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26424" w14:textId="481A48EA" w:rsidR="00611FC4" w:rsidRPr="004E6065" w:rsidRDefault="004B14F5" w:rsidP="00D56C34">
      <w:pPr>
        <w:jc w:val="center"/>
        <w:rPr>
          <w:rFonts w:ascii="Tahoma" w:hAnsi="Tahoma" w:cs="Tahoma"/>
          <w:b/>
          <w:sz w:val="22"/>
          <w:szCs w:val="22"/>
        </w:rPr>
      </w:pPr>
      <w:r w:rsidRPr="004E6065">
        <w:rPr>
          <w:rFonts w:ascii="Tahoma" w:hAnsi="Tahoma" w:cs="Tahoma"/>
          <w:b/>
          <w:sz w:val="22"/>
          <w:szCs w:val="22"/>
        </w:rPr>
        <w:t xml:space="preserve">SCHOOL </w:t>
      </w:r>
      <w:r w:rsidR="00611FC4" w:rsidRPr="004E6065">
        <w:rPr>
          <w:rFonts w:ascii="Tahoma" w:hAnsi="Tahoma" w:cs="Tahoma"/>
          <w:b/>
          <w:sz w:val="22"/>
          <w:szCs w:val="22"/>
        </w:rPr>
        <w:t>OF AQUATIC SCIENCES AND FISHERIES</w:t>
      </w:r>
      <w:r w:rsidR="007932FB" w:rsidRPr="004E6065">
        <w:rPr>
          <w:rFonts w:ascii="Tahoma" w:hAnsi="Tahoma" w:cs="Tahoma"/>
          <w:b/>
          <w:sz w:val="22"/>
          <w:szCs w:val="22"/>
        </w:rPr>
        <w:t xml:space="preserve"> TECHNOLOGY </w:t>
      </w:r>
      <w:r w:rsidRPr="004E6065">
        <w:rPr>
          <w:rFonts w:ascii="Tahoma" w:hAnsi="Tahoma" w:cs="Tahoma"/>
          <w:b/>
          <w:sz w:val="22"/>
          <w:szCs w:val="22"/>
        </w:rPr>
        <w:t>(</w:t>
      </w:r>
      <w:proofErr w:type="spellStart"/>
      <w:r w:rsidRPr="004E6065">
        <w:rPr>
          <w:rFonts w:ascii="Tahoma" w:hAnsi="Tahoma" w:cs="Tahoma"/>
          <w:b/>
          <w:sz w:val="22"/>
          <w:szCs w:val="22"/>
        </w:rPr>
        <w:t>SoAF</w:t>
      </w:r>
      <w:proofErr w:type="spellEnd"/>
      <w:r w:rsidRPr="004E6065">
        <w:rPr>
          <w:rFonts w:ascii="Tahoma" w:hAnsi="Tahoma" w:cs="Tahoma"/>
          <w:b/>
          <w:sz w:val="22"/>
          <w:szCs w:val="22"/>
        </w:rPr>
        <w:t>)</w:t>
      </w:r>
    </w:p>
    <w:p w14:paraId="33E7613A" w14:textId="1A55F85E" w:rsidR="00504F9A" w:rsidRPr="004E6065" w:rsidRDefault="00833064" w:rsidP="00AE13F3">
      <w:pPr>
        <w:jc w:val="center"/>
        <w:rPr>
          <w:rFonts w:ascii="Tahoma" w:hAnsi="Tahoma" w:cs="Tahoma"/>
          <w:b/>
          <w:sz w:val="22"/>
          <w:szCs w:val="22"/>
        </w:rPr>
      </w:pPr>
      <w:r w:rsidRPr="004E6065">
        <w:rPr>
          <w:rFonts w:ascii="Tahoma" w:hAnsi="Tahoma" w:cs="Tahoma"/>
          <w:b/>
          <w:sz w:val="22"/>
          <w:szCs w:val="22"/>
        </w:rPr>
        <w:t>AQ 399</w:t>
      </w:r>
      <w:r w:rsidR="00262673" w:rsidRPr="004E6065">
        <w:rPr>
          <w:rFonts w:ascii="Tahoma" w:hAnsi="Tahoma" w:cs="Tahoma"/>
          <w:b/>
          <w:sz w:val="22"/>
          <w:szCs w:val="22"/>
        </w:rPr>
        <w:t xml:space="preserve">: </w:t>
      </w:r>
      <w:r w:rsidR="00A74471" w:rsidRPr="004E6065">
        <w:rPr>
          <w:rFonts w:ascii="Tahoma" w:hAnsi="Tahoma" w:cs="Tahoma"/>
          <w:b/>
          <w:sz w:val="22"/>
          <w:szCs w:val="22"/>
        </w:rPr>
        <w:t xml:space="preserve"> 2020/2021</w:t>
      </w:r>
      <w:r w:rsidR="00611FC4" w:rsidRPr="004E6065">
        <w:rPr>
          <w:rFonts w:ascii="Tahoma" w:hAnsi="Tahoma" w:cs="Tahoma"/>
          <w:b/>
          <w:sz w:val="22"/>
          <w:szCs w:val="22"/>
        </w:rPr>
        <w:t xml:space="preserve"> </w:t>
      </w:r>
    </w:p>
    <w:p w14:paraId="336C1E3D" w14:textId="77777777" w:rsidR="004B14F5" w:rsidRPr="00475EAA" w:rsidRDefault="004B14F5" w:rsidP="00AE13F3">
      <w:pPr>
        <w:jc w:val="center"/>
        <w:rPr>
          <w:b/>
          <w:sz w:val="22"/>
          <w:szCs w:val="22"/>
        </w:rPr>
      </w:pPr>
    </w:p>
    <w:tbl>
      <w:tblPr>
        <w:tblW w:w="13832" w:type="dxa"/>
        <w:tblInd w:w="73" w:type="dxa"/>
        <w:tblLayout w:type="fixed"/>
        <w:tblLook w:val="04A0" w:firstRow="1" w:lastRow="0" w:firstColumn="1" w:lastColumn="0" w:noHBand="0" w:noVBand="1"/>
      </w:tblPr>
      <w:tblGrid>
        <w:gridCol w:w="590"/>
        <w:gridCol w:w="2902"/>
        <w:gridCol w:w="10340"/>
      </w:tblGrid>
      <w:tr w:rsidR="00380072" w:rsidRPr="004E6065" w14:paraId="43E19600" w14:textId="1F057B8B" w:rsidTr="00380072">
        <w:trPr>
          <w:trHeight w:val="349"/>
          <w:tblHeader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E7C3D6" w14:textId="77777777" w:rsidR="00380072" w:rsidRPr="004E6065" w:rsidRDefault="00380072" w:rsidP="00312E15">
            <w:pPr>
              <w:jc w:val="center"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 w:rsidRPr="004E6065">
              <w:rPr>
                <w:rFonts w:ascii="Tahoma" w:hAnsi="Tahoma" w:cs="Tahoma"/>
                <w:b/>
                <w:bCs/>
                <w:sz w:val="21"/>
                <w:szCs w:val="21"/>
              </w:rPr>
              <w:t>≠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50AAC0" w14:textId="77777777" w:rsidR="00380072" w:rsidRPr="004E6065" w:rsidRDefault="00380072" w:rsidP="00312E15">
            <w:pPr>
              <w:jc w:val="center"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 w:rsidRPr="004E6065">
              <w:rPr>
                <w:rFonts w:ascii="Tahoma" w:hAnsi="Tahoma" w:cs="Tahoma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10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98CBA3" w14:textId="1C35B971" w:rsidR="00380072" w:rsidRPr="004E6065" w:rsidRDefault="00380072" w:rsidP="003F0BBD">
            <w:pPr>
              <w:jc w:val="center"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 w:rsidRPr="004E6065">
              <w:rPr>
                <w:rFonts w:ascii="Tahoma" w:hAnsi="Tahoma" w:cs="Tahoma"/>
                <w:b/>
                <w:bCs/>
                <w:sz w:val="21"/>
                <w:szCs w:val="21"/>
              </w:rPr>
              <w:t>Proposed Title</w:t>
            </w:r>
          </w:p>
        </w:tc>
      </w:tr>
      <w:tr w:rsidR="00380072" w:rsidRPr="004E6065" w14:paraId="09F096B1" w14:textId="1E8948FB" w:rsidTr="00380072">
        <w:trPr>
          <w:trHeight w:val="61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468B3" w14:textId="7C899907" w:rsidR="00380072" w:rsidRPr="004E6065" w:rsidRDefault="00380072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1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167AE" w14:textId="07F0DC5A" w:rsidR="00380072" w:rsidRPr="004E6065" w:rsidRDefault="00380072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Baguma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, Vanessa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Yaled</w:t>
            </w:r>
            <w:proofErr w:type="spellEnd"/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A686C" w14:textId="14BF8529" w:rsidR="00380072" w:rsidRPr="004E6065" w:rsidRDefault="00380072" w:rsidP="004E606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Assessment of sewage pollution using meiofauna as bioindicators at Ocean Road </w:t>
            </w:r>
          </w:p>
        </w:tc>
      </w:tr>
      <w:tr w:rsidR="00380072" w:rsidRPr="004E6065" w14:paraId="7027D96F" w14:textId="77777777" w:rsidTr="00380072">
        <w:trPr>
          <w:trHeight w:val="61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1D0E8" w14:textId="5B5579BA" w:rsidR="00380072" w:rsidRPr="004E6065" w:rsidRDefault="00380072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2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83D09" w14:textId="792BC4A9" w:rsidR="00380072" w:rsidRPr="004E6065" w:rsidRDefault="00380072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Ogutu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>, Fortunate R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AF675" w14:textId="12643C41" w:rsidR="00380072" w:rsidRPr="004E6065" w:rsidRDefault="00380072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Assessment of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macrobenthic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community structure as bio- indicator of pollution along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Kunduchi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Coastal Waters</w:t>
            </w:r>
          </w:p>
        </w:tc>
      </w:tr>
      <w:tr w:rsidR="00380072" w:rsidRPr="004E6065" w14:paraId="7A208F28" w14:textId="77777777" w:rsidTr="00380072">
        <w:trPr>
          <w:trHeight w:val="171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21D06" w14:textId="63CD3525" w:rsidR="00380072" w:rsidRPr="004E6065" w:rsidRDefault="00380072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3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01E3D" w14:textId="2ADB7F91" w:rsidR="00380072" w:rsidRPr="004E6065" w:rsidRDefault="00380072" w:rsidP="00971E91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Wambura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, Esther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Chacha</w:t>
            </w:r>
            <w:proofErr w:type="spellEnd"/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3633B" w14:textId="2A685298" w:rsidR="00380072" w:rsidRPr="004E6065" w:rsidRDefault="00380072" w:rsidP="00294A32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The growth rate of seaweed cultured under different light intensities in Recirculating Aquaculture System (RAS)</w:t>
            </w:r>
          </w:p>
        </w:tc>
      </w:tr>
      <w:tr w:rsidR="00380072" w:rsidRPr="004E6065" w14:paraId="1C0CC020" w14:textId="77777777" w:rsidTr="00380072">
        <w:trPr>
          <w:trHeight w:val="171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A56CB" w14:textId="15E0E8DA" w:rsidR="00380072" w:rsidRPr="004E6065" w:rsidRDefault="00380072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4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07186" w14:textId="3A3E232F" w:rsidR="00380072" w:rsidRPr="004E6065" w:rsidRDefault="00380072" w:rsidP="00CA1970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Massoud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,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Walidi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O.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EC12" w14:textId="6F25E764" w:rsidR="00380072" w:rsidRPr="004E6065" w:rsidRDefault="00380072" w:rsidP="00CA1970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Influence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of light intensity on growth and bleaching of seaweed cultured in Recirculating Aquaculture System (RAS)</w:t>
            </w:r>
          </w:p>
        </w:tc>
      </w:tr>
      <w:tr w:rsidR="00380072" w:rsidRPr="004E6065" w14:paraId="5E6DF89F" w14:textId="77777777" w:rsidTr="00380072">
        <w:trPr>
          <w:trHeight w:val="512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847D0" w14:textId="0AE09EB7" w:rsidR="00380072" w:rsidRPr="004E6065" w:rsidRDefault="00380072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5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7D772" w14:textId="39A00FEC" w:rsidR="00380072" w:rsidRPr="004E6065" w:rsidRDefault="00380072" w:rsidP="005348AE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Tarimo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>, Silvia G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1A77" w14:textId="1C2ADED7" w:rsidR="00380072" w:rsidRPr="004E6065" w:rsidRDefault="00380072" w:rsidP="004E606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Influence of habitat structure and water velocity abundance and diversity of macro invertebrate in Morogoro River</w:t>
            </w:r>
          </w:p>
        </w:tc>
      </w:tr>
      <w:tr w:rsidR="00380072" w:rsidRPr="004E6065" w14:paraId="1300AE9C" w14:textId="77777777" w:rsidTr="00380072">
        <w:trPr>
          <w:trHeight w:val="212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247F0" w14:textId="2FAE4AAD" w:rsidR="00380072" w:rsidRPr="004E6065" w:rsidRDefault="00380072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6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EBC40" w14:textId="2BDAC7A6" w:rsidR="00380072" w:rsidRPr="004E6065" w:rsidRDefault="00380072" w:rsidP="005348AE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Chacha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,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Bhoke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Juma</w:t>
            </w:r>
            <w:proofErr w:type="spellEnd"/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FF63B" w14:textId="633ACE66" w:rsidR="00380072" w:rsidRPr="004E6065" w:rsidRDefault="00380072" w:rsidP="00611FC4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Assessment of species composition and primary productivity of epiphytic and epilithic periphyton in Morogoro River</w:t>
            </w:r>
          </w:p>
        </w:tc>
      </w:tr>
      <w:tr w:rsidR="00380072" w:rsidRPr="004E6065" w14:paraId="1E74F59E" w14:textId="77777777" w:rsidTr="00380072">
        <w:trPr>
          <w:trHeight w:val="212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5B8F8" w14:textId="096398E9" w:rsidR="00380072" w:rsidRPr="004E6065" w:rsidRDefault="00380072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7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5DCE9" w14:textId="7CA4C257" w:rsidR="00380072" w:rsidRPr="004E6065" w:rsidRDefault="00380072" w:rsidP="005348AE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Fridolin, Catherine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20F1C" w14:textId="2B9D6259" w:rsidR="00380072" w:rsidRPr="004E6065" w:rsidRDefault="00380072" w:rsidP="00611FC4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The role of shredders in the dynamics of particulate organic matter in streams</w:t>
            </w:r>
          </w:p>
        </w:tc>
      </w:tr>
      <w:tr w:rsidR="00380072" w:rsidRPr="004E6065" w14:paraId="6265AE48" w14:textId="215FDD3B" w:rsidTr="00380072">
        <w:trPr>
          <w:trHeight w:val="224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CA183" w14:textId="5B2535F8" w:rsidR="00380072" w:rsidRPr="004E6065" w:rsidRDefault="00380072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8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D1281" w14:textId="1BC66154" w:rsidR="00380072" w:rsidRPr="004E6065" w:rsidRDefault="00380072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Shollah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>, Atanas H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6C331" w14:textId="3CBF48E8" w:rsidR="00380072" w:rsidRPr="004E6065" w:rsidRDefault="00380072" w:rsidP="0002525A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Assessment of mercury levels in adipose and muscle tissues of </w:t>
            </w:r>
            <w:r w:rsidRPr="004E6065">
              <w:rPr>
                <w:rFonts w:ascii="Tahoma" w:hAnsi="Tahoma" w:cs="Tahoma"/>
                <w:i/>
                <w:sz w:val="21"/>
                <w:szCs w:val="21"/>
              </w:rPr>
              <w:t xml:space="preserve">Lates </w:t>
            </w:r>
            <w:proofErr w:type="spellStart"/>
            <w:r w:rsidRPr="004E6065">
              <w:rPr>
                <w:rFonts w:ascii="Tahoma" w:hAnsi="Tahoma" w:cs="Tahoma"/>
                <w:i/>
                <w:sz w:val="21"/>
                <w:szCs w:val="21"/>
              </w:rPr>
              <w:t>niloticus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parchased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in different markets in Dar es Salaam</w:t>
            </w:r>
          </w:p>
        </w:tc>
      </w:tr>
      <w:tr w:rsidR="00380072" w:rsidRPr="004E6065" w14:paraId="1707D795" w14:textId="3F71521A" w:rsidTr="00380072">
        <w:trPr>
          <w:trHeight w:val="293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DBCE1" w14:textId="7B452095" w:rsidR="00380072" w:rsidRPr="004E6065" w:rsidRDefault="00380072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9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3BCAE" w14:textId="2EB66A1C" w:rsidR="00380072" w:rsidRPr="004E6065" w:rsidRDefault="00380072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Lubida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, Sebastiano 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03426" w14:textId="6365CA18" w:rsidR="00380072" w:rsidRPr="004E6065" w:rsidRDefault="00380072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Identifiction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of mangrove species using machine learning technology</w:t>
            </w:r>
            <w:r w:rsidRPr="004E6065" w:rsidDel="004E11AC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</w:tc>
      </w:tr>
      <w:tr w:rsidR="00380072" w:rsidRPr="004E6065" w14:paraId="7DD84CD1" w14:textId="159FD4F6" w:rsidTr="00380072">
        <w:trPr>
          <w:trHeight w:val="253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61B0A" w14:textId="25FFDC0E" w:rsidR="00380072" w:rsidRPr="004E6065" w:rsidRDefault="00380072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1</w:t>
            </w:r>
            <w:r>
              <w:rPr>
                <w:rFonts w:ascii="Tahoma" w:hAnsi="Tahoma" w:cs="Tahoma"/>
                <w:sz w:val="21"/>
                <w:szCs w:val="21"/>
              </w:rPr>
              <w:t>0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8130A" w14:textId="3A263498" w:rsidR="00380072" w:rsidRPr="004E6065" w:rsidRDefault="00380072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Assey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, Lisa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Deogratias</w:t>
            </w:r>
            <w:proofErr w:type="spellEnd"/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A5C26" w14:textId="49D5AF72" w:rsidR="00380072" w:rsidRPr="004E6065" w:rsidRDefault="00380072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Assessment of water quality by using BMWP and ASPT at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Bwawani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and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Kibaha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ponds</w:t>
            </w:r>
          </w:p>
        </w:tc>
      </w:tr>
      <w:tr w:rsidR="00380072" w:rsidRPr="004E6065" w14:paraId="351695AE" w14:textId="0744D3AD" w:rsidTr="00380072">
        <w:trPr>
          <w:trHeight w:val="28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9BACE" w14:textId="2ACF5175" w:rsidR="00380072" w:rsidRPr="004E6065" w:rsidRDefault="00380072" w:rsidP="00ED1ABB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11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02237" w14:textId="25B88B19" w:rsidR="00380072" w:rsidRPr="004E6065" w:rsidRDefault="00380072" w:rsidP="00ED1ABB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Mwambene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,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Samwel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C8ABF" w14:textId="33BCFA07" w:rsidR="00380072" w:rsidRPr="004E6065" w:rsidRDefault="00380072" w:rsidP="00E0377D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Assessment of water quality by using BMWP and ASPT macro-invertebrate indices: A case study of three Dar es Salaam urban rivers;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Mzinga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,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Kizinga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and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Msimbazi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river</w:t>
            </w:r>
          </w:p>
        </w:tc>
      </w:tr>
      <w:tr w:rsidR="00380072" w:rsidRPr="004E6065" w14:paraId="36095BC2" w14:textId="269AE25A" w:rsidTr="00380072">
        <w:trPr>
          <w:trHeight w:val="236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901C3" w14:textId="6E74B7BD" w:rsidR="00380072" w:rsidRPr="004E6065" w:rsidRDefault="00380072" w:rsidP="00ED1ABB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1</w:t>
            </w:r>
            <w:r>
              <w:rPr>
                <w:rFonts w:ascii="Tahoma" w:hAnsi="Tahoma" w:cs="Tahoma"/>
                <w:sz w:val="21"/>
                <w:szCs w:val="21"/>
              </w:rPr>
              <w:t>2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56F9B" w14:textId="2BE8F43F" w:rsidR="00380072" w:rsidRPr="004E6065" w:rsidRDefault="00380072" w:rsidP="00ED1ABB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Kawewe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>, Kingsley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8489A" w14:textId="254A86CC" w:rsidR="00380072" w:rsidRPr="004E6065" w:rsidRDefault="00380072" w:rsidP="00ED1ABB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Application of ecological modelling in fish stock assessment</w:t>
            </w:r>
          </w:p>
        </w:tc>
      </w:tr>
      <w:tr w:rsidR="00380072" w:rsidRPr="004E6065" w14:paraId="2487EB36" w14:textId="15156C79" w:rsidTr="00380072">
        <w:trPr>
          <w:trHeight w:val="266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481A4" w14:textId="37163852" w:rsidR="00380072" w:rsidRPr="004E6065" w:rsidRDefault="00380072" w:rsidP="00ED1ABB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13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E35BE" w14:textId="02E7AD99" w:rsidR="00380072" w:rsidRPr="004E6065" w:rsidRDefault="00380072" w:rsidP="00ED1ABB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Mfikilwa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>, Nusra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8D00F" w14:textId="312ADDE2" w:rsidR="00380072" w:rsidRPr="004E6065" w:rsidRDefault="00380072" w:rsidP="00ED1ABB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Assessing the efficiency of biological filters for improving water quality in Recirculating Aquaculture System (RAS)</w:t>
            </w:r>
          </w:p>
        </w:tc>
      </w:tr>
      <w:tr w:rsidR="00380072" w:rsidRPr="004E6065" w14:paraId="42D5AEEF" w14:textId="7BC19DE4" w:rsidTr="00380072">
        <w:trPr>
          <w:trHeight w:val="236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74BF7" w14:textId="4A832E8E" w:rsidR="00380072" w:rsidRPr="004E6065" w:rsidRDefault="00380072" w:rsidP="0058257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14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9F1EF" w14:textId="5D0603B9" w:rsidR="00380072" w:rsidRPr="004E6065" w:rsidRDefault="00380072" w:rsidP="00582579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Mapalala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>, Masoud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969B8" w14:textId="36ACD319" w:rsidR="00380072" w:rsidRPr="004E6065" w:rsidRDefault="00380072" w:rsidP="00582579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Management and policy framework for illegal, unreported and unregulated fishing along coastal regions</w:t>
            </w:r>
          </w:p>
        </w:tc>
      </w:tr>
      <w:tr w:rsidR="00380072" w:rsidRPr="004E6065" w14:paraId="5B5D9177" w14:textId="2F63ECD2" w:rsidTr="00380072">
        <w:trPr>
          <w:trHeight w:val="253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89BF2" w14:textId="26A6E5D1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15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37213" w14:textId="6B883C0C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Ntibachunya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>, Alpha G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5CBA5" w14:textId="4707D9D8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Assessment of the effectiveness of the roles of BMU along the Coast of Indian Ocean in Dar es salaam</w:t>
            </w:r>
          </w:p>
        </w:tc>
      </w:tr>
      <w:tr w:rsidR="00380072" w:rsidRPr="004E6065" w14:paraId="173E37DB" w14:textId="18536FDA" w:rsidTr="00380072">
        <w:trPr>
          <w:trHeight w:val="21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26656" w14:textId="5833A2A6" w:rsidR="00380072" w:rsidRPr="004E6065" w:rsidRDefault="00380072" w:rsidP="00AA7617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16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CBE7F" w14:textId="66952FB3" w:rsidR="00380072" w:rsidRPr="004E6065" w:rsidRDefault="00380072" w:rsidP="00AA7617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Nagunwa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,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Shadia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403BC" w14:textId="0E12F987" w:rsidR="00380072" w:rsidRPr="004E6065" w:rsidRDefault="00380072" w:rsidP="00AA7617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Comparing the effectiveness of chitosan and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nanochitosan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coatings on the quality of refrigerated mackerel and snapper fillets</w:t>
            </w:r>
          </w:p>
        </w:tc>
      </w:tr>
      <w:tr w:rsidR="00380072" w:rsidRPr="004E6065" w14:paraId="262138C9" w14:textId="3244C3C2" w:rsidTr="00380072">
        <w:trPr>
          <w:trHeight w:val="8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80F15" w14:textId="270F462E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17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78D24" w14:textId="29BEB4B6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Rashidi, Rashidi M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6260B" w14:textId="548EF699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Study of consumer’s acceptability of fried and smoked mackerel</w:t>
            </w:r>
          </w:p>
        </w:tc>
      </w:tr>
      <w:tr w:rsidR="00380072" w:rsidRPr="004E6065" w14:paraId="76DFBF5B" w14:textId="69BA7E55" w:rsidTr="00380072">
        <w:trPr>
          <w:trHeight w:val="211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52DE7" w14:textId="1004188C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1</w:t>
            </w:r>
            <w:r>
              <w:rPr>
                <w:rFonts w:ascii="Tahoma" w:hAnsi="Tahoma" w:cs="Tahoma"/>
                <w:sz w:val="21"/>
                <w:szCs w:val="21"/>
              </w:rPr>
              <w:t>8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ED9BF" w14:textId="32597CF6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Ahmed, Islam A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55213" w14:textId="44A8222F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Assessing the dynamics of inorganic nutrients and phytoplankton biomass between sea surface microlayer and sub surface water</w:t>
            </w:r>
          </w:p>
        </w:tc>
      </w:tr>
      <w:tr w:rsidR="00380072" w:rsidRPr="004E6065" w14:paraId="2C326D85" w14:textId="77777777" w:rsidTr="00380072">
        <w:trPr>
          <w:trHeight w:val="239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A3107" w14:textId="4CAF9C37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lastRenderedPageBreak/>
              <w:t>19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7C3CB" w14:textId="6CFEA39D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Abdallah, Omari H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C9649" w14:textId="77777777" w:rsidR="00380072" w:rsidRPr="004E6065" w:rsidRDefault="00380072" w:rsidP="00C4505E">
            <w:pPr>
              <w:pStyle w:val="TableParagraph"/>
              <w:spacing w:before="19" w:line="254" w:lineRule="auto"/>
              <w:ind w:left="114" w:right="332" w:hanging="5"/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Assessment on abundance,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disstribution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and characteristics of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macroplastic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marine debris as a source of pollution along</w:t>
            </w:r>
          </w:p>
          <w:p w14:paraId="00BA54E1" w14:textId="01344C54" w:rsidR="00380072" w:rsidRPr="004E6065" w:rsidRDefault="00380072" w:rsidP="00C4505E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the coast of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Kunduchi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beach</w:t>
            </w:r>
          </w:p>
        </w:tc>
      </w:tr>
      <w:tr w:rsidR="00380072" w:rsidRPr="004E6065" w14:paraId="0B529C58" w14:textId="77777777" w:rsidTr="00380072">
        <w:trPr>
          <w:trHeight w:val="321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26EAC" w14:textId="3150F2AB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20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C725B" w14:textId="70AF2F6E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Mbalike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,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Loveness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A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84F86" w14:textId="4E60F188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Assessment of </w:t>
            </w:r>
            <w:proofErr w:type="spellStart"/>
            <w:r w:rsidRPr="004E6065">
              <w:rPr>
                <w:rFonts w:ascii="Tahoma" w:hAnsi="Tahoma" w:cs="Tahoma"/>
                <w:i/>
                <w:sz w:val="21"/>
                <w:szCs w:val="21"/>
              </w:rPr>
              <w:t>Tripneustes</w:t>
            </w:r>
            <w:proofErr w:type="spellEnd"/>
            <w:r w:rsidRPr="004E6065">
              <w:rPr>
                <w:rFonts w:ascii="Tahoma" w:hAnsi="Tahoma" w:cs="Tahoma"/>
                <w:i/>
                <w:sz w:val="21"/>
                <w:szCs w:val="21"/>
              </w:rPr>
              <w:t xml:space="preserve"> </w:t>
            </w:r>
            <w:proofErr w:type="spellStart"/>
            <w:r w:rsidRPr="004E6065">
              <w:rPr>
                <w:rFonts w:ascii="Tahoma" w:hAnsi="Tahoma" w:cs="Tahoma"/>
                <w:i/>
                <w:sz w:val="21"/>
                <w:szCs w:val="21"/>
              </w:rPr>
              <w:t>gratilla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food preferences in seagrass community of Oyster bay shore</w:t>
            </w:r>
          </w:p>
        </w:tc>
      </w:tr>
      <w:tr w:rsidR="00380072" w:rsidRPr="004E6065" w14:paraId="1E3B2923" w14:textId="77777777" w:rsidTr="00380072">
        <w:trPr>
          <w:trHeight w:val="307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4A0C0" w14:textId="097A4DB6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2</w:t>
            </w:r>
            <w:r>
              <w:rPr>
                <w:rFonts w:ascii="Tahoma" w:hAnsi="Tahoma" w:cs="Tahoma"/>
                <w:sz w:val="21"/>
                <w:szCs w:val="21"/>
              </w:rPr>
              <w:t>1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7DC37" w14:textId="3CC2037F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George,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Changarawa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Ngoelo</w:t>
            </w:r>
            <w:proofErr w:type="spellEnd"/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A5789" w14:textId="4E9365EE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Assessment of sea urchin assemblage change in relation to different habitats at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Oysterbay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shore</w:t>
            </w:r>
          </w:p>
        </w:tc>
      </w:tr>
      <w:tr w:rsidR="00380072" w:rsidRPr="004E6065" w14:paraId="480973A0" w14:textId="77777777" w:rsidTr="00380072">
        <w:trPr>
          <w:trHeight w:val="48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708F4" w14:textId="3BE2532F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22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F570E" w14:textId="64CC56B4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Shoko, Arnold Amon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D59C8" w14:textId="6CBB97C4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A comparison of chicken, Muscovy duck pituitary glands and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ovaprim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hormone for inducing maturation in African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sharptooth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catfish</w:t>
            </w:r>
          </w:p>
        </w:tc>
      </w:tr>
      <w:tr w:rsidR="00380072" w:rsidRPr="004E6065" w14:paraId="6B4D235E" w14:textId="77777777" w:rsidTr="00380072">
        <w:trPr>
          <w:trHeight w:val="334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DAC8C" w14:textId="749E07F0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2</w:t>
            </w:r>
            <w:r>
              <w:rPr>
                <w:rFonts w:ascii="Tahoma" w:hAnsi="Tahoma" w:cs="Tahoma"/>
                <w:sz w:val="21"/>
                <w:szCs w:val="21"/>
              </w:rPr>
              <w:t>3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17424" w14:textId="62DD8C45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Ondigo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>, Diana John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7B6B3" w14:textId="69A0CDBD" w:rsidR="00380072" w:rsidRPr="004E6065" w:rsidRDefault="00380072" w:rsidP="00C1668C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A Comparison of production cost, profitability and market preferences between cultured Nile tilapia and African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sharptooth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catfish in Tanzania</w:t>
            </w:r>
          </w:p>
        </w:tc>
      </w:tr>
      <w:tr w:rsidR="00380072" w:rsidRPr="004E6065" w14:paraId="49615925" w14:textId="77777777" w:rsidTr="00380072">
        <w:trPr>
          <w:trHeight w:val="334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9FAF8" w14:textId="31A68C5F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24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DDE54" w14:textId="2A13E387" w:rsidR="00380072" w:rsidRPr="004E6065" w:rsidRDefault="00380072" w:rsidP="00D57E27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Fimbo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>, Paschal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24C48" w14:textId="5901AC04" w:rsidR="00380072" w:rsidRPr="004E6065" w:rsidRDefault="00380072" w:rsidP="0078459A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Assessment of commercial microbial (probiotics) on growth performance of Nile tilapia cultured in tanks</w:t>
            </w:r>
          </w:p>
        </w:tc>
      </w:tr>
      <w:tr w:rsidR="00380072" w:rsidRPr="004E6065" w14:paraId="44419ADB" w14:textId="77777777" w:rsidTr="00380072">
        <w:trPr>
          <w:trHeight w:val="334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C63D2" w14:textId="5D63E1F1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2</w:t>
            </w:r>
            <w:r>
              <w:rPr>
                <w:rFonts w:ascii="Tahoma" w:hAnsi="Tahoma" w:cs="Tahoma"/>
                <w:sz w:val="21"/>
                <w:szCs w:val="21"/>
              </w:rPr>
              <w:t>5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E4381" w14:textId="47DBA19A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Sayayi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>, Dinna Edward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74F0F" w14:textId="303105EC" w:rsidR="00380072" w:rsidRPr="004E6065" w:rsidRDefault="00380072" w:rsidP="00C4505E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Assessment of commercial microbial (probiotics) on plankton community and water quality  in Nile tilapia tanks</w:t>
            </w:r>
          </w:p>
        </w:tc>
      </w:tr>
      <w:tr w:rsidR="00380072" w:rsidRPr="004E6065" w14:paraId="09636EB6" w14:textId="77777777" w:rsidTr="00380072">
        <w:trPr>
          <w:trHeight w:val="334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E9AC7" w14:textId="645CAAF3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26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48841" w14:textId="78452D65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Shaame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, Abdalla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Hemed</w:t>
            </w:r>
            <w:proofErr w:type="spellEnd"/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10780" w14:textId="10EB78E6" w:rsidR="00380072" w:rsidRPr="004E6065" w:rsidRDefault="00380072" w:rsidP="0078459A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Assessment of bioactive compounds on commercial farmed seaweed in Tanzania</w:t>
            </w:r>
          </w:p>
        </w:tc>
      </w:tr>
      <w:tr w:rsidR="00380072" w:rsidRPr="004E6065" w14:paraId="16A12A1B" w14:textId="77777777" w:rsidTr="00380072">
        <w:trPr>
          <w:trHeight w:val="334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10AB3" w14:textId="5217225D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2</w:t>
            </w:r>
            <w:r>
              <w:rPr>
                <w:rFonts w:ascii="Tahoma" w:hAnsi="Tahoma" w:cs="Tahoma"/>
                <w:sz w:val="21"/>
                <w:szCs w:val="21"/>
              </w:rPr>
              <w:t>7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41F96" w14:textId="099A3518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Kassimu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,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Mussa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Missana</w:t>
            </w:r>
            <w:proofErr w:type="spellEnd"/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35E2C" w14:textId="63F0B8BD" w:rsidR="00380072" w:rsidRPr="004E6065" w:rsidRDefault="00380072" w:rsidP="0078459A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Investigation of efficiency of fermented fish offal meal on growth and survival of catfish fry</w:t>
            </w:r>
          </w:p>
        </w:tc>
      </w:tr>
      <w:tr w:rsidR="00380072" w:rsidRPr="004E6065" w14:paraId="29FEF181" w14:textId="77777777" w:rsidTr="00380072">
        <w:trPr>
          <w:trHeight w:val="334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DC420" w14:textId="3B83E6A1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28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9BDBE" w14:textId="4934B0F6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Beda, Happiness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12643" w14:textId="24EC1D4D" w:rsidR="00380072" w:rsidRPr="004E6065" w:rsidRDefault="00380072" w:rsidP="0078459A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Assessment of microplastic ingestion in sardine of Bagamoyo,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Kunduchi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nd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Kigamboni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coastal waters landed at Ferry Fish Market </w:t>
            </w:r>
          </w:p>
        </w:tc>
      </w:tr>
      <w:tr w:rsidR="00380072" w:rsidRPr="004E6065" w14:paraId="5DB445A6" w14:textId="77777777" w:rsidTr="00380072">
        <w:trPr>
          <w:trHeight w:val="334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39FFB" w14:textId="4E33894D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2</w:t>
            </w:r>
            <w:r>
              <w:rPr>
                <w:rFonts w:ascii="Tahoma" w:hAnsi="Tahoma" w:cs="Tahoma"/>
                <w:sz w:val="21"/>
                <w:szCs w:val="21"/>
              </w:rPr>
              <w:t>9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D29EA" w14:textId="0B464E7A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Kyaruzi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>, Joseph K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49B18" w14:textId="112CE95E" w:rsidR="00380072" w:rsidRPr="004E6065" w:rsidRDefault="00380072" w:rsidP="00E0377D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Assessment of microplastic in seagrass bed at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Tegeta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River Estuary beach in Dar es es Salaam coastline </w:t>
            </w:r>
          </w:p>
        </w:tc>
      </w:tr>
      <w:tr w:rsidR="00380072" w:rsidRPr="004E6065" w14:paraId="5021A831" w14:textId="77777777" w:rsidTr="00380072">
        <w:trPr>
          <w:trHeight w:val="334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426A1" w14:textId="17CC97E1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30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AEE3F" w14:textId="3494DD87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Nyarobi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,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Shuga</w:t>
            </w:r>
            <w:proofErr w:type="spellEnd"/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E0760" w14:textId="4E03599C" w:rsidR="00380072" w:rsidRPr="004E6065" w:rsidRDefault="00380072" w:rsidP="0078459A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Effect of Marine plastic waste at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Kunduchi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beach along the Indian ocean </w:t>
            </w:r>
          </w:p>
        </w:tc>
      </w:tr>
      <w:tr w:rsidR="00380072" w:rsidRPr="004E6065" w14:paraId="5D9B1530" w14:textId="77777777" w:rsidTr="00380072">
        <w:trPr>
          <w:trHeight w:val="28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525F7" w14:textId="31515A75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31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E3732" w14:textId="72C4AFCC" w:rsidR="00380072" w:rsidRPr="004E6065" w:rsidRDefault="00380072" w:rsidP="00441758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Nguluwi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, Frederick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Alkwin</w:t>
            </w:r>
            <w:proofErr w:type="spellEnd"/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8310F" w14:textId="0A62B89E" w:rsidR="00380072" w:rsidRPr="004E6065" w:rsidRDefault="00380072" w:rsidP="0078459A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Variation in the abundance and diversity of mangrove associates plants in relation to sediment characteristics at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Kunduchi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mangrove forest</w:t>
            </w:r>
          </w:p>
        </w:tc>
      </w:tr>
      <w:tr w:rsidR="00380072" w:rsidRPr="004E6065" w14:paraId="39A0EAE0" w14:textId="77777777" w:rsidTr="00380072">
        <w:trPr>
          <w:trHeight w:val="28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E30CD" w14:textId="16FF27E0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32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2E984" w14:textId="00BAD8EE" w:rsidR="00380072" w:rsidRPr="004E6065" w:rsidRDefault="00380072" w:rsidP="00441758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Mongo, James L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B83E1" w14:textId="7BEFC30A" w:rsidR="00380072" w:rsidRPr="004E6065" w:rsidRDefault="00380072" w:rsidP="0078459A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Assessment of traditional fishing practices and management in Bagamoyo and Kinondoni</w:t>
            </w:r>
          </w:p>
        </w:tc>
      </w:tr>
      <w:tr w:rsidR="00380072" w:rsidRPr="004E6065" w14:paraId="7D5C66EE" w14:textId="77777777" w:rsidTr="00380072">
        <w:trPr>
          <w:trHeight w:val="334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433EA" w14:textId="5F054D86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33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867BA" w14:textId="12835CE6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Sospeter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>, Baraka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84E17" w14:textId="30AC07C7" w:rsidR="00380072" w:rsidRPr="004E6065" w:rsidRDefault="00380072" w:rsidP="0078459A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Comparison in complexity and profitability of pond and  Recirculating Aquaculture System (RAS) in Tilapia culture</w:t>
            </w:r>
          </w:p>
        </w:tc>
      </w:tr>
      <w:tr w:rsidR="00380072" w:rsidRPr="004E6065" w14:paraId="2F4F5AAD" w14:textId="77777777" w:rsidTr="00380072">
        <w:trPr>
          <w:trHeight w:val="34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B1406" w14:textId="144956B0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34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C24FC" w14:textId="1B35800B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Manyama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>, James M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3CCAA" w14:textId="6E7DDAF8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Estimation of fish and avian species diversity at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Kunduchi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wetland</w:t>
            </w:r>
          </w:p>
        </w:tc>
      </w:tr>
      <w:tr w:rsidR="00380072" w:rsidRPr="004E6065" w14:paraId="37DE83DC" w14:textId="77777777" w:rsidTr="00380072">
        <w:trPr>
          <w:trHeight w:val="34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B7CDC" w14:textId="5C8F61F9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35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1F417" w14:textId="5EF7E4A7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Marco,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Samsoni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Zabroni</w:t>
            </w:r>
            <w:proofErr w:type="spellEnd"/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8E566" w14:textId="0023378F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Assessment of local anesthesia optimum dosage, survival rate and mode of application I juvenile Nile tilapia</w:t>
            </w:r>
          </w:p>
        </w:tc>
      </w:tr>
      <w:tr w:rsidR="00380072" w:rsidRPr="004E6065" w14:paraId="2F6111E1" w14:textId="77777777" w:rsidTr="00380072">
        <w:trPr>
          <w:trHeight w:val="34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D9427" w14:textId="3CEAC969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36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9643F" w14:textId="262E7E31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Waziri,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Ahmedi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Ally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FA65C" w14:textId="62170D70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Determination of micronutrients levels in giant mangrove whelk </w:t>
            </w:r>
            <w:proofErr w:type="spellStart"/>
            <w:r w:rsidRPr="004E6065">
              <w:rPr>
                <w:rFonts w:ascii="Tahoma" w:hAnsi="Tahoma" w:cs="Tahoma"/>
                <w:i/>
                <w:sz w:val="21"/>
                <w:szCs w:val="21"/>
              </w:rPr>
              <w:t>Terebralia</w:t>
            </w:r>
            <w:proofErr w:type="spellEnd"/>
            <w:r w:rsidRPr="004E6065">
              <w:rPr>
                <w:rFonts w:ascii="Tahoma" w:hAnsi="Tahoma" w:cs="Tahoma"/>
                <w:i/>
                <w:sz w:val="21"/>
                <w:szCs w:val="21"/>
              </w:rPr>
              <w:t xml:space="preserve"> </w:t>
            </w:r>
            <w:proofErr w:type="spellStart"/>
            <w:r w:rsidRPr="004E6065">
              <w:rPr>
                <w:rFonts w:ascii="Tahoma" w:hAnsi="Tahoma" w:cs="Tahoma"/>
                <w:i/>
                <w:sz w:val="21"/>
                <w:szCs w:val="21"/>
              </w:rPr>
              <w:t>pallustris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</w:tc>
      </w:tr>
      <w:tr w:rsidR="00380072" w:rsidRPr="004E6065" w14:paraId="4FEBBF28" w14:textId="77777777" w:rsidTr="00380072">
        <w:trPr>
          <w:trHeight w:val="34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04AEB" w14:textId="2CF3FDBC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37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7063D" w14:textId="0BF1283C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Siao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>, Erick K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85CDD" w14:textId="77777777" w:rsidR="00380072" w:rsidRPr="004E6065" w:rsidRDefault="00380072" w:rsidP="00C4505E">
            <w:pPr>
              <w:pStyle w:val="TableParagraph"/>
              <w:spacing w:before="19" w:line="254" w:lineRule="auto"/>
              <w:ind w:left="114" w:right="332" w:hanging="5"/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Assessment of macroinvertebrate community change in relation to salinity gradient and macrophyte zonation in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Kunduchi</w:t>
            </w:r>
            <w:proofErr w:type="spellEnd"/>
          </w:p>
          <w:p w14:paraId="5DE74F70" w14:textId="46CF46AD" w:rsidR="00380072" w:rsidRPr="004E6065" w:rsidRDefault="00380072" w:rsidP="00C4505E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lastRenderedPageBreak/>
              <w:t>Wetland</w:t>
            </w:r>
          </w:p>
        </w:tc>
      </w:tr>
      <w:tr w:rsidR="00380072" w:rsidRPr="004E6065" w14:paraId="2C441EAC" w14:textId="77777777" w:rsidTr="00380072">
        <w:trPr>
          <w:trHeight w:val="34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220E7" w14:textId="163D8A81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lastRenderedPageBreak/>
              <w:t>3</w:t>
            </w:r>
            <w:r>
              <w:rPr>
                <w:rFonts w:ascii="Tahoma" w:hAnsi="Tahoma" w:cs="Tahoma"/>
                <w:sz w:val="21"/>
                <w:szCs w:val="21"/>
              </w:rPr>
              <w:t>8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52FF6" w14:textId="4D5B7AAB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Juma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>, Bakari H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9C89E" w14:textId="40F51C98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Chlorophyll “a”  mapping and their effects on fish ecology on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Kunduchi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coastal zone</w:t>
            </w:r>
          </w:p>
        </w:tc>
      </w:tr>
      <w:tr w:rsidR="00380072" w:rsidRPr="004E6065" w14:paraId="45F144ED" w14:textId="77777777" w:rsidTr="00380072">
        <w:trPr>
          <w:trHeight w:val="34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558A6" w14:textId="1E9535EA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39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6CE52" w14:textId="60FDBCB9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Mawole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Canasia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D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523AF" w14:textId="1946ABB6" w:rsidR="00380072" w:rsidRPr="004E6065" w:rsidRDefault="00380072" w:rsidP="00880A39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Assessing the effect of photoperiod regime on eggs hatchability, growth and survival of African catfish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latvae</w:t>
            </w:r>
            <w:proofErr w:type="spellEnd"/>
          </w:p>
        </w:tc>
      </w:tr>
      <w:tr w:rsidR="00380072" w:rsidRPr="004E6065" w14:paraId="0FF4E277" w14:textId="77777777" w:rsidTr="00380072">
        <w:trPr>
          <w:trHeight w:val="348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0401D" w14:textId="74DAC8DF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40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88242" w14:textId="755CDFCF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KisaKa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Gamalieli</w:t>
            </w:r>
            <w:proofErr w:type="spellEnd"/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A0321" w14:textId="37CE2FBC" w:rsidR="00380072" w:rsidRPr="004E6065" w:rsidRDefault="00380072" w:rsidP="00880A39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 xml:space="preserve">Assessment of plankton community structure at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Kunduchi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wetland during low and high water periods.</w:t>
            </w:r>
          </w:p>
        </w:tc>
      </w:tr>
      <w:tr w:rsidR="00380072" w:rsidRPr="004E6065" w14:paraId="4BECC539" w14:textId="74F12797" w:rsidTr="00380072">
        <w:trPr>
          <w:trHeight w:val="661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058CF" w14:textId="4F28E922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41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BAD15" w14:textId="317E5638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Mkambala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, </w:t>
            </w:r>
            <w:proofErr w:type="spellStart"/>
            <w:r w:rsidRPr="004E6065">
              <w:rPr>
                <w:rFonts w:ascii="Tahoma" w:hAnsi="Tahoma" w:cs="Tahoma"/>
                <w:sz w:val="21"/>
                <w:szCs w:val="21"/>
              </w:rPr>
              <w:t>Elieza</w:t>
            </w:r>
            <w:proofErr w:type="spellEnd"/>
            <w:r w:rsidRPr="004E6065">
              <w:rPr>
                <w:rFonts w:ascii="Tahoma" w:hAnsi="Tahoma" w:cs="Tahoma"/>
                <w:sz w:val="21"/>
                <w:szCs w:val="21"/>
              </w:rPr>
              <w:t xml:space="preserve"> J</w:t>
            </w:r>
          </w:p>
        </w:tc>
        <w:tc>
          <w:tcPr>
            <w:tcW w:w="10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122F4" w14:textId="0E0F3390" w:rsidR="00380072" w:rsidRPr="004E6065" w:rsidRDefault="00380072" w:rsidP="00AF1F95">
            <w:pPr>
              <w:rPr>
                <w:rFonts w:ascii="Tahoma" w:hAnsi="Tahoma" w:cs="Tahoma"/>
                <w:sz w:val="21"/>
                <w:szCs w:val="21"/>
              </w:rPr>
            </w:pPr>
            <w:r w:rsidRPr="004E6065">
              <w:rPr>
                <w:rFonts w:ascii="Tahoma" w:hAnsi="Tahoma" w:cs="Tahoma"/>
                <w:sz w:val="21"/>
                <w:szCs w:val="21"/>
              </w:rPr>
              <w:t>Assessing the performance of locally formulated feeds fir rearing Nile tilapia</w:t>
            </w:r>
          </w:p>
        </w:tc>
      </w:tr>
    </w:tbl>
    <w:p w14:paraId="79C56E06" w14:textId="77777777" w:rsidR="003E7C85" w:rsidRDefault="003E7C85" w:rsidP="00AF1F95"/>
    <w:p w14:paraId="2B397075" w14:textId="77777777" w:rsidR="00880A39" w:rsidRDefault="00880A39" w:rsidP="00AF1F95"/>
    <w:sectPr w:rsidR="00880A39" w:rsidSect="009A5F5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NjUzNDcxMzMxMTJR0lEKTi0uzszPAykwrAUAZ5ZFDiwAAAA="/>
  </w:docVars>
  <w:rsids>
    <w:rsidRoot w:val="009A5F5E"/>
    <w:rsid w:val="00010964"/>
    <w:rsid w:val="00014B47"/>
    <w:rsid w:val="00014ECB"/>
    <w:rsid w:val="00015193"/>
    <w:rsid w:val="0002525A"/>
    <w:rsid w:val="00031286"/>
    <w:rsid w:val="000371AC"/>
    <w:rsid w:val="00041D42"/>
    <w:rsid w:val="000438C5"/>
    <w:rsid w:val="00044BEB"/>
    <w:rsid w:val="00050D45"/>
    <w:rsid w:val="00053796"/>
    <w:rsid w:val="000575CB"/>
    <w:rsid w:val="000601FA"/>
    <w:rsid w:val="00066C98"/>
    <w:rsid w:val="000674FD"/>
    <w:rsid w:val="00094E21"/>
    <w:rsid w:val="000A3739"/>
    <w:rsid w:val="000A3884"/>
    <w:rsid w:val="000B3643"/>
    <w:rsid w:val="000B588F"/>
    <w:rsid w:val="000C24C1"/>
    <w:rsid w:val="000D29E4"/>
    <w:rsid w:val="000D7601"/>
    <w:rsid w:val="000E2EC1"/>
    <w:rsid w:val="000F2FA1"/>
    <w:rsid w:val="001003DD"/>
    <w:rsid w:val="00100B25"/>
    <w:rsid w:val="001016F5"/>
    <w:rsid w:val="00102E4F"/>
    <w:rsid w:val="00104DE9"/>
    <w:rsid w:val="00105484"/>
    <w:rsid w:val="00106D0C"/>
    <w:rsid w:val="00110C68"/>
    <w:rsid w:val="00112CBB"/>
    <w:rsid w:val="00125C0E"/>
    <w:rsid w:val="001273DC"/>
    <w:rsid w:val="00133939"/>
    <w:rsid w:val="0014312B"/>
    <w:rsid w:val="0014558E"/>
    <w:rsid w:val="00157889"/>
    <w:rsid w:val="0016385E"/>
    <w:rsid w:val="00167CDB"/>
    <w:rsid w:val="001800F6"/>
    <w:rsid w:val="00180521"/>
    <w:rsid w:val="001967FB"/>
    <w:rsid w:val="00196EF7"/>
    <w:rsid w:val="001974C0"/>
    <w:rsid w:val="001A100A"/>
    <w:rsid w:val="001A6919"/>
    <w:rsid w:val="001A7CA1"/>
    <w:rsid w:val="001C0930"/>
    <w:rsid w:val="001C0C97"/>
    <w:rsid w:val="001C1793"/>
    <w:rsid w:val="001C5337"/>
    <w:rsid w:val="001D0D49"/>
    <w:rsid w:val="001E2DF2"/>
    <w:rsid w:val="001E4007"/>
    <w:rsid w:val="001F0A98"/>
    <w:rsid w:val="001F1A19"/>
    <w:rsid w:val="001F2FF9"/>
    <w:rsid w:val="001F4C7F"/>
    <w:rsid w:val="00200056"/>
    <w:rsid w:val="00225791"/>
    <w:rsid w:val="002278EA"/>
    <w:rsid w:val="0022799B"/>
    <w:rsid w:val="002323BC"/>
    <w:rsid w:val="0023733C"/>
    <w:rsid w:val="0024584D"/>
    <w:rsid w:val="00252789"/>
    <w:rsid w:val="00255951"/>
    <w:rsid w:val="00255F97"/>
    <w:rsid w:val="00262673"/>
    <w:rsid w:val="00294A32"/>
    <w:rsid w:val="0029759B"/>
    <w:rsid w:val="00297B55"/>
    <w:rsid w:val="002A321E"/>
    <w:rsid w:val="002A7244"/>
    <w:rsid w:val="002B4EDB"/>
    <w:rsid w:val="002C2644"/>
    <w:rsid w:val="002C774E"/>
    <w:rsid w:val="002E064E"/>
    <w:rsid w:val="002E46BF"/>
    <w:rsid w:val="002F342E"/>
    <w:rsid w:val="002F42F8"/>
    <w:rsid w:val="003001BE"/>
    <w:rsid w:val="00312E15"/>
    <w:rsid w:val="00316F3D"/>
    <w:rsid w:val="0032188A"/>
    <w:rsid w:val="00326BD5"/>
    <w:rsid w:val="00362C0E"/>
    <w:rsid w:val="0037660A"/>
    <w:rsid w:val="00377CC0"/>
    <w:rsid w:val="00380072"/>
    <w:rsid w:val="00383503"/>
    <w:rsid w:val="00387D46"/>
    <w:rsid w:val="003A1034"/>
    <w:rsid w:val="003A7C69"/>
    <w:rsid w:val="003B233D"/>
    <w:rsid w:val="003C02C5"/>
    <w:rsid w:val="003E106D"/>
    <w:rsid w:val="003E11F1"/>
    <w:rsid w:val="003E7C85"/>
    <w:rsid w:val="003F0BBD"/>
    <w:rsid w:val="003F5B9B"/>
    <w:rsid w:val="003F6094"/>
    <w:rsid w:val="0040163C"/>
    <w:rsid w:val="00404E24"/>
    <w:rsid w:val="004070F3"/>
    <w:rsid w:val="004124A1"/>
    <w:rsid w:val="00415094"/>
    <w:rsid w:val="00433ABA"/>
    <w:rsid w:val="0044121D"/>
    <w:rsid w:val="00441758"/>
    <w:rsid w:val="00454C6A"/>
    <w:rsid w:val="00456B7F"/>
    <w:rsid w:val="00457F1E"/>
    <w:rsid w:val="00475EAA"/>
    <w:rsid w:val="004833D7"/>
    <w:rsid w:val="004940CF"/>
    <w:rsid w:val="00495BAF"/>
    <w:rsid w:val="004961C0"/>
    <w:rsid w:val="004A10D3"/>
    <w:rsid w:val="004A2568"/>
    <w:rsid w:val="004A7CAB"/>
    <w:rsid w:val="004B14F5"/>
    <w:rsid w:val="004B4BBE"/>
    <w:rsid w:val="004C220B"/>
    <w:rsid w:val="004C3B3C"/>
    <w:rsid w:val="004D3266"/>
    <w:rsid w:val="004D3D14"/>
    <w:rsid w:val="004D4BE6"/>
    <w:rsid w:val="004D7878"/>
    <w:rsid w:val="004E11AC"/>
    <w:rsid w:val="004E1982"/>
    <w:rsid w:val="004E4160"/>
    <w:rsid w:val="004E6065"/>
    <w:rsid w:val="005049C0"/>
    <w:rsid w:val="00504F9A"/>
    <w:rsid w:val="00507DB6"/>
    <w:rsid w:val="005159E6"/>
    <w:rsid w:val="0051674B"/>
    <w:rsid w:val="0053272F"/>
    <w:rsid w:val="005348AE"/>
    <w:rsid w:val="00536D51"/>
    <w:rsid w:val="00546E2A"/>
    <w:rsid w:val="00570B4B"/>
    <w:rsid w:val="00582579"/>
    <w:rsid w:val="00582A82"/>
    <w:rsid w:val="00583059"/>
    <w:rsid w:val="005932E6"/>
    <w:rsid w:val="005A34B1"/>
    <w:rsid w:val="005A7009"/>
    <w:rsid w:val="005B63A5"/>
    <w:rsid w:val="005B79FD"/>
    <w:rsid w:val="005C738E"/>
    <w:rsid w:val="005C7800"/>
    <w:rsid w:val="005D1B37"/>
    <w:rsid w:val="005D58F8"/>
    <w:rsid w:val="005F56DA"/>
    <w:rsid w:val="005F5EF5"/>
    <w:rsid w:val="00601A1A"/>
    <w:rsid w:val="0060699D"/>
    <w:rsid w:val="0061026D"/>
    <w:rsid w:val="00611FC4"/>
    <w:rsid w:val="00614BA2"/>
    <w:rsid w:val="00615E40"/>
    <w:rsid w:val="0063193A"/>
    <w:rsid w:val="006546B5"/>
    <w:rsid w:val="00660E78"/>
    <w:rsid w:val="00680362"/>
    <w:rsid w:val="006845A9"/>
    <w:rsid w:val="006934CE"/>
    <w:rsid w:val="00695815"/>
    <w:rsid w:val="006A7959"/>
    <w:rsid w:val="006B372E"/>
    <w:rsid w:val="006B5031"/>
    <w:rsid w:val="006B5B9F"/>
    <w:rsid w:val="006C0A54"/>
    <w:rsid w:val="006D31B3"/>
    <w:rsid w:val="006E4787"/>
    <w:rsid w:val="006F044A"/>
    <w:rsid w:val="006F2CED"/>
    <w:rsid w:val="006F3369"/>
    <w:rsid w:val="006F7E62"/>
    <w:rsid w:val="00702B87"/>
    <w:rsid w:val="00703345"/>
    <w:rsid w:val="00717335"/>
    <w:rsid w:val="00720DC2"/>
    <w:rsid w:val="00721ADB"/>
    <w:rsid w:val="00731852"/>
    <w:rsid w:val="00734DDF"/>
    <w:rsid w:val="0074140E"/>
    <w:rsid w:val="00752192"/>
    <w:rsid w:val="00752DB0"/>
    <w:rsid w:val="00754781"/>
    <w:rsid w:val="00762DB6"/>
    <w:rsid w:val="00766202"/>
    <w:rsid w:val="00766C63"/>
    <w:rsid w:val="007679DA"/>
    <w:rsid w:val="0078153C"/>
    <w:rsid w:val="0078459A"/>
    <w:rsid w:val="00791ECF"/>
    <w:rsid w:val="007932FB"/>
    <w:rsid w:val="007A3276"/>
    <w:rsid w:val="007A7A82"/>
    <w:rsid w:val="007C090B"/>
    <w:rsid w:val="007C0DAE"/>
    <w:rsid w:val="007C1E89"/>
    <w:rsid w:val="007C7CF9"/>
    <w:rsid w:val="007D5E2D"/>
    <w:rsid w:val="007D7D53"/>
    <w:rsid w:val="007E2EF7"/>
    <w:rsid w:val="007F46B8"/>
    <w:rsid w:val="008050FB"/>
    <w:rsid w:val="00810EBB"/>
    <w:rsid w:val="008121F4"/>
    <w:rsid w:val="00824948"/>
    <w:rsid w:val="008255EC"/>
    <w:rsid w:val="00833064"/>
    <w:rsid w:val="00833DEC"/>
    <w:rsid w:val="00842642"/>
    <w:rsid w:val="00844635"/>
    <w:rsid w:val="00852100"/>
    <w:rsid w:val="0085288D"/>
    <w:rsid w:val="00855D21"/>
    <w:rsid w:val="00877D44"/>
    <w:rsid w:val="00880A39"/>
    <w:rsid w:val="0088305E"/>
    <w:rsid w:val="00884C4B"/>
    <w:rsid w:val="00891818"/>
    <w:rsid w:val="00894C3A"/>
    <w:rsid w:val="008A546F"/>
    <w:rsid w:val="008A57ED"/>
    <w:rsid w:val="008A7025"/>
    <w:rsid w:val="008A7A65"/>
    <w:rsid w:val="008B3CDF"/>
    <w:rsid w:val="008C5281"/>
    <w:rsid w:val="008D2495"/>
    <w:rsid w:val="008D642F"/>
    <w:rsid w:val="008D7C17"/>
    <w:rsid w:val="008E2174"/>
    <w:rsid w:val="008E2766"/>
    <w:rsid w:val="008E5394"/>
    <w:rsid w:val="008E589E"/>
    <w:rsid w:val="008E5C9B"/>
    <w:rsid w:val="008F21FF"/>
    <w:rsid w:val="008F42EE"/>
    <w:rsid w:val="00900EAB"/>
    <w:rsid w:val="00904584"/>
    <w:rsid w:val="00917308"/>
    <w:rsid w:val="0092351E"/>
    <w:rsid w:val="00931EB1"/>
    <w:rsid w:val="0093238F"/>
    <w:rsid w:val="009346B0"/>
    <w:rsid w:val="00952B91"/>
    <w:rsid w:val="00963DED"/>
    <w:rsid w:val="00966E18"/>
    <w:rsid w:val="00971E91"/>
    <w:rsid w:val="00972D6D"/>
    <w:rsid w:val="0098742F"/>
    <w:rsid w:val="0099013A"/>
    <w:rsid w:val="009931A9"/>
    <w:rsid w:val="00994442"/>
    <w:rsid w:val="009A5029"/>
    <w:rsid w:val="009A5F5E"/>
    <w:rsid w:val="009A66F0"/>
    <w:rsid w:val="009B244D"/>
    <w:rsid w:val="009C26FE"/>
    <w:rsid w:val="009D7C4E"/>
    <w:rsid w:val="009E04C7"/>
    <w:rsid w:val="009F45BD"/>
    <w:rsid w:val="00A260C3"/>
    <w:rsid w:val="00A31900"/>
    <w:rsid w:val="00A3615A"/>
    <w:rsid w:val="00A36E70"/>
    <w:rsid w:val="00A37695"/>
    <w:rsid w:val="00A43D02"/>
    <w:rsid w:val="00A44459"/>
    <w:rsid w:val="00A46040"/>
    <w:rsid w:val="00A60919"/>
    <w:rsid w:val="00A6485C"/>
    <w:rsid w:val="00A66B82"/>
    <w:rsid w:val="00A74471"/>
    <w:rsid w:val="00A76BA2"/>
    <w:rsid w:val="00A80C0A"/>
    <w:rsid w:val="00A94903"/>
    <w:rsid w:val="00AA0AB2"/>
    <w:rsid w:val="00AA7617"/>
    <w:rsid w:val="00AB23F1"/>
    <w:rsid w:val="00AC016B"/>
    <w:rsid w:val="00AC09C4"/>
    <w:rsid w:val="00AC20A7"/>
    <w:rsid w:val="00AC35F8"/>
    <w:rsid w:val="00AC5FAF"/>
    <w:rsid w:val="00AD6BB9"/>
    <w:rsid w:val="00AE13F3"/>
    <w:rsid w:val="00AE2506"/>
    <w:rsid w:val="00AF1F95"/>
    <w:rsid w:val="00AF1FFE"/>
    <w:rsid w:val="00B15371"/>
    <w:rsid w:val="00B23CF2"/>
    <w:rsid w:val="00B327FB"/>
    <w:rsid w:val="00B3648D"/>
    <w:rsid w:val="00B43505"/>
    <w:rsid w:val="00B51E60"/>
    <w:rsid w:val="00B54644"/>
    <w:rsid w:val="00B561ED"/>
    <w:rsid w:val="00B61B09"/>
    <w:rsid w:val="00B64924"/>
    <w:rsid w:val="00B71E03"/>
    <w:rsid w:val="00B72C55"/>
    <w:rsid w:val="00B850BE"/>
    <w:rsid w:val="00B86B2A"/>
    <w:rsid w:val="00B92188"/>
    <w:rsid w:val="00B95161"/>
    <w:rsid w:val="00B96AA6"/>
    <w:rsid w:val="00BA4D67"/>
    <w:rsid w:val="00BA6066"/>
    <w:rsid w:val="00BB128D"/>
    <w:rsid w:val="00BB2079"/>
    <w:rsid w:val="00BB28DC"/>
    <w:rsid w:val="00BB6A09"/>
    <w:rsid w:val="00BC7085"/>
    <w:rsid w:val="00BD16C4"/>
    <w:rsid w:val="00BD4F01"/>
    <w:rsid w:val="00BE6DFB"/>
    <w:rsid w:val="00BF2059"/>
    <w:rsid w:val="00C02DD3"/>
    <w:rsid w:val="00C1668C"/>
    <w:rsid w:val="00C2208A"/>
    <w:rsid w:val="00C23903"/>
    <w:rsid w:val="00C33917"/>
    <w:rsid w:val="00C42DBC"/>
    <w:rsid w:val="00C4505E"/>
    <w:rsid w:val="00C634AA"/>
    <w:rsid w:val="00C75115"/>
    <w:rsid w:val="00C765A7"/>
    <w:rsid w:val="00C771B0"/>
    <w:rsid w:val="00C814D1"/>
    <w:rsid w:val="00C81C2E"/>
    <w:rsid w:val="00C84F49"/>
    <w:rsid w:val="00C85944"/>
    <w:rsid w:val="00C86B8B"/>
    <w:rsid w:val="00C90CAD"/>
    <w:rsid w:val="00C976B6"/>
    <w:rsid w:val="00CA1970"/>
    <w:rsid w:val="00CA4781"/>
    <w:rsid w:val="00CB12DC"/>
    <w:rsid w:val="00CB39D8"/>
    <w:rsid w:val="00CB547B"/>
    <w:rsid w:val="00CC5723"/>
    <w:rsid w:val="00CD27FE"/>
    <w:rsid w:val="00CD2C95"/>
    <w:rsid w:val="00CE33CE"/>
    <w:rsid w:val="00CE62A0"/>
    <w:rsid w:val="00CF3627"/>
    <w:rsid w:val="00CF6ADA"/>
    <w:rsid w:val="00D13C26"/>
    <w:rsid w:val="00D14926"/>
    <w:rsid w:val="00D42573"/>
    <w:rsid w:val="00D44A84"/>
    <w:rsid w:val="00D51F33"/>
    <w:rsid w:val="00D55655"/>
    <w:rsid w:val="00D56C34"/>
    <w:rsid w:val="00D56D6E"/>
    <w:rsid w:val="00D56F72"/>
    <w:rsid w:val="00D57E27"/>
    <w:rsid w:val="00D7143F"/>
    <w:rsid w:val="00D72E7C"/>
    <w:rsid w:val="00D73051"/>
    <w:rsid w:val="00D80470"/>
    <w:rsid w:val="00D92DDB"/>
    <w:rsid w:val="00D930CC"/>
    <w:rsid w:val="00D94F9D"/>
    <w:rsid w:val="00DA2EBB"/>
    <w:rsid w:val="00DA3D18"/>
    <w:rsid w:val="00DA59D4"/>
    <w:rsid w:val="00DB40C8"/>
    <w:rsid w:val="00DB6D71"/>
    <w:rsid w:val="00DB791C"/>
    <w:rsid w:val="00DC16D0"/>
    <w:rsid w:val="00DF012A"/>
    <w:rsid w:val="00DF34DD"/>
    <w:rsid w:val="00E00EA8"/>
    <w:rsid w:val="00E0377D"/>
    <w:rsid w:val="00E047A4"/>
    <w:rsid w:val="00E13843"/>
    <w:rsid w:val="00E24112"/>
    <w:rsid w:val="00E30CDE"/>
    <w:rsid w:val="00E32DBD"/>
    <w:rsid w:val="00E33538"/>
    <w:rsid w:val="00E341A0"/>
    <w:rsid w:val="00E40870"/>
    <w:rsid w:val="00E55EA2"/>
    <w:rsid w:val="00E562F1"/>
    <w:rsid w:val="00E65CAF"/>
    <w:rsid w:val="00E6652E"/>
    <w:rsid w:val="00E81531"/>
    <w:rsid w:val="00E94406"/>
    <w:rsid w:val="00E94F59"/>
    <w:rsid w:val="00EA10FC"/>
    <w:rsid w:val="00EA5624"/>
    <w:rsid w:val="00EB021A"/>
    <w:rsid w:val="00EC67D5"/>
    <w:rsid w:val="00ED1ABB"/>
    <w:rsid w:val="00F01E36"/>
    <w:rsid w:val="00F042BE"/>
    <w:rsid w:val="00F06B55"/>
    <w:rsid w:val="00F1016A"/>
    <w:rsid w:val="00F20EC7"/>
    <w:rsid w:val="00F23091"/>
    <w:rsid w:val="00F2506A"/>
    <w:rsid w:val="00F25360"/>
    <w:rsid w:val="00F31B01"/>
    <w:rsid w:val="00F41127"/>
    <w:rsid w:val="00F450C5"/>
    <w:rsid w:val="00F4779E"/>
    <w:rsid w:val="00F50A6F"/>
    <w:rsid w:val="00F50B22"/>
    <w:rsid w:val="00F50C1E"/>
    <w:rsid w:val="00F717DB"/>
    <w:rsid w:val="00F77A85"/>
    <w:rsid w:val="00F91203"/>
    <w:rsid w:val="00F933F7"/>
    <w:rsid w:val="00FB1791"/>
    <w:rsid w:val="00FB18B4"/>
    <w:rsid w:val="00FB7B56"/>
    <w:rsid w:val="00FC6783"/>
    <w:rsid w:val="00FC6ACA"/>
    <w:rsid w:val="00FD016F"/>
    <w:rsid w:val="00FD30A0"/>
    <w:rsid w:val="00FD529B"/>
    <w:rsid w:val="00FD6AB3"/>
    <w:rsid w:val="00FD78B7"/>
    <w:rsid w:val="00FF2C57"/>
    <w:rsid w:val="00F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3E266"/>
  <w15:docId w15:val="{2936F93A-AF99-4B0A-BBE5-2B7E7A51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A6091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60919"/>
    <w:rPr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C4505E"/>
    <w:pPr>
      <w:widowControl w:val="0"/>
      <w:autoSpaceDE w:val="0"/>
      <w:autoSpaceDN w:val="0"/>
      <w:ind w:left="109"/>
    </w:pPr>
    <w:rPr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43E56-7E24-BB4A-8CEF-1CEE45AC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Onyango</dc:creator>
  <cp:lastModifiedBy>Microsoft Office User</cp:lastModifiedBy>
  <cp:revision>123</cp:revision>
  <dcterms:created xsi:type="dcterms:W3CDTF">2020-08-04T07:41:00Z</dcterms:created>
  <dcterms:modified xsi:type="dcterms:W3CDTF">2022-11-26T12:57:00Z</dcterms:modified>
</cp:coreProperties>
</file>