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A35" w:rsidRPr="00456698" w:rsidRDefault="00D52A35" w:rsidP="00CE609D">
      <w:pPr>
        <w:rPr>
          <w:rFonts w:ascii="Times New Roman" w:hAnsi="Times New Roman" w:cs="Times New Roman"/>
          <w:color w:val="000000" w:themeColor="text1"/>
        </w:rPr>
      </w:pPr>
      <w:bookmarkStart w:id="0" w:name="_GoBack"/>
      <w:proofErr w:type="spellStart"/>
      <w:r w:rsidRPr="00456698">
        <w:rPr>
          <w:rFonts w:ascii="Times New Roman" w:hAnsi="Times New Roman" w:cs="Times New Roman"/>
          <w:color w:val="000000" w:themeColor="text1"/>
        </w:rPr>
        <w:t>Антонян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 Давид</w:t>
      </w:r>
      <w:r w:rsidRPr="00456698">
        <w:rPr>
          <w:rFonts w:ascii="Times New Roman" w:hAnsi="Times New Roman" w:cs="Times New Roman"/>
          <w:color w:val="000000" w:themeColor="text1"/>
        </w:rPr>
        <w:br/>
        <w:t>5140904/50201</w:t>
      </w:r>
      <w:r w:rsidRPr="00456698">
        <w:rPr>
          <w:rFonts w:ascii="Times New Roman" w:hAnsi="Times New Roman" w:cs="Times New Roman"/>
          <w:color w:val="000000" w:themeColor="text1"/>
        </w:rPr>
        <w:br/>
        <w:t>Управление конфигурацией ПО</w:t>
      </w:r>
    </w:p>
    <w:p w:rsidR="00D52A35" w:rsidRPr="00456698" w:rsidRDefault="00D52A35" w:rsidP="00CE609D">
      <w:pPr>
        <w:rPr>
          <w:rFonts w:ascii="Times New Roman" w:hAnsi="Times New Roman" w:cs="Times New Roman"/>
          <w:color w:val="000000" w:themeColor="text1"/>
        </w:rPr>
      </w:pPr>
      <w:r w:rsidRPr="00456698">
        <w:rPr>
          <w:rFonts w:ascii="Times New Roman" w:hAnsi="Times New Roman" w:cs="Times New Roman"/>
          <w:color w:val="000000" w:themeColor="text1"/>
        </w:rPr>
        <w:t>Тема курсовой работы</w:t>
      </w:r>
    </w:p>
    <w:p w:rsidR="001D5874" w:rsidRPr="00456698" w:rsidRDefault="00D52A35" w:rsidP="001D587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6698">
        <w:rPr>
          <w:rFonts w:ascii="Times New Roman" w:hAnsi="Times New Roman" w:cs="Times New Roman"/>
          <w:color w:val="000000" w:themeColor="text1"/>
        </w:rPr>
        <w:t xml:space="preserve">Предлагаемая тема – </w:t>
      </w:r>
      <w:r w:rsidR="001D5874" w:rsidRPr="00456698">
        <w:rPr>
          <w:rFonts w:ascii="Times New Roman" w:hAnsi="Times New Roman" w:cs="Times New Roman"/>
          <w:color w:val="000000" w:themeColor="text1"/>
        </w:rPr>
        <w:t xml:space="preserve">Разработка и внедрение </w:t>
      </w:r>
      <w:proofErr w:type="spellStart"/>
      <w:r w:rsidR="001D5874" w:rsidRPr="00456698">
        <w:rPr>
          <w:rFonts w:ascii="Times New Roman" w:hAnsi="Times New Roman" w:cs="Times New Roman"/>
          <w:color w:val="000000" w:themeColor="text1"/>
        </w:rPr>
        <w:t>MLOps</w:t>
      </w:r>
      <w:proofErr w:type="spellEnd"/>
      <w:r w:rsidR="001D5874" w:rsidRPr="00456698">
        <w:rPr>
          <w:rFonts w:ascii="Times New Roman" w:hAnsi="Times New Roman" w:cs="Times New Roman"/>
          <w:color w:val="000000" w:themeColor="text1"/>
        </w:rPr>
        <w:t>-конвейера для сервиса прогнозирования стоимости недвижимости.</w:t>
      </w:r>
    </w:p>
    <w:p w:rsidR="001D5874" w:rsidRPr="00456698" w:rsidRDefault="001D5874" w:rsidP="001D587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56698">
        <w:rPr>
          <w:rFonts w:ascii="Times New Roman" w:hAnsi="Times New Roman" w:cs="Times New Roman"/>
        </w:rPr>
        <w:t xml:space="preserve">Автоматизированный </w:t>
      </w:r>
      <w:proofErr w:type="spellStart"/>
      <w:r w:rsidRPr="00456698">
        <w:rPr>
          <w:rFonts w:ascii="Times New Roman" w:hAnsi="Times New Roman" w:cs="Times New Roman"/>
        </w:rPr>
        <w:t>MLOps</w:t>
      </w:r>
      <w:proofErr w:type="spellEnd"/>
      <w:r w:rsidRPr="00456698">
        <w:rPr>
          <w:rFonts w:ascii="Times New Roman" w:hAnsi="Times New Roman" w:cs="Times New Roman"/>
        </w:rPr>
        <w:t>-конвейер для предиктивных моделей на рынке недвижимости</w:t>
      </w:r>
    </w:p>
    <w:p w:rsidR="00D52A35" w:rsidRPr="00456698" w:rsidRDefault="001D5874" w:rsidP="001D587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6698">
        <w:rPr>
          <w:rFonts w:ascii="Times New Roman" w:hAnsi="Times New Roman" w:cs="Times New Roman"/>
          <w:color w:val="000000" w:themeColor="text1"/>
        </w:rPr>
        <w:t xml:space="preserve">Целью проекта является преобразование прототипа сервиса по предсказанию стоимости недвижимости в автоматизированную </w:t>
      </w:r>
      <w:proofErr w:type="spellStart"/>
      <w:r w:rsidRPr="00456698">
        <w:rPr>
          <w:rFonts w:ascii="Times New Roman" w:hAnsi="Times New Roman" w:cs="Times New Roman"/>
          <w:color w:val="000000" w:themeColor="text1"/>
        </w:rPr>
        <w:t>MLOps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-систему. Проект должен включать в себя весь цикл модели машинного обучения от автоматического сбора свежих данных с сайта-источника до непрерывного обучения, </w:t>
      </w:r>
      <w:proofErr w:type="spellStart"/>
      <w:r w:rsidRPr="00456698">
        <w:rPr>
          <w:rFonts w:ascii="Times New Roman" w:hAnsi="Times New Roman" w:cs="Times New Roman"/>
          <w:color w:val="000000" w:themeColor="text1"/>
        </w:rPr>
        <w:t>версионирования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, развертывания и мониторинга модели в среде, приближенной к продуктивной. Итогом работы должен стать воспроизводимый </w:t>
      </w:r>
      <w:proofErr w:type="spellStart"/>
      <w:r w:rsidRPr="00456698">
        <w:rPr>
          <w:rFonts w:ascii="Times New Roman" w:hAnsi="Times New Roman" w:cs="Times New Roman"/>
          <w:color w:val="000000" w:themeColor="text1"/>
        </w:rPr>
        <w:t>пайплайн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 (конвейер), который позволяет модели адаптироваться к динамичным изменениям на рынке недвижимости без ручного вмешательства.</w:t>
      </w:r>
    </w:p>
    <w:p w:rsidR="00454FB9" w:rsidRPr="00456698" w:rsidRDefault="00454FB9" w:rsidP="00CE609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56698">
        <w:rPr>
          <w:rFonts w:ascii="Times New Roman" w:hAnsi="Times New Roman" w:cs="Times New Roman"/>
          <w:color w:val="000000" w:themeColor="text1"/>
          <w:lang w:val="en-US"/>
        </w:rPr>
        <w:t>Git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 (Контроль версий), </w:t>
      </w:r>
      <w:r w:rsidRPr="00456698">
        <w:rPr>
          <w:rFonts w:ascii="Times New Roman" w:hAnsi="Times New Roman" w:cs="Times New Roman"/>
          <w:color w:val="000000" w:themeColor="text1"/>
          <w:lang w:val="en-US"/>
        </w:rPr>
        <w:t>DVC</w:t>
      </w:r>
      <w:r w:rsidRPr="0045669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56698">
        <w:rPr>
          <w:rFonts w:ascii="Times New Roman" w:hAnsi="Times New Roman" w:cs="Times New Roman"/>
          <w:color w:val="000000" w:themeColor="text1"/>
          <w:lang w:val="en-US"/>
        </w:rPr>
        <w:t>MLFlow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 (управление циклом модели МО), </w:t>
      </w:r>
      <w:r w:rsidRPr="00456698">
        <w:rPr>
          <w:rFonts w:ascii="Times New Roman" w:hAnsi="Times New Roman" w:cs="Times New Roman"/>
          <w:color w:val="000000" w:themeColor="text1"/>
          <w:lang w:val="en-US"/>
        </w:rPr>
        <w:t>Docker</w:t>
      </w:r>
      <w:r w:rsidRPr="00456698">
        <w:rPr>
          <w:rFonts w:ascii="Times New Roman" w:hAnsi="Times New Roman" w:cs="Times New Roman"/>
          <w:color w:val="000000" w:themeColor="text1"/>
        </w:rPr>
        <w:t xml:space="preserve"> (контейнеризация), Flask (API, сервер для запуска приложения, взаимодействие с веб-интерфейсом), </w:t>
      </w:r>
      <w:proofErr w:type="spellStart"/>
      <w:r w:rsidRPr="00456698">
        <w:rPr>
          <w:rFonts w:ascii="Times New Roman" w:hAnsi="Times New Roman" w:cs="Times New Roman"/>
          <w:color w:val="000000" w:themeColor="text1"/>
        </w:rPr>
        <w:t>scikit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>-learn (модель МО и обучение), pandas (анализ данных), PostgreSQL (</w:t>
      </w:r>
      <w:proofErr w:type="spellStart"/>
      <w:r w:rsidRPr="00456698">
        <w:rPr>
          <w:rFonts w:ascii="Times New Roman" w:hAnsi="Times New Roman" w:cs="Times New Roman"/>
          <w:color w:val="000000" w:themeColor="text1"/>
        </w:rPr>
        <w:t>бд</w:t>
      </w:r>
      <w:proofErr w:type="spellEnd"/>
      <w:r w:rsidRPr="00456698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456698">
        <w:rPr>
          <w:rFonts w:ascii="Times New Roman" w:hAnsi="Times New Roman" w:cs="Times New Roman"/>
        </w:rPr>
        <w:t>Evidently</w:t>
      </w:r>
      <w:proofErr w:type="spellEnd"/>
      <w:r w:rsidRPr="00456698">
        <w:rPr>
          <w:rFonts w:ascii="Times New Roman" w:hAnsi="Times New Roman" w:cs="Times New Roman"/>
        </w:rPr>
        <w:t xml:space="preserve"> AI (Мониторинг качества модели МО)</w:t>
      </w:r>
    </w:p>
    <w:p w:rsidR="00454FB9" w:rsidRPr="00456698" w:rsidRDefault="00454FB9" w:rsidP="00CE609D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Компоненты проекта:</w:t>
      </w:r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Источник данных (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например, сайт ЦИАН).</w:t>
      </w:r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Репозиторий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(например,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GitHub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) - 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 Центральное место для хранения всего кода, конфигураций DVC и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пайплайнов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GitHub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Actions.</w:t>
      </w:r>
      <w:proofErr w:type="spellEnd"/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Хранилище данных и моделей (DVC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Remote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):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 Внешнее хранилище (например,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Google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Drive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, S3-совместимое) для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версионируемых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датасетов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и артефактов моделей.</w:t>
      </w:r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Пайплайн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Workflow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в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GitHub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Actions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, который по расписанию запускает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парсер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, сохраняет новые данные и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версионирует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их с помощью DVC.</w:t>
      </w:r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Конвейер обучения: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Workflow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, который запускается после обновления данных. Он извлекает актуальный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датасет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, обучает модель,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логирует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результаты в 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MLflow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Tracking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Server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и, если метрики удовлетворительные, регистрирует новую версию модели в 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MLflow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Model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Registry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.</w:t>
      </w:r>
      <w:proofErr w:type="spellEnd"/>
    </w:p>
    <w:p w:rsidR="00454FB9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Конвейер развертывания: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Workflow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, который срабатывает при появлении новой модели в статусе "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Production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" в реестре. Он упаковывает сервис с новой моделью в 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Docker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-образ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, отправляет его в реестр контейнеров и разворачивает на целевом сервере.</w:t>
      </w:r>
    </w:p>
    <w:p w:rsidR="00454FB9" w:rsidRPr="00456698" w:rsidRDefault="00CE609D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Продуктивный сервис</w:t>
      </w:r>
      <w:r w:rsidR="00454FB9"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:</w:t>
      </w:r>
      <w:r w:rsidR="00454FB9"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</w:t>
      </w:r>
      <w:proofErr w:type="spellStart"/>
      <w:r w:rsidR="00454FB9"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Docker</w:t>
      </w:r>
      <w:proofErr w:type="spellEnd"/>
      <w:r w:rsidR="00454FB9"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-контейнер с </w:t>
      </w:r>
      <w:proofErr w:type="spellStart"/>
      <w:r w:rsidR="00454FB9"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Flask</w:t>
      </w:r>
      <w:proofErr w:type="spellEnd"/>
      <w:r w:rsidR="00454FB9"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-приложением, которое предоставляет API для получения прогнозов.</w:t>
      </w:r>
    </w:p>
    <w:p w:rsidR="00CE609D" w:rsidRPr="00456698" w:rsidRDefault="00454FB9" w:rsidP="00CE609D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Система мониторинга: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Отслеживает работоспособность сервиса и качество предсказаний модели.</w:t>
      </w:r>
    </w:p>
    <w:p w:rsidR="00CE609D" w:rsidRPr="00456698" w:rsidRDefault="00CE609D" w:rsidP="00CE609D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Пример схемы:</w:t>
      </w:r>
    </w:p>
    <w:p w:rsidR="00CE609D" w:rsidRPr="00454FB9" w:rsidRDefault="00CE609D" w:rsidP="00CE609D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lastRenderedPageBreak/>
        <w:drawing>
          <wp:inline distT="0" distB="0" distL="0" distR="0" wp14:anchorId="7C784BE9" wp14:editId="2E051219">
            <wp:extent cx="5810250" cy="2293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216" cy="23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09D" w:rsidRPr="00456698" w:rsidRDefault="00CE609D" w:rsidP="00CE609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6698">
        <w:rPr>
          <w:rFonts w:ascii="Times New Roman" w:hAnsi="Times New Roman" w:cs="Times New Roman"/>
          <w:color w:val="000000" w:themeColor="text1"/>
        </w:rPr>
        <w:t>План:</w:t>
      </w:r>
    </w:p>
    <w:p w:rsidR="00CE609D" w:rsidRPr="00456698" w:rsidRDefault="00CE609D" w:rsidP="00CE609D">
      <w:pPr>
        <w:rPr>
          <w:rFonts w:ascii="Times New Roman" w:hAnsi="Times New Roman" w:cs="Times New Roman"/>
          <w:color w:val="000000" w:themeColor="text1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1. Настройка инфраструктуры и окружения</w:t>
      </w:r>
    </w:p>
    <w:p w:rsidR="00CE609D" w:rsidRPr="00CE609D" w:rsidRDefault="00CE609D" w:rsidP="00CE609D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Создание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репозитория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на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GitHub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. Настройка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Git</w:t>
      </w:r>
      <w:proofErr w:type="spellEnd"/>
    </w:p>
    <w:p w:rsidR="00CE609D" w:rsidRPr="00CE609D" w:rsidRDefault="00CE609D" w:rsidP="00CE609D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Инициализация DVC в проекте и настройка удаленного хранилища (например, папка в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Google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Drive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).</w:t>
      </w:r>
    </w:p>
    <w:p w:rsidR="00CE609D" w:rsidRPr="00CE609D" w:rsidRDefault="00CE609D" w:rsidP="00CE609D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Установка и локальный запуск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MLflow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Tracking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Server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.</w:t>
      </w:r>
    </w:p>
    <w:p w:rsidR="00CE609D" w:rsidRPr="00CE609D" w:rsidRDefault="00CE609D" w:rsidP="00CE609D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Первичное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версионирование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существующего кода и данных.</w:t>
      </w:r>
    </w:p>
    <w:p w:rsidR="00CE609D" w:rsidRPr="00CE609D" w:rsidRDefault="00CE609D" w:rsidP="00CE609D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Применение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DevOps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:</w:t>
      </w:r>
    </w:p>
    <w:p w:rsidR="00CE609D" w:rsidRPr="00CE609D" w:rsidRDefault="00CE609D" w:rsidP="00CE609D">
      <w:pPr>
        <w:numPr>
          <w:ilvl w:val="1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Весь код помещается в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Git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. Первоначальный набор данных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версионируется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с помощью DVC.</w:t>
      </w:r>
    </w:p>
    <w:p w:rsidR="00CE609D" w:rsidRPr="00CE609D" w:rsidRDefault="00CE609D" w:rsidP="00CE609D">
      <w:pPr>
        <w:numPr>
          <w:ilvl w:val="1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Infrastructure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as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Code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 xml:space="preserve"> (</w:t>
      </w:r>
      <w:proofErr w:type="spellStart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IaC</w:t>
      </w:r>
      <w:proofErr w:type="spellEnd"/>
      <w:r w:rsidRPr="00456698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  <w:t>):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Создание файла </w:t>
      </w:r>
      <w:r w:rsidRPr="00456698">
        <w:rPr>
          <w:rFonts w:ascii="Times New Roman" w:eastAsia="Times New Roman" w:hAnsi="Times New Roman" w:cs="Times New Roman"/>
          <w:color w:val="000000" w:themeColor="text1"/>
          <w:sz w:val="20"/>
          <w:szCs w:val="20"/>
          <w:bdr w:val="single" w:sz="6" w:space="0" w:color="FFFFFF" w:frame="1"/>
          <w:lang w:eastAsia="ru-RU"/>
        </w:rPr>
        <w:t>requirements.txt</w:t>
      </w:r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или 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0"/>
          <w:szCs w:val="20"/>
          <w:bdr w:val="single" w:sz="6" w:space="0" w:color="FFFFFF" w:frame="1"/>
          <w:lang w:eastAsia="ru-RU"/>
        </w:rPr>
        <w:t>environment.yml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 для описания зависимостей. Написание скриптов для запуска локальных сервисов (например, </w:t>
      </w:r>
      <w:proofErr w:type="spellStart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MLflow</w:t>
      </w:r>
      <w:proofErr w:type="spellEnd"/>
      <w:r w:rsidRPr="0045669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).</w:t>
      </w:r>
    </w:p>
    <w:p w:rsidR="00CE609D" w:rsidRPr="00456698" w:rsidRDefault="00CE609D" w:rsidP="00CE609D">
      <w:pPr>
        <w:pStyle w:val="4"/>
        <w:spacing w:before="0" w:beforeAutospacing="0" w:after="0" w:afterAutospacing="0"/>
        <w:rPr>
          <w:b w:val="0"/>
          <w:color w:val="000000" w:themeColor="text1"/>
          <w:sz w:val="21"/>
          <w:szCs w:val="21"/>
        </w:rPr>
      </w:pPr>
      <w:r w:rsidRPr="00456698">
        <w:rPr>
          <w:rStyle w:val="ng-star-inserted"/>
          <w:b w:val="0"/>
          <w:color w:val="000000" w:themeColor="text1"/>
          <w:sz w:val="21"/>
          <w:szCs w:val="21"/>
        </w:rPr>
        <w:t>2. Автоматизация конвейера данных</w:t>
      </w:r>
    </w:p>
    <w:p w:rsidR="00CE609D" w:rsidRPr="00456698" w:rsidRDefault="00CE609D" w:rsidP="00CE609D">
      <w:pPr>
        <w:numPr>
          <w:ilvl w:val="1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Адаптация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парсера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для работы в автоматическом режиме (обработка ошибок,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логирование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).</w:t>
      </w:r>
    </w:p>
    <w:p w:rsidR="00CE609D" w:rsidRPr="00456698" w:rsidRDefault="00CE609D" w:rsidP="00CE609D">
      <w:pPr>
        <w:numPr>
          <w:ilvl w:val="1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Создание первого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workflow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в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GitHub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Actions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data-pipeline.yml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), который:</w:t>
      </w:r>
    </w:p>
    <w:p w:rsidR="00CE609D" w:rsidRPr="00456698" w:rsidRDefault="00CE609D" w:rsidP="00CE609D">
      <w:pPr>
        <w:numPr>
          <w:ilvl w:val="2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Запускается по расписанию (например, раз в неделю).</w:t>
      </w:r>
    </w:p>
    <w:p w:rsidR="00CE609D" w:rsidRPr="00456698" w:rsidRDefault="00CE609D" w:rsidP="00CE609D">
      <w:pPr>
        <w:numPr>
          <w:ilvl w:val="2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Выполняет скрипт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парсера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CE609D" w:rsidRPr="00456698" w:rsidRDefault="00CE609D" w:rsidP="00CE609D">
      <w:pPr>
        <w:numPr>
          <w:ilvl w:val="2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Добавляет новые данные под контроль DVC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dvc</w:t>
      </w:r>
      <w:proofErr w:type="spellEnd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 xml:space="preserve"> 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add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).</w:t>
      </w:r>
    </w:p>
    <w:p w:rsidR="00CE609D" w:rsidRPr="00456698" w:rsidRDefault="00CE609D" w:rsidP="00CE609D">
      <w:pPr>
        <w:numPr>
          <w:ilvl w:val="2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Отправляет данные в удаленное хранилище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dvc</w:t>
      </w:r>
      <w:proofErr w:type="spellEnd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 xml:space="preserve"> 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push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).</w:t>
      </w:r>
    </w:p>
    <w:p w:rsidR="00CE609D" w:rsidRPr="00456698" w:rsidRDefault="00CE609D" w:rsidP="00CE609D">
      <w:pPr>
        <w:numPr>
          <w:ilvl w:val="2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Создает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коммит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с обновленными DVC-файлами.</w:t>
      </w:r>
    </w:p>
    <w:p w:rsidR="00CE609D" w:rsidRPr="00456698" w:rsidRDefault="00CE609D" w:rsidP="00CE609D">
      <w:pPr>
        <w:numPr>
          <w:ilvl w:val="0"/>
          <w:numId w:val="5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Применение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DevOps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</w:p>
    <w:p w:rsidR="00CE609D" w:rsidRPr="00456698" w:rsidRDefault="00CE609D" w:rsidP="00CE609D">
      <w:pPr>
        <w:numPr>
          <w:ilvl w:val="1"/>
          <w:numId w:val="6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Automation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 Полная автоматизация рутинной задачи сбора данных.</w:t>
      </w:r>
    </w:p>
    <w:p w:rsidR="00CE609D" w:rsidRPr="00456698" w:rsidRDefault="00CE609D" w:rsidP="00CE609D">
      <w:pPr>
        <w:numPr>
          <w:ilvl w:val="1"/>
          <w:numId w:val="6"/>
        </w:numPr>
        <w:spacing w:after="45" w:line="300" w:lineRule="atLeast"/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Continuous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Integration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(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for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data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):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 Каждый запуск конвейера интегрирует новый набор данных в проект, делая его доступным для всех последующих этапов.</w:t>
      </w:r>
    </w:p>
    <w:p w:rsidR="00CE609D" w:rsidRPr="00456698" w:rsidRDefault="00CE609D" w:rsidP="00CE609D">
      <w:pPr>
        <w:pStyle w:val="4"/>
        <w:spacing w:before="0" w:beforeAutospacing="0" w:after="0" w:afterAutospacing="0"/>
        <w:rPr>
          <w:b w:val="0"/>
          <w:color w:val="000000" w:themeColor="text1"/>
          <w:sz w:val="21"/>
          <w:szCs w:val="21"/>
        </w:rPr>
      </w:pPr>
      <w:r w:rsidRPr="00456698">
        <w:rPr>
          <w:rStyle w:val="ng-star-inserted"/>
          <w:b w:val="0"/>
          <w:color w:val="000000" w:themeColor="text1"/>
          <w:sz w:val="21"/>
          <w:szCs w:val="21"/>
        </w:rPr>
        <w:t xml:space="preserve">3. </w:t>
      </w:r>
      <w:r w:rsidRPr="00456698">
        <w:rPr>
          <w:rStyle w:val="ng-star-inserted"/>
          <w:b w:val="0"/>
          <w:color w:val="000000" w:themeColor="text1"/>
          <w:sz w:val="21"/>
          <w:szCs w:val="21"/>
        </w:rPr>
        <w:t>А</w:t>
      </w:r>
      <w:r w:rsidRPr="00456698">
        <w:rPr>
          <w:rStyle w:val="ng-star-inserted"/>
          <w:b w:val="0"/>
          <w:color w:val="000000" w:themeColor="text1"/>
          <w:sz w:val="21"/>
          <w:szCs w:val="21"/>
        </w:rPr>
        <w:t>втоматизация конвейера обучения</w:t>
      </w:r>
    </w:p>
    <w:p w:rsidR="00CE609D" w:rsidRPr="00456698" w:rsidRDefault="00CE609D" w:rsidP="00CE609D">
      <w:pPr>
        <w:numPr>
          <w:ilvl w:val="1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Интеграция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MLflow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Tracking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в скрипт обучения модели "случайный лес".</w:t>
      </w:r>
    </w:p>
    <w:p w:rsidR="00CE609D" w:rsidRPr="00456698" w:rsidRDefault="00CE609D" w:rsidP="00CE609D">
      <w:pPr>
        <w:numPr>
          <w:ilvl w:val="1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Создание второго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workflow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в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GitHub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Actions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training-pipeline.yml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), который:</w:t>
      </w:r>
    </w:p>
    <w:p w:rsidR="00CE609D" w:rsidRPr="00456698" w:rsidRDefault="00CE609D" w:rsidP="00CE609D">
      <w:pPr>
        <w:numPr>
          <w:ilvl w:val="2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Запускается при появлении нового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коммита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в основной ветке, затрагивающего данные.</w:t>
      </w:r>
    </w:p>
    <w:p w:rsidR="00CE609D" w:rsidRPr="00456698" w:rsidRDefault="00CE609D" w:rsidP="00CE609D">
      <w:pPr>
        <w:numPr>
          <w:ilvl w:val="2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Извлекает актуальную версию данных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dvc</w:t>
      </w:r>
      <w:proofErr w:type="spellEnd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 xml:space="preserve"> 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pull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).</w:t>
      </w:r>
    </w:p>
    <w:p w:rsidR="00CE609D" w:rsidRPr="00456698" w:rsidRDefault="00CE609D" w:rsidP="00CE609D">
      <w:pPr>
        <w:numPr>
          <w:ilvl w:val="2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Запускает скрипт обучения.</w:t>
      </w:r>
    </w:p>
    <w:p w:rsidR="00CE609D" w:rsidRPr="00456698" w:rsidRDefault="00CE609D" w:rsidP="00CE609D">
      <w:pPr>
        <w:numPr>
          <w:ilvl w:val="2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Регистрирует обученную модель и ее метрики в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MLflow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Model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Registry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CE609D" w:rsidRPr="00456698" w:rsidRDefault="00CE609D" w:rsidP="00CE609D">
      <w:pPr>
        <w:numPr>
          <w:ilvl w:val="0"/>
          <w:numId w:val="7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Применение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DevOps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/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MLOps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</w:p>
    <w:p w:rsidR="00CE609D" w:rsidRPr="00456698" w:rsidRDefault="00CE609D" w:rsidP="00CE609D">
      <w:pPr>
        <w:numPr>
          <w:ilvl w:val="1"/>
          <w:numId w:val="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Continuous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Training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(CT):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 Модель автоматически переобучается на свежих данных.</w:t>
      </w:r>
    </w:p>
    <w:p w:rsidR="00CE609D" w:rsidRPr="00456698" w:rsidRDefault="00CE609D" w:rsidP="00CE609D">
      <w:pPr>
        <w:numPr>
          <w:ilvl w:val="1"/>
          <w:numId w:val="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Experiment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Tracking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 Каждый запуск обучения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логируется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, обеспечивая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воспроизводимость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и возможность сравнения моделей.</w:t>
      </w:r>
    </w:p>
    <w:p w:rsidR="00CE609D" w:rsidRPr="00456698" w:rsidRDefault="00CE609D" w:rsidP="00CE609D">
      <w:pPr>
        <w:pStyle w:val="4"/>
        <w:spacing w:before="0" w:beforeAutospacing="0" w:after="0" w:afterAutospacing="0"/>
        <w:rPr>
          <w:b w:val="0"/>
          <w:color w:val="000000" w:themeColor="text1"/>
          <w:sz w:val="21"/>
          <w:szCs w:val="21"/>
        </w:rPr>
      </w:pPr>
      <w:r w:rsidRPr="00456698">
        <w:rPr>
          <w:rStyle w:val="ng-star-inserted"/>
          <w:b w:val="0"/>
          <w:color w:val="000000" w:themeColor="text1"/>
          <w:sz w:val="21"/>
          <w:szCs w:val="21"/>
        </w:rPr>
        <w:t xml:space="preserve">4. </w:t>
      </w:r>
      <w:r w:rsidRPr="00456698">
        <w:rPr>
          <w:rStyle w:val="ng-star-inserted"/>
          <w:b w:val="0"/>
          <w:color w:val="000000" w:themeColor="text1"/>
          <w:sz w:val="21"/>
          <w:szCs w:val="21"/>
        </w:rPr>
        <w:t>Контейнериза</w:t>
      </w:r>
      <w:r w:rsidRPr="00456698">
        <w:rPr>
          <w:rStyle w:val="ng-star-inserted"/>
          <w:b w:val="0"/>
          <w:color w:val="000000" w:themeColor="text1"/>
          <w:sz w:val="21"/>
          <w:szCs w:val="21"/>
        </w:rPr>
        <w:t>ция и непрерывное развертывание</w:t>
      </w:r>
    </w:p>
    <w:p w:rsidR="00CE609D" w:rsidRPr="00456698" w:rsidRDefault="00CE609D" w:rsidP="00CE609D">
      <w:pPr>
        <w:numPr>
          <w:ilvl w:val="1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Разработка простого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Flask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API для загрузки модели и выдачи предсказаний.</w:t>
      </w:r>
    </w:p>
    <w:p w:rsidR="00CE609D" w:rsidRPr="00456698" w:rsidRDefault="00CE609D" w:rsidP="00CE609D">
      <w:pPr>
        <w:numPr>
          <w:ilvl w:val="1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Написание 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Dockerfile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 для упаковки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Flask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-приложения и модели в единый контейнер.</w:t>
      </w:r>
    </w:p>
    <w:p w:rsidR="00CE609D" w:rsidRPr="00456698" w:rsidRDefault="00CE609D" w:rsidP="00CE609D">
      <w:pPr>
        <w:numPr>
          <w:ilvl w:val="1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Создание третьего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workflow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(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deployment-pipeline.yml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), который:</w:t>
      </w:r>
    </w:p>
    <w:p w:rsidR="00CE609D" w:rsidRPr="00456698" w:rsidRDefault="00CE609D" w:rsidP="00CE609D">
      <w:pPr>
        <w:numPr>
          <w:ilvl w:val="2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Запускается вручную или по триггеру (например, по созданию тега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Git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).</w:t>
      </w:r>
    </w:p>
    <w:p w:rsidR="00CE609D" w:rsidRPr="00456698" w:rsidRDefault="00CE609D" w:rsidP="00CE609D">
      <w:pPr>
        <w:numPr>
          <w:ilvl w:val="2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Извлекает последнюю "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Production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" модель из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MLflow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Registry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CE609D" w:rsidRPr="00456698" w:rsidRDefault="00CE609D" w:rsidP="00CE609D">
      <w:pPr>
        <w:numPr>
          <w:ilvl w:val="2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Собирает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Docker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-образ.</w:t>
      </w:r>
    </w:p>
    <w:p w:rsidR="00CE609D" w:rsidRPr="00456698" w:rsidRDefault="00CE609D" w:rsidP="00CE609D">
      <w:pPr>
        <w:numPr>
          <w:ilvl w:val="2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(Для курсовой) Выводит команду для ручного запуска контейнера или, при наличии сервера, разворачивает его.</w:t>
      </w:r>
    </w:p>
    <w:p w:rsidR="00CE609D" w:rsidRPr="00456698" w:rsidRDefault="00CE609D" w:rsidP="00CE609D">
      <w:pPr>
        <w:numPr>
          <w:ilvl w:val="0"/>
          <w:numId w:val="9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Применение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DevOps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/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MLOps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</w:p>
    <w:p w:rsidR="00CE609D" w:rsidRPr="00456698" w:rsidRDefault="00CE609D" w:rsidP="00CE609D">
      <w:pPr>
        <w:numPr>
          <w:ilvl w:val="1"/>
          <w:numId w:val="10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Containerization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 Использование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Docker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для создания переносимого и изолированного артефакта развертывания.</w:t>
      </w:r>
    </w:p>
    <w:p w:rsidR="00CE609D" w:rsidRPr="00456698" w:rsidRDefault="00CE609D" w:rsidP="00CE609D">
      <w:pPr>
        <w:numPr>
          <w:ilvl w:val="1"/>
          <w:numId w:val="10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Continuous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Deployment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(CD):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 Автоматизация процесса доставки готовой к работе модели пользователям.</w:t>
      </w:r>
    </w:p>
    <w:p w:rsidR="00CE609D" w:rsidRPr="00456698" w:rsidRDefault="00CE609D" w:rsidP="00CE609D">
      <w:pPr>
        <w:pStyle w:val="4"/>
        <w:spacing w:before="0" w:beforeAutospacing="0" w:after="0" w:afterAutospacing="0"/>
        <w:rPr>
          <w:b w:val="0"/>
          <w:color w:val="000000" w:themeColor="text1"/>
          <w:sz w:val="21"/>
          <w:szCs w:val="21"/>
        </w:rPr>
      </w:pPr>
      <w:r w:rsidRPr="00456698">
        <w:rPr>
          <w:rStyle w:val="ng-star-inserted"/>
          <w:b w:val="0"/>
          <w:color w:val="000000" w:themeColor="text1"/>
          <w:sz w:val="21"/>
          <w:szCs w:val="21"/>
        </w:rPr>
        <w:t>5. Настройка мониторинга</w:t>
      </w:r>
    </w:p>
    <w:p w:rsidR="00CE609D" w:rsidRPr="00456698" w:rsidRDefault="00CE609D" w:rsidP="00CE609D">
      <w:pPr>
        <w:numPr>
          <w:ilvl w:val="1"/>
          <w:numId w:val="11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Добавление в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Flask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-приложение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эндпоинта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 </w:t>
      </w:r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/</w:t>
      </w:r>
      <w:proofErr w:type="spellStart"/>
      <w:r w:rsidRPr="00456698">
        <w:rPr>
          <w:rStyle w:val="inline-code"/>
          <w:rFonts w:ascii="Times New Roman" w:hAnsi="Times New Roman" w:cs="Times New Roman"/>
          <w:color w:val="000000" w:themeColor="text1"/>
          <w:sz w:val="20"/>
          <w:szCs w:val="20"/>
          <w:bdr w:val="single" w:sz="6" w:space="0" w:color="FFFFFF" w:frame="1"/>
        </w:rPr>
        <w:t>metrics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 для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Prometheus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CE609D" w:rsidRPr="00456698" w:rsidRDefault="00CE609D" w:rsidP="00CE609D">
      <w:pPr>
        <w:numPr>
          <w:ilvl w:val="1"/>
          <w:numId w:val="11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Создание скрипта, который периодически (или в рамках конвейера) использует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Evidently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AI для сравнения свежих данных с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референсным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датасетом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 и генерирует HTML-отчет о дрейфе данных.</w:t>
      </w:r>
    </w:p>
    <w:p w:rsidR="00CE609D" w:rsidRPr="00456698" w:rsidRDefault="00CE609D" w:rsidP="00CE609D">
      <w:pPr>
        <w:numPr>
          <w:ilvl w:val="1"/>
          <w:numId w:val="11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Написание раздела в курсовой работе, описывающего, как эти отчеты и метрики помогают поддерживать качество модели.</w:t>
      </w:r>
    </w:p>
    <w:p w:rsidR="00CE609D" w:rsidRPr="00456698" w:rsidRDefault="00CE609D" w:rsidP="00CE609D">
      <w:pPr>
        <w:numPr>
          <w:ilvl w:val="0"/>
          <w:numId w:val="11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Применение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DevOps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/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MLOps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</w:p>
    <w:p w:rsidR="00CE609D" w:rsidRPr="00456698" w:rsidRDefault="00CE609D" w:rsidP="00CE609D">
      <w:pPr>
        <w:numPr>
          <w:ilvl w:val="1"/>
          <w:numId w:val="12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Monitoring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&amp; </w:t>
      </w:r>
      <w:proofErr w:type="spellStart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Logging</w:t>
      </w:r>
      <w:proofErr w:type="spellEnd"/>
      <w:r w:rsidRPr="00456698">
        <w:rPr>
          <w:rStyle w:val="ng-star-inserted"/>
          <w:rFonts w:ascii="Times New Roman" w:hAnsi="Times New Roman" w:cs="Times New Roman"/>
          <w:bCs/>
          <w:color w:val="000000" w:themeColor="text1"/>
          <w:sz w:val="21"/>
          <w:szCs w:val="21"/>
        </w:rPr>
        <w:t>:</w:t>
      </w:r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 xml:space="preserve"> Внедрение инструментов для отслеживания состояния системы и выявления проблем до того, как они повлияют на пользователя. Это замыкает цикл </w:t>
      </w:r>
      <w:proofErr w:type="spellStart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MLOps</w:t>
      </w:r>
      <w:proofErr w:type="spellEnd"/>
      <w:r w:rsidRPr="00456698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</w:rPr>
        <w:t>, предоставляя обратную связь для дальнейшего улучшения модели.</w:t>
      </w:r>
    </w:p>
    <w:p w:rsidR="00CE609D" w:rsidRPr="00456698" w:rsidRDefault="00CE609D" w:rsidP="00CE609D">
      <w:pPr>
        <w:spacing w:after="45" w:line="30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CE609D" w:rsidRPr="00CE609D" w:rsidRDefault="00CE609D" w:rsidP="00CE60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bookmarkEnd w:id="0"/>
    <w:p w:rsidR="00CE609D" w:rsidRPr="00456698" w:rsidRDefault="00CE609D" w:rsidP="00CE609D">
      <w:pPr>
        <w:pStyle w:val="a3"/>
        <w:rPr>
          <w:rFonts w:ascii="Times New Roman" w:hAnsi="Times New Roman" w:cs="Times New Roman"/>
          <w:color w:val="000000" w:themeColor="text1"/>
        </w:rPr>
      </w:pPr>
    </w:p>
    <w:sectPr w:rsidR="00CE609D" w:rsidRPr="00456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57C"/>
    <w:multiLevelType w:val="multilevel"/>
    <w:tmpl w:val="816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FBA"/>
    <w:multiLevelType w:val="multilevel"/>
    <w:tmpl w:val="35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AE2"/>
    <w:multiLevelType w:val="multilevel"/>
    <w:tmpl w:val="8D2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27D6"/>
    <w:multiLevelType w:val="multilevel"/>
    <w:tmpl w:val="053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D0134"/>
    <w:multiLevelType w:val="multilevel"/>
    <w:tmpl w:val="BF26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17835"/>
    <w:multiLevelType w:val="hybridMultilevel"/>
    <w:tmpl w:val="CDB8A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05835"/>
    <w:multiLevelType w:val="multilevel"/>
    <w:tmpl w:val="4DC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</w:num>
  <w:num w:numId="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</w:num>
  <w:num w:numId="1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6"/>
  </w:num>
  <w:num w:numId="1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A35"/>
    <w:rsid w:val="001D5874"/>
    <w:rsid w:val="00454FB9"/>
    <w:rsid w:val="00456698"/>
    <w:rsid w:val="0052179F"/>
    <w:rsid w:val="00867920"/>
    <w:rsid w:val="00CE609D"/>
    <w:rsid w:val="00D52A35"/>
    <w:rsid w:val="00FD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1106"/>
  <w15:chartTrackingRefBased/>
  <w15:docId w15:val="{F731189D-CECD-469B-A847-40167552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E60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2A35"/>
    <w:pPr>
      <w:ind w:left="720"/>
      <w:contextualSpacing/>
    </w:pPr>
  </w:style>
  <w:style w:type="character" w:customStyle="1" w:styleId="ng-star-inserted">
    <w:name w:val="ng-star-inserted"/>
    <w:basedOn w:val="a0"/>
    <w:rsid w:val="00D52A35"/>
  </w:style>
  <w:style w:type="character" w:customStyle="1" w:styleId="ng-star-inserted1">
    <w:name w:val="ng-star-inserted1"/>
    <w:basedOn w:val="a0"/>
    <w:rsid w:val="00454FB9"/>
  </w:style>
  <w:style w:type="character" w:customStyle="1" w:styleId="40">
    <w:name w:val="Заголовок 4 Знак"/>
    <w:basedOn w:val="a0"/>
    <w:link w:val="4"/>
    <w:uiPriority w:val="9"/>
    <w:rsid w:val="00CE60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inline-code">
    <w:name w:val="inline-code"/>
    <w:basedOn w:val="a0"/>
    <w:rsid w:val="00CE6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D92D3-092D-4DE9-A1BF-DF1C5B8A6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4</cp:revision>
  <dcterms:created xsi:type="dcterms:W3CDTF">2025-10-19T20:58:00Z</dcterms:created>
  <dcterms:modified xsi:type="dcterms:W3CDTF">2025-10-19T20:58:00Z</dcterms:modified>
</cp:coreProperties>
</file>