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4098"/>
        <w:spacing w:lineRule="auto" w:line="360"/>
        <w:jc w:val="center"/>
        <w:rPr>
          <w:b/>
          <w:bCs/>
          <w:sz w:val="32"/>
          <w:szCs w:val="32"/>
        </w:rPr>
      </w:pPr>
      <w:r>
        <w:t xml:space="preserve">                                                                                                                                                                                                                                                                   </w:t>
      </w:r>
      <w:r>
        <w:rPr>
          <w:b/>
          <w:bCs/>
          <w:sz w:val="32"/>
          <w:szCs w:val="32"/>
        </w:rPr>
        <w:t>SEEDS FOR FUTURE – 2019</w:t>
      </w:r>
    </w:p>
    <w:p>
      <w:pPr>
        <w:pStyle w:val="style4098"/>
        <w:spacing w:lineRule="auto" w:line="360"/>
        <w:rPr>
          <w:b/>
          <w:bCs/>
          <w:sz w:val="22"/>
          <w:szCs w:val="22"/>
        </w:rPr>
      </w:pPr>
    </w:p>
    <w:p>
      <w:pPr>
        <w:pStyle w:val="style4098"/>
        <w:spacing w:lineRule="auto" w:line="360"/>
        <w:rPr>
          <w:b/>
          <w:bCs/>
          <w:szCs w:val="22"/>
        </w:rPr>
      </w:pPr>
      <w:r>
        <w:rPr>
          <w:b/>
          <w:bCs/>
          <w:szCs w:val="22"/>
        </w:rPr>
        <w:t xml:space="preserve">CANDIDATE NAME:       </w:t>
      </w:r>
      <w:r>
        <w:rPr>
          <w:b/>
          <w:bCs/>
          <w:szCs w:val="22"/>
        </w:rPr>
        <w:t xml:space="preserve">   </w:t>
      </w:r>
      <w:r>
        <w:rPr>
          <w:b/>
          <w:bCs/>
          <w:szCs w:val="22"/>
        </w:rPr>
        <w:t xml:space="preserve"> BYAMUGISHA EMMANUEL</w:t>
      </w:r>
    </w:p>
    <w:p>
      <w:pPr>
        <w:pStyle w:val="style4098"/>
        <w:spacing w:lineRule="auto" w:line="360"/>
        <w:rPr>
          <w:b/>
          <w:bCs/>
          <w:szCs w:val="22"/>
        </w:rPr>
      </w:pPr>
      <w:r>
        <w:rPr>
          <w:b/>
          <w:bCs/>
          <w:szCs w:val="22"/>
        </w:rPr>
        <w:t xml:space="preserve">UNIVERSITY:                   </w:t>
      </w:r>
      <w:r>
        <w:rPr>
          <w:b/>
          <w:bCs/>
          <w:szCs w:val="22"/>
        </w:rPr>
        <w:t xml:space="preserve">    </w:t>
      </w:r>
      <w:r>
        <w:rPr>
          <w:b/>
          <w:bCs/>
          <w:szCs w:val="22"/>
        </w:rPr>
        <w:t>MUNI UNIVERSITY</w:t>
      </w:r>
    </w:p>
    <w:p>
      <w:pPr>
        <w:pStyle w:val="style4098"/>
        <w:spacing w:lineRule="auto" w:line="360"/>
        <w:rPr>
          <w:b/>
          <w:bCs/>
          <w:szCs w:val="22"/>
        </w:rPr>
      </w:pPr>
      <w:r>
        <w:rPr>
          <w:b/>
          <w:bCs/>
          <w:szCs w:val="22"/>
        </w:rPr>
        <w:t>COURSE</w:t>
      </w:r>
      <w:r>
        <w:rPr>
          <w:b/>
          <w:bCs/>
          <w:szCs w:val="22"/>
        </w:rPr>
        <w:t>:</w:t>
      </w:r>
      <w:r>
        <w:rPr>
          <w:b/>
          <w:bCs/>
          <w:szCs w:val="22"/>
        </w:rPr>
        <w:t xml:space="preserve">           </w:t>
      </w:r>
      <w:r>
        <w:rPr>
          <w:b/>
          <w:bCs/>
          <w:szCs w:val="22"/>
        </w:rPr>
        <w:t xml:space="preserve">                     BACHERORS OF </w:t>
      </w:r>
      <w:r>
        <w:rPr>
          <w:b/>
          <w:bCs/>
          <w:szCs w:val="22"/>
        </w:rPr>
        <w:t xml:space="preserve">INFORMATION SYSTEMS </w:t>
      </w:r>
    </w:p>
    <w:p>
      <w:pPr>
        <w:pStyle w:val="style4098"/>
        <w:spacing w:lineRule="auto" w:line="360"/>
        <w:rPr>
          <w:b/>
          <w:bCs/>
          <w:szCs w:val="22"/>
        </w:rPr>
      </w:pPr>
      <w:r>
        <w:rPr>
          <w:b/>
          <w:bCs/>
          <w:szCs w:val="22"/>
        </w:rPr>
        <w:t>YEAR</w:t>
      </w:r>
      <w:r>
        <w:rPr>
          <w:b/>
          <w:bCs/>
          <w:szCs w:val="22"/>
        </w:rPr>
        <w:t>:</w:t>
      </w:r>
      <w:r>
        <w:rPr>
          <w:b/>
          <w:bCs/>
          <w:szCs w:val="22"/>
        </w:rPr>
        <w:t xml:space="preserve">                                  </w:t>
      </w:r>
      <w:r>
        <w:rPr>
          <w:b/>
          <w:bCs/>
          <w:szCs w:val="22"/>
        </w:rPr>
        <w:t xml:space="preserve">    </w:t>
      </w:r>
      <w:r>
        <w:rPr>
          <w:b/>
          <w:bCs/>
          <w:szCs w:val="22"/>
        </w:rPr>
        <w:t>2</w:t>
      </w:r>
    </w:p>
    <w:p>
      <w:pPr>
        <w:pStyle w:val="style4098"/>
        <w:spacing w:lineRule="auto" w:line="360"/>
        <w:rPr>
          <w:b/>
          <w:bCs/>
          <w:szCs w:val="22"/>
        </w:rPr>
      </w:pPr>
      <w:r>
        <w:rPr>
          <w:b/>
          <w:bCs/>
          <w:szCs w:val="22"/>
        </w:rPr>
        <w:t>EMAIL ADDRESS</w:t>
      </w:r>
      <w:r>
        <w:rPr>
          <w:b/>
          <w:bCs/>
          <w:szCs w:val="22"/>
        </w:rPr>
        <w:t>:</w:t>
      </w:r>
      <w:r>
        <w:rPr>
          <w:b/>
          <w:bCs/>
          <w:szCs w:val="22"/>
        </w:rPr>
        <w:t xml:space="preserve">             </w:t>
      </w:r>
      <w:r>
        <w:rPr>
          <w:b/>
          <w:bCs/>
          <w:szCs w:val="22"/>
        </w:rPr>
        <w:t xml:space="preserve">   </w:t>
      </w:r>
      <w:r>
        <w:rPr>
          <w:b/>
          <w:bCs/>
          <w:szCs w:val="22"/>
        </w:rPr>
        <w:t>emmanuelbyamugisha3@gmail.com</w:t>
      </w:r>
    </w:p>
    <w:p>
      <w:pPr>
        <w:pStyle w:val="style4098"/>
        <w:spacing w:lineRule="auto" w:line="360"/>
        <w:rPr>
          <w:b/>
          <w:bCs/>
          <w:szCs w:val="22"/>
        </w:rPr>
      </w:pPr>
      <w:r>
        <w:rPr>
          <w:b/>
          <w:bCs/>
          <w:szCs w:val="22"/>
        </w:rPr>
        <w:t>PHONE NUMBER</w:t>
      </w:r>
      <w:r>
        <w:rPr>
          <w:b/>
          <w:bCs/>
          <w:szCs w:val="22"/>
        </w:rPr>
        <w:t>:</w:t>
      </w:r>
      <w:r>
        <w:rPr>
          <w:b/>
          <w:bCs/>
          <w:szCs w:val="22"/>
        </w:rPr>
        <w:t xml:space="preserve">              </w:t>
      </w:r>
      <w:r>
        <w:rPr>
          <w:b/>
          <w:bCs/>
          <w:szCs w:val="22"/>
        </w:rPr>
        <w:t xml:space="preserve">  </w:t>
      </w:r>
      <w:r>
        <w:rPr>
          <w:b/>
          <w:bCs/>
          <w:szCs w:val="22"/>
        </w:rPr>
        <w:t>0750613666/0780393997</w:t>
      </w:r>
    </w:p>
    <w:p>
      <w:pPr>
        <w:pStyle w:val="style4098"/>
        <w:spacing w:lineRule="auto" w:line="360"/>
        <w:rPr>
          <w:b/>
          <w:bCs/>
          <w:szCs w:val="22"/>
        </w:rPr>
      </w:pPr>
      <w:r>
        <w:rPr>
          <w:b/>
          <w:bCs/>
          <w:szCs w:val="22"/>
        </w:rPr>
        <w:t>THEMATIC AREA</w:t>
      </w:r>
      <w:r>
        <w:rPr>
          <w:b/>
          <w:bCs/>
          <w:szCs w:val="22"/>
        </w:rPr>
        <w:t>:</w:t>
      </w:r>
      <w:r>
        <w:rPr>
          <w:b/>
          <w:bCs/>
          <w:szCs w:val="22"/>
        </w:rPr>
        <w:t xml:space="preserve">            </w:t>
      </w:r>
      <w:r>
        <w:rPr>
          <w:b/>
          <w:bCs/>
          <w:szCs w:val="22"/>
        </w:rPr>
        <w:t xml:space="preserve">   </w:t>
      </w:r>
      <w:r>
        <w:rPr>
          <w:b/>
          <w:bCs/>
          <w:szCs w:val="22"/>
        </w:rPr>
        <w:t>AGRICULTURE</w:t>
      </w:r>
    </w:p>
    <w:p>
      <w:pPr>
        <w:pStyle w:val="style4098"/>
        <w:spacing w:lineRule="auto" w:line="360"/>
        <w:rPr>
          <w:b/>
          <w:bCs/>
          <w:szCs w:val="22"/>
        </w:rPr>
      </w:pPr>
      <w:r>
        <w:rPr>
          <w:b/>
          <w:bCs/>
          <w:szCs w:val="22"/>
        </w:rPr>
        <w:t xml:space="preserve">PROBLEM:                             LATE AND UNRELIABLE METHODS OF DETECTING                                         </w:t>
      </w:r>
    </w:p>
    <w:p>
      <w:pPr>
        <w:pStyle w:val="style4098"/>
        <w:spacing w:lineRule="auto" w:line="360"/>
        <w:rPr>
          <w:b/>
          <w:bCs/>
          <w:szCs w:val="22"/>
        </w:rPr>
      </w:pPr>
      <w:r>
        <w:rPr>
          <w:b/>
          <w:bCs/>
          <w:szCs w:val="22"/>
        </w:rPr>
        <w:t xml:space="preserve">                                                  CROP DISEASES                                                                                                                                                                                                                                                                                                                                                      </w:t>
      </w:r>
    </w:p>
    <w:p>
      <w:pPr>
        <w:pStyle w:val="style4098"/>
        <w:spacing w:lineRule="auto" w:line="360"/>
        <w:rPr>
          <w:b/>
          <w:bCs/>
          <w:szCs w:val="22"/>
        </w:rPr>
      </w:pPr>
      <w:r>
        <w:rPr>
          <w:b/>
          <w:bCs/>
          <w:szCs w:val="22"/>
        </w:rPr>
        <w:t>PROPOSED SOLUTION:     ONLINE CROP DISEASE SURVAILLENCE SYSTEM</w:t>
      </w: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r>
        <w:rPr>
          <w:rFonts w:ascii="Times New Roman" w:cs="Times New Roman" w:hAnsi="Times New Roman"/>
          <w:b/>
          <w:bCs/>
          <w:sz w:val="24"/>
          <w:szCs w:val="24"/>
        </w:rPr>
        <w:t>Who is affected by the problem or challenge and how they suffer?</w:t>
      </w:r>
    </w:p>
    <w:p>
      <w:pPr>
        <w:pStyle w:val="style0"/>
        <w:rPr>
          <w:rFonts w:ascii="Times New Roman" w:cs="Times New Roman" w:hAnsi="Times New Roman"/>
          <w:sz w:val="24"/>
          <w:szCs w:val="24"/>
        </w:rPr>
      </w:pPr>
      <w:r>
        <w:rPr>
          <w:rFonts w:ascii="Times New Roman" w:cs="Times New Roman" w:hAnsi="Times New Roman"/>
          <w:sz w:val="24"/>
          <w:szCs w:val="24"/>
        </w:rPr>
        <w:t xml:space="preserve">Farmers </w:t>
      </w:r>
      <w:r>
        <w:rPr>
          <w:rFonts w:ascii="Times New Roman" w:cs="Times New Roman" w:hAnsi="Times New Roman"/>
          <w:sz w:val="24"/>
          <w:szCs w:val="24"/>
        </w:rPr>
        <w:t>are most affected by the problem.</w:t>
      </w:r>
    </w:p>
    <w:p>
      <w:pPr>
        <w:pStyle w:val="style0"/>
        <w:rPr>
          <w:rFonts w:ascii="Times New Roman" w:cs="Times New Roman" w:eastAsia="Times New Roman" w:hAnsi="Times New Roman"/>
          <w:sz w:val="24"/>
          <w:szCs w:val="24"/>
        </w:rPr>
      </w:pPr>
      <w:r>
        <w:rPr>
          <w:rFonts w:ascii="Times New Roman" w:cs="Times New Roman" w:hAnsi="Times New Roman"/>
          <w:bCs/>
          <w:sz w:val="24"/>
          <w:szCs w:val="24"/>
        </w:rPr>
        <w:t>In Uganda, agriculture is</w:t>
      </w:r>
      <w:r>
        <w:rPr>
          <w:rFonts w:ascii="Times New Roman" w:cs="Times New Roman" w:hAnsi="Times New Roman"/>
          <w:bCs/>
          <w:sz w:val="24"/>
          <w:szCs w:val="24"/>
        </w:rPr>
        <w:t xml:space="preserve"> the backbone of the economy and</w:t>
      </w:r>
      <w:r>
        <w:rPr>
          <w:rFonts w:ascii="Times New Roman" w:cs="Times New Roman" w:eastAsia="Times New Roman" w:hAnsi="Times New Roman"/>
          <w:sz w:val="24"/>
          <w:szCs w:val="24"/>
        </w:rPr>
        <w:t xml:space="preserve"> provides approximately 24% </w:t>
      </w:r>
      <w:r>
        <w:rPr>
          <w:rFonts w:ascii="Times New Roman" w:cs="Times New Roman" w:eastAsia="Times New Roman" w:hAnsi="Times New Roman"/>
          <w:sz w:val="24"/>
          <w:szCs w:val="24"/>
        </w:rPr>
        <w:t>o</w:t>
      </w:r>
      <w:r>
        <w:rPr>
          <w:rFonts w:ascii="Times New Roman" w:cs="Times New Roman" w:eastAsia="Times New Roman" w:hAnsi="Times New Roman"/>
          <w:sz w:val="24"/>
          <w:szCs w:val="24"/>
        </w:rPr>
        <w:t>f gross domestic product (GDP) .H</w:t>
      </w:r>
      <w:r>
        <w:rPr>
          <w:rFonts w:ascii="Times New Roman" w:cs="Times New Roman" w:eastAsia="Times New Roman" w:hAnsi="Times New Roman"/>
          <w:sz w:val="24"/>
          <w:szCs w:val="24"/>
        </w:rPr>
        <w:t>owever</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crop pest</w:t>
      </w:r>
      <w:r>
        <w:rPr>
          <w:rFonts w:ascii="Times New Roman" w:cs="Times New Roman" w:eastAsia="Times New Roman" w:hAnsi="Times New Roman"/>
          <w:sz w:val="24"/>
          <w:szCs w:val="24"/>
        </w:rPr>
        <w:t>s and diseases</w:t>
      </w:r>
      <w:r>
        <w:rPr>
          <w:rFonts w:ascii="Times New Roman" w:cs="Times New Roman" w:eastAsia="Times New Roman" w:hAnsi="Times New Roman"/>
          <w:sz w:val="24"/>
          <w:szCs w:val="24"/>
        </w:rPr>
        <w:t xml:space="preserve"> are identified as the greatest risk to Ugandan agriculture. Losses due to pests and diseases are estimated at: 10-20% (pre-harvest); 20-30% (post-harvest); and up to 100% for peri</w:t>
      </w:r>
      <w:r>
        <w:rPr>
          <w:rFonts w:ascii="Times New Roman" w:cs="Times New Roman" w:eastAsia="Times New Roman" w:hAnsi="Times New Roman"/>
          <w:sz w:val="24"/>
          <w:szCs w:val="24"/>
        </w:rPr>
        <w:t>shable crops and export crops.</w:t>
      </w:r>
      <w:r>
        <w:rPr>
          <w:rFonts w:ascii="Times New Roman" w:cs="Times New Roman" w:eastAsia="Times New Roman" w:hAnsi="Times New Roman"/>
          <w:sz w:val="24"/>
          <w:szCs w:val="24"/>
        </w:rPr>
        <w:fldChar w:fldCharType="begin"/>
      </w:r>
      <w:r>
        <w:rPr>
          <w:rFonts w:ascii="Times New Roman" w:cs="Times New Roman" w:eastAsia="Times New Roman" w:hAnsi="Times New Roman"/>
          <w:sz w:val="24"/>
          <w:szCs w:val="24"/>
        </w:rPr>
        <w:instrText xml:space="preserve"> CITATION Min17 \l 1033 </w:instrText>
      </w:r>
      <w:r>
        <w:rPr>
          <w:rFonts w:ascii="Times New Roman" w:cs="Times New Roman" w:eastAsia="Times New Roman" w:hAnsi="Times New Roman"/>
          <w:sz w:val="24"/>
          <w:szCs w:val="24"/>
        </w:rPr>
        <w:fldChar w:fldCharType="separate"/>
      </w:r>
      <w:r>
        <w:rPr>
          <w:rFonts w:ascii="Times New Roman" w:cs="Times New Roman" w:eastAsia="Times New Roman" w:hAnsi="Times New Roman"/>
          <w:noProof/>
          <w:sz w:val="24"/>
          <w:szCs w:val="24"/>
        </w:rPr>
        <w:t xml:space="preserve"> </w:t>
      </w:r>
      <w:r>
        <w:rPr>
          <w:rFonts w:ascii="Times New Roman" w:cs="Times New Roman" w:eastAsia="Times New Roman" w:hAnsi="Times New Roman"/>
          <w:noProof/>
          <w:sz w:val="24"/>
          <w:szCs w:val="24"/>
        </w:rPr>
        <w:t>[1]</w:t>
      </w:r>
      <w:r>
        <w:rPr>
          <w:rFonts w:ascii="Times New Roman" w:cs="Times New Roman" w:eastAsia="Times New Roman" w:hAnsi="Times New Roman"/>
          <w:sz w:val="24"/>
          <w:szCs w:val="24"/>
        </w:rPr>
        <w:fldChar w:fldCharType="end"/>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There has been late and unreliable methods of detecting crop diseases resulting</w:t>
      </w:r>
      <w:r>
        <w:rPr>
          <w:rFonts w:ascii="Times New Roman" w:cs="Times New Roman" w:eastAsia="Times New Roman" w:hAnsi="Times New Roman"/>
          <w:sz w:val="24"/>
          <w:szCs w:val="24"/>
        </w:rPr>
        <w:t xml:space="preserve"> into low production of both</w:t>
      </w:r>
      <w:r>
        <w:rPr>
          <w:rFonts w:ascii="Times New Roman" w:cs="Times New Roman" w:eastAsia="Times New Roman" w:hAnsi="Times New Roman"/>
          <w:sz w:val="24"/>
          <w:szCs w:val="24"/>
        </w:rPr>
        <w:t xml:space="preserve"> quality </w:t>
      </w:r>
      <w:r>
        <w:rPr>
          <w:rFonts w:ascii="Times New Roman" w:cs="Times New Roman" w:eastAsia="Times New Roman" w:hAnsi="Times New Roman"/>
          <w:sz w:val="24"/>
          <w:szCs w:val="24"/>
        </w:rPr>
        <w:t>and quantity of the farmer’s produce causing; unnecessary losses, famine, low levels of food security and reduction in the country’s export earnings. Therefore, there is need to develop early and reliable methods of detecting crop diseases.</w:t>
      </w:r>
    </w:p>
    <w:p>
      <w:pPr>
        <w:pStyle w:val="style0"/>
        <w:rPr>
          <w:rFonts w:ascii="Times New Roman" w:cs="Times New Roman" w:hAnsi="Times New Roman"/>
          <w:b/>
          <w:bCs/>
          <w:sz w:val="24"/>
          <w:szCs w:val="24"/>
        </w:rPr>
      </w:pPr>
      <w:r>
        <w:rPr>
          <w:rFonts w:ascii="Times New Roman" w:cs="Times New Roman" w:hAnsi="Times New Roman"/>
          <w:b/>
          <w:bCs/>
          <w:sz w:val="24"/>
          <w:szCs w:val="24"/>
        </w:rPr>
        <w:t>Proposed approach for a solution to this problem.</w:t>
      </w:r>
    </w:p>
    <w:p>
      <w:pPr>
        <w:pStyle w:val="style4098"/>
        <w:spacing w:lineRule="auto" w:line="360"/>
        <w:rPr>
          <w:bCs/>
          <w:szCs w:val="22"/>
        </w:rPr>
      </w:pPr>
      <w:r>
        <w:rPr>
          <w:bCs/>
          <w:szCs w:val="22"/>
        </w:rPr>
        <w:t>An</w:t>
      </w:r>
      <w:r>
        <w:rPr>
          <w:bCs/>
          <w:szCs w:val="22"/>
        </w:rPr>
        <w:t xml:space="preserve"> </w:t>
      </w:r>
      <w:r>
        <w:rPr>
          <w:b/>
          <w:bCs/>
          <w:szCs w:val="22"/>
        </w:rPr>
        <w:t>Online Crop Disease</w:t>
      </w:r>
      <w:r>
        <w:rPr>
          <w:b/>
          <w:bCs/>
          <w:szCs w:val="22"/>
        </w:rPr>
        <w:t xml:space="preserve"> </w:t>
      </w:r>
      <w:r>
        <w:rPr>
          <w:b/>
          <w:bCs/>
          <w:szCs w:val="22"/>
        </w:rPr>
        <w:t xml:space="preserve">Surveillance </w:t>
      </w:r>
      <w:r>
        <w:rPr>
          <w:b/>
          <w:bCs/>
          <w:szCs w:val="22"/>
        </w:rPr>
        <w:t>system</w:t>
      </w:r>
      <w:r>
        <w:rPr>
          <w:b/>
          <w:bCs/>
          <w:szCs w:val="22"/>
        </w:rPr>
        <w:t xml:space="preserve"> </w:t>
      </w:r>
      <w:r>
        <w:rPr>
          <w:bCs/>
          <w:szCs w:val="22"/>
        </w:rPr>
        <w:t xml:space="preserve">is a great </w:t>
      </w:r>
      <w:r>
        <w:rPr>
          <w:bCs/>
          <w:szCs w:val="22"/>
        </w:rPr>
        <w:t xml:space="preserve">and reliable </w:t>
      </w:r>
      <w:r>
        <w:rPr>
          <w:bCs/>
          <w:szCs w:val="22"/>
        </w:rPr>
        <w:t>solution to the above mentioned problem</w:t>
      </w:r>
      <w:r>
        <w:rPr>
          <w:b/>
          <w:bCs/>
          <w:szCs w:val="22"/>
        </w:rPr>
        <w:t>.</w:t>
      </w:r>
      <w:r>
        <w:rPr>
          <w:b/>
          <w:bCs/>
          <w:szCs w:val="22"/>
        </w:rPr>
        <w:t xml:space="preserve"> </w:t>
      </w:r>
      <w:r>
        <w:rPr>
          <w:bCs/>
          <w:szCs w:val="22"/>
        </w:rPr>
        <w:t>The system</w:t>
      </w:r>
      <w:r>
        <w:rPr>
          <w:bCs/>
          <w:szCs w:val="22"/>
        </w:rPr>
        <w:t xml:space="preserve"> shall be used</w:t>
      </w:r>
      <w:r>
        <w:rPr>
          <w:bCs/>
          <w:szCs w:val="22"/>
        </w:rPr>
        <w:t xml:space="preserve"> by</w:t>
      </w:r>
      <w:r>
        <w:rPr>
          <w:bCs/>
          <w:szCs w:val="22"/>
        </w:rPr>
        <w:t xml:space="preserve"> different stakeholders from the government MDA’s (</w:t>
      </w:r>
      <w:r>
        <w:rPr>
          <w:bCs/>
        </w:rPr>
        <w:t>Ministries, Departments and Agencies</w:t>
      </w:r>
      <w:r>
        <w:rPr>
          <w:bCs/>
          <w:szCs w:val="22"/>
        </w:rPr>
        <w:t>), farmers</w:t>
      </w:r>
      <w:r>
        <w:rPr>
          <w:bCs/>
          <w:szCs w:val="22"/>
        </w:rPr>
        <w:t>, crop experts, emergency</w:t>
      </w:r>
      <w:r>
        <w:rPr>
          <w:bCs/>
          <w:szCs w:val="22"/>
        </w:rPr>
        <w:t xml:space="preserve"> response units, researchers and many more to track crop diseases in their early stages such that solutions can be implemented in time before the disease spreads leading to early disease control hence increase in production of both quantity and quality agricultural products.</w:t>
      </w:r>
    </w:p>
    <w:p>
      <w:pPr>
        <w:pStyle w:val="style0"/>
        <w:rPr>
          <w:rFonts w:ascii="Times New Roman" w:cs="Times New Roman" w:hAnsi="Times New Roman"/>
          <w:bCs/>
          <w:sz w:val="24"/>
          <w:szCs w:val="24"/>
        </w:rPr>
      </w:pPr>
    </w:p>
    <w:p>
      <w:pPr>
        <w:pStyle w:val="style0"/>
        <w:rPr>
          <w:rFonts w:ascii="Times New Roman" w:cs="Times New Roman" w:hAnsi="Times New Roman"/>
          <w:sz w:val="24"/>
          <w:szCs w:val="24"/>
        </w:rPr>
      </w:pPr>
    </w:p>
    <w:p>
      <w:pPr>
        <w:pStyle w:val="style4098"/>
        <w:spacing w:lineRule="auto" w:line="360"/>
        <w:rPr>
          <w:b/>
          <w:bCs/>
        </w:rPr>
      </w:pPr>
    </w:p>
    <w:p>
      <w:pPr>
        <w:pStyle w:val="style0"/>
        <w:tabs>
          <w:tab w:val="right" w:leader="none" w:pos="9360"/>
        </w:tabs>
        <w:rPr>
          <w:rFonts w:ascii="Times New Roman" w:cs="Times New Roman" w:hAnsi="Times New Roman"/>
          <w:b/>
          <w:bCs/>
          <w:sz w:val="24"/>
          <w:szCs w:val="24"/>
        </w:rPr>
      </w:pPr>
      <w:r>
        <w:rPr>
          <w:rFonts w:ascii="Times New Roman" w:cs="Times New Roman" w:hAnsi="Times New Roman"/>
          <w:b/>
          <w:bCs/>
          <w:sz w:val="24"/>
          <w:szCs w:val="24"/>
        </w:rPr>
        <w:t>How ICT’s and networks would be used in the implementation of your solution?</w:t>
      </w:r>
    </w:p>
    <w:p>
      <w:pPr>
        <w:pStyle w:val="style0"/>
        <w:rPr/>
      </w:pPr>
      <w:r>
        <w:rPr>
          <w:rFonts w:ascii="Times New Roman" w:cs="Times New Roman" w:hAnsi="Times New Roman"/>
          <w:bCs/>
          <w:sz w:val="24"/>
          <w:szCs w:val="24"/>
        </w:rPr>
        <w:t>The system shall have inputs like motioned controlled cameras</w:t>
      </w:r>
      <w:r>
        <w:rPr>
          <w:rFonts w:ascii="Times New Roman" w:cs="Times New Roman" w:hAnsi="Times New Roman"/>
          <w:bCs/>
          <w:sz w:val="24"/>
          <w:szCs w:val="24"/>
        </w:rPr>
        <w:t xml:space="preserve"> monitoring the crops</w:t>
      </w:r>
      <w:r>
        <w:rPr>
          <w:rFonts w:ascii="Times New Roman" w:cs="Times New Roman" w:hAnsi="Times New Roman"/>
          <w:bCs/>
          <w:sz w:val="24"/>
          <w:szCs w:val="24"/>
        </w:rPr>
        <w:t>, scanner</w:t>
      </w:r>
      <w:r>
        <w:rPr>
          <w:rFonts w:ascii="Times New Roman" w:cs="Times New Roman" w:hAnsi="Times New Roman"/>
          <w:bCs/>
          <w:sz w:val="24"/>
          <w:szCs w:val="24"/>
        </w:rPr>
        <w:t>s</w:t>
      </w:r>
      <w:r>
        <w:rPr>
          <w:rFonts w:ascii="Times New Roman" w:cs="Times New Roman" w:hAnsi="Times New Roman"/>
          <w:bCs/>
          <w:sz w:val="24"/>
          <w:szCs w:val="24"/>
        </w:rPr>
        <w:t xml:space="preserve">, smart </w:t>
      </w:r>
      <w:r>
        <w:rPr>
          <w:rFonts w:ascii="Times New Roman" w:cs="Times New Roman" w:hAnsi="Times New Roman"/>
          <w:bCs/>
          <w:sz w:val="24"/>
          <w:szCs w:val="24"/>
        </w:rPr>
        <w:t xml:space="preserve">wireless </w:t>
      </w:r>
      <w:r>
        <w:rPr>
          <w:rFonts w:ascii="Times New Roman" w:cs="Times New Roman" w:hAnsi="Times New Roman"/>
          <w:bCs/>
          <w:sz w:val="24"/>
          <w:szCs w:val="24"/>
        </w:rPr>
        <w:t xml:space="preserve">sensors which </w:t>
      </w:r>
      <w:r>
        <w:rPr>
          <w:rFonts w:ascii="Times New Roman" w:cs="Times New Roman" w:hAnsi="Times New Roman"/>
          <w:bCs/>
          <w:sz w:val="24"/>
          <w:szCs w:val="24"/>
        </w:rPr>
        <w:t xml:space="preserve">shall be used to input data </w:t>
      </w:r>
      <w:r>
        <w:rPr>
          <w:rFonts w:ascii="Times New Roman" w:cs="Times New Roman" w:hAnsi="Times New Roman"/>
          <w:bCs/>
          <w:sz w:val="24"/>
          <w:szCs w:val="24"/>
        </w:rPr>
        <w:t xml:space="preserve">from crops in the garden </w:t>
      </w:r>
      <w:r>
        <w:rPr>
          <w:rFonts w:ascii="Times New Roman" w:cs="Times New Roman" w:hAnsi="Times New Roman"/>
          <w:bCs/>
          <w:sz w:val="24"/>
          <w:szCs w:val="24"/>
        </w:rPr>
        <w:t>into a repository (central database)</w:t>
      </w:r>
      <w:r>
        <w:rPr>
          <w:rFonts w:ascii="Times New Roman" w:cs="Times New Roman" w:hAnsi="Times New Roman"/>
          <w:bCs/>
          <w:sz w:val="24"/>
          <w:szCs w:val="24"/>
        </w:rPr>
        <w:fldChar w:fldCharType="begin"/>
      </w:r>
      <w:r>
        <w:rPr>
          <w:rFonts w:ascii="Times New Roman" w:cs="Times New Roman" w:hAnsi="Times New Roman"/>
          <w:bCs/>
          <w:sz w:val="24"/>
          <w:szCs w:val="24"/>
        </w:rPr>
        <w:instrText xml:space="preserve"> CITATION You141 \l 1033 </w:instrText>
      </w:r>
      <w:r>
        <w:rPr>
          <w:rFonts w:ascii="Times New Roman" w:cs="Times New Roman" w:hAnsi="Times New Roman"/>
          <w:bCs/>
          <w:sz w:val="24"/>
          <w:szCs w:val="24"/>
        </w:rPr>
        <w:fldChar w:fldCharType="separate"/>
      </w:r>
      <w:r>
        <w:rPr>
          <w:rFonts w:ascii="Times New Roman" w:cs="Times New Roman" w:hAnsi="Times New Roman"/>
          <w:bCs/>
          <w:noProof/>
          <w:sz w:val="24"/>
          <w:szCs w:val="24"/>
        </w:rPr>
        <w:t xml:space="preserve"> </w:t>
      </w:r>
      <w:r>
        <w:rPr>
          <w:rFonts w:ascii="Times New Roman" w:cs="Times New Roman" w:hAnsi="Times New Roman"/>
          <w:noProof/>
          <w:sz w:val="24"/>
          <w:szCs w:val="24"/>
        </w:rPr>
        <w:t>[2]</w:t>
      </w:r>
      <w:r>
        <w:rPr>
          <w:rFonts w:ascii="Times New Roman" w:cs="Times New Roman" w:hAnsi="Times New Roman"/>
          <w:bCs/>
          <w:sz w:val="24"/>
          <w:szCs w:val="24"/>
        </w:rPr>
        <w:fldChar w:fldCharType="end"/>
      </w:r>
      <w:r>
        <w:t xml:space="preserve">. </w:t>
      </w:r>
      <w:r>
        <w:rPr>
          <w:rFonts w:ascii="Times New Roman" w:cs="Times New Roman" w:hAnsi="Times New Roman"/>
          <w:bCs/>
          <w:sz w:val="24"/>
          <w:szCs w:val="24"/>
        </w:rPr>
        <w:t xml:space="preserve">The data from the crops shall be transmitted by </w:t>
      </w:r>
      <w:r>
        <w:rPr>
          <w:rFonts w:ascii="Times New Roman" w:cs="Times New Roman" w:hAnsi="Times New Roman"/>
          <w:bCs/>
          <w:sz w:val="24"/>
          <w:szCs w:val="24"/>
        </w:rPr>
        <w:t xml:space="preserve">Ethernet module </w:t>
      </w:r>
      <w:r>
        <w:rPr>
          <w:rFonts w:ascii="Times New Roman" w:cs="Times New Roman" w:hAnsi="Times New Roman"/>
          <w:bCs/>
          <w:sz w:val="24"/>
          <w:szCs w:val="24"/>
        </w:rPr>
        <w:t xml:space="preserve">and Wi-Fi </w:t>
      </w:r>
      <w:r>
        <w:rPr>
          <w:rFonts w:ascii="Times New Roman" w:cs="Times New Roman" w:hAnsi="Times New Roman"/>
          <w:bCs/>
          <w:sz w:val="24"/>
          <w:szCs w:val="24"/>
        </w:rPr>
        <w:t>routers</w:t>
      </w:r>
      <w:r>
        <w:rPr>
          <w:rFonts w:ascii="Times New Roman" w:cs="Times New Roman" w:hAnsi="Times New Roman"/>
          <w:bCs/>
          <w:sz w:val="24"/>
          <w:szCs w:val="24"/>
        </w:rPr>
        <w:t xml:space="preserve"> </w:t>
      </w:r>
      <w:r>
        <w:rPr>
          <w:rFonts w:ascii="Times New Roman" w:cs="Times New Roman" w:hAnsi="Times New Roman"/>
          <w:bCs/>
          <w:sz w:val="24"/>
          <w:szCs w:val="24"/>
        </w:rPr>
        <w:t xml:space="preserve">from the monitoring points to the </w:t>
      </w:r>
      <w:r>
        <w:rPr>
          <w:rFonts w:ascii="Times New Roman" w:cs="Times New Roman" w:hAnsi="Times New Roman"/>
          <w:bCs/>
          <w:sz w:val="24"/>
          <w:szCs w:val="24"/>
        </w:rPr>
        <w:t xml:space="preserve">repository (central </w:t>
      </w:r>
      <w:r>
        <w:rPr>
          <w:rFonts w:ascii="Times New Roman" w:cs="Times New Roman" w:hAnsi="Times New Roman"/>
          <w:bCs/>
          <w:sz w:val="24"/>
          <w:szCs w:val="24"/>
        </w:rPr>
        <w:t>database</w:t>
      </w:r>
      <w:r>
        <w:rPr>
          <w:rFonts w:ascii="Times New Roman" w:cs="Times New Roman" w:hAnsi="Times New Roman"/>
          <w:bCs/>
          <w:sz w:val="24"/>
          <w:szCs w:val="24"/>
        </w:rPr>
        <w:t>)</w:t>
      </w:r>
      <w:r>
        <w:rPr>
          <w:rFonts w:ascii="Times New Roman" w:cs="Times New Roman" w:hAnsi="Times New Roman"/>
          <w:bCs/>
          <w:sz w:val="24"/>
          <w:szCs w:val="24"/>
        </w:rPr>
        <w:t xml:space="preserve"> where it can be accessed by the different stakeholders. In the repository, the data collected shall be processed using machine leaning and artificial intelligence algorithms like decision tree algorithms</w:t>
      </w:r>
      <w:r>
        <w:rPr>
          <w:rFonts w:ascii="Times New Roman" w:cs="Times New Roman" w:hAnsi="Times New Roman"/>
          <w:bCs/>
          <w:sz w:val="24"/>
          <w:szCs w:val="24"/>
        </w:rPr>
        <w:t xml:space="preserve"> and other decision support syst</w:t>
      </w:r>
      <w:r>
        <w:rPr>
          <w:rFonts w:ascii="Times New Roman" w:cs="Times New Roman" w:hAnsi="Times New Roman"/>
          <w:bCs/>
          <w:sz w:val="24"/>
          <w:szCs w:val="24"/>
        </w:rPr>
        <w:t xml:space="preserve">ems. The system shall </w:t>
      </w:r>
      <w:r>
        <w:rPr>
          <w:rFonts w:ascii="Times New Roman" w:cs="Times New Roman" w:hAnsi="Times New Roman"/>
          <w:bCs/>
          <w:sz w:val="24"/>
          <w:szCs w:val="24"/>
        </w:rPr>
        <w:t xml:space="preserve">therefore </w:t>
      </w:r>
      <w:r>
        <w:rPr>
          <w:rFonts w:ascii="Times New Roman" w:cs="Times New Roman" w:hAnsi="Times New Roman"/>
          <w:bCs/>
          <w:sz w:val="24"/>
          <w:szCs w:val="24"/>
        </w:rPr>
        <w:t>output its</w:t>
      </w:r>
      <w:r>
        <w:rPr>
          <w:rFonts w:ascii="Times New Roman" w:cs="Times New Roman" w:hAnsi="Times New Roman"/>
          <w:bCs/>
          <w:sz w:val="24"/>
          <w:szCs w:val="24"/>
        </w:rPr>
        <w:t xml:space="preserve"> </w:t>
      </w:r>
      <w:r>
        <w:rPr>
          <w:rFonts w:ascii="Times New Roman" w:cs="Times New Roman" w:hAnsi="Times New Roman"/>
          <w:bCs/>
          <w:sz w:val="24"/>
          <w:szCs w:val="24"/>
        </w:rPr>
        <w:t>findings on</w:t>
      </w:r>
      <w:r>
        <w:rPr>
          <w:rFonts w:ascii="Times New Roman" w:cs="Times New Roman" w:hAnsi="Times New Roman"/>
          <w:bCs/>
          <w:sz w:val="24"/>
          <w:szCs w:val="24"/>
        </w:rPr>
        <w:t xml:space="preserve"> </w:t>
      </w:r>
      <w:r>
        <w:rPr>
          <w:rFonts w:ascii="Times New Roman" w:cs="Times New Roman" w:hAnsi="Times New Roman"/>
          <w:bCs/>
          <w:sz w:val="24"/>
          <w:szCs w:val="24"/>
        </w:rPr>
        <w:t>dashboards (</w:t>
      </w:r>
      <w:r>
        <w:rPr>
          <w:rFonts w:ascii="Times New Roman" w:cs="Times New Roman" w:hAnsi="Times New Roman"/>
          <w:bCs/>
          <w:sz w:val="24"/>
          <w:szCs w:val="24"/>
        </w:rPr>
        <w:t xml:space="preserve">like </w:t>
      </w:r>
      <w:r>
        <w:rPr>
          <w:rFonts w:ascii="Times New Roman" w:cs="Times New Roman" w:hAnsi="Times New Roman"/>
          <w:bCs/>
          <w:sz w:val="24"/>
          <w:szCs w:val="24"/>
        </w:rPr>
        <w:t>charts, graphs</w:t>
      </w:r>
      <w:r>
        <w:rPr>
          <w:rFonts w:ascii="Times New Roman" w:cs="Times New Roman" w:hAnsi="Times New Roman"/>
          <w:bCs/>
          <w:sz w:val="24"/>
          <w:szCs w:val="24"/>
        </w:rPr>
        <w:t>)</w:t>
      </w:r>
      <w:r>
        <w:rPr>
          <w:rFonts w:ascii="Times New Roman" w:cs="Times New Roman" w:hAnsi="Times New Roman"/>
          <w:bCs/>
          <w:sz w:val="24"/>
          <w:szCs w:val="24"/>
        </w:rPr>
        <w:t xml:space="preserve"> to different stakeholders</w:t>
      </w:r>
      <w:r>
        <w:rPr>
          <w:rFonts w:ascii="Times New Roman" w:cs="Times New Roman" w:hAnsi="Times New Roman"/>
          <w:bCs/>
          <w:sz w:val="24"/>
          <w:szCs w:val="24"/>
        </w:rPr>
        <w:t xml:space="preserve"> through the internet which</w:t>
      </w:r>
      <w:r>
        <w:rPr>
          <w:rFonts w:ascii="Times New Roman" w:cs="Times New Roman" w:hAnsi="Times New Roman"/>
          <w:bCs/>
          <w:sz w:val="24"/>
          <w:szCs w:val="24"/>
        </w:rPr>
        <w:t xml:space="preserve"> is</w:t>
      </w:r>
      <w:r>
        <w:rPr>
          <w:rFonts w:ascii="Times New Roman" w:cs="Times New Roman" w:hAnsi="Times New Roman"/>
          <w:bCs/>
          <w:sz w:val="24"/>
          <w:szCs w:val="24"/>
        </w:rPr>
        <w:t xml:space="preserve"> widely accessible</w:t>
      </w:r>
      <w:bookmarkStart w:id="0" w:name="_GoBack"/>
      <w:bookmarkEnd w:id="0"/>
      <w:r>
        <w:rPr>
          <w:rFonts w:ascii="Times New Roman" w:cs="Times New Roman" w:hAnsi="Times New Roman"/>
          <w:bCs/>
          <w:sz w:val="24"/>
          <w:szCs w:val="24"/>
        </w:rPr>
        <w:t xml:space="preserve"> in most parts of the country.</w:t>
      </w:r>
    </w:p>
    <w:p>
      <w:pPr>
        <w:pStyle w:val="style0"/>
        <w:rPr>
          <w:rFonts w:ascii="Times New Roman" w:cs="Times New Roman" w:hAnsi="Times New Roman"/>
          <w:sz w:val="24"/>
          <w:szCs w:val="24"/>
        </w:rPr>
      </w:pPr>
    </w:p>
    <w:p>
      <w:pPr>
        <w:pStyle w:val="style4098"/>
        <w:spacing w:lineRule="auto" w:line="360"/>
        <w:rPr>
          <w:b/>
          <w:bCs/>
        </w:rPr>
      </w:pPr>
      <w:r>
        <w:rPr>
          <w:b/>
          <w:bCs/>
        </w:rPr>
        <w:t>How the affected people might need to change their behavior to use your solution?</w:t>
      </w:r>
    </w:p>
    <w:p>
      <w:pPr>
        <w:pStyle w:val="style4098"/>
        <w:spacing w:lineRule="auto" w:line="360"/>
        <w:rPr>
          <w:bCs/>
        </w:rPr>
      </w:pPr>
      <w:r>
        <w:rPr>
          <w:bCs/>
        </w:rPr>
        <w:t>Stakeholders</w:t>
      </w:r>
      <w:r>
        <w:rPr>
          <w:bCs/>
        </w:rPr>
        <w:t>(</w:t>
      </w:r>
      <w:r>
        <w:rPr>
          <w:bCs/>
        </w:rPr>
        <w:t xml:space="preserve">like </w:t>
      </w:r>
      <w:r>
        <w:rPr>
          <w:bCs/>
        </w:rPr>
        <w:t xml:space="preserve">crop </w:t>
      </w:r>
      <w:r>
        <w:rPr>
          <w:bCs/>
        </w:rPr>
        <w:t>exper</w:t>
      </w:r>
      <w:r>
        <w:rPr>
          <w:bCs/>
        </w:rPr>
        <w:t>ts</w:t>
      </w:r>
      <w:r>
        <w:rPr>
          <w:bCs/>
        </w:rPr>
        <w:t>,</w:t>
      </w:r>
      <w:r>
        <w:rPr>
          <w:bCs/>
        </w:rPr>
        <w:t>researchers,farmers)</w:t>
      </w:r>
      <w:r>
        <w:rPr>
          <w:bCs/>
        </w:rPr>
        <w:t xml:space="preserve"> need to be training on the application. The government needs to embrace and develop relevant policies that will support the use of the current technologies like the proposed one to solve the problem of late and unreliable methods of detecting crop diseases. The relevant government </w:t>
      </w:r>
      <w:r>
        <w:rPr>
          <w:bCs/>
        </w:rPr>
        <w:t>MDA’s (</w:t>
      </w:r>
      <w:r>
        <w:rPr>
          <w:bCs/>
        </w:rPr>
        <w:t xml:space="preserve">Ministries, Departments and Agencies) </w:t>
      </w:r>
      <w:r>
        <w:rPr>
          <w:bCs/>
        </w:rPr>
        <w:t xml:space="preserve">like NAAD's(National Agriculture Advisory Services) </w:t>
      </w:r>
      <w:r>
        <w:rPr>
          <w:bCs/>
        </w:rPr>
        <w:t>need to support this system for its implementation to be effective.</w:t>
      </w:r>
    </w:p>
    <w:p>
      <w:pPr>
        <w:pStyle w:val="style4098"/>
        <w:spacing w:lineRule="auto" w:line="360"/>
        <w:rPr>
          <w:b/>
          <w:bCs/>
        </w:rPr>
      </w:pPr>
    </w:p>
    <w:p>
      <w:pPr>
        <w:pStyle w:val="style4098"/>
        <w:spacing w:lineRule="auto" w:line="360"/>
        <w:rPr>
          <w:b/>
          <w:bCs/>
        </w:rPr>
      </w:pPr>
      <w:r>
        <w:rPr>
          <w:b/>
          <w:bCs/>
        </w:rPr>
        <w:t>The impact of the solution on Uganda’s economy?</w:t>
      </w:r>
    </w:p>
    <w:p>
      <w:pPr>
        <w:pStyle w:val="style4098"/>
        <w:spacing w:lineRule="auto" w:line="360"/>
        <w:rPr>
          <w:rFonts w:eastAsia="Times New Roman"/>
        </w:rPr>
      </w:pPr>
      <w:r>
        <w:rPr>
          <w:bCs/>
        </w:rPr>
        <w:t>If the system is implement,</w:t>
      </w:r>
      <w:r>
        <w:rPr>
          <w:bCs/>
        </w:rPr>
        <w:t xml:space="preserve"> there will be early detection of diseases and therefore early interventions of the solutions to counteract the disease will be </w:t>
      </w:r>
      <w:r>
        <w:rPr>
          <w:bCs/>
        </w:rPr>
        <w:t xml:space="preserve">developed and </w:t>
      </w:r>
      <w:r>
        <w:rPr>
          <w:bCs/>
        </w:rPr>
        <w:t>availed</w:t>
      </w:r>
      <w:r>
        <w:rPr>
          <w:bCs/>
        </w:rPr>
        <w:t xml:space="preserve"> in time</w:t>
      </w:r>
      <w:r>
        <w:rPr>
          <w:bCs/>
        </w:rPr>
        <w:t>. This will result into increased productivity of both quality and quantity of the agricultural produces. This will help to reduce famine and hence increasing the country’</w:t>
      </w:r>
      <w:r>
        <w:rPr>
          <w:bCs/>
        </w:rPr>
        <w:t>s agricultural output potential which will</w:t>
      </w:r>
      <w:r>
        <w:rPr>
          <w:bCs/>
        </w:rPr>
        <w:t xml:space="preserve"> maintain Uganda at the food export level within the region thus increasing the govern</w:t>
      </w:r>
      <w:r>
        <w:rPr>
          <w:bCs/>
        </w:rPr>
        <w:t>ment</w:t>
      </w:r>
      <w:r>
        <w:rPr>
          <w:bCs/>
        </w:rPr>
        <w:t xml:space="preserve"> </w:t>
      </w:r>
      <w:r>
        <w:rPr>
          <w:bCs/>
        </w:rPr>
        <w:t xml:space="preserve">export earnings.  </w:t>
      </w:r>
      <w:r>
        <w:rPr>
          <w:bCs/>
        </w:rPr>
        <w:t>Therefore, the system is</w:t>
      </w:r>
      <w:r>
        <w:rPr>
          <w:rFonts w:eastAsia="Times New Roman"/>
        </w:rPr>
        <w:t xml:space="preserve"> very </w:t>
      </w:r>
      <w:r>
        <w:rPr>
          <w:rFonts w:eastAsia="Times New Roman"/>
        </w:rPr>
        <w:t>fundamental to the country’s economic growth and to attaining middle income status by 2020.</w:t>
      </w:r>
    </w:p>
    <w:p>
      <w:pPr>
        <w:pStyle w:val="style4098"/>
        <w:spacing w:lineRule="auto" w:line="360"/>
        <w:rPr>
          <w:rFonts w:eastAsia="Times New Roman"/>
        </w:rPr>
      </w:pPr>
    </w:p>
    <w:p>
      <w:pPr>
        <w:pStyle w:val="style4098"/>
        <w:spacing w:lineRule="auto" w:line="360"/>
        <w:rPr>
          <w:bCs/>
        </w:rPr>
      </w:pPr>
    </w:p>
    <w:p>
      <w:pPr>
        <w:pStyle w:val="style4098"/>
        <w:spacing w:lineRule="auto" w:line="360"/>
        <w:rPr>
          <w:b/>
          <w:bCs/>
          <w:szCs w:val="22"/>
        </w:rPr>
      </w:pPr>
    </w:p>
    <w:p>
      <w:pPr>
        <w:pStyle w:val="style4098"/>
        <w:spacing w:lineRule="auto" w:line="360"/>
        <w:rPr>
          <w:b/>
          <w:bCs/>
          <w:szCs w:val="22"/>
        </w:rPr>
      </w:pPr>
    </w:p>
    <w:p>
      <w:pPr>
        <w:pStyle w:val="style4098"/>
        <w:spacing w:lineRule="auto" w:line="360"/>
        <w:rPr>
          <w:b/>
          <w:bCs/>
          <w:szCs w:val="22"/>
        </w:rPr>
      </w:pPr>
    </w:p>
    <w:p>
      <w:pPr>
        <w:pStyle w:val="style4098"/>
        <w:spacing w:lineRule="auto" w:line="360"/>
        <w:rPr>
          <w:b/>
          <w:bCs/>
          <w:szCs w:val="22"/>
        </w:rPr>
      </w:pPr>
    </w:p>
    <w:p>
      <w:pPr>
        <w:pStyle w:val="style4098"/>
        <w:spacing w:lineRule="auto" w:line="360"/>
        <w:rPr>
          <w:b/>
          <w:bCs/>
          <w:szCs w:val="22"/>
        </w:rPr>
      </w:pPr>
    </w:p>
    <w:p>
      <w:pPr>
        <w:pStyle w:val="style4098"/>
        <w:spacing w:lineRule="auto" w:line="360"/>
        <w:rPr>
          <w:b/>
          <w:bCs/>
          <w:szCs w:val="22"/>
        </w:rPr>
      </w:pPr>
    </w:p>
    <w:p>
      <w:pPr>
        <w:pStyle w:val="style4098"/>
        <w:spacing w:lineRule="auto" w:line="360"/>
        <w:rPr>
          <w:b/>
          <w:bCs/>
          <w:szCs w:val="22"/>
        </w:rPr>
      </w:pPr>
      <w:r>
        <w:rPr>
          <w:b/>
          <w:bCs/>
          <w:szCs w:val="22"/>
        </w:rPr>
        <w:t xml:space="preserve">APPENDICES </w:t>
      </w:r>
    </w:p>
    <w:p>
      <w:pPr>
        <w:pStyle w:val="style4098"/>
        <w:spacing w:lineRule="auto" w:line="360"/>
        <w:rPr>
          <w:b/>
          <w:bCs/>
          <w:szCs w:val="22"/>
        </w:rPr>
      </w:pPr>
      <w:r>
        <w:rPr>
          <w:b/>
          <w:bCs/>
          <w:noProof/>
          <w:szCs w:val="22"/>
        </w:rPr>
        <w:drawing>
          <wp:inline distT="0" distB="0" distL="0" distR="0">
            <wp:extent cx="5941711" cy="2914015"/>
            <wp:effectExtent l="0" t="0" r="1905" b="635"/>
            <wp:docPr id="1026" name="Picture 1" descr="C:\Users\gracechild1\Desktop\Final Project\logos\conceptual diagram.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5941711" cy="2914015"/>
                    </a:xfrm>
                    <a:prstGeom prst="rect">
                      <a:avLst/>
                    </a:prstGeom>
                  </pic:spPr>
                </pic:pic>
              </a:graphicData>
            </a:graphic>
          </wp:inline>
        </w:drawing>
      </w:r>
    </w:p>
    <w:p>
      <w:pPr>
        <w:pStyle w:val="style4098"/>
        <w:spacing w:lineRule="auto" w:line="360"/>
        <w:rPr>
          <w:bCs/>
          <w:szCs w:val="22"/>
        </w:rPr>
      </w:pPr>
      <w:r>
        <w:rPr>
          <w:b/>
          <w:bCs/>
          <w:szCs w:val="22"/>
        </w:rPr>
        <w:t xml:space="preserve">Fig.1 </w:t>
      </w:r>
      <w:r>
        <w:rPr>
          <w:bCs/>
          <w:szCs w:val="22"/>
        </w:rPr>
        <w:t>Conceptual diagram of the proposed system</w:t>
      </w:r>
    </w:p>
    <w:p>
      <w:pPr>
        <w:pStyle w:val="style1"/>
        <w:rPr/>
      </w:pPr>
      <w:r>
        <w:t>References</w:t>
      </w:r>
    </w:p>
    <w:p>
      <w:pPr>
        <w:pStyle w:val="style0"/>
        <w:rPr>
          <w:noProof/>
        </w:rPr>
      </w:pPr>
      <w:r>
        <w:rPr/>
        <w:fldChar w:fldCharType="begin"/>
      </w:r>
      <w:r>
        <w:instrText xml:space="preserve"> BIBLIOGRAPHY </w:instrText>
      </w:r>
      <w:r>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trPr>
          <w:tblCellSpacing w:w="15" w:type="dxa"/>
        </w:trPr>
        <w:tc>
          <w:tcPr>
            <w:tcW w:w="50" w:type="pct"/>
            <w:tcBorders/>
            <w:tcFitText w:val="false"/>
            <w:hideMark/>
          </w:tcPr>
          <w:p>
            <w:pPr>
              <w:pStyle w:val="style265"/>
              <w:rPr>
                <w:noProof/>
                <w:sz w:val="24"/>
                <w:szCs w:val="24"/>
              </w:rPr>
            </w:pPr>
            <w:r>
              <w:rPr>
                <w:noProof/>
              </w:rPr>
              <w:t xml:space="preserve">[1] </w:t>
            </w:r>
          </w:p>
        </w:tc>
        <w:tc>
          <w:tcPr>
            <w:tcW w:w="0" w:type="auto"/>
            <w:tcBorders/>
            <w:tcFitText w:val="false"/>
            <w:hideMark/>
          </w:tcPr>
          <w:p>
            <w:pPr>
              <w:pStyle w:val="style265"/>
              <w:rPr>
                <w:noProof/>
              </w:rPr>
            </w:pPr>
            <w:r>
              <w:rPr>
                <w:noProof/>
              </w:rPr>
              <w:t>Ministry of Agriculture, Animal Industry and and Platform for Agricultural Risk Management (PARM), "Crop pests and disease management in Uganda: status and investment needs," 2017.</w:t>
            </w:r>
          </w:p>
        </w:tc>
      </w:tr>
      <w:tr>
        <w:tblPrEx/>
        <w:trPr>
          <w:tblCellSpacing w:w="15" w:type="dxa"/>
        </w:trPr>
        <w:tc>
          <w:tcPr>
            <w:tcW w:w="50" w:type="pct"/>
            <w:tcBorders/>
            <w:tcFitText w:val="false"/>
            <w:hideMark/>
          </w:tcPr>
          <w:p>
            <w:pPr>
              <w:pStyle w:val="style265"/>
              <w:rPr>
                <w:noProof/>
              </w:rPr>
            </w:pPr>
            <w:r>
              <w:rPr>
                <w:noProof/>
              </w:rPr>
              <w:t xml:space="preserve">[2] </w:t>
            </w:r>
          </w:p>
        </w:tc>
        <w:tc>
          <w:tcPr>
            <w:tcW w:w="0" w:type="auto"/>
            <w:tcBorders/>
            <w:tcFitText w:val="false"/>
            <w:hideMark/>
          </w:tcPr>
          <w:p>
            <w:pPr>
              <w:pStyle w:val="style265"/>
              <w:rPr>
                <w:noProof/>
              </w:rPr>
            </w:pPr>
            <w:r>
              <w:rPr>
                <w:noProof/>
              </w:rPr>
              <w:t xml:space="preserve">K. Young-Duk, Y. Yeon-Mo, K. Won-Seok and K. Dong-Kyun, "Computer Standards &amp; Interfaces," </w:t>
            </w:r>
            <w:r>
              <w:rPr>
                <w:i/>
                <w:iCs/>
                <w:noProof/>
              </w:rPr>
              <w:t xml:space="preserve">ScienceDirect, </w:t>
            </w:r>
            <w:r>
              <w:rPr>
                <w:noProof/>
              </w:rPr>
              <w:t xml:space="preserve">vol. 36, no. 2, pp. 288-299, February 2014. </w:t>
            </w:r>
          </w:p>
        </w:tc>
      </w:tr>
    </w:tbl>
    <w:p>
      <w:pPr>
        <w:pStyle w:val="style0"/>
        <w:rPr>
          <w:rFonts w:eastAsia="Times New Roman"/>
          <w:noProof/>
        </w:rPr>
      </w:pPr>
    </w:p>
    <w:p>
      <w:pPr>
        <w:pStyle w:val="style0"/>
        <w:rPr/>
      </w:pPr>
      <w:r>
        <w:rPr>
          <w:b/>
          <w:bCs/>
          <w:noProof/>
        </w:rPr>
        <w:fldChar w:fldCharType="end"/>
      </w:r>
    </w:p>
    <w:p>
      <w:pPr>
        <w:pStyle w:val="style0"/>
        <w:rPr/>
      </w:pPr>
    </w:p>
    <w:p>
      <w:pPr>
        <w:pStyle w:val="style4098"/>
        <w:spacing w:lineRule="auto" w:line="360"/>
        <w:rPr>
          <w:b/>
          <w:bCs/>
          <w:szCs w:val="22"/>
        </w:rPr>
      </w:pPr>
    </w:p>
    <w:p>
      <w:pPr>
        <w:pStyle w:val="style4098"/>
        <w:spacing w:lineRule="auto" w:line="360"/>
        <w:rPr>
          <w:b/>
          <w:bCs/>
          <w:szCs w:val="22"/>
        </w:rPr>
      </w:pPr>
    </w:p>
    <w:p>
      <w:pPr>
        <w:pStyle w:val="style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0"/>
    <w:link w:val="style4099"/>
    <w:qFormat/>
    <w:uiPriority w:val="9"/>
    <w:pPr>
      <w:keepNext/>
      <w:keepLines/>
      <w:spacing w:before="40" w:after="0"/>
      <w:outlineLvl w:val="1"/>
    </w:pPr>
    <w:rPr>
      <w:rFonts w:ascii="Calibri Light" w:cs="宋体" w:eastAsia="宋体" w:hAnsi="Calibri Light"/>
      <w:color w:val="2e74b5"/>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0db07168-2fed-42b9-97ff-f8249c0b71c9"/>
    <w:basedOn w:val="style65"/>
    <w:next w:val="style4097"/>
    <w:link w:val="style1"/>
    <w:uiPriority w:val="9"/>
    <w:rPr>
      <w:rFonts w:ascii="Calibri Light" w:cs="宋体" w:eastAsia="宋体" w:hAnsi="Calibri Light"/>
      <w:color w:val="2e74b5"/>
      <w:sz w:val="32"/>
      <w:szCs w:val="32"/>
    </w:rPr>
  </w:style>
  <w:style w:type="paragraph" w:customStyle="1" w:styleId="style4098">
    <w:name w:val="Default"/>
    <w:next w:val="style4098"/>
    <w:pPr>
      <w:autoSpaceDE w:val="false"/>
      <w:autoSpaceDN w:val="false"/>
      <w:adjustRightInd w:val="false"/>
      <w:spacing w:after="0" w:lineRule="auto" w:line="240"/>
    </w:pPr>
    <w:rPr>
      <w:rFonts w:ascii="Times New Roman" w:cs="Times New Roman" w:hAnsi="Times New Roman"/>
      <w:color w:val="000000"/>
      <w:sz w:val="24"/>
      <w:szCs w:val="24"/>
    </w:rPr>
  </w:style>
  <w:style w:type="paragraph" w:styleId="style265">
    <w:name w:val="Bibliography"/>
    <w:basedOn w:val="style0"/>
    <w:next w:val="style0"/>
    <w:uiPriority w:val="37"/>
    <w:pPr/>
  </w:style>
  <w:style w:type="character" w:customStyle="1" w:styleId="style4099">
    <w:name w:val="Heading 2 Char_9038baf4-b21a-4319-802e-48b58c968f2b"/>
    <w:basedOn w:val="style65"/>
    <w:next w:val="style4099"/>
    <w:link w:val="style2"/>
    <w:uiPriority w:val="9"/>
    <w:rPr>
      <w:rFonts w:ascii="Calibri Light" w:cs="宋体" w:eastAsia="宋体" w:hAnsi="Calibri Light"/>
      <w:color w:val="2e74b5"/>
      <w:sz w:val="26"/>
      <w:szCs w:val="26"/>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Min17</b:Tag>
    <b:SourceType>Report</b:SourceType>
    <b:Guid>{4FA030A2-6F1D-4D81-9133-6CC0787195D8}</b:Guid>
    <b:Title>Crop pests and disease management in Uganda: status and investment needs</b:Title>
    <b:Year>2017</b:Year>
    <b:Author>
      <b:Author>
        <b:NameList>
          <b:Person>
            <b:Last>Ministry  of  Agriculture,  Animal  Industry  and </b:Last>
          </b:Person>
          <b:Person>
            <b:Last>Platform for Agricultural Risk Management (PARM)</b:Last>
          </b:Person>
        </b:NameList>
      </b:Author>
    </b:Author>
    <b:MonthAccessed>March</b:MonthAccessed>
    <b:RefOrder>1</b:RefOrder>
  </b:Source>
  <b:Source>
    <b:Tag>You141</b:Tag>
    <b:SourceType>JournalArticle</b:SourceType>
    <b:Guid>{2B185C0C-73B8-425F-9B68-DEBB26060E28}</b:Guid>
    <b:Title>Computer Standards &amp; Interfaces</b:Title>
    <b:Year>2014</b:Year>
    <b:JournalName>ScienceDirect</b:JournalName>
    <b:Pages>288-299</b:Pages>
    <b:Volume>36</b:Volume>
    <b:Issue>2</b:Issue>
    <b:Author>
      <b:Author>
        <b:NameList>
          <b:Person>
            <b:Last>Young-Duk</b:Last>
            <b:First>Kim</b:First>
          </b:Person>
          <b:Person>
            <b:Last>Yeon-Mo</b:Last>
            <b:First>Yang</b:First>
          </b:Person>
          <b:Person>
            <b:Last>Won-Seok</b:Last>
            <b:First>Kang</b:First>
          </b:Person>
          <b:Person>
            <b:Last>Dong-Kyun</b:Last>
            <b:First>Kim</b:First>
          </b:Person>
        </b:NameList>
      </b:Author>
    </b:Author>
    <b:Month>February</b:Month>
    <b:RefOrder>2</b:RefOrder>
  </b:Source>
</b:Sources>
</file>

<file path=customXml/itemProps1.xml><?xml version="1.0" encoding="utf-8"?>
<ds:datastoreItem xmlns:ds="http://schemas.openxmlformats.org/officeDocument/2006/customXml" ds:itemID="{9EA90945-E194-425E-A240-04F164DD5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636</Words>
  <Characters>3677</Characters>
  <Application>WPS Office</Application>
  <DocSecurity>0</DocSecurity>
  <Paragraphs>54</Paragraphs>
  <ScaleCrop>false</ScaleCrop>
  <LinksUpToDate>false</LinksUpToDate>
  <CharactersWithSpaces>5159</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2019-03-29T21:56:27Z</dcterms:created>
  <dc:creator>gracechild</dc:creator>
  <lastModifiedBy>TECNO K7</lastModifiedBy>
  <dcterms:modified xsi:type="dcterms:W3CDTF">2019-03-29T21:56:27Z</dcterms:modified>
  <revision>23</revision>
</coreProperties>
</file>

<file path=docProps/custom.xml><?xml version="1.0" encoding="utf-8"?>
<Properties xmlns="http://schemas.openxmlformats.org/officeDocument/2006/custom-properties" xmlns:vt="http://schemas.openxmlformats.org/officeDocument/2006/docPropsVTypes"/>
</file>