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in array processing. In this addressing mode, the effective address of an element is obtained by adding an index value stored in a register to the base address of the array. For example, suppose an array starts at memory location 1000 and each element occupies one memory location. If the index register contains 3, the processor accesses the element at address 1003. This method is efficient because the program does not need separate instructions for each array element. Instead, the index register is incremented to move through the array. Indexed addressing simplifies loops, reduces program size, and improves execution speed. It is widely used in applications such as sorting, searching, and mathematical computations involving arrays. By automatically calculating addresses, indexed addressing enables efficient handling of large collections of data stored sequentially in memory.</w:t>
      </w:r>
    </w:p>
    <w:p>
      <w:pPr>
        <w:pStyle w:val="style0"/>
        <w:rPr/>
      </w:pPr>
    </w:p>
    <w:p>
      <w:pPr>
        <w:pStyle w:val="style0"/>
        <w:rPr/>
      </w:pPr>
      <w:r>
        <w:rPr>
          <w:lang w:val="en-US"/>
        </w:rPr>
        <w:t>2.Indexed addressing is an addressing mode in which the effective memory address is calculated by adding a constant base address to the contents of an index register. It is mainly used for accessing arrays, tables, and lists stored in memory. The index register holds the offset value that identifies a specific element. As the index changes, different elements can be accessed without modifying the instruction itself. This addressing mode reduces coding complexity and increases efficiency when processing sequential data. Modern processors use indexed addressing extensively because it supports loops, data structures, and repetitive operations efficiently.</w:t>
      </w:r>
    </w:p>
    <w:p>
      <w:pPr>
        <w:pStyle w:val="style0"/>
        <w:rPr/>
      </w:pPr>
    </w:p>
    <w:p>
      <w:pPr>
        <w:pStyle w:val="style0"/>
        <w:rPr/>
      </w:pPr>
      <w:r>
        <w:rPr>
          <w:lang w:val="en-US"/>
        </w:rPr>
        <w:t>3. The visual representation showed the relationship between the base address and the index register. I learned that indexed addressing is useful for accessing array elements efficiently. Instead of writing separate instructions for each element, the processor calculates addresses automatically using the index value. This makes programs shorter and easier to maintaine.</w:t>
      </w:r>
    </w:p>
    <w:p>
      <w:pPr>
        <w:pStyle w:val="style0"/>
        <w:rPr/>
      </w:pPr>
    </w:p>
    <w:p>
      <w:pPr>
        <w:pStyle w:val="style0"/>
        <w:rPr/>
      </w:pPr>
      <w:r>
        <w:rPr/>
        <w:drawing>
          <wp:inline distL="114300" distT="0" distB="0" distR="114300">
            <wp:extent cx="2250605" cy="234878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250605" cy="2348786"/>
                    </a:xfrm>
                    <a:prstGeom prst="rect"/>
                  </pic:spPr>
                </pic:pic>
              </a:graphicData>
            </a:graphic>
          </wp:inline>
        </w:drawing>
      </w:r>
    </w:p>
    <w:p>
      <w:pPr>
        <w:pStyle w:val="style0"/>
        <w:rPr/>
      </w:pPr>
      <w:r>
        <w:rPr>
          <w:lang w:val="en-US"/>
        </w:rPr>
        <w:t>4. Indirect addressing uses a register or memory location that contains the address of the actual data.The instruction LOAD R2, (R1) accesses the memory location whose address is stored in register R1. This allows programs to work with dynamic data structures such as linked lists, stacks, and queues. Indirect addressing provides flexibility because the actual data location can change without modifying program instructions. It is widely used in systems programming and memory management tasks.</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355</Words>
  <Characters>2066</Characters>
  <Application>WPS Office</Application>
  <Paragraphs>9</Paragraphs>
  <CharactersWithSpaces>2417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2026-06-17T12:04:46Z</dcterms:created>
  <dc:creator>M2006C3LG</dc:creator>
  <lastModifiedBy>M2006C3LG</lastModifiedBy>
  <dcterms:modified xsi:type="dcterms:W3CDTF">2026-06-17T12:34:42Z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f09e4029e05a4088bf837fe434f6bbc3</vt:lpwstr>
  </property>
</Properties>
</file>