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spacing w:after="114" w:line="259" w:lineRule="auto"/>
        <w:ind w:left="26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ФЕДЕРАЛЬНОЕ АГЕНТСТВО ЖЕЛЕЗНОДОРОЖНОГО ТРАНСПОРТА</w:t>
      </w:r>
    </w:p>
    <w:p>
      <w:pPr>
        <w:spacing w:after="107" w:line="265" w:lineRule="auto"/>
        <w:ind w:left="11" w:right="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высшего образования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>
      <w:pPr>
        <w:spacing w:after="590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 xml:space="preserve">(ФГБОУ ВО </w:t>
      </w: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ИрГУПС</w:t>
      </w: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)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>
      <w:pPr>
        <w:spacing w:after="107" w:line="265" w:lineRule="auto"/>
        <w:ind w:left="11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a"/>
          <w:sz w:val="28"/>
          <w:lang w:eastAsia="ru-RU"/>
        </w:rPr>
        <w:t>Кафедра «Информационные системы и защита информации»</w:t>
      </w:r>
    </w:p>
    <w:p>
      <w:pPr>
        <w:spacing w:after="590" w:line="265" w:lineRule="auto"/>
        <w:ind w:left="14" w:right="3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Дисциплина «Программирование»</w:t>
      </w:r>
    </w:p>
    <w:p>
      <w:pPr>
        <w:spacing w:after="268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Тема</w:t>
      </w:r>
    </w:p>
    <w:p>
      <w:pPr>
        <w:spacing w:after="268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 xml:space="preserve">Лабораторная работа № </w:t>
      </w: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1</w:t>
      </w:r>
    </w:p>
    <w:p>
      <w:pPr>
        <w:spacing w:after="268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 xml:space="preserve">Вариант № </w:t>
      </w: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5</w:t>
      </w:r>
    </w:p>
    <w:p>
      <w:pPr>
        <w:spacing w:after="625" w:line="265" w:lineRule="auto"/>
        <w:ind w:left="14" w:right="2" w:hanging="10"/>
        <w:jc w:val="center"/>
        <w:rPr>
          <w:rFonts w:ascii="Times New Roman" w:cs="Times New Roman" w:eastAsia="Calibri" w:hAnsi="Times New Roman"/>
          <w:color w:val="000000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ЛР.430500.09.04.</w:t>
      </w: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04.299.ПЗ</w:t>
      </w: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>
        <w:trPr>
          <w:trHeight w:val="293"/>
        </w:trPr>
        <w:tc>
          <w:tcPr>
            <w:cnfStyle w:val="1010000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Выполнил:</w:t>
            </w:r>
          </w:p>
        </w:tc>
        <w:tc>
          <w:tcPr>
            <w:cnfStyle w:val="1000000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left="1801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Проверил:</w:t>
            </w:r>
          </w:p>
        </w:tc>
      </w:tr>
      <w:tr>
        <w:trPr>
          <w:trHeight w:val="322"/>
        </w:trPr>
        <w:tc>
          <w:tcPr>
            <w:cnfStyle w:val="0010001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Студент гр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. ПИ. 1-25</w:t>
            </w:r>
          </w:p>
        </w:tc>
        <w:tc>
          <w:tcPr>
            <w:cnfStyle w:val="0000001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left="1801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ассистент</w:t>
            </w:r>
          </w:p>
        </w:tc>
      </w:tr>
      <w:tr>
        <w:trPr>
          <w:trHeight w:val="322"/>
        </w:trPr>
        <w:tc>
          <w:tcPr>
            <w:cnfStyle w:val="00100001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/>
              </w:rPr>
              <w:t>Хабитуева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  <w:lang w:val="ru-RU"/>
              </w:rPr>
              <w:t>А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. В.</w:t>
            </w:r>
          </w:p>
        </w:tc>
        <w:tc>
          <w:tcPr>
            <w:cnfStyle w:val="00000001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right="251"/>
              <w:jc w:val="center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Лебедев В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. С.</w:t>
            </w:r>
          </w:p>
        </w:tc>
      </w:tr>
      <w:tr>
        <w:trPr>
          <w:trHeight w:val="483"/>
        </w:trPr>
        <w:tc>
          <w:tcPr>
            <w:cnfStyle w:val="00100010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jc w:val="both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«___» ________________202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6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 xml:space="preserve"> г.</w:t>
            </w:r>
          </w:p>
        </w:tc>
        <w:tc>
          <w:tcPr>
            <w:cnfStyle w:val="00000010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>
            <w:pPr>
              <w:spacing w:line="259" w:lineRule="auto"/>
              <w:ind w:right="95"/>
              <w:jc w:val="right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«___» ______________202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6</w:t>
            </w: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 xml:space="preserve"> г.</w:t>
            </w:r>
          </w:p>
        </w:tc>
      </w:tr>
      <w:tr>
        <w:trPr>
          <w:trHeight w:val="454"/>
        </w:trPr>
        <w:tc>
          <w:tcPr>
            <w:cnfStyle w:val="001000010000"/>
            <w:tcW w:w="3863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bottom"/>
          </w:tcPr>
          <w:p>
            <w:pPr>
              <w:spacing w:line="259" w:lineRule="auto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__________________________</w:t>
            </w:r>
          </w:p>
        </w:tc>
        <w:tc>
          <w:tcPr>
            <w:cnfStyle w:val="000000010000"/>
            <w:tcW w:w="54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vAlign w:val="bottom"/>
          </w:tcPr>
          <w:p>
            <w:pPr>
              <w:spacing w:line="259" w:lineRule="auto"/>
              <w:jc w:val="right"/>
              <w:rPr>
                <w:rFonts w:ascii="Times New Roman" w:cs="Times New Roman" w:eastAsia="Calibri" w:hAnsi="Times New Roman"/>
                <w:color w:val="000000"/>
              </w:rPr>
            </w:pPr>
            <w:r>
              <w:rPr>
                <w:rFonts w:ascii="Times New Roman" w:cs="Times New Roman" w:eastAsia="Calibri" w:hAnsi="Times New Roman"/>
                <w:color w:val="000000"/>
                <w:sz w:val="28"/>
              </w:rPr>
              <w:t>__________________________</w:t>
            </w:r>
          </w:p>
        </w:tc>
      </w:tr>
    </w:tbl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</w:p>
    <w:p>
      <w:pPr>
        <w:spacing w:after="268" w:line="265" w:lineRule="auto"/>
        <w:ind w:left="14" w:hanging="10"/>
        <w:jc w:val="center"/>
        <w:rPr>
          <w:rFonts w:ascii="Times New Roman" w:cs="Times New Roman" w:eastAsia="Calibri" w:hAnsi="Times New Roman"/>
          <w:color w:val="000000"/>
          <w:sz w:val="28"/>
          <w:lang w:eastAsia="ru-RU"/>
        </w:rPr>
      </w:pP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Иркутск 202</w:t>
      </w:r>
      <w:r>
        <w:rPr>
          <w:rFonts w:ascii="Times New Roman" w:cs="Times New Roman" w:eastAsia="Calibri" w:hAnsi="Times New Roman"/>
          <w:color w:val="000000"/>
          <w:sz w:val="28"/>
          <w:lang w:eastAsia="ru-RU"/>
        </w:rPr>
        <w:t>6</w:t>
      </w:r>
    </w:p>
    <w:p>
      <w:pPr>
        <w:spacing w:after="0" w:line="360" w:lineRule="atLeast"/>
        <w:jc w:val="center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Программирование, 2 семестр</w:t>
      </w:r>
    </w:p>
    <w:p>
      <w:pPr>
        <w:spacing w:after="0" w:line="360" w:lineRule="atLeast"/>
        <w:jc w:val="center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Лабораторная работа №2</w:t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ind w:firstLine="420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Для класса,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разработанного в лабораторной работе № 1: </w:t>
      </w:r>
    </w:p>
    <w:p>
      <w:pPr>
        <w:pStyle w:val="ListParagraph"/>
        <w:numPr>
          <w:ilvl w:val="0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Определить по крайней мере 3 конструктора (включая конструктор по умолчанию), а также деструктор класса;</w:t>
      </w:r>
    </w:p>
    <w:p>
      <w:pPr>
        <w:pStyle w:val="ListParagraph"/>
        <w:numPr>
          <w:ilvl w:val="0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Реализовать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через конструкторы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и деструктор класса «счетчик» создаваемых в программе экземпляров класса;</w:t>
      </w:r>
    </w:p>
    <w:p>
      <w:pPr>
        <w:pStyle w:val="ListParagraph"/>
        <w:numPr>
          <w:ilvl w:val="0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Вне кода класса реализовать две функции с передачей экземпляра вашего класса в качестве параметра с идентичным кодом (модификация части полей передаваемого экземпляра):</w:t>
      </w:r>
    </w:p>
    <w:p>
      <w:pPr>
        <w:pStyle w:val="ListParagraph"/>
        <w:numPr>
          <w:ilvl w:val="1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modify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object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с изменением исходного передаваемого объекта;</w:t>
      </w:r>
    </w:p>
    <w:p>
      <w:pPr>
        <w:pStyle w:val="ListParagraph"/>
        <w:numPr>
          <w:ilvl w:val="1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try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to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modify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object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–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без изменения исходного передаваемого объекта,</w:t>
      </w: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в коде программы продемонстрировать на одном экземпляре класса работу реализованных функций;</w:t>
      </w:r>
    </w:p>
    <w:p>
      <w:pPr>
        <w:pStyle w:val="ListParagraph"/>
        <w:numPr>
          <w:ilvl w:val="0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Запрограммировать две реализации лабораторной работы:</w:t>
      </w:r>
    </w:p>
    <w:p>
      <w:pPr>
        <w:pStyle w:val="ListParagraph"/>
        <w:numPr>
          <w:ilvl w:val="1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с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классически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м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вариант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ом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объявления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и инициализации объектов;</w:t>
      </w:r>
    </w:p>
    <w:p>
      <w:pPr>
        <w:pStyle w:val="ListParagraph"/>
        <w:numPr>
          <w:ilvl w:val="1"/>
          <w:numId w:val="1"/>
        </w:num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с вариантом динамического создания и удаления объектов через операторы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new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и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delete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;</w:t>
      </w: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перед окончанием программы явно удалить все экземпляры объектов, проконтролировать результат удаления через реализованный счетчик объектов.</w:t>
      </w: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ind w:firstLine="420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Определить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дополнительные поля и методы на свое усмотрение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по смыслу класса.</w:t>
      </w:r>
    </w:p>
    <w:p>
      <w:pPr>
        <w:spacing w:after="0" w:line="360" w:lineRule="atLeast"/>
        <w:ind w:firstLine="420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Запрограммировать две реализации: </w:t>
      </w:r>
    </w:p>
    <w:p>
      <w:pPr>
        <w:pStyle w:val="ListParagraph"/>
        <w:numPr>
          <w:ilvl w:val="0"/>
          <w:numId w:val="2"/>
        </w:numPr>
        <w:spacing w:after="0" w:line="360" w:lineRule="atLeast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Прямой доступ к полям классов (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public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);</w:t>
      </w:r>
    </w:p>
    <w:p>
      <w:pP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Закрыть прямой доступ к полям классов (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private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), реализовать работу через методы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set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get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(соответствующие методы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set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_,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get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_ реализовать для требуемых для решения полей,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(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) –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метод 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формализаци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и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вывода объекта класса на экран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)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.</w:t>
      </w:r>
    </w:p>
    <w:p>
      <w:pPr>
        <w:spacing w:after="0" w:line="360" w:lineRule="atLeast"/>
        <w:ind w:left="708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val="ru-RU" w:eastAsia="ru-RU"/>
        </w:rPr>
        <w:t>Задание варианта №14</w:t>
      </w:r>
    </w:p>
    <w:p>
      <w:pPr>
        <w:spacing w:after="0" w:line="345" w:lineRule="atLeast"/>
        <w:ind w:firstLine="435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Абонент </w:t>
      </w:r>
      <w:r>
        <w:rPr>
          <w:rFonts w:ascii="Times New Roman" w:cs="Times New Roman" w:eastAsia="Times New Roman" w:hAnsi="Times New Roman"/>
          <w:b/>
          <w:bCs/>
          <w:color w:val="000000"/>
          <w:sz w:val="29"/>
          <w:szCs w:val="29"/>
          <w:lang w:eastAsia="ru-RU"/>
        </w:rPr>
        <w:t>Phone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: Фамилия, Имя, Отчество, Адрес, Номер, Время внутригородских разговоров, Время междугородних разговоров. </w:t>
      </w:r>
    </w:p>
    <w:p>
      <w:pPr>
        <w:spacing w:after="0" w:line="345" w:lineRule="atLeast"/>
        <w:ind w:firstLine="435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Определить метод подсчета суммарного времени разговоров.</w:t>
      </w:r>
    </w:p>
    <w:p>
      <w:pPr>
        <w:spacing w:after="0" w:line="345" w:lineRule="atLeast"/>
        <w:ind w:firstLine="435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Создать массив объектов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(загрузить данные из текстового файла)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.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</w:t>
      </w:r>
    </w:p>
    <w:p>
      <w:pPr>
        <w:spacing w:after="0" w:line="345" w:lineRule="atLeast"/>
        <w:ind w:firstLine="435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Вывести:</w:t>
      </w:r>
    </w:p>
    <w:p>
      <w:pPr>
        <w:spacing w:after="0" w:line="330" w:lineRule="atLeast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а) сведения об абонентах, время внутригородских разговоров которых превышает заданное; </w:t>
      </w:r>
    </w:p>
    <w:p>
      <w:pPr>
        <w:spacing w:after="0" w:line="330" w:lineRule="atLeast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б) сведения об абонентах, воспользовавшихся междугородней связью;</w:t>
      </w: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 xml:space="preserve"> </w:t>
      </w:r>
    </w:p>
    <w:p>
      <w:pPr>
        <w:spacing w:after="0" w:line="330" w:lineRule="atLeast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t>в) сведения об абонентах, выведенные в алфавитном порядке.</w:t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val="ru-RU" w:eastAsia="ru-RU"/>
        </w:rPr>
        <w:t>Код программы: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&lt;iostream&gt;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&lt;fstream&gt;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&lt;string&gt;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&lt;vector&gt;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808080"/>
          <w:sz w:val="19"/>
          <w:highlight w:val="white"/>
        </w:rPr>
        <w:t>#include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&lt;algorithm&gt;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using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00ff"/>
          <w:sz w:val="19"/>
          <w:highlight w:val="white"/>
        </w:rPr>
        <w:t>namespace</w:t>
      </w:r>
      <w:r>
        <w:rPr>
          <w:rFonts w:ascii="Cascadia Mono"/>
          <w:color w:val="000000"/>
          <w:sz w:val="19"/>
          <w:highlight w:val="white"/>
        </w:rPr>
        <w:t xml:space="preserve"> std;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class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 { </w:t>
      </w:r>
      <w:r>
        <w:rPr>
          <w:rFonts w:ascii="Cascadia Mono"/>
          <w:color w:val="008000"/>
          <w:sz w:val="19"/>
          <w:highlight w:val="white"/>
        </w:rPr>
        <w:t>//класс phone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private</w:t>
      </w:r>
      <w:r>
        <w:rPr>
          <w:rFonts w:ascii="Cascadia Mono"/>
          <w:color w:val="000000"/>
          <w:sz w:val="19"/>
          <w:highlight w:val="white"/>
        </w:rPr>
        <w:t>: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static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count;  </w:t>
      </w:r>
      <w:r>
        <w:rPr>
          <w:rFonts w:ascii="Cascadia Mono"/>
          <w:color w:val="008000"/>
          <w:sz w:val="19"/>
          <w:highlight w:val="white"/>
        </w:rPr>
        <w:t>//счетчик объектов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surname;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name;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patronymic;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address;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number;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local_time;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long_distance_time;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public</w:t>
      </w:r>
      <w:r>
        <w:rPr>
          <w:rFonts w:ascii="Cascadia Mono"/>
          <w:color w:val="000000"/>
          <w:sz w:val="19"/>
          <w:highlight w:val="white"/>
        </w:rPr>
        <w:t>: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//три конструктора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Phone() : surname(</w:t>
      </w:r>
      <w:r>
        <w:rPr>
          <w:rFonts w:ascii="Cascadia Mono"/>
          <w:color w:val="a31515"/>
          <w:sz w:val="19"/>
          <w:highlight w:val="white"/>
        </w:rPr>
        <w:t>""</w:t>
      </w:r>
      <w:r>
        <w:rPr>
          <w:rFonts w:ascii="Cascadia Mono"/>
          <w:color w:val="000000"/>
          <w:sz w:val="19"/>
          <w:highlight w:val="white"/>
        </w:rPr>
        <w:t>), name(</w:t>
      </w:r>
      <w:r>
        <w:rPr>
          <w:rFonts w:ascii="Cascadia Mono"/>
          <w:color w:val="a31515"/>
          <w:sz w:val="19"/>
          <w:highlight w:val="white"/>
        </w:rPr>
        <w:t>""</w:t>
      </w:r>
      <w:r>
        <w:rPr>
          <w:rFonts w:ascii="Cascadia Mono"/>
          <w:color w:val="000000"/>
          <w:sz w:val="19"/>
          <w:highlight w:val="white"/>
        </w:rPr>
        <w:t>), patronymic(</w:t>
      </w:r>
      <w:r>
        <w:rPr>
          <w:rFonts w:ascii="Cascadia Mono"/>
          <w:color w:val="a31515"/>
          <w:sz w:val="19"/>
          <w:highlight w:val="white"/>
        </w:rPr>
        <w:t>""</w:t>
      </w:r>
      <w:r>
        <w:rPr>
          <w:rFonts w:ascii="Cascadia Mono"/>
          <w:color w:val="000000"/>
          <w:sz w:val="19"/>
          <w:highlight w:val="white"/>
        </w:rPr>
        <w:t>), address(</w:t>
      </w:r>
      <w:r>
        <w:rPr>
          <w:rFonts w:ascii="Cascadia Mono"/>
          <w:color w:val="a31515"/>
          <w:sz w:val="19"/>
          <w:highlight w:val="white"/>
        </w:rPr>
        <w:t>""</w:t>
      </w:r>
      <w:r>
        <w:rPr>
          <w:rFonts w:ascii="Cascadia Mono"/>
          <w:color w:val="000000"/>
          <w:sz w:val="19"/>
          <w:highlight w:val="white"/>
        </w:rPr>
        <w:t>),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number(</w:t>
      </w:r>
      <w:r>
        <w:rPr>
          <w:rFonts w:ascii="Cascadia Mono"/>
          <w:color w:val="a31515"/>
          <w:sz w:val="19"/>
          <w:highlight w:val="white"/>
        </w:rPr>
        <w:t>""</w:t>
      </w:r>
      <w:r>
        <w:rPr>
          <w:rFonts w:ascii="Cascadia Mono"/>
          <w:color w:val="000000"/>
          <w:sz w:val="19"/>
          <w:highlight w:val="white"/>
        </w:rPr>
        <w:t xml:space="preserve">), local_time(0), long_distance_time(0) { </w:t>
      </w:r>
      <w:r>
        <w:rPr>
          <w:rFonts w:ascii="Cascadia Mono"/>
          <w:color w:val="008000"/>
          <w:sz w:val="19"/>
          <w:highlight w:val="white"/>
        </w:rPr>
        <w:t>//конструктор по умолчанию; инициализирует все поля пустыми строка и нулями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count++;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"Created. Total: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count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Phone(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s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p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a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num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>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: surname(</w:t>
      </w:r>
      <w:r>
        <w:rPr>
          <w:rFonts w:ascii="Cascadia Mono"/>
          <w:color w:val="808080"/>
          <w:sz w:val="19"/>
          <w:highlight w:val="white"/>
        </w:rPr>
        <w:t>s</w:t>
      </w:r>
      <w:r>
        <w:rPr>
          <w:rFonts w:ascii="Cascadia Mono"/>
          <w:color w:val="000000"/>
          <w:sz w:val="19"/>
          <w:highlight w:val="white"/>
        </w:rPr>
        <w:t>), name(</w:t>
      </w:r>
      <w:r>
        <w:rPr>
          <w:rFonts w:ascii="Cascadia Mono"/>
          <w:color w:val="808080"/>
          <w:sz w:val="19"/>
          <w:highlight w:val="white"/>
        </w:rPr>
        <w:t>n</w:t>
      </w:r>
      <w:r>
        <w:rPr>
          <w:rFonts w:ascii="Cascadia Mono"/>
          <w:color w:val="000000"/>
          <w:sz w:val="19"/>
          <w:highlight w:val="white"/>
        </w:rPr>
        <w:t>), patronymic(</w:t>
      </w:r>
      <w:r>
        <w:rPr>
          <w:rFonts w:ascii="Cascadia Mono"/>
          <w:color w:val="808080"/>
          <w:sz w:val="19"/>
          <w:highlight w:val="white"/>
        </w:rPr>
        <w:t>p</w:t>
      </w:r>
      <w:r>
        <w:rPr>
          <w:rFonts w:ascii="Cascadia Mono"/>
          <w:color w:val="000000"/>
          <w:sz w:val="19"/>
          <w:highlight w:val="white"/>
        </w:rPr>
        <w:t>), address(</w:t>
      </w:r>
      <w:r>
        <w:rPr>
          <w:rFonts w:ascii="Cascadia Mono"/>
          <w:color w:val="808080"/>
          <w:sz w:val="19"/>
          <w:highlight w:val="white"/>
        </w:rPr>
        <w:t>a</w:t>
      </w:r>
      <w:r>
        <w:rPr>
          <w:rFonts w:ascii="Cascadia Mono"/>
          <w:color w:val="000000"/>
          <w:sz w:val="19"/>
          <w:highlight w:val="white"/>
        </w:rPr>
        <w:t>), number(</w:t>
      </w:r>
      <w:r>
        <w:rPr>
          <w:rFonts w:ascii="Cascadia Mono"/>
          <w:color w:val="808080"/>
          <w:sz w:val="19"/>
          <w:highlight w:val="white"/>
        </w:rPr>
        <w:t>num</w:t>
      </w:r>
      <w:r>
        <w:rPr>
          <w:rFonts w:ascii="Cascadia Mono"/>
          <w:color w:val="000000"/>
          <w:sz w:val="19"/>
          <w:highlight w:val="white"/>
        </w:rPr>
        <w:t>),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local_time(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>), long_distance_time(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 xml:space="preserve">) { </w:t>
      </w:r>
      <w:r>
        <w:rPr>
          <w:rFonts w:ascii="Cascadia Mono"/>
          <w:color w:val="008000"/>
          <w:sz w:val="19"/>
          <w:highlight w:val="white"/>
        </w:rPr>
        <w:t>//конструктор с параметрами; инициализирует поля переданными значениями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count++;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"Created. Total: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count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Phone(</w:t>
      </w:r>
      <w:r>
        <w:rPr>
          <w:rFonts w:ascii="Cascadia Mono"/>
          <w:color w:val="0000ff"/>
          <w:sz w:val="19"/>
          <w:highlight w:val="white"/>
        </w:rPr>
        <w:t>const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&amp; 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>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: surname(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>.surname), name(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>.name), patronymic(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>.patronymic),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address(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>.address), number(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>.number),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local_time(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>.local_time), long_distance_time(</w:t>
      </w:r>
      <w:r>
        <w:rPr>
          <w:rFonts w:ascii="Cascadia Mono"/>
          <w:color w:val="808080"/>
          <w:sz w:val="19"/>
          <w:highlight w:val="white"/>
        </w:rPr>
        <w:t>other</w:t>
      </w:r>
      <w:r>
        <w:rPr>
          <w:rFonts w:ascii="Cascadia Mono"/>
          <w:color w:val="000000"/>
          <w:sz w:val="19"/>
          <w:highlight w:val="white"/>
        </w:rPr>
        <w:t xml:space="preserve">.long_distance_time) { </w:t>
      </w:r>
      <w:r>
        <w:rPr>
          <w:rFonts w:ascii="Cascadia Mono"/>
          <w:color w:val="008000"/>
          <w:sz w:val="19"/>
          <w:highlight w:val="white"/>
        </w:rPr>
        <w:t>//конструктор копирования; создает объект как копию другого объекта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count++;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"Created (copy). Total: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count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//деструктор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~Phone() { </w:t>
      </w:r>
      <w:r>
        <w:rPr>
          <w:rFonts w:ascii="Cascadia Mono"/>
          <w:color w:val="008000"/>
          <w:sz w:val="19"/>
          <w:highlight w:val="white"/>
        </w:rPr>
        <w:t xml:space="preserve">//вызывается при уничтожении объектов 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count--;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"Deleted. Remaining: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count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//методы доступа, устанавливают фамилию имя и тд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set_surname(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s</w:t>
      </w:r>
      <w:r>
        <w:rPr>
          <w:rFonts w:ascii="Cascadia Mono"/>
          <w:color w:val="000000"/>
          <w:sz w:val="19"/>
          <w:highlight w:val="white"/>
        </w:rPr>
        <w:t xml:space="preserve">) { surname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s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set_name(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</w:t>
      </w:r>
      <w:r>
        <w:rPr>
          <w:rFonts w:ascii="Cascadia Mono"/>
          <w:color w:val="000000"/>
          <w:sz w:val="19"/>
          <w:highlight w:val="white"/>
        </w:rPr>
        <w:t xml:space="preserve">) { name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set_patronymic(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p</w:t>
      </w:r>
      <w:r>
        <w:rPr>
          <w:rFonts w:ascii="Cascadia Mono"/>
          <w:color w:val="000000"/>
          <w:sz w:val="19"/>
          <w:highlight w:val="white"/>
        </w:rPr>
        <w:t xml:space="preserve">) { patronymic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p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set_address(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a</w:t>
      </w:r>
      <w:r>
        <w:rPr>
          <w:rFonts w:ascii="Cascadia Mono"/>
          <w:color w:val="000000"/>
          <w:sz w:val="19"/>
          <w:highlight w:val="white"/>
        </w:rPr>
        <w:t xml:space="preserve">) { address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a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set_number(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num</w:t>
      </w:r>
      <w:r>
        <w:rPr>
          <w:rFonts w:ascii="Cascadia Mono"/>
          <w:color w:val="000000"/>
          <w:sz w:val="19"/>
          <w:highlight w:val="white"/>
        </w:rPr>
        <w:t xml:space="preserve">) { number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num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set_local_time(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 xml:space="preserve">) { local_time =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set_long_distance_time(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 xml:space="preserve">) { long_distance_time =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>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get_surname()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surname;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get_local_time()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local_time;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get_long_distance_time()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long_distance_time;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//метод подсчета суммарного времени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total_time()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local_time + long_distance_time;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//метод вывода информации об абоненте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show()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surname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name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patronymic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address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number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"Local: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local_time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"Long: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long_distance_time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 | 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"Total: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total_time()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static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getCount() {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count; } </w:t>
      </w:r>
      <w:r>
        <w:rPr>
          <w:rFonts w:ascii="Cascadia Mono"/>
          <w:color w:val="008000"/>
          <w:sz w:val="19"/>
          <w:highlight w:val="white"/>
        </w:rPr>
        <w:t>//метод для получения кол-ва объектов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>};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>::count = 0;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8000"/>
          <w:sz w:val="19"/>
          <w:highlight w:val="white"/>
        </w:rPr>
        <w:t>//внешние функции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8000"/>
          <w:sz w:val="19"/>
          <w:highlight w:val="white"/>
        </w:rPr>
        <w:t>//модификация объекта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modify_object(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&amp; </w:t>
      </w:r>
      <w:r>
        <w:rPr>
          <w:rFonts w:ascii="Cascadia Mono"/>
          <w:color w:val="808080"/>
          <w:sz w:val="19"/>
          <w:highlight w:val="white"/>
        </w:rPr>
        <w:t>obj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 xml:space="preserve">) { </w:t>
      </w:r>
      <w:r>
        <w:rPr>
          <w:rFonts w:ascii="Cascadia Mono"/>
          <w:color w:val="008000"/>
          <w:sz w:val="19"/>
          <w:highlight w:val="white"/>
        </w:rPr>
        <w:t>//функция для модификации объекта по ссылке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"\n--- modify_object (changes original) ---"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//новые локальное и междугороднее времена: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808080"/>
          <w:sz w:val="19"/>
          <w:highlight w:val="white"/>
        </w:rPr>
        <w:t>obj</w:t>
      </w:r>
      <w:r>
        <w:rPr>
          <w:rFonts w:ascii="Cascadia Mono"/>
          <w:color w:val="000000"/>
          <w:sz w:val="19"/>
          <w:highlight w:val="white"/>
        </w:rPr>
        <w:t>.set_local_time(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808080"/>
          <w:sz w:val="19"/>
          <w:highlight w:val="white"/>
        </w:rPr>
        <w:t>obj</w:t>
      </w:r>
      <w:r>
        <w:rPr>
          <w:rFonts w:ascii="Cascadia Mono"/>
          <w:color w:val="000000"/>
          <w:sz w:val="19"/>
          <w:highlight w:val="white"/>
        </w:rPr>
        <w:t>.set_long_distance_time(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"New times: local="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", long="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>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8000"/>
          <w:sz w:val="19"/>
          <w:highlight w:val="white"/>
        </w:rPr>
        <w:t>//функция попытки модификации копии объекта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void</w:t>
      </w:r>
      <w:r>
        <w:rPr>
          <w:rFonts w:ascii="Cascadia Mono"/>
          <w:color w:val="000000"/>
          <w:sz w:val="19"/>
          <w:highlight w:val="white"/>
        </w:rPr>
        <w:t xml:space="preserve"> try_to_modify_object(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obj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>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"\n--- try_to_modify_object (changes copy) ---"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//новое время у копии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808080"/>
          <w:sz w:val="19"/>
          <w:highlight w:val="white"/>
        </w:rPr>
        <w:t>obj</w:t>
      </w:r>
      <w:r>
        <w:rPr>
          <w:rFonts w:ascii="Cascadia Mono"/>
          <w:color w:val="000000"/>
          <w:sz w:val="19"/>
          <w:highlight w:val="white"/>
        </w:rPr>
        <w:t>.set_local_time(</w:t>
      </w:r>
      <w:r>
        <w:rPr>
          <w:rFonts w:ascii="Cascadia Mono"/>
          <w:color w:val="808080"/>
          <w:sz w:val="19"/>
          <w:highlight w:val="white"/>
        </w:rPr>
        <w:t>lt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808080"/>
          <w:sz w:val="19"/>
          <w:highlight w:val="white"/>
        </w:rPr>
        <w:t>obj</w:t>
      </w:r>
      <w:r>
        <w:rPr>
          <w:rFonts w:ascii="Cascadia Mono"/>
          <w:color w:val="000000"/>
          <w:sz w:val="19"/>
          <w:highlight w:val="white"/>
        </w:rPr>
        <w:t>.set_long_distance_time(</w:t>
      </w:r>
      <w:r>
        <w:rPr>
          <w:rFonts w:ascii="Cascadia Mono"/>
          <w:color w:val="808080"/>
          <w:sz w:val="19"/>
          <w:highlight w:val="white"/>
        </w:rPr>
        <w:t>ldt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"Inside function: 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808080"/>
          <w:sz w:val="19"/>
          <w:highlight w:val="white"/>
        </w:rPr>
        <w:t>obj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>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8000"/>
          <w:sz w:val="19"/>
          <w:highlight w:val="white"/>
        </w:rPr>
        <w:t>//главная функция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main()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setlocale(</w:t>
      </w:r>
      <w:r>
        <w:rPr>
          <w:rFonts w:ascii="Cascadia Mono"/>
          <w:color w:val="6f008a"/>
          <w:sz w:val="19"/>
          <w:highlight w:val="white"/>
        </w:rPr>
        <w:t>LC_ALL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"RU"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"========== PART 1: CONSTRUCTORS ==========\n"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Демонстрация 3 конструкторов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 p1; </w:t>
      </w:r>
      <w:r>
        <w:rPr>
          <w:rFonts w:ascii="Cascadia Mono"/>
          <w:color w:val="008000"/>
          <w:sz w:val="19"/>
          <w:highlight w:val="white"/>
        </w:rPr>
        <w:t>//default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 p2(</w:t>
      </w:r>
      <w:r>
        <w:rPr>
          <w:rFonts w:ascii="Cascadia Mono"/>
          <w:color w:val="a31515"/>
          <w:sz w:val="19"/>
          <w:highlight w:val="white"/>
        </w:rPr>
        <w:t>"Ivanov"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"Ivan"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"Ivanovich"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"Moscow"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"123-45-67"</w:t>
      </w:r>
      <w:r>
        <w:rPr>
          <w:rFonts w:ascii="Cascadia Mono"/>
          <w:color w:val="000000"/>
          <w:sz w:val="19"/>
          <w:highlight w:val="white"/>
        </w:rPr>
        <w:t xml:space="preserve">, 120, 30);  </w:t>
      </w:r>
      <w:r>
        <w:rPr>
          <w:rFonts w:ascii="Cascadia Mono"/>
          <w:color w:val="008000"/>
          <w:sz w:val="19"/>
          <w:highlight w:val="white"/>
        </w:rPr>
        <w:t>// parameterized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 p3(p2); </w:t>
      </w:r>
      <w:r>
        <w:rPr>
          <w:rFonts w:ascii="Cascadia Mono"/>
          <w:color w:val="008000"/>
          <w:sz w:val="19"/>
          <w:highlight w:val="white"/>
        </w:rPr>
        <w:t>// copy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"\nCurrent objects: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::getCount()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"\n========== PART 2: MODIFY FUNCTIONS ==========\n"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Демонстрация функций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 test(</w:t>
      </w:r>
      <w:r>
        <w:rPr>
          <w:rFonts w:ascii="Cascadia Mono"/>
          <w:color w:val="a31515"/>
          <w:sz w:val="19"/>
          <w:highlight w:val="white"/>
        </w:rPr>
        <w:t>"Test"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"Testovich"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"Test"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"City"</w:t>
      </w:r>
      <w:r>
        <w:rPr>
          <w:rFonts w:ascii="Cascadia Mono"/>
          <w:color w:val="000000"/>
          <w:sz w:val="19"/>
          <w:highlight w:val="white"/>
        </w:rPr>
        <w:t xml:space="preserve">, </w:t>
      </w:r>
      <w:r>
        <w:rPr>
          <w:rFonts w:ascii="Cascadia Mono"/>
          <w:color w:val="a31515"/>
          <w:sz w:val="19"/>
          <w:highlight w:val="white"/>
        </w:rPr>
        <w:t>"000-00-00"</w:t>
      </w:r>
      <w:r>
        <w:rPr>
          <w:rFonts w:ascii="Cascadia Mono"/>
          <w:color w:val="000000"/>
          <w:sz w:val="19"/>
          <w:highlight w:val="white"/>
        </w:rPr>
        <w:t>, 100, 50);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"Original: 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test.show();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try_to_modify_object(test, 200, 75);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"After try_to_modify: 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test.show(); </w:t>
      </w:r>
      <w:r>
        <w:rPr>
          <w:rFonts w:ascii="Cascadia Mono"/>
          <w:color w:val="008000"/>
          <w:sz w:val="19"/>
          <w:highlight w:val="white"/>
        </w:rPr>
        <w:t>//не изменился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modify_object(test, 300, 100);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"After modify: 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test.show(); </w:t>
      </w:r>
      <w:r>
        <w:rPr>
          <w:rFonts w:ascii="Cascadia Mono"/>
          <w:color w:val="008000"/>
          <w:sz w:val="19"/>
          <w:highlight w:val="white"/>
        </w:rPr>
        <w:t>//изменился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"\n========== PART 3: CLASSIC OBJECTS ==========\n"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//создание файла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ofstream</w:t>
      </w:r>
      <w:r>
        <w:rPr>
          <w:rFonts w:ascii="Cascadia Mono"/>
          <w:color w:val="000000"/>
          <w:sz w:val="19"/>
          <w:highlight w:val="white"/>
        </w:rPr>
        <w:t xml:space="preserve"> fout(</w:t>
      </w:r>
      <w:r>
        <w:rPr>
          <w:rFonts w:ascii="Cascadia Mono"/>
          <w:color w:val="a31515"/>
          <w:sz w:val="19"/>
          <w:highlight w:val="white"/>
        </w:rPr>
        <w:t>"phones.txt"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fout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"Ivanov,Ivan,Ivanovich,Moscow,123-45-67,120,30\n"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"Petrov,Petr,Petrovich,SPb,234-56-78,50,10\n"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"Sidorov,Sidor,Sidorovich,Kazan,345-67-89,200,0\n"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"Smirnov,Alexey,Ivanovich,Moscow,456-78-90,80,20\n"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"Kuznetsov,Nikolai,Petrovich,Tver,567-89-01,30,5\n"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fout.close();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Загрузка данных в вектор (классические объекты)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vector</w:t>
      </w:r>
      <w:r>
        <w:rPr>
          <w:rFonts w:ascii="Cascadia Mono"/>
          <w:color w:val="000000"/>
          <w:sz w:val="19"/>
          <w:highlight w:val="white"/>
        </w:rPr>
        <w:t>&lt;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>&gt; phones;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ifstream</w:t>
      </w:r>
      <w:r>
        <w:rPr>
          <w:rFonts w:ascii="Cascadia Mono"/>
          <w:color w:val="000000"/>
          <w:sz w:val="19"/>
          <w:highlight w:val="white"/>
        </w:rPr>
        <w:t xml:space="preserve"> fin(</w:t>
      </w:r>
      <w:r>
        <w:rPr>
          <w:rFonts w:ascii="Cascadia Mono"/>
          <w:color w:val="a31515"/>
          <w:sz w:val="19"/>
          <w:highlight w:val="white"/>
        </w:rPr>
        <w:t>"phones.txt"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line;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while</w:t>
      </w:r>
      <w:r>
        <w:rPr>
          <w:rFonts w:ascii="Cascadia Mono"/>
          <w:color w:val="000000"/>
          <w:sz w:val="19"/>
          <w:highlight w:val="white"/>
        </w:rPr>
        <w:t xml:space="preserve"> (getline(fin, line))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p1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p2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p1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p3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p2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p4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p3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p5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p4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p6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p5 + 1);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s = line.substr(0, p1);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 = line.substr(p1 + 1, p2 - p1 - 1);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patr = line.substr(p2 + 1, p3 - p2 - 1);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addr = line.substr(p3 + 1, p4 - p3 - 1);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num = line.substr(p4 + 1, p5 - p4 - 1);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lt = stoi(line.substr(p5 + 1, p6 - p5 - 1));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ldt = stoi(line.substr(p6 + 1));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phones.push_back(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>(s, n, patr, addr, num, lt, ldt));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fin.close();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Запросы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threshold;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"Enter local time threshold: "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cin </w:t>
      </w:r>
      <w:r>
        <w:rPr>
          <w:rFonts w:ascii="Cascadia Mono"/>
          <w:color w:val="008080"/>
          <w:sz w:val="19"/>
          <w:highlight w:val="white"/>
        </w:rPr>
        <w:t>&gt;&gt;</w:t>
      </w:r>
      <w:r>
        <w:rPr>
          <w:rFonts w:ascii="Cascadia Mono"/>
          <w:color w:val="000000"/>
          <w:sz w:val="19"/>
          <w:highlight w:val="white"/>
        </w:rPr>
        <w:t xml:space="preserve"> threshold;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а) абоненты с внутригородским временем &gt; заданного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"\na) Local time &gt;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threshold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phones.size();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.get_local_time() &gt; threshold)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б) абоненты, воспользовавшиеся междугородней связью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"\nb) Used long-distance connection:"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phones.size();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.get_long_distance_time() &gt; 0)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в) алфавитный порядок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"\nc) Alphabetical order:"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vector</w:t>
      </w:r>
      <w:r>
        <w:rPr>
          <w:rFonts w:ascii="Cascadia Mono"/>
          <w:color w:val="000000"/>
          <w:sz w:val="19"/>
          <w:highlight w:val="white"/>
        </w:rPr>
        <w:t>&lt;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>&gt; sorted = phones;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sorted.size() - 1;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j = 0; j &lt; sorted.size() - i - 1; j++)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(sorted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.get_surname() </w:t>
      </w:r>
      <w:r>
        <w:rPr>
          <w:rFonts w:ascii="Cascadia Mono"/>
          <w:color w:val="008080"/>
          <w:sz w:val="19"/>
          <w:highlight w:val="white"/>
        </w:rPr>
        <w:t>&gt;</w:t>
      </w:r>
      <w:r>
        <w:rPr>
          <w:rFonts w:ascii="Cascadia Mono"/>
          <w:color w:val="000000"/>
          <w:sz w:val="19"/>
          <w:highlight w:val="white"/>
        </w:rPr>
        <w:t xml:space="preserve"> sorted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.get_surname())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 temp = sorted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sorted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sorted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sorted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=</w:t>
      </w:r>
      <w:r>
        <w:rPr>
          <w:rFonts w:ascii="Cascadia Mono"/>
          <w:color w:val="000000"/>
          <w:sz w:val="19"/>
          <w:highlight w:val="white"/>
        </w:rPr>
        <w:t xml:space="preserve"> temp;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sorted.size();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sorted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.show();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"\n========== PART 4: DYNAMIC OBJECTS ==========\n"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Динамическое создание объектов (через new)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vector</w:t>
      </w:r>
      <w:r>
        <w:rPr>
          <w:rFonts w:ascii="Cascadia Mono"/>
          <w:color w:val="000000"/>
          <w:sz w:val="19"/>
          <w:highlight w:val="white"/>
        </w:rPr>
        <w:t>&lt;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>*&gt; dynamic_phones;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2b91af"/>
          <w:sz w:val="19"/>
          <w:highlight w:val="white"/>
        </w:rPr>
        <w:t>ifstream</w:t>
      </w:r>
      <w:r>
        <w:rPr>
          <w:rFonts w:ascii="Cascadia Mono"/>
          <w:color w:val="000000"/>
          <w:sz w:val="19"/>
          <w:highlight w:val="white"/>
        </w:rPr>
        <w:t xml:space="preserve"> fin2(</w:t>
      </w:r>
      <w:r>
        <w:rPr>
          <w:rFonts w:ascii="Cascadia Mono"/>
          <w:color w:val="a31515"/>
          <w:sz w:val="19"/>
          <w:highlight w:val="white"/>
        </w:rPr>
        <w:t>"phones.txt"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while</w:t>
      </w:r>
      <w:r>
        <w:rPr>
          <w:rFonts w:ascii="Cascadia Mono"/>
          <w:color w:val="000000"/>
          <w:sz w:val="19"/>
          <w:highlight w:val="white"/>
        </w:rPr>
        <w:t xml:space="preserve"> (getline(fin2, line))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p1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p2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p1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p3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p2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p4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p3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p5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p4 + 1);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p6 = line.find(</w:t>
      </w:r>
      <w:r>
        <w:rPr>
          <w:rFonts w:ascii="Cascadia Mono"/>
          <w:color w:val="a31515"/>
          <w:sz w:val="19"/>
          <w:highlight w:val="white"/>
        </w:rPr>
        <w:t>','</w:t>
      </w:r>
      <w:r>
        <w:rPr>
          <w:rFonts w:ascii="Cascadia Mono"/>
          <w:color w:val="000000"/>
          <w:sz w:val="19"/>
          <w:highlight w:val="white"/>
        </w:rPr>
        <w:t>, p5 + 1);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s = line.substr(0, p1);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 = line.substr(p1 + 1, p2 - p1 - 1);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patr = line.substr(p2 + 1, p3 - p2 - 1);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addr = line.substr(p3 + 1, p4 - p3 - 1);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2b91af"/>
          <w:sz w:val="19"/>
          <w:highlight w:val="white"/>
        </w:rPr>
        <w:t>string</w:t>
      </w:r>
      <w:r>
        <w:rPr>
          <w:rFonts w:ascii="Cascadia Mono"/>
          <w:color w:val="000000"/>
          <w:sz w:val="19"/>
          <w:highlight w:val="white"/>
        </w:rPr>
        <w:t xml:space="preserve"> num = line.substr(p4 + 1, p5 - p4 - 1);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lt = stoi(line.substr(p5 + 1, p6 - p5 - 1));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ldt = stoi(line.substr(p6 + 1));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dynamic_phones.push_back(</w:t>
      </w:r>
      <w:r>
        <w:rPr>
          <w:rFonts w:ascii="Cascadia Mono"/>
          <w:color w:val="0000ff"/>
          <w:sz w:val="19"/>
          <w:highlight w:val="white"/>
        </w:rPr>
        <w:t>new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>(s, n, patr, addr, num, lt, ldt));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fin2.close();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"Dynamic objects created. Total: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::getCount()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Те же запросы для динамических объектов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"\na) Local time &gt;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threshold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dynamic_phones.size();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-&gt;get_local_time() &gt; threshold)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-&gt;show();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"\nb) Used long-distance connection:"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dynamic_phones.size();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-&gt;get_long_distance_time() &gt; 0)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-&gt;show();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"\nc) Alphabetical order:"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dynamic_phones.size() - 1;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j = 0; j &lt; dynamic_phones.size() - i - 1; j++)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</w:t>
      </w:r>
      <w:r>
        <w:rPr>
          <w:rFonts w:ascii="Cascadia Mono"/>
          <w:color w:val="0000ff"/>
          <w:sz w:val="19"/>
          <w:highlight w:val="white"/>
        </w:rPr>
        <w:t>if</w:t>
      </w:r>
      <w:r>
        <w:rPr>
          <w:rFonts w:ascii="Cascadia Mono"/>
          <w:color w:val="000000"/>
          <w:sz w:val="19"/>
          <w:highlight w:val="white"/>
        </w:rPr>
        <w:t xml:space="preserve"> (dynamic_phones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-&gt;get_surname() </w:t>
      </w:r>
      <w:r>
        <w:rPr>
          <w:rFonts w:ascii="Cascadia Mono"/>
          <w:color w:val="008080"/>
          <w:sz w:val="19"/>
          <w:highlight w:val="white"/>
        </w:rPr>
        <w:t>&gt;</w:t>
      </w:r>
      <w:r>
        <w:rPr>
          <w:rFonts w:ascii="Cascadia Mono"/>
          <w:color w:val="000000"/>
          <w:sz w:val="19"/>
          <w:highlight w:val="white"/>
        </w:rPr>
        <w:t xml:space="preserve">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-&gt;get_surname())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>* temp =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=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   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j + 1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 xml:space="preserve"> = temp;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dynamic_phones.size();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-&gt;show();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8000"/>
          <w:sz w:val="19"/>
          <w:highlight w:val="white"/>
        </w:rPr>
        <w:t>// Удаление динамических объектов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"\n--- Deleting dynamic objects ---"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for</w:t>
      </w:r>
      <w:r>
        <w:rPr>
          <w:rFonts w:ascii="Cascadia Mono"/>
          <w:color w:val="000000"/>
          <w:sz w:val="19"/>
          <w:highlight w:val="white"/>
        </w:rPr>
        <w:t xml:space="preserve"> (</w:t>
      </w:r>
      <w:r>
        <w:rPr>
          <w:rFonts w:ascii="Cascadia Mono"/>
          <w:color w:val="0000ff"/>
          <w:sz w:val="19"/>
          <w:highlight w:val="white"/>
        </w:rPr>
        <w:t>int</w:t>
      </w:r>
      <w:r>
        <w:rPr>
          <w:rFonts w:ascii="Cascadia Mono"/>
          <w:color w:val="000000"/>
          <w:sz w:val="19"/>
          <w:highlight w:val="white"/>
        </w:rPr>
        <w:t xml:space="preserve"> i = 0; i &lt; dynamic_phones.size(); i++) {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    </w:t>
      </w:r>
      <w:r>
        <w:rPr>
          <w:rFonts w:ascii="Cascadia Mono"/>
          <w:color w:val="0000ff"/>
          <w:sz w:val="19"/>
          <w:highlight w:val="white"/>
        </w:rPr>
        <w:t>delete</w:t>
      </w:r>
      <w:r>
        <w:rPr>
          <w:rFonts w:ascii="Cascadia Mono"/>
          <w:color w:val="000000"/>
          <w:sz w:val="19"/>
          <w:highlight w:val="white"/>
        </w:rPr>
        <w:t xml:space="preserve"> dynamic_phones</w:t>
      </w:r>
      <w:r>
        <w:rPr>
          <w:rFonts w:ascii="Cascadia Mono"/>
          <w:color w:val="008080"/>
          <w:sz w:val="19"/>
          <w:highlight w:val="white"/>
        </w:rPr>
        <w:t>[</w:t>
      </w:r>
      <w:r>
        <w:rPr>
          <w:rFonts w:ascii="Cascadia Mono"/>
          <w:color w:val="000000"/>
          <w:sz w:val="19"/>
          <w:highlight w:val="white"/>
        </w:rPr>
        <w:t>i</w:t>
      </w:r>
      <w:r>
        <w:rPr>
          <w:rFonts w:ascii="Cascadia Mono"/>
          <w:color w:val="008080"/>
          <w:sz w:val="19"/>
          <w:highlight w:val="white"/>
        </w:rPr>
        <w:t>]</w:t>
      </w:r>
      <w:r>
        <w:rPr>
          <w:rFonts w:ascii="Cascadia Mono"/>
          <w:color w:val="000000"/>
          <w:sz w:val="19"/>
          <w:highlight w:val="white"/>
        </w:rPr>
        <w:t>;</w:t>
      </w: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}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cout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a31515"/>
          <w:sz w:val="19"/>
          <w:highlight w:val="white"/>
        </w:rPr>
        <w:t>"\nFinal objects count: "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</w:t>
      </w:r>
      <w:r>
        <w:rPr>
          <w:rFonts w:ascii="Cascadia Mono"/>
          <w:color w:val="2b91af"/>
          <w:sz w:val="19"/>
          <w:highlight w:val="white"/>
        </w:rPr>
        <w:t>Phone</w:t>
      </w:r>
      <w:r>
        <w:rPr>
          <w:rFonts w:ascii="Cascadia Mono"/>
          <w:color w:val="000000"/>
          <w:sz w:val="19"/>
          <w:highlight w:val="white"/>
        </w:rPr>
        <w:t xml:space="preserve">::getCount() </w:t>
      </w:r>
      <w:r>
        <w:rPr>
          <w:rFonts w:ascii="Cascadia Mono"/>
          <w:color w:val="008080"/>
          <w:sz w:val="19"/>
          <w:highlight w:val="white"/>
        </w:rPr>
        <w:t>&lt;&lt;</w:t>
      </w:r>
      <w:r>
        <w:rPr>
          <w:rFonts w:ascii="Cascadia Mono"/>
          <w:color w:val="000000"/>
          <w:sz w:val="19"/>
          <w:highlight w:val="white"/>
        </w:rPr>
        <w:t xml:space="preserve"> endl;</w:t>
      </w:r>
    </w:p>
    <w:p>
      <w:pPr>
        <w:rPr>
          <w:rFonts w:ascii="Cascadia Mono"/>
          <w:color w:val="000000"/>
          <w:sz w:val="19"/>
          <w:highlight w:val="white"/>
        </w:rPr>
      </w:pPr>
    </w:p>
    <w:p>
      <w:pPr>
        <w:rPr>
          <w:rFonts w:ascii="Cascadia Mono"/>
          <w:color w:val="000000"/>
          <w:sz w:val="19"/>
          <w:highlight w:val="white"/>
        </w:rPr>
      </w:pPr>
      <w:r>
        <w:rPr>
          <w:rFonts w:ascii="Cascadia Mono"/>
          <w:color w:val="000000"/>
          <w:sz w:val="19"/>
          <w:highlight w:val="white"/>
        </w:rPr>
        <w:t xml:space="preserve">    </w:t>
      </w:r>
      <w:r>
        <w:rPr>
          <w:rFonts w:ascii="Cascadia Mono"/>
          <w:color w:val="0000ff"/>
          <w:sz w:val="19"/>
          <w:highlight w:val="white"/>
        </w:rPr>
        <w:t>return</w:t>
      </w:r>
      <w:r>
        <w:rPr>
          <w:rFonts w:ascii="Cascadia Mono"/>
          <w:color w:val="000000"/>
          <w:sz w:val="19"/>
          <w:highlight w:val="white"/>
        </w:rPr>
        <w:t xml:space="preserve"> 0;</w:t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Cascadia Mono"/>
          <w:color w:val="000000"/>
          <w:sz w:val="19"/>
          <w:highlight w:val="white"/>
        </w:rPr>
        <w:t>}</w:t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val="ru-RU" w:eastAsia="ru-RU"/>
        </w:rPr>
        <w:t>Компиляция, отладка, тестирование и получение результата:</w:t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drawing xmlns:mc="http://schemas.openxmlformats.org/markup-compatibility/2006">
          <wp:inline>
            <wp:extent cx="5731510" cy="6574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drawing xmlns:mc="http://schemas.openxmlformats.org/markup-compatibility/2006">
          <wp:inline>
            <wp:extent cx="5731510" cy="7682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drawing xmlns:mc="http://schemas.openxmlformats.org/markup-compatibility/2006">
          <wp:inline>
            <wp:extent cx="5731510" cy="7563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tLeast"/>
        <w:jc w:val="both"/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</w:pPr>
      <w:r>
        <w:rPr>
          <w:rFonts w:ascii="Times New Roman" w:cs="Times New Roman" w:eastAsia="Times New Roman" w:hAnsi="Times New Roman"/>
          <w:color w:val="000000"/>
          <w:sz w:val="29"/>
          <w:szCs w:val="29"/>
          <w:lang w:eastAsia="ru-RU"/>
        </w:rPr>
        <w:drawing xmlns:mc="http://schemas.openxmlformats.org/markup-compatibility/2006">
          <wp:inline>
            <wp:extent cx="5553710" cy="3629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ascadi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00" w:hanging="360"/>
      </w:pPr>
    </w:lvl>
    <w:lvl w:ilvl="2" w:tentative="1">
      <w:start w:val="1"/>
      <w:numFmt w:val="lowerRoman"/>
      <w:lvlText w:val="%3."/>
      <w:lvlJc w:val="right"/>
      <w:pPr>
        <w:ind w:left="2220" w:hanging="180"/>
      </w:pPr>
    </w:lvl>
    <w:lvl w:ilvl="3" w:tentative="1">
      <w:start w:val="1"/>
      <w:numFmt w:val="decimal"/>
      <w:lvlText w:val="%4."/>
      <w:lvlJc w:val="left"/>
      <w:pPr>
        <w:ind w:left="2940" w:hanging="360"/>
      </w:pPr>
    </w:lvl>
    <w:lvl w:ilvl="4" w:tentative="1">
      <w:start w:val="1"/>
      <w:numFmt w:val="lowerLetter"/>
      <w:lvlText w:val="%5."/>
      <w:lvlJc w:val="left"/>
      <w:pPr>
        <w:ind w:left="3660" w:hanging="360"/>
      </w:pPr>
    </w:lvl>
    <w:lvl w:ilvl="5" w:tentative="1">
      <w:start w:val="1"/>
      <w:numFmt w:val="lowerRoman"/>
      <w:lvlText w:val="%6."/>
      <w:lvlJc w:val="right"/>
      <w:pPr>
        <w:ind w:left="4380" w:hanging="180"/>
      </w:pPr>
    </w:lvl>
    <w:lvl w:ilvl="6" w:tentative="1">
      <w:start w:val="1"/>
      <w:numFmt w:val="decimal"/>
      <w:lvlText w:val="%7."/>
      <w:lvlJc w:val="left"/>
      <w:pPr>
        <w:ind w:left="5100" w:hanging="360"/>
      </w:pPr>
    </w:lvl>
    <w:lvl w:ilvl="7" w:tentative="1">
      <w:start w:val="1"/>
      <w:numFmt w:val="lowerLetter"/>
      <w:lvlText w:val="%8."/>
      <w:lvlJc w:val="left"/>
      <w:pPr>
        <w:ind w:left="5820" w:hanging="360"/>
      </w:pPr>
    </w:lvl>
    <w:lvl w:ilvl="8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">
    <w:name w:val="TableGrid"/>
    <w:uiPriority w:val="9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</cp:coreProperties>
</file>