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96850" w:rsidRPr="004D007B" w:rsidRDefault="00C96850" w:rsidP="00C96850">
      <w:pPr>
        <w:pStyle w:val="Titre2"/>
        <w:rPr>
          <w:rFonts w:ascii="Century Gothic" w:hAnsi="Century Gothic"/>
        </w:rPr>
      </w:pPr>
    </w:p>
    <w:p w:rsidR="00C96850" w:rsidRPr="004D007B" w:rsidRDefault="00C96850" w:rsidP="00AC5095">
      <w:pPr>
        <w:rPr>
          <w:rFonts w:ascii="Century Gothic" w:hAnsi="Century Gothic" w:cs="Arial"/>
          <w:b/>
        </w:rPr>
      </w:pPr>
    </w:p>
    <w:p w:rsidR="004E12A3" w:rsidRPr="004D007B" w:rsidRDefault="004E12A3" w:rsidP="00086B88">
      <w:pPr>
        <w:pStyle w:val="Titre2"/>
        <w:numPr>
          <w:ilvl w:val="0"/>
          <w:numId w:val="2"/>
        </w:numPr>
        <w:jc w:val="center"/>
        <w:rPr>
          <w:rFonts w:ascii="Century Gothic" w:hAnsi="Century Gothic" w:cs="Arial"/>
          <w:b/>
          <w:sz w:val="32"/>
          <w:szCs w:val="32"/>
        </w:rPr>
      </w:pPr>
      <w:r w:rsidRPr="004D007B">
        <w:rPr>
          <w:rFonts w:ascii="Century Gothic" w:hAnsi="Century Gothic" w:cs="Arial"/>
          <w:b/>
          <w:sz w:val="32"/>
          <w:szCs w:val="32"/>
        </w:rPr>
        <w:t>Introduction</w:t>
      </w:r>
    </w:p>
    <w:p w:rsidR="00296280" w:rsidRPr="004D007B" w:rsidRDefault="00296280" w:rsidP="00296280">
      <w:pPr>
        <w:rPr>
          <w:rFonts w:ascii="Century Gothic" w:hAnsi="Century Gothic"/>
        </w:rPr>
      </w:pPr>
    </w:p>
    <w:p w:rsidR="004E12A3" w:rsidRPr="004D007B" w:rsidRDefault="004E12A3" w:rsidP="00892722">
      <w:pPr>
        <w:ind w:firstLine="360"/>
        <w:rPr>
          <w:rFonts w:ascii="Century Gothic" w:hAnsi="Century Gothic" w:cs="Arial"/>
          <w:sz w:val="21"/>
          <w:szCs w:val="21"/>
        </w:rPr>
      </w:pPr>
      <w:r w:rsidRPr="004D007B">
        <w:rPr>
          <w:rFonts w:ascii="Century Gothic" w:hAnsi="Century Gothic" w:cs="Arial"/>
          <w:sz w:val="21"/>
          <w:szCs w:val="21"/>
        </w:rPr>
        <w:t xml:space="preserve">Les </w:t>
      </w:r>
      <w:r w:rsidR="006B63F0">
        <w:rPr>
          <w:rFonts w:ascii="Century Gothic" w:hAnsi="Century Gothic" w:cs="Arial"/>
          <w:sz w:val="21"/>
          <w:szCs w:val="21"/>
        </w:rPr>
        <w:t>informations</w:t>
      </w:r>
      <w:r w:rsidRPr="004D007B">
        <w:rPr>
          <w:rFonts w:ascii="Century Gothic" w:hAnsi="Century Gothic" w:cs="Arial"/>
          <w:sz w:val="21"/>
          <w:szCs w:val="21"/>
        </w:rPr>
        <w:t xml:space="preserve"> aéronautiques suivent un chemin un peu complexe de le</w:t>
      </w:r>
      <w:r w:rsidR="00FB3BB2">
        <w:rPr>
          <w:rFonts w:ascii="Century Gothic" w:hAnsi="Century Gothic" w:cs="Arial"/>
          <w:sz w:val="21"/>
          <w:szCs w:val="21"/>
        </w:rPr>
        <w:t>ur initiation</w:t>
      </w:r>
      <w:r w:rsidRPr="004D007B">
        <w:rPr>
          <w:rFonts w:ascii="Century Gothic" w:hAnsi="Century Gothic" w:cs="Arial"/>
          <w:sz w:val="21"/>
          <w:szCs w:val="21"/>
        </w:rPr>
        <w:t xml:space="preserve"> jusqu'à leur publicat</w:t>
      </w:r>
      <w:r w:rsidR="00871E53">
        <w:rPr>
          <w:rFonts w:ascii="Century Gothic" w:hAnsi="Century Gothic" w:cs="Arial"/>
          <w:sz w:val="21"/>
          <w:szCs w:val="21"/>
        </w:rPr>
        <w:t>ion par l'informateur principal</w:t>
      </w:r>
      <w:r w:rsidRPr="004D007B">
        <w:rPr>
          <w:rFonts w:ascii="Century Gothic" w:hAnsi="Century Gothic" w:cs="Arial"/>
          <w:sz w:val="21"/>
          <w:szCs w:val="21"/>
        </w:rPr>
        <w:t xml:space="preserve"> qui n'est d'autre que l'ASECNA. En effet différents acteurs interviennent dans ce processus et chacun a son rôle à jouer dans ce dernier. Le système que nous devons mettre en place doit donc permettre le suivi par les différents acteurs de l'information aéronautique. Celui</w:t>
      </w:r>
      <w:r w:rsidR="00795B37" w:rsidRPr="004D007B">
        <w:rPr>
          <w:rFonts w:ascii="Century Gothic" w:hAnsi="Century Gothic" w:cs="Arial"/>
          <w:sz w:val="21"/>
          <w:szCs w:val="21"/>
        </w:rPr>
        <w:t>-ci</w:t>
      </w:r>
      <w:r w:rsidRPr="004D007B">
        <w:rPr>
          <w:rFonts w:ascii="Century Gothic" w:hAnsi="Century Gothic" w:cs="Arial"/>
          <w:sz w:val="21"/>
          <w:szCs w:val="21"/>
        </w:rPr>
        <w:t xml:space="preserve"> doit également </w:t>
      </w:r>
      <w:r w:rsidR="00795B37" w:rsidRPr="004D007B">
        <w:rPr>
          <w:rFonts w:ascii="Century Gothic" w:hAnsi="Century Gothic" w:cs="Arial"/>
          <w:sz w:val="21"/>
          <w:szCs w:val="21"/>
        </w:rPr>
        <w:t>nous offrir la possibilité de retracer l'historique des actions effectuées par les différents acteurs sur les données aéronautiques. Nous présenterons dans la suite les spécifications fonctionnelles et non fonctionnelles</w:t>
      </w:r>
      <w:r w:rsidR="00A17436" w:rsidRPr="004D007B">
        <w:rPr>
          <w:rFonts w:ascii="Century Gothic" w:hAnsi="Century Gothic" w:cs="Arial"/>
          <w:sz w:val="21"/>
          <w:szCs w:val="21"/>
        </w:rPr>
        <w:t xml:space="preserve"> accompagnés de diagrammes UML.</w:t>
      </w:r>
    </w:p>
    <w:p w:rsidR="00795B37" w:rsidRPr="004D007B" w:rsidRDefault="00795B37" w:rsidP="004E12A3">
      <w:pPr>
        <w:rPr>
          <w:rFonts w:ascii="Century Gothic" w:hAnsi="Century Gothic" w:cs="Arial"/>
        </w:rPr>
      </w:pPr>
    </w:p>
    <w:p w:rsidR="00A17436" w:rsidRPr="004D007B" w:rsidRDefault="00A17436" w:rsidP="00086B88">
      <w:pPr>
        <w:pStyle w:val="Titre2"/>
        <w:numPr>
          <w:ilvl w:val="0"/>
          <w:numId w:val="2"/>
        </w:numPr>
        <w:jc w:val="center"/>
        <w:rPr>
          <w:rFonts w:ascii="Century Gothic" w:hAnsi="Century Gothic" w:cs="Arial"/>
          <w:b/>
          <w:sz w:val="32"/>
          <w:szCs w:val="32"/>
        </w:rPr>
      </w:pPr>
      <w:r w:rsidRPr="004D007B">
        <w:rPr>
          <w:rFonts w:ascii="Century Gothic" w:hAnsi="Century Gothic" w:cs="Arial"/>
          <w:b/>
          <w:sz w:val="32"/>
          <w:szCs w:val="32"/>
        </w:rPr>
        <w:t>Définitions des termes</w:t>
      </w:r>
    </w:p>
    <w:p w:rsidR="00495C0F" w:rsidRPr="004D007B" w:rsidRDefault="00495C0F" w:rsidP="00495C0F">
      <w:pPr>
        <w:rPr>
          <w:rFonts w:ascii="Century Gothic" w:hAnsi="Century Gothic"/>
        </w:rPr>
      </w:pPr>
    </w:p>
    <w:p w:rsidR="00C94E31" w:rsidRDefault="00C26CA1" w:rsidP="00373615">
      <w:pPr>
        <w:rPr>
          <w:rFonts w:ascii="Century Gothic" w:hAnsi="Century Gothic" w:cs="Arial"/>
          <w:color w:val="000000"/>
          <w:sz w:val="21"/>
          <w:szCs w:val="21"/>
        </w:rPr>
      </w:pPr>
      <w:r w:rsidRPr="004D007B">
        <w:rPr>
          <w:rFonts w:ascii="Century Gothic" w:hAnsi="Century Gothic" w:cs="Arial"/>
          <w:b/>
          <w:bCs/>
          <w:color w:val="000000"/>
          <w:sz w:val="21"/>
          <w:szCs w:val="21"/>
        </w:rPr>
        <w:t xml:space="preserve">Structure source </w:t>
      </w:r>
      <w:r w:rsidRPr="004D007B">
        <w:rPr>
          <w:rFonts w:ascii="Century Gothic" w:hAnsi="Century Gothic" w:cs="Arial"/>
          <w:color w:val="000000"/>
          <w:sz w:val="21"/>
          <w:szCs w:val="21"/>
        </w:rPr>
        <w:t>: Toute entité pouv</w:t>
      </w:r>
      <w:r w:rsidR="001F412B">
        <w:rPr>
          <w:rFonts w:ascii="Century Gothic" w:hAnsi="Century Gothic" w:cs="Arial"/>
          <w:color w:val="000000"/>
          <w:sz w:val="21"/>
          <w:szCs w:val="21"/>
        </w:rPr>
        <w:t xml:space="preserve">ant être à l’origine de données </w:t>
      </w:r>
      <w:r w:rsidRPr="004D007B">
        <w:rPr>
          <w:rFonts w:ascii="Century Gothic" w:hAnsi="Century Gothic" w:cs="Arial"/>
          <w:color w:val="000000"/>
          <w:sz w:val="21"/>
          <w:szCs w:val="21"/>
        </w:rPr>
        <w:t>aéronautiques devant faire l’objet d’</w:t>
      </w:r>
      <w:r w:rsidR="001F412B">
        <w:rPr>
          <w:rFonts w:ascii="Century Gothic" w:hAnsi="Century Gothic" w:cs="Arial"/>
          <w:color w:val="000000"/>
          <w:sz w:val="21"/>
          <w:szCs w:val="21"/>
        </w:rPr>
        <w:t xml:space="preserve">une publication dans le système </w:t>
      </w:r>
      <w:r w:rsidRPr="004D007B">
        <w:rPr>
          <w:rFonts w:ascii="Century Gothic" w:hAnsi="Century Gothic" w:cs="Arial"/>
          <w:color w:val="000000"/>
          <w:sz w:val="21"/>
          <w:szCs w:val="21"/>
        </w:rPr>
        <w:t xml:space="preserve">intégré d’information aéronautique. Le plus souvent, il </w:t>
      </w:r>
      <w:r w:rsidR="001F412B">
        <w:rPr>
          <w:rFonts w:ascii="Century Gothic" w:hAnsi="Century Gothic" w:cs="Arial"/>
          <w:color w:val="000000"/>
          <w:sz w:val="21"/>
          <w:szCs w:val="21"/>
        </w:rPr>
        <w:t xml:space="preserve">s’agit des </w:t>
      </w:r>
      <w:r w:rsidRPr="004D007B">
        <w:rPr>
          <w:rFonts w:ascii="Century Gothic" w:hAnsi="Century Gothic" w:cs="Arial"/>
          <w:color w:val="000000"/>
          <w:sz w:val="21"/>
          <w:szCs w:val="21"/>
        </w:rPr>
        <w:t>commandants d’aérodromes</w:t>
      </w:r>
      <w:r w:rsidR="00086B88">
        <w:rPr>
          <w:rFonts w:ascii="Century Gothic" w:hAnsi="Century Gothic" w:cs="Arial"/>
          <w:color w:val="000000"/>
          <w:sz w:val="21"/>
          <w:szCs w:val="21"/>
        </w:rPr>
        <w:t>.</w:t>
      </w:r>
    </w:p>
    <w:p w:rsidR="00C94E31" w:rsidRDefault="00C26CA1" w:rsidP="00373615">
      <w:pPr>
        <w:rPr>
          <w:rFonts w:ascii="Century Gothic" w:hAnsi="Century Gothic" w:cs="Arial"/>
          <w:color w:val="000000"/>
          <w:sz w:val="21"/>
          <w:szCs w:val="21"/>
        </w:rPr>
      </w:pPr>
      <w:r w:rsidRPr="004D007B">
        <w:rPr>
          <w:rFonts w:ascii="Century Gothic" w:hAnsi="Century Gothic" w:cs="Arial"/>
          <w:b/>
          <w:bCs/>
          <w:color w:val="000000"/>
          <w:sz w:val="21"/>
          <w:szCs w:val="21"/>
        </w:rPr>
        <w:t xml:space="preserve">Informateur Local </w:t>
      </w:r>
      <w:r w:rsidRPr="004D007B">
        <w:rPr>
          <w:rFonts w:ascii="Century Gothic" w:hAnsi="Century Gothic" w:cs="Arial"/>
          <w:color w:val="000000"/>
          <w:sz w:val="21"/>
          <w:szCs w:val="21"/>
        </w:rPr>
        <w:t>: Bureau d’informatio</w:t>
      </w:r>
      <w:r w:rsidR="001F412B">
        <w:rPr>
          <w:rFonts w:ascii="Century Gothic" w:hAnsi="Century Gothic" w:cs="Arial"/>
          <w:color w:val="000000"/>
          <w:sz w:val="21"/>
          <w:szCs w:val="21"/>
        </w:rPr>
        <w:t xml:space="preserve">n aéronautique présent sur tout </w:t>
      </w:r>
      <w:r w:rsidRPr="004D007B">
        <w:rPr>
          <w:rFonts w:ascii="Century Gothic" w:hAnsi="Century Gothic" w:cs="Arial"/>
          <w:color w:val="000000"/>
          <w:sz w:val="21"/>
          <w:szCs w:val="21"/>
        </w:rPr>
        <w:t>aérodrome ouvert à la circulation</w:t>
      </w:r>
      <w:r w:rsidR="001F412B">
        <w:rPr>
          <w:rFonts w:ascii="Century Gothic" w:hAnsi="Century Gothic" w:cs="Arial"/>
          <w:color w:val="000000"/>
          <w:sz w:val="21"/>
          <w:szCs w:val="21"/>
        </w:rPr>
        <w:t xml:space="preserve"> aérienne publique et doté d’un </w:t>
      </w:r>
      <w:r w:rsidRPr="004D007B">
        <w:rPr>
          <w:rFonts w:ascii="Century Gothic" w:hAnsi="Century Gothic" w:cs="Arial"/>
          <w:color w:val="000000"/>
          <w:sz w:val="21"/>
          <w:szCs w:val="21"/>
        </w:rPr>
        <w:t>contrôle d’aérodrome ou d’un organisme</w:t>
      </w:r>
      <w:r w:rsidR="001F412B">
        <w:rPr>
          <w:rFonts w:ascii="Century Gothic" w:hAnsi="Century Gothic" w:cs="Arial"/>
          <w:color w:val="000000"/>
          <w:sz w:val="21"/>
          <w:szCs w:val="21"/>
        </w:rPr>
        <w:t xml:space="preserve"> AFIS. Un informateur local est </w:t>
      </w:r>
      <w:r w:rsidRPr="004D007B">
        <w:rPr>
          <w:rFonts w:ascii="Century Gothic" w:hAnsi="Century Gothic" w:cs="Arial"/>
          <w:color w:val="000000"/>
          <w:sz w:val="21"/>
          <w:szCs w:val="21"/>
        </w:rPr>
        <w:t>défini au sein de l’Autorité Aéro</w:t>
      </w:r>
      <w:r w:rsidR="001F412B">
        <w:rPr>
          <w:rFonts w:ascii="Century Gothic" w:hAnsi="Century Gothic" w:cs="Arial"/>
          <w:color w:val="000000"/>
          <w:sz w:val="21"/>
          <w:szCs w:val="21"/>
        </w:rPr>
        <w:t xml:space="preserve">nautique pour toutes les autres </w:t>
      </w:r>
      <w:r w:rsidRPr="004D007B">
        <w:rPr>
          <w:rFonts w:ascii="Century Gothic" w:hAnsi="Century Gothic" w:cs="Arial"/>
          <w:color w:val="000000"/>
          <w:sz w:val="21"/>
          <w:szCs w:val="21"/>
        </w:rPr>
        <w:t>informations émanant des str</w:t>
      </w:r>
      <w:r w:rsidR="001F412B">
        <w:rPr>
          <w:rFonts w:ascii="Century Gothic" w:hAnsi="Century Gothic" w:cs="Arial"/>
          <w:color w:val="000000"/>
          <w:sz w:val="21"/>
          <w:szCs w:val="21"/>
        </w:rPr>
        <w:t xml:space="preserve">uctures sources non directement </w:t>
      </w:r>
      <w:r w:rsidRPr="004D007B">
        <w:rPr>
          <w:rFonts w:ascii="Century Gothic" w:hAnsi="Century Gothic" w:cs="Arial"/>
          <w:color w:val="000000"/>
          <w:sz w:val="21"/>
          <w:szCs w:val="21"/>
        </w:rPr>
        <w:t>rattachées à un bureau d’information aéronautique</w:t>
      </w:r>
      <w:r w:rsidR="00086B88">
        <w:rPr>
          <w:rFonts w:ascii="Century Gothic" w:hAnsi="Century Gothic" w:cs="Arial"/>
          <w:color w:val="000000"/>
          <w:sz w:val="21"/>
          <w:szCs w:val="21"/>
        </w:rPr>
        <w:t>.</w:t>
      </w:r>
    </w:p>
    <w:p w:rsidR="00C94E31" w:rsidRDefault="00C26CA1" w:rsidP="00373615">
      <w:pPr>
        <w:rPr>
          <w:rFonts w:ascii="Century Gothic" w:hAnsi="Century Gothic" w:cs="Arial"/>
          <w:color w:val="000000"/>
          <w:sz w:val="21"/>
          <w:szCs w:val="21"/>
        </w:rPr>
      </w:pPr>
      <w:r w:rsidRPr="004D007B">
        <w:rPr>
          <w:rFonts w:ascii="Century Gothic" w:hAnsi="Century Gothic" w:cs="Arial"/>
          <w:b/>
          <w:bCs/>
          <w:color w:val="000000"/>
          <w:sz w:val="21"/>
          <w:szCs w:val="21"/>
        </w:rPr>
        <w:t xml:space="preserve">Informateur national </w:t>
      </w:r>
      <w:r w:rsidRPr="004D007B">
        <w:rPr>
          <w:rFonts w:ascii="Century Gothic" w:hAnsi="Century Gothic" w:cs="Arial"/>
          <w:color w:val="000000"/>
          <w:sz w:val="21"/>
          <w:szCs w:val="21"/>
        </w:rPr>
        <w:t>: Structure r</w:t>
      </w:r>
      <w:r w:rsidR="001F412B">
        <w:rPr>
          <w:rFonts w:ascii="Century Gothic" w:hAnsi="Century Gothic" w:cs="Arial"/>
          <w:color w:val="000000"/>
          <w:sz w:val="21"/>
          <w:szCs w:val="21"/>
        </w:rPr>
        <w:t xml:space="preserve">esponsable des informations sur </w:t>
      </w:r>
      <w:r w:rsidRPr="004D007B">
        <w:rPr>
          <w:rFonts w:ascii="Century Gothic" w:hAnsi="Century Gothic" w:cs="Arial"/>
          <w:color w:val="000000"/>
          <w:sz w:val="21"/>
          <w:szCs w:val="21"/>
        </w:rPr>
        <w:t>l’ensemble du territoire camero</w:t>
      </w:r>
      <w:r w:rsidR="001F412B">
        <w:rPr>
          <w:rFonts w:ascii="Century Gothic" w:hAnsi="Century Gothic" w:cs="Arial"/>
          <w:color w:val="000000"/>
          <w:sz w:val="21"/>
          <w:szCs w:val="21"/>
        </w:rPr>
        <w:t xml:space="preserve">unais au titre de l’information </w:t>
      </w:r>
      <w:r w:rsidRPr="004D007B">
        <w:rPr>
          <w:rFonts w:ascii="Century Gothic" w:hAnsi="Century Gothic" w:cs="Arial"/>
          <w:color w:val="000000"/>
          <w:sz w:val="21"/>
          <w:szCs w:val="21"/>
        </w:rPr>
        <w:t>aéronautiq</w:t>
      </w:r>
      <w:r w:rsidR="001F412B">
        <w:rPr>
          <w:rFonts w:ascii="Century Gothic" w:hAnsi="Century Gothic" w:cs="Arial"/>
          <w:color w:val="000000"/>
          <w:sz w:val="21"/>
          <w:szCs w:val="21"/>
        </w:rPr>
        <w:t xml:space="preserve">ue. L’Autorité Aéronautique est </w:t>
      </w:r>
      <w:r w:rsidRPr="004D007B">
        <w:rPr>
          <w:rFonts w:ascii="Century Gothic" w:hAnsi="Century Gothic" w:cs="Arial"/>
          <w:color w:val="000000"/>
          <w:sz w:val="21"/>
          <w:szCs w:val="21"/>
        </w:rPr>
        <w:t>l’informateur national</w:t>
      </w:r>
      <w:r w:rsidR="00086B88">
        <w:rPr>
          <w:rFonts w:ascii="Century Gothic" w:hAnsi="Century Gothic" w:cs="Arial"/>
          <w:color w:val="000000"/>
          <w:sz w:val="21"/>
          <w:szCs w:val="21"/>
        </w:rPr>
        <w:t>.</w:t>
      </w:r>
    </w:p>
    <w:p w:rsidR="00086B88" w:rsidRDefault="00C26CA1" w:rsidP="00373615">
      <w:pPr>
        <w:rPr>
          <w:rFonts w:ascii="Century Gothic" w:hAnsi="Century Gothic" w:cs="Arial"/>
          <w:color w:val="000000"/>
          <w:sz w:val="21"/>
          <w:szCs w:val="21"/>
        </w:rPr>
      </w:pPr>
      <w:r w:rsidRPr="004D007B">
        <w:rPr>
          <w:rFonts w:ascii="Century Gothic" w:hAnsi="Century Gothic" w:cs="Arial"/>
          <w:b/>
          <w:bCs/>
          <w:color w:val="000000"/>
          <w:sz w:val="21"/>
          <w:szCs w:val="21"/>
        </w:rPr>
        <w:t xml:space="preserve">Informateur principal </w:t>
      </w:r>
      <w:r w:rsidRPr="004D007B">
        <w:rPr>
          <w:rFonts w:ascii="Century Gothic" w:hAnsi="Century Gothic" w:cs="Arial"/>
          <w:color w:val="000000"/>
          <w:sz w:val="21"/>
          <w:szCs w:val="21"/>
        </w:rPr>
        <w:t>: Structure respon</w:t>
      </w:r>
      <w:r w:rsidR="001F412B">
        <w:rPr>
          <w:rFonts w:ascii="Century Gothic" w:hAnsi="Century Gothic" w:cs="Arial"/>
          <w:color w:val="000000"/>
          <w:sz w:val="21"/>
          <w:szCs w:val="21"/>
        </w:rPr>
        <w:t xml:space="preserve">sable de la mise en forme et de </w:t>
      </w:r>
      <w:r w:rsidRPr="004D007B">
        <w:rPr>
          <w:rFonts w:ascii="Century Gothic" w:hAnsi="Century Gothic" w:cs="Arial"/>
          <w:color w:val="000000"/>
          <w:sz w:val="21"/>
          <w:szCs w:val="21"/>
        </w:rPr>
        <w:t>la publication des données aéronautiq</w:t>
      </w:r>
      <w:r w:rsidR="001F412B">
        <w:rPr>
          <w:rFonts w:ascii="Century Gothic" w:hAnsi="Century Gothic" w:cs="Arial"/>
          <w:color w:val="000000"/>
          <w:sz w:val="21"/>
          <w:szCs w:val="21"/>
        </w:rPr>
        <w:t xml:space="preserve">ues. L’ASECNA est l’Informateur </w:t>
      </w:r>
      <w:r w:rsidRPr="004D007B">
        <w:rPr>
          <w:rFonts w:ascii="Century Gothic" w:hAnsi="Century Gothic" w:cs="Arial"/>
          <w:color w:val="000000"/>
          <w:sz w:val="21"/>
          <w:szCs w:val="21"/>
        </w:rPr>
        <w:t xml:space="preserve">Principal et assure également </w:t>
      </w:r>
      <w:r w:rsidR="001F412B">
        <w:rPr>
          <w:rFonts w:ascii="Century Gothic" w:hAnsi="Century Gothic" w:cs="Arial"/>
          <w:color w:val="000000"/>
          <w:sz w:val="21"/>
          <w:szCs w:val="21"/>
        </w:rPr>
        <w:t xml:space="preserve">le rôle de publicateur de cette </w:t>
      </w:r>
      <w:r w:rsidRPr="004D007B">
        <w:rPr>
          <w:rFonts w:ascii="Century Gothic" w:hAnsi="Century Gothic" w:cs="Arial"/>
          <w:color w:val="000000"/>
          <w:sz w:val="21"/>
          <w:szCs w:val="21"/>
        </w:rPr>
        <w:t>information</w:t>
      </w:r>
      <w:r w:rsidR="00086B88">
        <w:rPr>
          <w:rFonts w:ascii="Century Gothic" w:hAnsi="Century Gothic" w:cs="Arial"/>
          <w:color w:val="000000"/>
          <w:sz w:val="21"/>
          <w:szCs w:val="21"/>
        </w:rPr>
        <w:t>.</w:t>
      </w:r>
      <w:r w:rsidRPr="004D007B">
        <w:rPr>
          <w:rFonts w:ascii="Century Gothic" w:hAnsi="Century Gothic" w:cs="Arial"/>
          <w:sz w:val="21"/>
          <w:szCs w:val="21"/>
        </w:rPr>
        <w:t xml:space="preserve"> </w:t>
      </w:r>
    </w:p>
    <w:p w:rsidR="008C7645" w:rsidRPr="00086B88" w:rsidRDefault="008C7645" w:rsidP="00373615">
      <w:pPr>
        <w:rPr>
          <w:rFonts w:ascii="Century Gothic" w:hAnsi="Century Gothic" w:cs="Arial"/>
          <w:color w:val="000000"/>
          <w:sz w:val="21"/>
          <w:szCs w:val="21"/>
        </w:rPr>
      </w:pPr>
      <w:r w:rsidRPr="004D007B">
        <w:rPr>
          <w:rFonts w:ascii="Century Gothic" w:hAnsi="Century Gothic"/>
          <w:b/>
          <w:bCs/>
          <w:iCs/>
          <w:color w:val="000000"/>
          <w:sz w:val="21"/>
          <w:szCs w:val="21"/>
        </w:rPr>
        <w:t>Circulaire d'information aéronautique (</w:t>
      </w:r>
      <w:r w:rsidR="00B96B82" w:rsidRPr="004D007B">
        <w:rPr>
          <w:rFonts w:ascii="Century Gothic" w:hAnsi="Century Gothic"/>
          <w:b/>
          <w:bCs/>
          <w:iCs/>
          <w:color w:val="000000"/>
          <w:sz w:val="21"/>
          <w:szCs w:val="21"/>
        </w:rPr>
        <w:t>AIC)</w:t>
      </w:r>
      <w:r w:rsidR="00B96B82" w:rsidRPr="004D007B">
        <w:rPr>
          <w:rFonts w:ascii="Century Gothic" w:hAnsi="Century Gothic" w:cs="Italic"/>
          <w:b/>
          <w:iCs/>
          <w:color w:val="000000"/>
          <w:sz w:val="21"/>
          <w:szCs w:val="21"/>
        </w:rPr>
        <w:t>:</w:t>
      </w:r>
      <w:r w:rsidR="00B96B82" w:rsidRPr="004D007B">
        <w:rPr>
          <w:rFonts w:ascii="Century Gothic" w:hAnsi="Century Gothic" w:cs="Italic"/>
          <w:i/>
          <w:iCs/>
          <w:color w:val="000000"/>
          <w:sz w:val="24"/>
          <w:szCs w:val="24"/>
        </w:rPr>
        <w:t xml:space="preserve"> </w:t>
      </w:r>
      <w:r w:rsidRPr="004D007B">
        <w:rPr>
          <w:rFonts w:ascii="Century Gothic" w:hAnsi="Century Gothic"/>
          <w:color w:val="000000"/>
          <w:sz w:val="21"/>
          <w:szCs w:val="21"/>
        </w:rPr>
        <w:t>avis contenant des renseignements qui ne satisfont pas</w:t>
      </w:r>
      <w:r w:rsidR="00B96B82" w:rsidRPr="004D007B">
        <w:rPr>
          <w:rFonts w:ascii="Century Gothic" w:hAnsi="Century Gothic"/>
          <w:color w:val="000000"/>
          <w:sz w:val="21"/>
          <w:szCs w:val="21"/>
        </w:rPr>
        <w:t xml:space="preserve"> </w:t>
      </w:r>
      <w:r w:rsidRPr="004D007B">
        <w:rPr>
          <w:rFonts w:ascii="Century Gothic" w:hAnsi="Century Gothic"/>
          <w:color w:val="000000"/>
          <w:sz w:val="21"/>
          <w:szCs w:val="21"/>
        </w:rPr>
        <w:t>aux conditions d'émission d'un NOTAM ou d'insertion dans une publication d'information</w:t>
      </w:r>
      <w:r w:rsidR="00B96B82" w:rsidRPr="004D007B">
        <w:rPr>
          <w:rFonts w:ascii="Century Gothic" w:hAnsi="Century Gothic"/>
          <w:color w:val="000000"/>
          <w:sz w:val="21"/>
          <w:szCs w:val="21"/>
        </w:rPr>
        <w:t xml:space="preserve"> </w:t>
      </w:r>
      <w:r w:rsidRPr="004D007B">
        <w:rPr>
          <w:rFonts w:ascii="Century Gothic" w:hAnsi="Century Gothic"/>
          <w:color w:val="000000"/>
          <w:sz w:val="21"/>
          <w:szCs w:val="21"/>
        </w:rPr>
        <w:t>aéronautique, mais qui concernent la sécurité des vols, la navigation aérienne, ou d'autres questions</w:t>
      </w:r>
      <w:r w:rsidR="00B96B82" w:rsidRPr="004D007B">
        <w:rPr>
          <w:rFonts w:ascii="Century Gothic" w:hAnsi="Century Gothic"/>
          <w:color w:val="000000"/>
          <w:sz w:val="21"/>
          <w:szCs w:val="21"/>
        </w:rPr>
        <w:t xml:space="preserve"> </w:t>
      </w:r>
      <w:r w:rsidRPr="004D007B">
        <w:rPr>
          <w:rFonts w:ascii="Century Gothic" w:hAnsi="Century Gothic"/>
          <w:color w:val="000000"/>
          <w:sz w:val="21"/>
          <w:szCs w:val="21"/>
        </w:rPr>
        <w:t>techniques, administratives ou législatives.</w:t>
      </w:r>
    </w:p>
    <w:p w:rsidR="00B96B82" w:rsidRPr="004D007B" w:rsidRDefault="005228D5" w:rsidP="00373615">
      <w:pPr>
        <w:rPr>
          <w:rFonts w:ascii="Century Gothic" w:hAnsi="Century Gothic"/>
          <w:color w:val="000000"/>
          <w:sz w:val="21"/>
          <w:szCs w:val="21"/>
        </w:rPr>
      </w:pPr>
      <w:r w:rsidRPr="004D007B">
        <w:rPr>
          <w:rFonts w:ascii="Century Gothic" w:hAnsi="Century Gothic"/>
          <w:b/>
          <w:bCs/>
          <w:iCs/>
          <w:color w:val="000000"/>
          <w:sz w:val="21"/>
          <w:szCs w:val="21"/>
        </w:rPr>
        <w:t>NOTAM :</w:t>
      </w:r>
      <w:r w:rsidRPr="004D007B">
        <w:rPr>
          <w:rFonts w:ascii="Century Gothic" w:hAnsi="Century Gothic"/>
          <w:b/>
          <w:bCs/>
          <w:i/>
          <w:iCs/>
          <w:color w:val="000000"/>
          <w:sz w:val="21"/>
          <w:szCs w:val="21"/>
        </w:rPr>
        <w:t xml:space="preserve"> </w:t>
      </w:r>
      <w:r w:rsidRPr="004D007B">
        <w:rPr>
          <w:rFonts w:ascii="Century Gothic" w:hAnsi="Century Gothic"/>
          <w:color w:val="000000"/>
          <w:sz w:val="21"/>
          <w:szCs w:val="21"/>
        </w:rPr>
        <w:t>avis diffusé par télécommunication et donnant, sur l'établissement, l'état ou la modification d'une installation d'un servic</w:t>
      </w:r>
      <w:r w:rsidR="001F412B">
        <w:rPr>
          <w:rFonts w:ascii="Century Gothic" w:hAnsi="Century Gothic"/>
          <w:color w:val="000000"/>
          <w:sz w:val="21"/>
          <w:szCs w:val="21"/>
        </w:rPr>
        <w:t>e, d'une procédure aéronautique</w:t>
      </w:r>
      <w:r w:rsidRPr="004D007B">
        <w:rPr>
          <w:rFonts w:ascii="Century Gothic" w:hAnsi="Century Gothic"/>
          <w:color w:val="000000"/>
          <w:sz w:val="21"/>
          <w:szCs w:val="21"/>
        </w:rPr>
        <w:t>, ou d'un danger pour la navigation aérienne des rensei</w:t>
      </w:r>
      <w:r w:rsidR="001F412B">
        <w:rPr>
          <w:rFonts w:ascii="Century Gothic" w:hAnsi="Century Gothic"/>
          <w:color w:val="000000"/>
          <w:sz w:val="21"/>
          <w:szCs w:val="21"/>
        </w:rPr>
        <w:t xml:space="preserve">gnements qu'il est essentiel de </w:t>
      </w:r>
      <w:r w:rsidRPr="004D007B">
        <w:rPr>
          <w:rFonts w:ascii="Century Gothic" w:hAnsi="Century Gothic"/>
          <w:color w:val="000000"/>
          <w:sz w:val="21"/>
          <w:szCs w:val="21"/>
        </w:rPr>
        <w:t>communiquer à temps au personnel chargé des opérations aériennes</w:t>
      </w:r>
      <w:r w:rsidR="00A53211" w:rsidRPr="004D007B">
        <w:rPr>
          <w:rFonts w:ascii="Century Gothic" w:hAnsi="Century Gothic"/>
          <w:color w:val="000000"/>
          <w:sz w:val="21"/>
          <w:szCs w:val="21"/>
        </w:rPr>
        <w:t>.</w:t>
      </w:r>
    </w:p>
    <w:p w:rsidR="005C7FF7" w:rsidRDefault="005C7FF7" w:rsidP="00373615">
      <w:pPr>
        <w:rPr>
          <w:rFonts w:ascii="Century Gothic" w:hAnsi="Century Gothic"/>
          <w:color w:val="000000"/>
          <w:sz w:val="21"/>
          <w:szCs w:val="21"/>
        </w:rPr>
      </w:pPr>
      <w:r w:rsidRPr="004D007B">
        <w:rPr>
          <w:rFonts w:ascii="Century Gothic" w:hAnsi="Century Gothic"/>
          <w:b/>
          <w:bCs/>
          <w:iCs/>
          <w:color w:val="000000"/>
          <w:sz w:val="21"/>
          <w:szCs w:val="21"/>
        </w:rPr>
        <w:t>Publication d'information aéronautique (AIP)</w:t>
      </w:r>
      <w:r w:rsidR="003D30D9" w:rsidRPr="004D007B">
        <w:rPr>
          <w:rFonts w:ascii="Century Gothic" w:hAnsi="Century Gothic"/>
          <w:b/>
          <w:bCs/>
          <w:iCs/>
          <w:color w:val="000000"/>
          <w:sz w:val="21"/>
          <w:szCs w:val="21"/>
        </w:rPr>
        <w:t xml:space="preserve"> :</w:t>
      </w:r>
      <w:r w:rsidRPr="004D007B">
        <w:rPr>
          <w:rFonts w:ascii="Century Gothic" w:hAnsi="Century Gothic"/>
          <w:b/>
          <w:bCs/>
          <w:i/>
          <w:iCs/>
          <w:color w:val="000000"/>
          <w:sz w:val="21"/>
          <w:szCs w:val="21"/>
        </w:rPr>
        <w:t xml:space="preserve"> </w:t>
      </w:r>
      <w:r w:rsidRPr="004D007B">
        <w:rPr>
          <w:rFonts w:ascii="Century Gothic" w:hAnsi="Century Gothic"/>
          <w:color w:val="000000"/>
          <w:sz w:val="21"/>
          <w:szCs w:val="21"/>
        </w:rPr>
        <w:t>publication faite par un Etat, ou sous son autorisation renfermant des informations aéronautiques de caractère durable et essentielles à la navigation aérienne</w:t>
      </w:r>
    </w:p>
    <w:p w:rsidR="00F756AA" w:rsidRPr="00F756AA" w:rsidRDefault="00F756AA" w:rsidP="00373615">
      <w:pPr>
        <w:rPr>
          <w:rFonts w:ascii="Century Gothic" w:hAnsi="Century Gothic"/>
          <w:color w:val="000000"/>
          <w:sz w:val="21"/>
          <w:szCs w:val="21"/>
        </w:rPr>
      </w:pPr>
      <w:r>
        <w:rPr>
          <w:rFonts w:ascii="Century Gothic" w:hAnsi="Century Gothic"/>
          <w:b/>
          <w:color w:val="000000"/>
          <w:sz w:val="21"/>
          <w:szCs w:val="21"/>
        </w:rPr>
        <w:lastRenderedPageBreak/>
        <w:t xml:space="preserve">Unité source : </w:t>
      </w:r>
      <w:r>
        <w:rPr>
          <w:rFonts w:ascii="Century Gothic" w:hAnsi="Century Gothic"/>
          <w:color w:val="000000"/>
          <w:sz w:val="21"/>
          <w:szCs w:val="21"/>
        </w:rPr>
        <w:t xml:space="preserve">terme utilisé pour </w:t>
      </w:r>
      <w:r w:rsidR="00D73D0C">
        <w:rPr>
          <w:rFonts w:ascii="Century Gothic" w:hAnsi="Century Gothic"/>
          <w:color w:val="000000"/>
          <w:sz w:val="21"/>
          <w:szCs w:val="21"/>
        </w:rPr>
        <w:t xml:space="preserve">désigner un des bureaux d'une plateforme aéroportuaire et pouvant initier une demande de </w:t>
      </w:r>
      <w:r w:rsidR="00AD59BD">
        <w:rPr>
          <w:rFonts w:ascii="Century Gothic" w:hAnsi="Century Gothic"/>
          <w:color w:val="000000"/>
          <w:sz w:val="21"/>
          <w:szCs w:val="21"/>
        </w:rPr>
        <w:t>diffusion d'information</w:t>
      </w:r>
      <w:r w:rsidR="00D73D0C">
        <w:rPr>
          <w:rFonts w:ascii="Century Gothic" w:hAnsi="Century Gothic"/>
          <w:color w:val="000000"/>
          <w:sz w:val="21"/>
          <w:szCs w:val="21"/>
        </w:rPr>
        <w:t>s aéronautiques. Exemple : Bureau MIRE, bureau MET, …</w:t>
      </w:r>
    </w:p>
    <w:p w:rsidR="003D30D9" w:rsidRDefault="003D30D9" w:rsidP="003D30D9">
      <w:pPr>
        <w:rPr>
          <w:rFonts w:ascii="Century Gothic" w:hAnsi="Century Gothic"/>
          <w:color w:val="000000"/>
          <w:sz w:val="21"/>
          <w:szCs w:val="21"/>
        </w:rPr>
      </w:pPr>
      <w:r w:rsidRPr="004D007B">
        <w:rPr>
          <w:rFonts w:ascii="Century Gothic" w:hAnsi="Century Gothic"/>
          <w:b/>
          <w:iCs/>
          <w:color w:val="000000"/>
          <w:sz w:val="21"/>
          <w:szCs w:val="21"/>
        </w:rPr>
        <w:t xml:space="preserve">Supplément d'AIP : </w:t>
      </w:r>
      <w:r w:rsidRPr="004D007B">
        <w:rPr>
          <w:rFonts w:ascii="Century Gothic" w:hAnsi="Century Gothic"/>
          <w:color w:val="000000"/>
          <w:sz w:val="21"/>
          <w:szCs w:val="21"/>
        </w:rPr>
        <w:t>pages spéciales de l'AIP où sont publiées des modifications temporaires de l'information contenue dans l'AIP.</w:t>
      </w:r>
    </w:p>
    <w:p w:rsidR="00373615" w:rsidRPr="004D007B" w:rsidRDefault="00373615" w:rsidP="00373615">
      <w:pPr>
        <w:rPr>
          <w:rFonts w:ascii="Century Gothic" w:hAnsi="Century Gothic" w:cs="Arial"/>
          <w:sz w:val="21"/>
          <w:szCs w:val="21"/>
        </w:rPr>
      </w:pPr>
      <w:r w:rsidRPr="004D007B">
        <w:rPr>
          <w:rFonts w:ascii="Century Gothic" w:hAnsi="Century Gothic" w:cs="Arial"/>
          <w:sz w:val="21"/>
          <w:szCs w:val="21"/>
        </w:rPr>
        <w:t xml:space="preserve">Le sigle </w:t>
      </w:r>
      <w:r w:rsidR="006B63F0">
        <w:rPr>
          <w:rFonts w:ascii="Century Gothic" w:hAnsi="Century Gothic" w:cs="Arial"/>
          <w:sz w:val="21"/>
          <w:szCs w:val="21"/>
        </w:rPr>
        <w:t>DDIA</w:t>
      </w:r>
      <w:r w:rsidRPr="004D007B">
        <w:rPr>
          <w:rFonts w:ascii="Century Gothic" w:hAnsi="Century Gothic" w:cs="Arial"/>
          <w:sz w:val="21"/>
          <w:szCs w:val="21"/>
        </w:rPr>
        <w:t xml:space="preserve"> désigne une demande de </w:t>
      </w:r>
      <w:r w:rsidR="00AD59BD">
        <w:rPr>
          <w:rFonts w:ascii="Century Gothic" w:hAnsi="Century Gothic" w:cs="Arial"/>
          <w:sz w:val="21"/>
          <w:szCs w:val="21"/>
        </w:rPr>
        <w:t>diffusion d'information</w:t>
      </w:r>
      <w:r w:rsidRPr="004D007B">
        <w:rPr>
          <w:rFonts w:ascii="Century Gothic" w:hAnsi="Century Gothic" w:cs="Arial"/>
          <w:sz w:val="21"/>
          <w:szCs w:val="21"/>
        </w:rPr>
        <w:t xml:space="preserve"> aéronautique (</w:t>
      </w:r>
      <w:r w:rsidR="00495C0F" w:rsidRPr="004D007B">
        <w:rPr>
          <w:rFonts w:ascii="Century Gothic" w:hAnsi="Century Gothic" w:cs="Arial"/>
          <w:sz w:val="21"/>
          <w:szCs w:val="21"/>
        </w:rPr>
        <w:t xml:space="preserve">demande de diffusion de </w:t>
      </w:r>
      <w:r w:rsidRPr="004D007B">
        <w:rPr>
          <w:rFonts w:ascii="Century Gothic" w:hAnsi="Century Gothic" w:cs="Arial"/>
          <w:sz w:val="21"/>
          <w:szCs w:val="21"/>
        </w:rPr>
        <w:t>NOTAM, SUPP AIP, AIC</w:t>
      </w:r>
      <w:r w:rsidR="00495C0F" w:rsidRPr="004D007B">
        <w:rPr>
          <w:rFonts w:ascii="Century Gothic" w:hAnsi="Century Gothic" w:cs="Arial"/>
          <w:sz w:val="21"/>
          <w:szCs w:val="21"/>
        </w:rPr>
        <w:t>, …</w:t>
      </w:r>
      <w:r w:rsidRPr="004D007B">
        <w:rPr>
          <w:rFonts w:ascii="Century Gothic" w:hAnsi="Century Gothic" w:cs="Arial"/>
          <w:sz w:val="21"/>
          <w:szCs w:val="21"/>
        </w:rPr>
        <w:t>)</w:t>
      </w:r>
    </w:p>
    <w:p w:rsidR="00373615" w:rsidRPr="004D007B" w:rsidRDefault="00172C8B" w:rsidP="00373615">
      <w:pPr>
        <w:rPr>
          <w:rFonts w:ascii="Century Gothic" w:hAnsi="Century Gothic" w:cs="Arial"/>
          <w:sz w:val="21"/>
          <w:szCs w:val="21"/>
        </w:rPr>
      </w:pPr>
      <w:r>
        <w:rPr>
          <w:rFonts w:ascii="Century Gothic" w:hAnsi="Century Gothic" w:cs="Arial"/>
          <w:sz w:val="21"/>
          <w:szCs w:val="21"/>
        </w:rPr>
        <w:t>Le sigle IA</w:t>
      </w:r>
      <w:r w:rsidR="00373615" w:rsidRPr="004D007B">
        <w:rPr>
          <w:rFonts w:ascii="Century Gothic" w:hAnsi="Century Gothic" w:cs="Arial"/>
          <w:sz w:val="21"/>
          <w:szCs w:val="21"/>
        </w:rPr>
        <w:t xml:space="preserve"> désigne une </w:t>
      </w:r>
      <w:r>
        <w:rPr>
          <w:rFonts w:ascii="Century Gothic" w:hAnsi="Century Gothic" w:cs="Arial"/>
          <w:sz w:val="21"/>
          <w:szCs w:val="21"/>
        </w:rPr>
        <w:t>information</w:t>
      </w:r>
      <w:r w:rsidR="00373615" w:rsidRPr="004D007B">
        <w:rPr>
          <w:rFonts w:ascii="Century Gothic" w:hAnsi="Century Gothic" w:cs="Arial"/>
          <w:sz w:val="21"/>
          <w:szCs w:val="21"/>
        </w:rPr>
        <w:t xml:space="preserve"> aéronautique (NOTAM, SUPP AIP, AIC</w:t>
      </w:r>
      <w:r w:rsidR="00495C0F" w:rsidRPr="004D007B">
        <w:rPr>
          <w:rFonts w:ascii="Century Gothic" w:hAnsi="Century Gothic" w:cs="Arial"/>
          <w:sz w:val="21"/>
          <w:szCs w:val="21"/>
        </w:rPr>
        <w:t>, …</w:t>
      </w:r>
      <w:r w:rsidR="00373615" w:rsidRPr="004D007B">
        <w:rPr>
          <w:rFonts w:ascii="Century Gothic" w:hAnsi="Century Gothic" w:cs="Arial"/>
          <w:sz w:val="21"/>
          <w:szCs w:val="21"/>
        </w:rPr>
        <w:t>)</w:t>
      </w:r>
    </w:p>
    <w:p w:rsidR="00A17436" w:rsidRPr="004D007B" w:rsidRDefault="00A17436" w:rsidP="00A17436">
      <w:pPr>
        <w:rPr>
          <w:rFonts w:ascii="Century Gothic" w:hAnsi="Century Gothic" w:cs="Arial"/>
        </w:rPr>
      </w:pPr>
    </w:p>
    <w:p w:rsidR="005C2724" w:rsidRPr="004D007B" w:rsidRDefault="00AC5095" w:rsidP="00086B88">
      <w:pPr>
        <w:pStyle w:val="Titre2"/>
        <w:numPr>
          <w:ilvl w:val="0"/>
          <w:numId w:val="2"/>
        </w:numPr>
        <w:jc w:val="center"/>
        <w:rPr>
          <w:rFonts w:ascii="Century Gothic" w:hAnsi="Century Gothic" w:cs="Arial"/>
          <w:b/>
          <w:sz w:val="32"/>
          <w:szCs w:val="32"/>
        </w:rPr>
      </w:pPr>
      <w:r w:rsidRPr="004D007B">
        <w:rPr>
          <w:rFonts w:ascii="Century Gothic" w:hAnsi="Century Gothic" w:cs="Arial"/>
          <w:b/>
          <w:sz w:val="32"/>
          <w:szCs w:val="32"/>
        </w:rPr>
        <w:t>Définition des spécifications d'utilisateurs</w:t>
      </w:r>
    </w:p>
    <w:p w:rsidR="00F30FDF" w:rsidRPr="004D007B" w:rsidRDefault="00AC5095" w:rsidP="00892722">
      <w:pPr>
        <w:ind w:firstLine="360"/>
        <w:rPr>
          <w:rFonts w:ascii="Century Gothic" w:hAnsi="Century Gothic" w:cs="Arial"/>
          <w:sz w:val="21"/>
          <w:szCs w:val="21"/>
        </w:rPr>
      </w:pPr>
      <w:r w:rsidRPr="004D007B">
        <w:rPr>
          <w:rFonts w:ascii="Century Gothic" w:hAnsi="Century Gothic" w:cs="Arial"/>
          <w:sz w:val="21"/>
          <w:szCs w:val="21"/>
        </w:rPr>
        <w:t xml:space="preserve">Dans cette section, nous présenterons les spécifications fonctionnelles et non fonctionnelles pour </w:t>
      </w:r>
      <w:r w:rsidR="00F30FDF" w:rsidRPr="004D007B">
        <w:rPr>
          <w:rFonts w:ascii="Century Gothic" w:hAnsi="Century Gothic" w:cs="Arial"/>
          <w:sz w:val="21"/>
          <w:szCs w:val="21"/>
        </w:rPr>
        <w:t>nos utilisateurs</w:t>
      </w:r>
      <w:r w:rsidR="007078E6">
        <w:rPr>
          <w:rFonts w:ascii="Century Gothic" w:hAnsi="Century Gothic" w:cs="Arial"/>
          <w:sz w:val="21"/>
          <w:szCs w:val="21"/>
        </w:rPr>
        <w:t>.</w:t>
      </w:r>
    </w:p>
    <w:p w:rsidR="00AC5095" w:rsidRPr="004D007B" w:rsidRDefault="00F30FDF" w:rsidP="00F30FDF">
      <w:pPr>
        <w:pStyle w:val="Titre2"/>
        <w:numPr>
          <w:ilvl w:val="0"/>
          <w:numId w:val="3"/>
        </w:numPr>
        <w:rPr>
          <w:rFonts w:ascii="Century Gothic" w:hAnsi="Century Gothic" w:cs="Arial"/>
          <w:sz w:val="28"/>
          <w:szCs w:val="28"/>
        </w:rPr>
      </w:pPr>
      <w:r w:rsidRPr="004D007B">
        <w:rPr>
          <w:rFonts w:ascii="Century Gothic" w:hAnsi="Century Gothic" w:cs="Arial"/>
          <w:sz w:val="28"/>
          <w:szCs w:val="28"/>
        </w:rPr>
        <w:t>Spécifications fonctionnelles</w:t>
      </w:r>
    </w:p>
    <w:p w:rsidR="00F30FDF" w:rsidRPr="004D007B" w:rsidRDefault="00F30FDF" w:rsidP="00892722">
      <w:pPr>
        <w:rPr>
          <w:rFonts w:ascii="Century Gothic" w:hAnsi="Century Gothic" w:cs="Arial"/>
          <w:sz w:val="21"/>
          <w:szCs w:val="21"/>
        </w:rPr>
      </w:pPr>
      <w:r w:rsidRPr="004D007B">
        <w:rPr>
          <w:rFonts w:ascii="Century Gothic" w:hAnsi="Century Gothic" w:cs="Arial"/>
          <w:sz w:val="21"/>
          <w:szCs w:val="21"/>
        </w:rPr>
        <w:t xml:space="preserve">Les différents profils d'utilisateurs que nous avons sont : </w:t>
      </w:r>
    </w:p>
    <w:p w:rsidR="00F30FDF" w:rsidRPr="004D007B" w:rsidRDefault="00F30FDF" w:rsidP="00654B0A">
      <w:pPr>
        <w:pStyle w:val="Paragraphedeliste"/>
        <w:numPr>
          <w:ilvl w:val="0"/>
          <w:numId w:val="9"/>
        </w:numPr>
        <w:rPr>
          <w:rFonts w:ascii="Century Gothic" w:hAnsi="Century Gothic" w:cs="Arial"/>
          <w:b/>
          <w:sz w:val="21"/>
          <w:szCs w:val="21"/>
        </w:rPr>
      </w:pPr>
      <w:r w:rsidRPr="004D007B">
        <w:rPr>
          <w:rFonts w:ascii="Century Gothic" w:hAnsi="Century Gothic" w:cs="Arial"/>
          <w:b/>
          <w:sz w:val="21"/>
          <w:szCs w:val="21"/>
        </w:rPr>
        <w:t>Profil Standard</w:t>
      </w:r>
      <w:r w:rsidR="00A72316">
        <w:rPr>
          <w:rFonts w:ascii="Century Gothic" w:hAnsi="Century Gothic" w:cs="Arial"/>
          <w:b/>
          <w:sz w:val="21"/>
          <w:szCs w:val="21"/>
        </w:rPr>
        <w:t xml:space="preserve"> : </w:t>
      </w:r>
      <w:r w:rsidR="00A72316">
        <w:rPr>
          <w:rFonts w:ascii="Century Gothic" w:hAnsi="Century Gothic" w:cs="Arial"/>
          <w:sz w:val="21"/>
          <w:szCs w:val="21"/>
        </w:rPr>
        <w:t>c'est celui d'un utilisateur ne pouvant effectuer aucune action dans l'application impliquant une quelconque modification de données. Il ne peut être qu'observateur</w:t>
      </w:r>
    </w:p>
    <w:p w:rsidR="00CC72C7" w:rsidRPr="004D007B" w:rsidRDefault="00CC72C7" w:rsidP="00654B0A">
      <w:pPr>
        <w:pStyle w:val="Paragraphedeliste"/>
        <w:numPr>
          <w:ilvl w:val="0"/>
          <w:numId w:val="9"/>
        </w:numPr>
        <w:rPr>
          <w:rFonts w:ascii="Century Gothic" w:hAnsi="Century Gothic" w:cs="Arial"/>
          <w:b/>
          <w:sz w:val="21"/>
          <w:szCs w:val="21"/>
        </w:rPr>
      </w:pPr>
      <w:r w:rsidRPr="004D007B">
        <w:rPr>
          <w:rFonts w:ascii="Century Gothic" w:hAnsi="Century Gothic" w:cs="Arial"/>
          <w:b/>
          <w:sz w:val="21"/>
          <w:szCs w:val="21"/>
        </w:rPr>
        <w:t>Profil</w:t>
      </w:r>
      <w:r w:rsidR="00811041" w:rsidRPr="004D007B">
        <w:rPr>
          <w:rFonts w:ascii="Century Gothic" w:hAnsi="Century Gothic" w:cs="Arial"/>
          <w:b/>
          <w:sz w:val="21"/>
          <w:szCs w:val="21"/>
        </w:rPr>
        <w:t xml:space="preserve"> Agent</w:t>
      </w:r>
      <w:r w:rsidRPr="004D007B">
        <w:rPr>
          <w:rFonts w:ascii="Century Gothic" w:hAnsi="Century Gothic" w:cs="Arial"/>
          <w:b/>
          <w:sz w:val="21"/>
          <w:szCs w:val="21"/>
        </w:rPr>
        <w:t xml:space="preserve"> Source</w:t>
      </w:r>
      <w:r w:rsidR="00A72316">
        <w:rPr>
          <w:rFonts w:ascii="Century Gothic" w:hAnsi="Century Gothic" w:cs="Arial"/>
          <w:b/>
          <w:sz w:val="21"/>
          <w:szCs w:val="21"/>
        </w:rPr>
        <w:t xml:space="preserve"> :</w:t>
      </w:r>
      <w:r w:rsidR="00A72316">
        <w:rPr>
          <w:rFonts w:ascii="Century Gothic" w:hAnsi="Century Gothic" w:cs="Arial"/>
          <w:sz w:val="21"/>
          <w:szCs w:val="21"/>
        </w:rPr>
        <w:t xml:space="preserve"> Il correspond</w:t>
      </w:r>
      <w:r w:rsidR="004A493B">
        <w:rPr>
          <w:rFonts w:ascii="Century Gothic" w:hAnsi="Century Gothic" w:cs="Arial"/>
          <w:sz w:val="21"/>
          <w:szCs w:val="21"/>
        </w:rPr>
        <w:t xml:space="preserve"> en général</w:t>
      </w:r>
      <w:r w:rsidR="00A72316">
        <w:rPr>
          <w:rFonts w:ascii="Century Gothic" w:hAnsi="Century Gothic" w:cs="Arial"/>
          <w:sz w:val="21"/>
          <w:szCs w:val="21"/>
        </w:rPr>
        <w:t xml:space="preserve"> à un utilisateur appartenant à un bureau quelconque d'une plateforme aéroportuaire pouvant initier une demande de </w:t>
      </w:r>
      <w:r w:rsidR="00AD59BD">
        <w:rPr>
          <w:rFonts w:ascii="Century Gothic" w:hAnsi="Century Gothic" w:cs="Arial"/>
          <w:sz w:val="21"/>
          <w:szCs w:val="21"/>
        </w:rPr>
        <w:t>diffusion d'information</w:t>
      </w:r>
      <w:r w:rsidR="00A72316">
        <w:rPr>
          <w:rFonts w:ascii="Century Gothic" w:hAnsi="Century Gothic" w:cs="Arial"/>
          <w:sz w:val="21"/>
          <w:szCs w:val="21"/>
        </w:rPr>
        <w:t>s aéronautiques.</w:t>
      </w:r>
    </w:p>
    <w:p w:rsidR="00F30FDF" w:rsidRPr="004D007B" w:rsidRDefault="00811041" w:rsidP="00654B0A">
      <w:pPr>
        <w:pStyle w:val="Paragraphedeliste"/>
        <w:numPr>
          <w:ilvl w:val="0"/>
          <w:numId w:val="9"/>
        </w:numPr>
        <w:rPr>
          <w:rFonts w:ascii="Century Gothic" w:hAnsi="Century Gothic" w:cs="Arial"/>
          <w:b/>
          <w:sz w:val="21"/>
          <w:szCs w:val="21"/>
        </w:rPr>
      </w:pPr>
      <w:r w:rsidRPr="004D007B">
        <w:rPr>
          <w:rFonts w:ascii="Century Gothic" w:hAnsi="Century Gothic" w:cs="Arial"/>
          <w:b/>
          <w:sz w:val="21"/>
          <w:szCs w:val="21"/>
        </w:rPr>
        <w:t>Profil Vérificateur Source</w:t>
      </w:r>
      <w:r w:rsidR="00A72316">
        <w:rPr>
          <w:rFonts w:ascii="Century Gothic" w:hAnsi="Century Gothic" w:cs="Arial"/>
          <w:b/>
          <w:sz w:val="21"/>
          <w:szCs w:val="21"/>
        </w:rPr>
        <w:t xml:space="preserve"> </w:t>
      </w:r>
      <w:r w:rsidR="00A72316">
        <w:rPr>
          <w:rFonts w:ascii="Century Gothic" w:hAnsi="Century Gothic" w:cs="Arial"/>
          <w:sz w:val="21"/>
          <w:szCs w:val="21"/>
        </w:rPr>
        <w:t xml:space="preserve">: Il correspond à un utilisateur pouvant initier une </w:t>
      </w:r>
      <w:r w:rsidR="006B63F0">
        <w:rPr>
          <w:rFonts w:ascii="Century Gothic" w:hAnsi="Century Gothic" w:cs="Arial"/>
          <w:sz w:val="21"/>
          <w:szCs w:val="21"/>
        </w:rPr>
        <w:t>DDIA</w:t>
      </w:r>
      <w:r w:rsidR="00A72316">
        <w:rPr>
          <w:rFonts w:ascii="Century Gothic" w:hAnsi="Century Gothic" w:cs="Arial"/>
          <w:sz w:val="21"/>
          <w:szCs w:val="21"/>
        </w:rPr>
        <w:t xml:space="preserve"> et également vérifier une </w:t>
      </w:r>
      <w:r w:rsidR="006B63F0">
        <w:rPr>
          <w:rFonts w:ascii="Century Gothic" w:hAnsi="Century Gothic" w:cs="Arial"/>
          <w:sz w:val="21"/>
          <w:szCs w:val="21"/>
        </w:rPr>
        <w:t>DDIA</w:t>
      </w:r>
      <w:r w:rsidR="00A72316">
        <w:rPr>
          <w:rFonts w:ascii="Century Gothic" w:hAnsi="Century Gothic" w:cs="Arial"/>
          <w:sz w:val="21"/>
          <w:szCs w:val="21"/>
        </w:rPr>
        <w:t xml:space="preserve"> à l'aide de la checklist de validation </w:t>
      </w:r>
      <w:r w:rsidR="004A493B">
        <w:rPr>
          <w:rFonts w:ascii="Century Gothic" w:hAnsi="Century Gothic" w:cs="Arial"/>
          <w:b/>
          <w:sz w:val="21"/>
          <w:szCs w:val="21"/>
        </w:rPr>
        <w:t>SEGC.AIM.FORM.001</w:t>
      </w:r>
      <w:r w:rsidR="00D226E7">
        <w:rPr>
          <w:rFonts w:ascii="Century Gothic" w:hAnsi="Century Gothic" w:cs="Arial"/>
          <w:b/>
          <w:sz w:val="21"/>
          <w:szCs w:val="21"/>
        </w:rPr>
        <w:t>.</w:t>
      </w:r>
    </w:p>
    <w:p w:rsidR="00F30FDF" w:rsidRPr="004D007B" w:rsidRDefault="00F30FDF" w:rsidP="00654B0A">
      <w:pPr>
        <w:pStyle w:val="Paragraphedeliste"/>
        <w:numPr>
          <w:ilvl w:val="0"/>
          <w:numId w:val="9"/>
        </w:numPr>
        <w:rPr>
          <w:rFonts w:ascii="Century Gothic" w:hAnsi="Century Gothic" w:cs="Arial"/>
          <w:b/>
          <w:sz w:val="21"/>
          <w:szCs w:val="21"/>
        </w:rPr>
      </w:pPr>
      <w:r w:rsidRPr="004D007B">
        <w:rPr>
          <w:rFonts w:ascii="Century Gothic" w:hAnsi="Century Gothic" w:cs="Arial"/>
          <w:b/>
          <w:sz w:val="21"/>
          <w:szCs w:val="21"/>
        </w:rPr>
        <w:t>Profil</w:t>
      </w:r>
      <w:r w:rsidR="004D007B">
        <w:rPr>
          <w:rFonts w:ascii="Century Gothic" w:hAnsi="Century Gothic" w:cs="Arial"/>
          <w:b/>
          <w:sz w:val="21"/>
          <w:szCs w:val="21"/>
        </w:rPr>
        <w:t xml:space="preserve"> </w:t>
      </w:r>
      <w:r w:rsidR="005354EA">
        <w:rPr>
          <w:rFonts w:ascii="Century Gothic" w:hAnsi="Century Gothic" w:cs="Arial"/>
          <w:b/>
          <w:sz w:val="21"/>
          <w:szCs w:val="21"/>
        </w:rPr>
        <w:t>Structure</w:t>
      </w:r>
      <w:r w:rsidR="00B83B7E" w:rsidRPr="004D007B">
        <w:rPr>
          <w:rFonts w:ascii="Century Gothic" w:hAnsi="Century Gothic" w:cs="Arial"/>
          <w:b/>
          <w:sz w:val="21"/>
          <w:szCs w:val="21"/>
        </w:rPr>
        <w:t xml:space="preserve"> </w:t>
      </w:r>
      <w:r w:rsidR="00811041" w:rsidRPr="004D007B">
        <w:rPr>
          <w:rFonts w:ascii="Century Gothic" w:hAnsi="Century Gothic" w:cs="Arial"/>
          <w:b/>
          <w:sz w:val="21"/>
          <w:szCs w:val="21"/>
        </w:rPr>
        <w:t>Source</w:t>
      </w:r>
      <w:r w:rsidR="004A493B">
        <w:rPr>
          <w:rFonts w:ascii="Century Gothic" w:hAnsi="Century Gothic" w:cs="Arial"/>
          <w:b/>
          <w:sz w:val="21"/>
          <w:szCs w:val="21"/>
        </w:rPr>
        <w:t xml:space="preserve"> :</w:t>
      </w:r>
      <w:r w:rsidR="004A493B">
        <w:rPr>
          <w:rFonts w:ascii="Century Gothic" w:hAnsi="Century Gothic" w:cs="Arial"/>
          <w:sz w:val="21"/>
          <w:szCs w:val="21"/>
        </w:rPr>
        <w:t xml:space="preserve"> Il correspond à un utilisateur qui est en général le commandant d'une plateforme aéroportuaire</w:t>
      </w:r>
      <w:r w:rsidR="00D226E7">
        <w:rPr>
          <w:rFonts w:ascii="Century Gothic" w:hAnsi="Century Gothic" w:cs="Arial"/>
          <w:sz w:val="21"/>
          <w:szCs w:val="21"/>
        </w:rPr>
        <w:t>.</w:t>
      </w:r>
    </w:p>
    <w:p w:rsidR="00811041" w:rsidRPr="004D007B" w:rsidRDefault="00487DED" w:rsidP="00654B0A">
      <w:pPr>
        <w:pStyle w:val="Paragraphedeliste"/>
        <w:numPr>
          <w:ilvl w:val="0"/>
          <w:numId w:val="9"/>
        </w:numPr>
        <w:rPr>
          <w:rFonts w:ascii="Century Gothic" w:hAnsi="Century Gothic" w:cs="Arial"/>
          <w:b/>
          <w:sz w:val="21"/>
          <w:szCs w:val="21"/>
        </w:rPr>
      </w:pPr>
      <w:r w:rsidRPr="004D007B">
        <w:rPr>
          <w:rFonts w:ascii="Century Gothic" w:hAnsi="Century Gothic" w:cs="Arial"/>
          <w:b/>
          <w:sz w:val="21"/>
          <w:szCs w:val="21"/>
        </w:rPr>
        <w:t>Profil Vé</w:t>
      </w:r>
      <w:r w:rsidR="00172C8B">
        <w:rPr>
          <w:rFonts w:ascii="Century Gothic" w:hAnsi="Century Gothic" w:cs="Arial"/>
          <w:b/>
          <w:sz w:val="21"/>
          <w:szCs w:val="21"/>
        </w:rPr>
        <w:t xml:space="preserve">rificateur </w:t>
      </w:r>
      <w:r w:rsidR="00811041" w:rsidRPr="004D007B">
        <w:rPr>
          <w:rFonts w:ascii="Century Gothic" w:hAnsi="Century Gothic" w:cs="Arial"/>
          <w:b/>
          <w:sz w:val="21"/>
          <w:szCs w:val="21"/>
        </w:rPr>
        <w:t>Local</w:t>
      </w:r>
      <w:r w:rsidR="004A493B">
        <w:rPr>
          <w:rFonts w:ascii="Century Gothic" w:hAnsi="Century Gothic" w:cs="Arial"/>
          <w:b/>
          <w:sz w:val="21"/>
          <w:szCs w:val="21"/>
        </w:rPr>
        <w:t xml:space="preserve"> :</w:t>
      </w:r>
      <w:r w:rsidR="004A493B">
        <w:rPr>
          <w:rFonts w:ascii="Century Gothic" w:hAnsi="Century Gothic" w:cs="Arial"/>
          <w:sz w:val="21"/>
          <w:szCs w:val="21"/>
        </w:rPr>
        <w:t xml:space="preserve"> Il correspond à un utilisateur du bureau de l'informateur local qui peut analyser les </w:t>
      </w:r>
      <w:r w:rsidR="006B63F0">
        <w:rPr>
          <w:rFonts w:ascii="Century Gothic" w:hAnsi="Century Gothic" w:cs="Arial"/>
          <w:sz w:val="21"/>
          <w:szCs w:val="21"/>
        </w:rPr>
        <w:t>DDIA</w:t>
      </w:r>
      <w:r w:rsidR="004A493B">
        <w:rPr>
          <w:rFonts w:ascii="Century Gothic" w:hAnsi="Century Gothic" w:cs="Arial"/>
          <w:sz w:val="21"/>
          <w:szCs w:val="21"/>
        </w:rPr>
        <w:t xml:space="preserve"> qui arrivent à ce dernier</w:t>
      </w:r>
      <w:r w:rsidR="001D2F0D">
        <w:rPr>
          <w:rFonts w:ascii="Century Gothic" w:hAnsi="Century Gothic" w:cs="Arial"/>
          <w:sz w:val="21"/>
          <w:szCs w:val="21"/>
        </w:rPr>
        <w:t>.</w:t>
      </w:r>
    </w:p>
    <w:p w:rsidR="00F30FDF" w:rsidRPr="004D007B" w:rsidRDefault="00F30FDF" w:rsidP="00654B0A">
      <w:pPr>
        <w:pStyle w:val="Paragraphedeliste"/>
        <w:numPr>
          <w:ilvl w:val="0"/>
          <w:numId w:val="9"/>
        </w:numPr>
        <w:rPr>
          <w:rFonts w:ascii="Century Gothic" w:hAnsi="Century Gothic" w:cs="Arial"/>
          <w:b/>
          <w:sz w:val="21"/>
          <w:szCs w:val="21"/>
        </w:rPr>
      </w:pPr>
      <w:r w:rsidRPr="004D007B">
        <w:rPr>
          <w:rFonts w:ascii="Century Gothic" w:hAnsi="Century Gothic" w:cs="Arial"/>
          <w:b/>
          <w:sz w:val="21"/>
          <w:szCs w:val="21"/>
        </w:rPr>
        <w:t>Profil Informateur Local</w:t>
      </w:r>
      <w:r w:rsidR="004A493B">
        <w:rPr>
          <w:rFonts w:ascii="Century Gothic" w:hAnsi="Century Gothic" w:cs="Arial"/>
          <w:b/>
          <w:sz w:val="21"/>
          <w:szCs w:val="21"/>
        </w:rPr>
        <w:t xml:space="preserve"> :</w:t>
      </w:r>
      <w:r w:rsidR="004A493B">
        <w:rPr>
          <w:rFonts w:ascii="Century Gothic" w:hAnsi="Century Gothic" w:cs="Arial"/>
          <w:sz w:val="21"/>
          <w:szCs w:val="21"/>
        </w:rPr>
        <w:t xml:space="preserve"> Il correspond en général</w:t>
      </w:r>
      <w:r w:rsidR="001D2F0D">
        <w:rPr>
          <w:rFonts w:ascii="Century Gothic" w:hAnsi="Century Gothic" w:cs="Arial"/>
          <w:sz w:val="21"/>
          <w:szCs w:val="21"/>
        </w:rPr>
        <w:t xml:space="preserve"> au plus haut gradé de la cellule faisant office d</w:t>
      </w:r>
      <w:r w:rsidR="004A493B">
        <w:rPr>
          <w:rFonts w:ascii="Century Gothic" w:hAnsi="Century Gothic" w:cs="Arial"/>
          <w:sz w:val="21"/>
          <w:szCs w:val="21"/>
        </w:rPr>
        <w:t>'Informateur Local</w:t>
      </w:r>
      <w:r w:rsidR="001D2F0D">
        <w:rPr>
          <w:rFonts w:ascii="Century Gothic" w:hAnsi="Century Gothic" w:cs="Arial"/>
          <w:sz w:val="21"/>
          <w:szCs w:val="21"/>
        </w:rPr>
        <w:t xml:space="preserve">. Quelqu'un à qui on a délégué le rôle approprié peut bénéficier de l'attribution de </w:t>
      </w:r>
      <w:r w:rsidR="001E11C2">
        <w:rPr>
          <w:rFonts w:ascii="Century Gothic" w:hAnsi="Century Gothic" w:cs="Arial"/>
          <w:sz w:val="21"/>
          <w:szCs w:val="21"/>
        </w:rPr>
        <w:t>ce profil.</w:t>
      </w:r>
    </w:p>
    <w:p w:rsidR="00F30FDF" w:rsidRPr="004D007B" w:rsidRDefault="00F30FDF" w:rsidP="00654B0A">
      <w:pPr>
        <w:pStyle w:val="Paragraphedeliste"/>
        <w:numPr>
          <w:ilvl w:val="0"/>
          <w:numId w:val="9"/>
        </w:numPr>
        <w:rPr>
          <w:rFonts w:ascii="Century Gothic" w:hAnsi="Century Gothic" w:cs="Arial"/>
          <w:b/>
          <w:sz w:val="21"/>
          <w:szCs w:val="21"/>
        </w:rPr>
      </w:pPr>
      <w:r w:rsidRPr="004D007B">
        <w:rPr>
          <w:rFonts w:ascii="Century Gothic" w:hAnsi="Century Gothic" w:cs="Arial"/>
          <w:b/>
          <w:sz w:val="21"/>
          <w:szCs w:val="21"/>
        </w:rPr>
        <w:t>Profil informateur national</w:t>
      </w:r>
      <w:r w:rsidR="004A493B">
        <w:rPr>
          <w:rFonts w:ascii="Century Gothic" w:hAnsi="Century Gothic" w:cs="Arial"/>
          <w:b/>
          <w:sz w:val="21"/>
          <w:szCs w:val="21"/>
        </w:rPr>
        <w:t xml:space="preserve"> :</w:t>
      </w:r>
      <w:r w:rsidR="001E11C2">
        <w:rPr>
          <w:rFonts w:ascii="Century Gothic" w:hAnsi="Century Gothic" w:cs="Arial"/>
          <w:sz w:val="21"/>
          <w:szCs w:val="21"/>
        </w:rPr>
        <w:t xml:space="preserve"> Il est en principe attribué au directeur de l'Autorité Aéronautique. Il peut aussi être attribué à un membre du personnel ayant reçu une délégation de la part du directeur de l'autorité. </w:t>
      </w:r>
    </w:p>
    <w:p w:rsidR="00ED44C7" w:rsidRPr="004D007B" w:rsidRDefault="00D226E7" w:rsidP="00654B0A">
      <w:pPr>
        <w:pStyle w:val="Paragraphedeliste"/>
        <w:numPr>
          <w:ilvl w:val="0"/>
          <w:numId w:val="9"/>
        </w:numPr>
        <w:rPr>
          <w:rFonts w:ascii="Century Gothic" w:hAnsi="Century Gothic" w:cs="Arial"/>
          <w:b/>
          <w:sz w:val="21"/>
          <w:szCs w:val="21"/>
        </w:rPr>
      </w:pPr>
      <w:r>
        <w:rPr>
          <w:rFonts w:ascii="Century Gothic" w:hAnsi="Century Gothic" w:cs="Arial"/>
          <w:b/>
          <w:sz w:val="21"/>
          <w:szCs w:val="21"/>
        </w:rPr>
        <w:t xml:space="preserve">Profil </w:t>
      </w:r>
      <w:r w:rsidR="00ED44C7" w:rsidRPr="004D007B">
        <w:rPr>
          <w:rFonts w:ascii="Century Gothic" w:hAnsi="Century Gothic" w:cs="Arial"/>
          <w:b/>
          <w:sz w:val="21"/>
          <w:szCs w:val="21"/>
        </w:rPr>
        <w:t>Administrateur</w:t>
      </w:r>
      <w:r w:rsidR="001E11C2">
        <w:rPr>
          <w:rFonts w:ascii="Century Gothic" w:hAnsi="Century Gothic" w:cs="Arial"/>
          <w:b/>
          <w:sz w:val="21"/>
          <w:szCs w:val="21"/>
        </w:rPr>
        <w:t xml:space="preserve"> :</w:t>
      </w:r>
      <w:r w:rsidR="001E11C2">
        <w:rPr>
          <w:rFonts w:ascii="Century Gothic" w:hAnsi="Century Gothic" w:cs="Arial"/>
          <w:sz w:val="21"/>
          <w:szCs w:val="21"/>
        </w:rPr>
        <w:t xml:space="preserve"> Il correspond à un utilisateur qui peut effectuer des modifications de paramètres généraux de l'application et </w:t>
      </w:r>
      <w:r>
        <w:rPr>
          <w:rFonts w:ascii="Century Gothic" w:hAnsi="Century Gothic" w:cs="Arial"/>
          <w:sz w:val="21"/>
          <w:szCs w:val="21"/>
        </w:rPr>
        <w:t>avoir accès à une grande partie du flux d'informations de l'application.</w:t>
      </w:r>
    </w:p>
    <w:p w:rsidR="007F3C08" w:rsidRPr="004D007B" w:rsidRDefault="00D226E7" w:rsidP="00654B0A">
      <w:pPr>
        <w:pStyle w:val="Paragraphedeliste"/>
        <w:numPr>
          <w:ilvl w:val="0"/>
          <w:numId w:val="9"/>
        </w:numPr>
        <w:rPr>
          <w:rFonts w:ascii="Century Gothic" w:hAnsi="Century Gothic" w:cs="Arial"/>
          <w:b/>
          <w:sz w:val="21"/>
          <w:szCs w:val="21"/>
        </w:rPr>
      </w:pPr>
      <w:r>
        <w:rPr>
          <w:rFonts w:ascii="Century Gothic" w:hAnsi="Century Gothic" w:cs="Arial"/>
          <w:b/>
          <w:sz w:val="21"/>
          <w:szCs w:val="21"/>
        </w:rPr>
        <w:t xml:space="preserve">Profil </w:t>
      </w:r>
      <w:r w:rsidR="007F3C08" w:rsidRPr="004D007B">
        <w:rPr>
          <w:rFonts w:ascii="Century Gothic" w:hAnsi="Century Gothic" w:cs="Arial"/>
          <w:b/>
          <w:sz w:val="21"/>
          <w:szCs w:val="21"/>
        </w:rPr>
        <w:t>Super-administrateur</w:t>
      </w:r>
      <w:r>
        <w:rPr>
          <w:rFonts w:ascii="Century Gothic" w:hAnsi="Century Gothic" w:cs="Arial"/>
          <w:b/>
          <w:sz w:val="21"/>
          <w:szCs w:val="21"/>
        </w:rPr>
        <w:t xml:space="preserve"> :</w:t>
      </w:r>
      <w:r>
        <w:rPr>
          <w:rFonts w:ascii="Century Gothic" w:hAnsi="Century Gothic" w:cs="Arial"/>
          <w:sz w:val="21"/>
          <w:szCs w:val="21"/>
        </w:rPr>
        <w:t xml:space="preserve"> Il est pratiquement similaire à l'administrateur à la seule différence qu'il peut créer des administrateurs et super-administrateurs.</w:t>
      </w:r>
    </w:p>
    <w:p w:rsidR="00A72316" w:rsidRPr="00A72316" w:rsidRDefault="00A72316" w:rsidP="00A72316">
      <w:pPr>
        <w:rPr>
          <w:rFonts w:ascii="Century Gothic" w:hAnsi="Century Gothic" w:cs="Arial"/>
          <w:b/>
          <w:sz w:val="21"/>
          <w:szCs w:val="21"/>
        </w:rPr>
      </w:pPr>
    </w:p>
    <w:p w:rsidR="00ED44C7" w:rsidRPr="004D007B" w:rsidRDefault="00ED44C7" w:rsidP="00ED44C7">
      <w:pPr>
        <w:rPr>
          <w:rFonts w:ascii="Century Gothic" w:hAnsi="Century Gothic" w:cs="Arial"/>
          <w:sz w:val="21"/>
          <w:szCs w:val="21"/>
        </w:rPr>
      </w:pPr>
      <w:r w:rsidRPr="004D007B">
        <w:rPr>
          <w:rFonts w:ascii="Century Gothic" w:hAnsi="Century Gothic" w:cs="Arial"/>
          <w:sz w:val="21"/>
          <w:szCs w:val="21"/>
        </w:rPr>
        <w:t xml:space="preserve">La plateforme doit permettre </w:t>
      </w:r>
      <w:r w:rsidR="00FB5F61" w:rsidRPr="004D007B">
        <w:rPr>
          <w:rFonts w:ascii="Century Gothic" w:hAnsi="Century Gothic" w:cs="Arial"/>
          <w:sz w:val="21"/>
          <w:szCs w:val="21"/>
        </w:rPr>
        <w:t>dans le cadre général à chaque utilisateur de :</w:t>
      </w:r>
    </w:p>
    <w:p w:rsidR="00FB5F61" w:rsidRPr="004D007B" w:rsidRDefault="00FB5F61" w:rsidP="00FB5F61">
      <w:pPr>
        <w:pStyle w:val="Paragraphedeliste"/>
        <w:numPr>
          <w:ilvl w:val="0"/>
          <w:numId w:val="4"/>
        </w:numPr>
        <w:rPr>
          <w:rFonts w:ascii="Century Gothic" w:hAnsi="Century Gothic" w:cs="Arial"/>
          <w:sz w:val="21"/>
          <w:szCs w:val="21"/>
        </w:rPr>
      </w:pPr>
      <w:r w:rsidRPr="004D007B">
        <w:rPr>
          <w:rFonts w:ascii="Century Gothic" w:hAnsi="Century Gothic" w:cs="Arial"/>
          <w:sz w:val="21"/>
          <w:szCs w:val="21"/>
        </w:rPr>
        <w:t>S'authentifier avec ses identifiants</w:t>
      </w:r>
    </w:p>
    <w:p w:rsidR="00FB5F61" w:rsidRPr="004D007B" w:rsidRDefault="0004428E" w:rsidP="00FB5F61">
      <w:pPr>
        <w:pStyle w:val="Paragraphedeliste"/>
        <w:numPr>
          <w:ilvl w:val="0"/>
          <w:numId w:val="4"/>
        </w:numPr>
        <w:rPr>
          <w:rFonts w:ascii="Century Gothic" w:hAnsi="Century Gothic" w:cs="Arial"/>
          <w:sz w:val="21"/>
          <w:szCs w:val="21"/>
        </w:rPr>
      </w:pPr>
      <w:r w:rsidRPr="004D007B">
        <w:rPr>
          <w:rFonts w:ascii="Century Gothic" w:hAnsi="Century Gothic" w:cs="Arial"/>
          <w:sz w:val="21"/>
          <w:szCs w:val="21"/>
        </w:rPr>
        <w:t>Récupérer et recharger ses identifiants de connexion</w:t>
      </w:r>
    </w:p>
    <w:p w:rsidR="00AB2563" w:rsidRPr="004D007B" w:rsidRDefault="00AB2563" w:rsidP="00AB2563">
      <w:pPr>
        <w:pStyle w:val="Paragraphedeliste"/>
        <w:rPr>
          <w:rFonts w:ascii="Century Gothic" w:hAnsi="Century Gothic" w:cs="Arial"/>
          <w:sz w:val="21"/>
          <w:szCs w:val="21"/>
        </w:rPr>
      </w:pPr>
    </w:p>
    <w:p w:rsidR="0096516B" w:rsidRPr="004D007B" w:rsidRDefault="0096516B" w:rsidP="00ED44C7">
      <w:pPr>
        <w:rPr>
          <w:rFonts w:ascii="Century Gothic" w:hAnsi="Century Gothic" w:cs="Arial"/>
          <w:sz w:val="21"/>
          <w:szCs w:val="21"/>
        </w:rPr>
      </w:pPr>
      <w:r w:rsidRPr="004D007B">
        <w:rPr>
          <w:rFonts w:ascii="Century Gothic" w:hAnsi="Century Gothic" w:cs="Arial"/>
          <w:sz w:val="21"/>
          <w:szCs w:val="21"/>
        </w:rPr>
        <w:lastRenderedPageBreak/>
        <w:t xml:space="preserve">Les groupes </w:t>
      </w:r>
      <w:r w:rsidR="00ED44C7" w:rsidRPr="004D007B">
        <w:rPr>
          <w:rFonts w:ascii="Century Gothic" w:hAnsi="Century Gothic" w:cs="Arial"/>
          <w:sz w:val="21"/>
          <w:szCs w:val="21"/>
        </w:rPr>
        <w:t>d'utilisateurs :</w:t>
      </w:r>
    </w:p>
    <w:p w:rsidR="00ED44C7" w:rsidRPr="004D007B" w:rsidRDefault="00ED44C7" w:rsidP="00F32FEB">
      <w:pPr>
        <w:pStyle w:val="Paragraphedeliste"/>
        <w:numPr>
          <w:ilvl w:val="0"/>
          <w:numId w:val="9"/>
        </w:numPr>
        <w:rPr>
          <w:rFonts w:ascii="Century Gothic" w:hAnsi="Century Gothic" w:cs="Arial"/>
          <w:sz w:val="21"/>
          <w:szCs w:val="21"/>
        </w:rPr>
      </w:pPr>
      <w:r w:rsidRPr="004D007B">
        <w:rPr>
          <w:rFonts w:ascii="Century Gothic" w:hAnsi="Century Gothic" w:cs="Arial"/>
          <w:b/>
          <w:sz w:val="21"/>
          <w:szCs w:val="21"/>
        </w:rPr>
        <w:t>Groupes spécifiques aux services sources</w:t>
      </w:r>
    </w:p>
    <w:p w:rsidR="00373615" w:rsidRPr="004D007B" w:rsidRDefault="00373615" w:rsidP="00654AD7">
      <w:pPr>
        <w:rPr>
          <w:rFonts w:ascii="Century Gothic" w:hAnsi="Century Gothic" w:cs="Arial"/>
          <w:sz w:val="21"/>
          <w:szCs w:val="21"/>
        </w:rPr>
      </w:pPr>
      <w:r w:rsidRPr="004D007B">
        <w:rPr>
          <w:rFonts w:ascii="Century Gothic" w:hAnsi="Century Gothic" w:cs="Arial"/>
          <w:sz w:val="21"/>
          <w:szCs w:val="21"/>
        </w:rPr>
        <w:t xml:space="preserve">Les différents cas d'utilisation des utilisateurs sont donnés </w:t>
      </w:r>
      <w:r w:rsidR="006E0145" w:rsidRPr="004D007B">
        <w:rPr>
          <w:rFonts w:ascii="Century Gothic" w:hAnsi="Century Gothic" w:cs="Arial"/>
          <w:sz w:val="21"/>
          <w:szCs w:val="21"/>
        </w:rPr>
        <w:t>ci-dessous. Chaque diagramme de cas d'utilisation est suivi d'u</w:t>
      </w:r>
      <w:r w:rsidR="00811041" w:rsidRPr="004D007B">
        <w:rPr>
          <w:rFonts w:ascii="Century Gothic" w:hAnsi="Century Gothic" w:cs="Arial"/>
          <w:sz w:val="21"/>
          <w:szCs w:val="21"/>
        </w:rPr>
        <w:t xml:space="preserve">ne description sommaire des cas </w:t>
      </w:r>
      <w:r w:rsidR="006E0145" w:rsidRPr="004D007B">
        <w:rPr>
          <w:rFonts w:ascii="Century Gothic" w:hAnsi="Century Gothic" w:cs="Arial"/>
          <w:sz w:val="21"/>
          <w:szCs w:val="21"/>
        </w:rPr>
        <w:t>d'utilisation de celui-ci.</w:t>
      </w:r>
      <w:r w:rsidR="00AB2563" w:rsidRPr="004D007B">
        <w:rPr>
          <w:rFonts w:ascii="Century Gothic" w:hAnsi="Century Gothic" w:cs="Arial"/>
          <w:sz w:val="21"/>
          <w:szCs w:val="21"/>
        </w:rPr>
        <w:t xml:space="preserve"> </w:t>
      </w:r>
    </w:p>
    <w:p w:rsidR="00675AAF" w:rsidRPr="004D007B" w:rsidRDefault="00675AAF" w:rsidP="00654AD7">
      <w:pPr>
        <w:rPr>
          <w:rFonts w:ascii="Century Gothic" w:hAnsi="Century Gothic" w:cs="Arial"/>
        </w:rPr>
      </w:pPr>
    </w:p>
    <w:p w:rsidR="00654AD7" w:rsidRDefault="001B176F" w:rsidP="00654AD7">
      <w:pPr>
        <w:pStyle w:val="Paragraphedeliste"/>
        <w:numPr>
          <w:ilvl w:val="0"/>
          <w:numId w:val="12"/>
        </w:numPr>
        <w:rPr>
          <w:rFonts w:ascii="Century Gothic" w:hAnsi="Century Gothic" w:cs="Arial"/>
          <w:b/>
          <w:sz w:val="26"/>
          <w:szCs w:val="26"/>
        </w:rPr>
      </w:pPr>
      <w:r w:rsidRPr="004D007B">
        <w:rPr>
          <w:rFonts w:ascii="Century Gothic" w:hAnsi="Century Gothic" w:cs="Arial"/>
          <w:b/>
          <w:sz w:val="26"/>
          <w:szCs w:val="26"/>
        </w:rPr>
        <w:t xml:space="preserve">Agent </w:t>
      </w:r>
      <w:r w:rsidR="00CC72C7" w:rsidRPr="004D007B">
        <w:rPr>
          <w:rFonts w:ascii="Century Gothic" w:hAnsi="Century Gothic" w:cs="Arial"/>
          <w:b/>
          <w:sz w:val="26"/>
          <w:szCs w:val="26"/>
        </w:rPr>
        <w:t>Source</w:t>
      </w:r>
    </w:p>
    <w:p w:rsidR="006E0145" w:rsidRPr="004D007B" w:rsidRDefault="00516AFA" w:rsidP="006E0145">
      <w:pPr>
        <w:rPr>
          <w:rFonts w:ascii="Century Gothic" w:hAnsi="Century Gothic" w:cs="Arial"/>
        </w:rPr>
      </w:pPr>
      <w:r>
        <w:rPr>
          <w:noProof/>
          <w:lang w:eastAsia="fr-FR"/>
        </w:rPr>
        <w:drawing>
          <wp:inline distT="0" distB="0" distL="0" distR="0" wp14:anchorId="37889404" wp14:editId="181DBEB9">
            <wp:extent cx="5760720" cy="4094480"/>
            <wp:effectExtent l="0" t="0" r="0" b="127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4094480"/>
                    </a:xfrm>
                    <a:prstGeom prst="rect">
                      <a:avLst/>
                    </a:prstGeom>
                  </pic:spPr>
                </pic:pic>
              </a:graphicData>
            </a:graphic>
          </wp:inline>
        </w:drawing>
      </w:r>
    </w:p>
    <w:p w:rsidR="00373615" w:rsidRPr="004D007B" w:rsidRDefault="00373615" w:rsidP="00725AEC">
      <w:pPr>
        <w:ind w:firstLine="708"/>
        <w:rPr>
          <w:rFonts w:ascii="Century Gothic" w:hAnsi="Century Gothic" w:cs="Arial"/>
        </w:rPr>
      </w:pPr>
    </w:p>
    <w:p w:rsidR="002C1477" w:rsidRPr="004D007B" w:rsidRDefault="00654AD7" w:rsidP="00F112D5">
      <w:pPr>
        <w:pStyle w:val="Paragraphedeliste"/>
        <w:numPr>
          <w:ilvl w:val="0"/>
          <w:numId w:val="4"/>
        </w:numPr>
        <w:rPr>
          <w:rFonts w:ascii="Century Gothic" w:hAnsi="Century Gothic" w:cs="Arial"/>
          <w:sz w:val="21"/>
          <w:szCs w:val="21"/>
        </w:rPr>
      </w:pPr>
      <w:r w:rsidRPr="004D007B">
        <w:rPr>
          <w:rFonts w:ascii="Century Gothic" w:hAnsi="Century Gothic" w:cs="Arial"/>
          <w:b/>
          <w:sz w:val="21"/>
          <w:szCs w:val="21"/>
        </w:rPr>
        <w:t>Initier_</w:t>
      </w:r>
      <w:r w:rsidR="006B63F0">
        <w:rPr>
          <w:rFonts w:ascii="Century Gothic" w:hAnsi="Century Gothic" w:cs="Arial"/>
          <w:b/>
          <w:sz w:val="21"/>
          <w:szCs w:val="21"/>
        </w:rPr>
        <w:t>DDIA</w:t>
      </w:r>
      <w:r w:rsidR="00DB56C6" w:rsidRPr="004D007B">
        <w:rPr>
          <w:rFonts w:ascii="Century Gothic" w:hAnsi="Century Gothic" w:cs="Arial"/>
          <w:b/>
          <w:sz w:val="21"/>
          <w:szCs w:val="21"/>
        </w:rPr>
        <w:t xml:space="preserve"> </w:t>
      </w:r>
      <w:r w:rsidRPr="004D007B">
        <w:rPr>
          <w:rFonts w:ascii="Century Gothic" w:hAnsi="Century Gothic" w:cs="Arial"/>
          <w:b/>
          <w:sz w:val="21"/>
          <w:szCs w:val="21"/>
        </w:rPr>
        <w:t xml:space="preserve">: </w:t>
      </w:r>
      <w:r w:rsidRPr="004D007B">
        <w:rPr>
          <w:rFonts w:ascii="Century Gothic" w:hAnsi="Century Gothic" w:cs="Arial"/>
          <w:sz w:val="21"/>
          <w:szCs w:val="21"/>
        </w:rPr>
        <w:t>consiste en la création</w:t>
      </w:r>
      <w:r w:rsidR="00B353D6" w:rsidRPr="004D007B">
        <w:rPr>
          <w:rFonts w:ascii="Century Gothic" w:hAnsi="Century Gothic" w:cs="Arial"/>
          <w:sz w:val="21"/>
          <w:szCs w:val="21"/>
        </w:rPr>
        <w:t xml:space="preserve"> et l'enregistrement</w:t>
      </w:r>
      <w:r w:rsidRPr="004D007B">
        <w:rPr>
          <w:rFonts w:ascii="Century Gothic" w:hAnsi="Century Gothic" w:cs="Arial"/>
          <w:sz w:val="21"/>
          <w:szCs w:val="21"/>
        </w:rPr>
        <w:t xml:space="preserve"> d'une </w:t>
      </w:r>
      <w:r w:rsidR="006B63F0">
        <w:rPr>
          <w:rFonts w:ascii="Century Gothic" w:hAnsi="Century Gothic" w:cs="Arial"/>
          <w:sz w:val="21"/>
          <w:szCs w:val="21"/>
        </w:rPr>
        <w:t>DDIA</w:t>
      </w:r>
      <w:r w:rsidRPr="004D007B">
        <w:rPr>
          <w:rFonts w:ascii="Century Gothic" w:hAnsi="Century Gothic" w:cs="Arial"/>
          <w:sz w:val="21"/>
          <w:szCs w:val="21"/>
        </w:rPr>
        <w:t xml:space="preserve"> à l'aide d'un formulaire</w:t>
      </w:r>
      <w:r w:rsidR="00B353D6" w:rsidRPr="004D007B">
        <w:rPr>
          <w:rFonts w:ascii="Century Gothic" w:hAnsi="Century Gothic" w:cs="Arial"/>
          <w:sz w:val="21"/>
          <w:szCs w:val="21"/>
        </w:rPr>
        <w:t xml:space="preserve"> approprié</w:t>
      </w:r>
      <w:r w:rsidR="002C1477" w:rsidRPr="004D007B">
        <w:rPr>
          <w:rFonts w:ascii="Century Gothic" w:hAnsi="Century Gothic" w:cs="Arial"/>
          <w:sz w:val="21"/>
          <w:szCs w:val="21"/>
        </w:rPr>
        <w:t xml:space="preserve">. Ce dernier après enregistrement est à l'état </w:t>
      </w:r>
      <w:r w:rsidR="002C1477" w:rsidRPr="004D007B">
        <w:rPr>
          <w:rFonts w:ascii="Century Gothic" w:hAnsi="Century Gothic" w:cs="Arial"/>
          <w:b/>
          <w:sz w:val="21"/>
          <w:szCs w:val="21"/>
        </w:rPr>
        <w:t>brouillon</w:t>
      </w:r>
      <w:r w:rsidR="002C1477" w:rsidRPr="004D007B">
        <w:rPr>
          <w:rFonts w:ascii="Century Gothic" w:hAnsi="Century Gothic" w:cs="Arial"/>
          <w:sz w:val="21"/>
          <w:szCs w:val="21"/>
        </w:rPr>
        <w:t xml:space="preserve">. </w:t>
      </w:r>
      <w:r w:rsidR="002C1477" w:rsidRPr="004D007B">
        <w:rPr>
          <w:rFonts w:ascii="Century Gothic" w:hAnsi="Century Gothic" w:cs="Arial"/>
          <w:color w:val="000000"/>
          <w:sz w:val="21"/>
          <w:szCs w:val="21"/>
        </w:rPr>
        <w:t xml:space="preserve">Toute demande de diffusion dans le système possèdera un numéro de référence interne unique. Ce numéro sera automatiquement incrémenté à chaque nouvelle demande de diffusion créée. </w:t>
      </w:r>
    </w:p>
    <w:p w:rsidR="00654AD7" w:rsidRPr="004D007B" w:rsidRDefault="000612AE" w:rsidP="00CB0DED">
      <w:pPr>
        <w:pStyle w:val="Paragraphedeliste"/>
        <w:numPr>
          <w:ilvl w:val="0"/>
          <w:numId w:val="4"/>
        </w:numPr>
        <w:rPr>
          <w:rFonts w:ascii="Century Gothic" w:hAnsi="Century Gothic" w:cs="Arial"/>
          <w:sz w:val="21"/>
          <w:szCs w:val="21"/>
        </w:rPr>
      </w:pPr>
      <w:r w:rsidRPr="004D007B">
        <w:rPr>
          <w:rFonts w:ascii="Century Gothic" w:hAnsi="Century Gothic" w:cs="Arial"/>
          <w:b/>
          <w:sz w:val="21"/>
          <w:szCs w:val="21"/>
        </w:rPr>
        <w:t>M</w:t>
      </w:r>
      <w:r w:rsidR="00727A28" w:rsidRPr="004D007B">
        <w:rPr>
          <w:rFonts w:ascii="Century Gothic" w:hAnsi="Century Gothic" w:cs="Arial"/>
          <w:b/>
          <w:sz w:val="21"/>
          <w:szCs w:val="21"/>
        </w:rPr>
        <w:t>odifier</w:t>
      </w:r>
      <w:r w:rsidR="00CB0DED" w:rsidRPr="004D007B">
        <w:rPr>
          <w:rFonts w:ascii="Century Gothic" w:hAnsi="Century Gothic" w:cs="Arial"/>
          <w:b/>
          <w:sz w:val="21"/>
          <w:szCs w:val="21"/>
        </w:rPr>
        <w:t>_</w:t>
      </w:r>
      <w:r w:rsidR="006B63F0">
        <w:rPr>
          <w:rFonts w:ascii="Century Gothic" w:hAnsi="Century Gothic" w:cs="Arial"/>
          <w:b/>
          <w:sz w:val="21"/>
          <w:szCs w:val="21"/>
        </w:rPr>
        <w:t>DDIA</w:t>
      </w:r>
      <w:r w:rsidR="00CB0DED" w:rsidRPr="004D007B">
        <w:rPr>
          <w:rFonts w:ascii="Century Gothic" w:hAnsi="Century Gothic" w:cs="Arial"/>
          <w:b/>
          <w:sz w:val="21"/>
          <w:szCs w:val="21"/>
        </w:rPr>
        <w:t>_</w:t>
      </w:r>
      <w:r w:rsidR="00727A28" w:rsidRPr="004D007B">
        <w:rPr>
          <w:rFonts w:ascii="Century Gothic" w:hAnsi="Century Gothic" w:cs="Arial"/>
          <w:b/>
          <w:sz w:val="21"/>
          <w:szCs w:val="21"/>
        </w:rPr>
        <w:t>erronée</w:t>
      </w:r>
      <w:r w:rsidR="00CB0DED" w:rsidRPr="004D007B">
        <w:rPr>
          <w:rFonts w:ascii="Century Gothic" w:hAnsi="Century Gothic" w:cs="Arial"/>
          <w:b/>
          <w:sz w:val="21"/>
          <w:szCs w:val="21"/>
        </w:rPr>
        <w:t xml:space="preserve"> :</w:t>
      </w:r>
      <w:r w:rsidR="00727A28" w:rsidRPr="004D007B">
        <w:rPr>
          <w:rFonts w:ascii="Century Gothic" w:hAnsi="Century Gothic" w:cs="Arial"/>
          <w:sz w:val="21"/>
          <w:szCs w:val="21"/>
        </w:rPr>
        <w:t xml:space="preserve"> modifier une demande de diffusion</w:t>
      </w:r>
      <w:r w:rsidR="007036B5" w:rsidRPr="004D007B">
        <w:rPr>
          <w:rFonts w:ascii="Century Gothic" w:hAnsi="Century Gothic" w:cs="Arial"/>
          <w:sz w:val="21"/>
          <w:szCs w:val="21"/>
        </w:rPr>
        <w:t xml:space="preserve"> </w:t>
      </w:r>
      <w:r w:rsidR="00727A28" w:rsidRPr="004D007B">
        <w:rPr>
          <w:rFonts w:ascii="Century Gothic" w:hAnsi="Century Gothic" w:cs="Arial"/>
          <w:sz w:val="21"/>
          <w:szCs w:val="21"/>
        </w:rPr>
        <w:t>qu'il a</w:t>
      </w:r>
      <w:r w:rsidR="00B83B7E" w:rsidRPr="004D007B">
        <w:rPr>
          <w:rFonts w:ascii="Century Gothic" w:hAnsi="Century Gothic" w:cs="Arial"/>
          <w:sz w:val="21"/>
          <w:szCs w:val="21"/>
        </w:rPr>
        <w:t xml:space="preserve"> lui-même initiée et</w:t>
      </w:r>
      <w:r w:rsidR="00727A28" w:rsidRPr="004D007B">
        <w:rPr>
          <w:rFonts w:ascii="Century Gothic" w:hAnsi="Century Gothic" w:cs="Arial"/>
          <w:sz w:val="21"/>
          <w:szCs w:val="21"/>
        </w:rPr>
        <w:t xml:space="preserve"> reçue comme étant erronée</w:t>
      </w:r>
    </w:p>
    <w:p w:rsidR="00654AD7" w:rsidRPr="004D007B" w:rsidRDefault="001E55DA" w:rsidP="00654AD7">
      <w:pPr>
        <w:pStyle w:val="Paragraphedeliste"/>
        <w:numPr>
          <w:ilvl w:val="0"/>
          <w:numId w:val="4"/>
        </w:numPr>
        <w:rPr>
          <w:rFonts w:ascii="Century Gothic" w:hAnsi="Century Gothic" w:cs="Arial"/>
          <w:b/>
          <w:sz w:val="21"/>
          <w:szCs w:val="21"/>
        </w:rPr>
      </w:pPr>
      <w:r>
        <w:rPr>
          <w:rFonts w:ascii="Century Gothic" w:hAnsi="Century Gothic" w:cs="Arial"/>
          <w:b/>
          <w:sz w:val="21"/>
          <w:szCs w:val="21"/>
        </w:rPr>
        <w:t>Consulter_I</w:t>
      </w:r>
      <w:r w:rsidR="00654AD7" w:rsidRPr="004D007B">
        <w:rPr>
          <w:rFonts w:ascii="Century Gothic" w:hAnsi="Century Gothic" w:cs="Arial"/>
          <w:b/>
          <w:sz w:val="21"/>
          <w:szCs w:val="21"/>
        </w:rPr>
        <w:t>A_publiées</w:t>
      </w:r>
      <w:r w:rsidR="00DB56C6" w:rsidRPr="004D007B">
        <w:rPr>
          <w:rFonts w:ascii="Century Gothic" w:hAnsi="Century Gothic" w:cs="Arial"/>
          <w:b/>
          <w:sz w:val="21"/>
          <w:szCs w:val="21"/>
        </w:rPr>
        <w:t xml:space="preserve"> : </w:t>
      </w:r>
      <w:r w:rsidR="00654AD7" w:rsidRPr="004D007B">
        <w:rPr>
          <w:rFonts w:ascii="Century Gothic" w:hAnsi="Century Gothic" w:cs="Arial"/>
          <w:sz w:val="21"/>
          <w:szCs w:val="21"/>
        </w:rPr>
        <w:t>consulter les informations aéronautiques publiées par l'informateur principal</w:t>
      </w:r>
    </w:p>
    <w:p w:rsidR="00654AD7" w:rsidRPr="004D007B" w:rsidRDefault="00654AD7" w:rsidP="00654AD7">
      <w:pPr>
        <w:pStyle w:val="Paragraphedeliste"/>
        <w:numPr>
          <w:ilvl w:val="0"/>
          <w:numId w:val="4"/>
        </w:numPr>
        <w:rPr>
          <w:rFonts w:ascii="Century Gothic" w:hAnsi="Century Gothic" w:cs="Arial"/>
          <w:b/>
          <w:sz w:val="21"/>
          <w:szCs w:val="21"/>
        </w:rPr>
      </w:pPr>
      <w:r w:rsidRPr="004D007B">
        <w:rPr>
          <w:rFonts w:ascii="Century Gothic" w:hAnsi="Century Gothic" w:cs="Arial"/>
          <w:b/>
          <w:sz w:val="21"/>
          <w:szCs w:val="21"/>
        </w:rPr>
        <w:t>Consulter_</w:t>
      </w:r>
      <w:r w:rsidR="006B63F0">
        <w:rPr>
          <w:rFonts w:ascii="Century Gothic" w:hAnsi="Century Gothic" w:cs="Arial"/>
          <w:b/>
          <w:sz w:val="21"/>
          <w:szCs w:val="21"/>
        </w:rPr>
        <w:t>DDIA</w:t>
      </w:r>
      <w:r w:rsidRPr="004D007B">
        <w:rPr>
          <w:rFonts w:ascii="Century Gothic" w:hAnsi="Century Gothic" w:cs="Arial"/>
          <w:b/>
          <w:sz w:val="21"/>
          <w:szCs w:val="21"/>
        </w:rPr>
        <w:t>_service_non_traitées</w:t>
      </w:r>
      <w:r w:rsidR="00DB56C6" w:rsidRPr="004D007B">
        <w:rPr>
          <w:rFonts w:ascii="Century Gothic" w:hAnsi="Century Gothic" w:cs="Arial"/>
          <w:b/>
          <w:sz w:val="21"/>
          <w:szCs w:val="21"/>
        </w:rPr>
        <w:t xml:space="preserve"> </w:t>
      </w:r>
      <w:r w:rsidRPr="004D007B">
        <w:rPr>
          <w:rFonts w:ascii="Century Gothic" w:hAnsi="Century Gothic" w:cs="Arial"/>
          <w:b/>
          <w:sz w:val="21"/>
          <w:szCs w:val="21"/>
        </w:rPr>
        <w:t xml:space="preserve">: </w:t>
      </w:r>
      <w:r w:rsidRPr="004D007B">
        <w:rPr>
          <w:rFonts w:ascii="Century Gothic" w:hAnsi="Century Gothic" w:cs="Arial"/>
          <w:sz w:val="21"/>
          <w:szCs w:val="21"/>
        </w:rPr>
        <w:t xml:space="preserve">consulter les </w:t>
      </w:r>
      <w:r w:rsidR="006B63F0">
        <w:rPr>
          <w:rFonts w:ascii="Century Gothic" w:hAnsi="Century Gothic" w:cs="Arial"/>
          <w:sz w:val="21"/>
          <w:szCs w:val="21"/>
        </w:rPr>
        <w:t>DDIA</w:t>
      </w:r>
      <w:r w:rsidRPr="004D007B">
        <w:rPr>
          <w:rFonts w:ascii="Century Gothic" w:hAnsi="Century Gothic" w:cs="Arial"/>
          <w:sz w:val="21"/>
          <w:szCs w:val="21"/>
        </w:rPr>
        <w:t xml:space="preserve"> initiées par un agent de son service et non soumises pour vérification</w:t>
      </w:r>
      <w:r w:rsidR="00FA0EE4" w:rsidRPr="004D007B">
        <w:rPr>
          <w:rFonts w:ascii="Century Gothic" w:hAnsi="Century Gothic" w:cs="Arial"/>
          <w:sz w:val="21"/>
          <w:szCs w:val="21"/>
        </w:rPr>
        <w:t xml:space="preserve"> avec l'historique des actions effectuées sur ces dernières</w:t>
      </w:r>
    </w:p>
    <w:p w:rsidR="00654AD7" w:rsidRPr="004D007B" w:rsidRDefault="00654AD7" w:rsidP="00654AD7">
      <w:pPr>
        <w:pStyle w:val="Paragraphedeliste"/>
        <w:numPr>
          <w:ilvl w:val="0"/>
          <w:numId w:val="4"/>
        </w:numPr>
        <w:rPr>
          <w:rFonts w:ascii="Century Gothic" w:hAnsi="Century Gothic" w:cs="Arial"/>
          <w:b/>
          <w:sz w:val="21"/>
          <w:szCs w:val="21"/>
        </w:rPr>
      </w:pPr>
      <w:r w:rsidRPr="004D007B">
        <w:rPr>
          <w:rFonts w:ascii="Century Gothic" w:hAnsi="Century Gothic" w:cs="Arial"/>
          <w:b/>
          <w:sz w:val="21"/>
          <w:szCs w:val="21"/>
        </w:rPr>
        <w:t>Consulter_</w:t>
      </w:r>
      <w:r w:rsidR="006B63F0">
        <w:rPr>
          <w:rFonts w:ascii="Century Gothic" w:hAnsi="Century Gothic" w:cs="Arial"/>
          <w:b/>
          <w:sz w:val="21"/>
          <w:szCs w:val="21"/>
        </w:rPr>
        <w:t>DDIA</w:t>
      </w:r>
      <w:r w:rsidRPr="004D007B">
        <w:rPr>
          <w:rFonts w:ascii="Century Gothic" w:hAnsi="Century Gothic" w:cs="Arial"/>
          <w:b/>
          <w:sz w:val="21"/>
          <w:szCs w:val="21"/>
        </w:rPr>
        <w:t>_initiées</w:t>
      </w:r>
      <w:r w:rsidR="00DB56C6" w:rsidRPr="004D007B">
        <w:rPr>
          <w:rFonts w:ascii="Century Gothic" w:hAnsi="Century Gothic" w:cs="Arial"/>
          <w:b/>
          <w:sz w:val="21"/>
          <w:szCs w:val="21"/>
        </w:rPr>
        <w:t xml:space="preserve"> </w:t>
      </w:r>
      <w:r w:rsidRPr="004D007B">
        <w:rPr>
          <w:rFonts w:ascii="Century Gothic" w:hAnsi="Century Gothic" w:cs="Arial"/>
          <w:b/>
          <w:sz w:val="21"/>
          <w:szCs w:val="21"/>
        </w:rPr>
        <w:t xml:space="preserve">: </w:t>
      </w:r>
      <w:r w:rsidRPr="004D007B">
        <w:rPr>
          <w:rFonts w:ascii="Century Gothic" w:hAnsi="Century Gothic" w:cs="Arial"/>
          <w:sz w:val="21"/>
          <w:szCs w:val="21"/>
        </w:rPr>
        <w:t>consulter les demandes de diffusion qu'il a initiées et cela quel que soit leur état</w:t>
      </w:r>
      <w:r w:rsidR="00FA0EE4" w:rsidRPr="004D007B">
        <w:rPr>
          <w:rFonts w:ascii="Century Gothic" w:hAnsi="Century Gothic" w:cs="Arial"/>
          <w:sz w:val="21"/>
          <w:szCs w:val="21"/>
        </w:rPr>
        <w:t xml:space="preserve"> avec l'historique des actions effectuées sur ces dernières</w:t>
      </w:r>
    </w:p>
    <w:p w:rsidR="00654AD7" w:rsidRPr="004D007B" w:rsidRDefault="00DB56C6" w:rsidP="00654AD7">
      <w:pPr>
        <w:pStyle w:val="Paragraphedeliste"/>
        <w:numPr>
          <w:ilvl w:val="0"/>
          <w:numId w:val="4"/>
        </w:numPr>
        <w:rPr>
          <w:rFonts w:ascii="Century Gothic" w:hAnsi="Century Gothic" w:cs="Arial"/>
          <w:sz w:val="21"/>
          <w:szCs w:val="21"/>
        </w:rPr>
      </w:pPr>
      <w:r w:rsidRPr="004D007B">
        <w:rPr>
          <w:rFonts w:ascii="Century Gothic" w:hAnsi="Century Gothic" w:cs="Arial"/>
          <w:b/>
          <w:sz w:val="21"/>
          <w:szCs w:val="21"/>
        </w:rPr>
        <w:lastRenderedPageBreak/>
        <w:t>Modifier_</w:t>
      </w:r>
      <w:r w:rsidR="006B63F0">
        <w:rPr>
          <w:rFonts w:ascii="Century Gothic" w:hAnsi="Century Gothic" w:cs="Arial"/>
          <w:b/>
          <w:sz w:val="21"/>
          <w:szCs w:val="21"/>
        </w:rPr>
        <w:t>DDIA</w:t>
      </w:r>
      <w:r w:rsidRPr="004D007B">
        <w:rPr>
          <w:rFonts w:ascii="Century Gothic" w:hAnsi="Century Gothic" w:cs="Arial"/>
          <w:b/>
          <w:sz w:val="21"/>
          <w:szCs w:val="21"/>
        </w:rPr>
        <w:t xml:space="preserve"> </w:t>
      </w:r>
      <w:r w:rsidR="00654AD7" w:rsidRPr="004D007B">
        <w:rPr>
          <w:rFonts w:ascii="Century Gothic" w:hAnsi="Century Gothic" w:cs="Arial"/>
          <w:b/>
          <w:sz w:val="21"/>
          <w:szCs w:val="21"/>
        </w:rPr>
        <w:t xml:space="preserve">: </w:t>
      </w:r>
      <w:r w:rsidR="00654AD7" w:rsidRPr="004D007B">
        <w:rPr>
          <w:rFonts w:ascii="Century Gothic" w:hAnsi="Century Gothic" w:cs="Arial"/>
          <w:sz w:val="21"/>
          <w:szCs w:val="21"/>
        </w:rPr>
        <w:t>Modifier une demande de diffusion</w:t>
      </w:r>
      <w:r w:rsidR="00CC72C7" w:rsidRPr="004D007B">
        <w:rPr>
          <w:rFonts w:ascii="Century Gothic" w:hAnsi="Century Gothic" w:cs="Arial"/>
          <w:sz w:val="21"/>
          <w:szCs w:val="21"/>
        </w:rPr>
        <w:t xml:space="preserve"> qu'il a</w:t>
      </w:r>
      <w:r w:rsidR="00654AD7" w:rsidRPr="004D007B">
        <w:rPr>
          <w:rFonts w:ascii="Century Gothic" w:hAnsi="Century Gothic" w:cs="Arial"/>
          <w:sz w:val="21"/>
          <w:szCs w:val="21"/>
        </w:rPr>
        <w:t xml:space="preserve"> initiée et non soumise pour vérification</w:t>
      </w:r>
      <w:r w:rsidRPr="004D007B">
        <w:rPr>
          <w:rFonts w:ascii="Century Gothic" w:hAnsi="Century Gothic" w:cs="Arial"/>
          <w:sz w:val="21"/>
          <w:szCs w:val="21"/>
        </w:rPr>
        <w:t xml:space="preserve"> ou erronée qu'il a reçue</w:t>
      </w:r>
    </w:p>
    <w:p w:rsidR="00654AD7" w:rsidRPr="004D007B" w:rsidRDefault="00DB56C6" w:rsidP="00654AD7">
      <w:pPr>
        <w:pStyle w:val="Paragraphedeliste"/>
        <w:numPr>
          <w:ilvl w:val="0"/>
          <w:numId w:val="4"/>
        </w:numPr>
        <w:rPr>
          <w:rFonts w:ascii="Century Gothic" w:hAnsi="Century Gothic" w:cs="Arial"/>
          <w:sz w:val="21"/>
          <w:szCs w:val="21"/>
        </w:rPr>
      </w:pPr>
      <w:r w:rsidRPr="004D007B">
        <w:rPr>
          <w:rFonts w:ascii="Century Gothic" w:hAnsi="Century Gothic" w:cs="Arial"/>
          <w:b/>
          <w:sz w:val="21"/>
          <w:szCs w:val="21"/>
        </w:rPr>
        <w:t>Annuler_</w:t>
      </w:r>
      <w:r w:rsidR="006B63F0">
        <w:rPr>
          <w:rFonts w:ascii="Century Gothic" w:hAnsi="Century Gothic" w:cs="Arial"/>
          <w:b/>
          <w:sz w:val="21"/>
          <w:szCs w:val="21"/>
        </w:rPr>
        <w:t>DDIA</w:t>
      </w:r>
      <w:r w:rsidRPr="004D007B">
        <w:rPr>
          <w:rFonts w:ascii="Century Gothic" w:hAnsi="Century Gothic" w:cs="Arial"/>
          <w:b/>
          <w:sz w:val="21"/>
          <w:szCs w:val="21"/>
        </w:rPr>
        <w:t xml:space="preserve"> </w:t>
      </w:r>
      <w:r w:rsidR="00654AD7" w:rsidRPr="004D007B">
        <w:rPr>
          <w:rFonts w:ascii="Century Gothic" w:hAnsi="Century Gothic" w:cs="Arial"/>
          <w:b/>
          <w:sz w:val="21"/>
          <w:szCs w:val="21"/>
        </w:rPr>
        <w:t xml:space="preserve">: </w:t>
      </w:r>
      <w:r w:rsidR="00654AD7" w:rsidRPr="004D007B">
        <w:rPr>
          <w:rFonts w:ascii="Century Gothic" w:hAnsi="Century Gothic" w:cs="Arial"/>
          <w:sz w:val="21"/>
          <w:szCs w:val="21"/>
        </w:rPr>
        <w:t>Annuler une demande de diffusion</w:t>
      </w:r>
      <w:r w:rsidR="00CC72C7" w:rsidRPr="004D007B">
        <w:rPr>
          <w:rFonts w:ascii="Century Gothic" w:hAnsi="Century Gothic" w:cs="Arial"/>
          <w:sz w:val="21"/>
          <w:szCs w:val="21"/>
        </w:rPr>
        <w:t xml:space="preserve"> qu'il a</w:t>
      </w:r>
      <w:r w:rsidR="00654AD7" w:rsidRPr="004D007B">
        <w:rPr>
          <w:rFonts w:ascii="Century Gothic" w:hAnsi="Century Gothic" w:cs="Arial"/>
          <w:sz w:val="21"/>
          <w:szCs w:val="21"/>
        </w:rPr>
        <w:t xml:space="preserve"> initiée et non soumise pour vérification</w:t>
      </w:r>
      <w:r w:rsidRPr="004D007B">
        <w:rPr>
          <w:rFonts w:ascii="Century Gothic" w:hAnsi="Century Gothic" w:cs="Arial"/>
          <w:sz w:val="21"/>
          <w:szCs w:val="21"/>
        </w:rPr>
        <w:t xml:space="preserve"> ou erronée qu'il a reçue</w:t>
      </w:r>
    </w:p>
    <w:p w:rsidR="0002398B" w:rsidRPr="004D007B" w:rsidRDefault="00654AD7" w:rsidP="00654AD7">
      <w:pPr>
        <w:pStyle w:val="Paragraphedeliste"/>
        <w:numPr>
          <w:ilvl w:val="0"/>
          <w:numId w:val="4"/>
        </w:numPr>
        <w:rPr>
          <w:rFonts w:ascii="Century Gothic" w:hAnsi="Century Gothic" w:cs="Arial"/>
          <w:sz w:val="21"/>
          <w:szCs w:val="21"/>
        </w:rPr>
      </w:pPr>
      <w:r w:rsidRPr="004D007B">
        <w:rPr>
          <w:rFonts w:ascii="Century Gothic" w:hAnsi="Century Gothic" w:cs="Arial"/>
          <w:b/>
          <w:sz w:val="21"/>
          <w:szCs w:val="21"/>
        </w:rPr>
        <w:t>Dupliquer_</w:t>
      </w:r>
      <w:r w:rsidR="006B63F0">
        <w:rPr>
          <w:rFonts w:ascii="Century Gothic" w:hAnsi="Century Gothic" w:cs="Arial"/>
          <w:b/>
          <w:sz w:val="21"/>
          <w:szCs w:val="21"/>
        </w:rPr>
        <w:t>DDIA</w:t>
      </w:r>
      <w:r w:rsidR="00945908" w:rsidRPr="004D007B">
        <w:rPr>
          <w:rFonts w:ascii="Century Gothic" w:hAnsi="Century Gothic" w:cs="Arial"/>
          <w:b/>
          <w:sz w:val="21"/>
          <w:szCs w:val="21"/>
        </w:rPr>
        <w:t xml:space="preserve">: </w:t>
      </w:r>
      <w:r w:rsidR="00945908" w:rsidRPr="004D007B">
        <w:rPr>
          <w:rFonts w:ascii="Century Gothic" w:hAnsi="Century Gothic" w:cs="Arial"/>
          <w:sz w:val="21"/>
          <w:szCs w:val="21"/>
        </w:rPr>
        <w:t xml:space="preserve"> créer une nouvelle demande de diffusion à partir d'une existante, enregistrée antérieurement. Les champs de la nouvelle demande de diffusion seront les mêmes que ceux de l'ancienne mais celle-ci aura un nouveau numéro de </w:t>
      </w:r>
      <w:r w:rsidR="00D5227B" w:rsidRPr="004D007B">
        <w:rPr>
          <w:rFonts w:ascii="Century Gothic" w:hAnsi="Century Gothic" w:cs="Arial"/>
          <w:sz w:val="21"/>
          <w:szCs w:val="21"/>
        </w:rPr>
        <w:t>référence.</w:t>
      </w:r>
    </w:p>
    <w:p w:rsidR="00654AD7" w:rsidRPr="004D007B" w:rsidRDefault="0002398B" w:rsidP="00654AD7">
      <w:pPr>
        <w:pStyle w:val="Paragraphedeliste"/>
        <w:numPr>
          <w:ilvl w:val="0"/>
          <w:numId w:val="4"/>
        </w:numPr>
        <w:rPr>
          <w:rFonts w:ascii="Century Gothic" w:hAnsi="Century Gothic" w:cs="Arial"/>
          <w:sz w:val="21"/>
          <w:szCs w:val="21"/>
        </w:rPr>
      </w:pPr>
      <w:r w:rsidRPr="004D007B">
        <w:rPr>
          <w:rFonts w:ascii="Century Gothic" w:hAnsi="Century Gothic" w:cs="Arial"/>
          <w:b/>
          <w:sz w:val="21"/>
          <w:szCs w:val="21"/>
        </w:rPr>
        <w:t xml:space="preserve"> </w:t>
      </w:r>
      <w:r w:rsidR="00654AD7" w:rsidRPr="004D007B">
        <w:rPr>
          <w:rFonts w:ascii="Century Gothic" w:hAnsi="Century Gothic" w:cs="Arial"/>
          <w:b/>
          <w:sz w:val="21"/>
          <w:szCs w:val="21"/>
        </w:rPr>
        <w:t>Définir_template_pour_</w:t>
      </w:r>
      <w:r w:rsidR="006B63F0">
        <w:rPr>
          <w:rFonts w:ascii="Century Gothic" w:hAnsi="Century Gothic" w:cs="Arial"/>
          <w:b/>
          <w:sz w:val="21"/>
          <w:szCs w:val="21"/>
        </w:rPr>
        <w:t>DDIA</w:t>
      </w:r>
      <w:r w:rsidR="00654AD7" w:rsidRPr="004D007B">
        <w:rPr>
          <w:rFonts w:ascii="Century Gothic" w:hAnsi="Century Gothic" w:cs="Arial"/>
          <w:b/>
          <w:sz w:val="21"/>
          <w:szCs w:val="21"/>
        </w:rPr>
        <w:t xml:space="preserve">: </w:t>
      </w:r>
      <w:r w:rsidR="00654AD7" w:rsidRPr="004D007B">
        <w:rPr>
          <w:rFonts w:ascii="Century Gothic" w:hAnsi="Century Gothic" w:cs="Arial"/>
          <w:sz w:val="21"/>
          <w:szCs w:val="21"/>
        </w:rPr>
        <w:t>Définir des templates de remplissage à partir de NOTAM, SUPP AI</w:t>
      </w:r>
      <w:r w:rsidR="00B353D6" w:rsidRPr="004D007B">
        <w:rPr>
          <w:rFonts w:ascii="Century Gothic" w:hAnsi="Century Gothic" w:cs="Arial"/>
          <w:sz w:val="21"/>
          <w:szCs w:val="21"/>
        </w:rPr>
        <w:t xml:space="preserve">P, AIC précédemment enregistrés. On pourra ainsi avoir un formulaire d'initiation de demande de </w:t>
      </w:r>
      <w:r w:rsidR="00AD59BD">
        <w:rPr>
          <w:rFonts w:ascii="Century Gothic" w:hAnsi="Century Gothic" w:cs="Arial"/>
          <w:sz w:val="21"/>
          <w:szCs w:val="21"/>
        </w:rPr>
        <w:t>diffusion d'information</w:t>
      </w:r>
      <w:r w:rsidR="00B353D6" w:rsidRPr="004D007B">
        <w:rPr>
          <w:rFonts w:ascii="Century Gothic" w:hAnsi="Century Gothic" w:cs="Arial"/>
          <w:sz w:val="21"/>
          <w:szCs w:val="21"/>
        </w:rPr>
        <w:t>s aéronautiques avec des champs pré-remplis. Il ne sera pas possible de créer des templates à partir des demandes de diffusion annulées ou rejetées</w:t>
      </w:r>
    </w:p>
    <w:p w:rsidR="00F112D5" w:rsidRPr="004D007B" w:rsidRDefault="00DB56C6" w:rsidP="00654AD7">
      <w:pPr>
        <w:pStyle w:val="Paragraphedeliste"/>
        <w:numPr>
          <w:ilvl w:val="0"/>
          <w:numId w:val="4"/>
        </w:numPr>
        <w:rPr>
          <w:rFonts w:ascii="Century Gothic" w:hAnsi="Century Gothic" w:cs="Arial"/>
          <w:sz w:val="21"/>
          <w:szCs w:val="21"/>
        </w:rPr>
      </w:pPr>
      <w:r w:rsidRPr="004D007B">
        <w:rPr>
          <w:rFonts w:ascii="Century Gothic" w:hAnsi="Century Gothic" w:cs="Arial"/>
          <w:b/>
          <w:sz w:val="21"/>
          <w:szCs w:val="21"/>
        </w:rPr>
        <w:t>Envoyer_</w:t>
      </w:r>
      <w:r w:rsidR="006B63F0">
        <w:rPr>
          <w:rFonts w:ascii="Century Gothic" w:hAnsi="Century Gothic" w:cs="Arial"/>
          <w:b/>
          <w:sz w:val="21"/>
          <w:szCs w:val="21"/>
        </w:rPr>
        <w:t>DDIA</w:t>
      </w:r>
      <w:r w:rsidRPr="004D007B">
        <w:rPr>
          <w:rFonts w:ascii="Century Gothic" w:hAnsi="Century Gothic" w:cs="Arial"/>
          <w:b/>
          <w:sz w:val="21"/>
          <w:szCs w:val="21"/>
        </w:rPr>
        <w:t>_VérificateurSource</w:t>
      </w:r>
      <w:r w:rsidR="00F112D5" w:rsidRPr="004D007B">
        <w:rPr>
          <w:rFonts w:ascii="Century Gothic" w:hAnsi="Century Gothic" w:cs="Arial"/>
          <w:b/>
          <w:sz w:val="21"/>
          <w:szCs w:val="21"/>
        </w:rPr>
        <w:t xml:space="preserve">: </w:t>
      </w:r>
      <w:r w:rsidR="00F112D5" w:rsidRPr="004D007B">
        <w:rPr>
          <w:rFonts w:ascii="Century Gothic" w:hAnsi="Century Gothic" w:cs="Arial"/>
          <w:sz w:val="21"/>
          <w:szCs w:val="21"/>
        </w:rPr>
        <w:t>E</w:t>
      </w:r>
      <w:r w:rsidR="00811041" w:rsidRPr="004D007B">
        <w:rPr>
          <w:rFonts w:ascii="Century Gothic" w:hAnsi="Century Gothic" w:cs="Arial"/>
          <w:sz w:val="21"/>
          <w:szCs w:val="21"/>
        </w:rPr>
        <w:t>nvoyer la demande de diffusion au Vérificateur Source</w:t>
      </w:r>
      <w:r w:rsidR="00A952F1" w:rsidRPr="004D007B">
        <w:rPr>
          <w:rFonts w:ascii="Century Gothic" w:hAnsi="Century Gothic" w:cs="Arial"/>
          <w:sz w:val="21"/>
          <w:szCs w:val="21"/>
        </w:rPr>
        <w:t xml:space="preserve"> pour vérification par la checklist</w:t>
      </w:r>
      <w:r w:rsidR="00EA5274" w:rsidRPr="004D007B">
        <w:rPr>
          <w:rFonts w:ascii="Century Gothic" w:hAnsi="Century Gothic" w:cs="Arial"/>
          <w:sz w:val="21"/>
          <w:szCs w:val="21"/>
        </w:rPr>
        <w:t xml:space="preserve">; elle passe à l'état </w:t>
      </w:r>
      <w:r w:rsidR="00EA5274" w:rsidRPr="004D007B">
        <w:rPr>
          <w:rFonts w:ascii="Century Gothic" w:hAnsi="Century Gothic" w:cs="Arial"/>
          <w:b/>
          <w:sz w:val="21"/>
          <w:szCs w:val="21"/>
        </w:rPr>
        <w:t xml:space="preserve">en attente de </w:t>
      </w:r>
      <w:r w:rsidR="00D776D5" w:rsidRPr="004D007B">
        <w:rPr>
          <w:rFonts w:ascii="Century Gothic" w:hAnsi="Century Gothic" w:cs="Arial"/>
          <w:b/>
          <w:sz w:val="21"/>
          <w:szCs w:val="21"/>
        </w:rPr>
        <w:t>première vérification</w:t>
      </w:r>
    </w:p>
    <w:p w:rsidR="00495C0F" w:rsidRPr="004D007B" w:rsidRDefault="00495C0F" w:rsidP="00495C0F">
      <w:pPr>
        <w:pStyle w:val="Paragraphedeliste"/>
        <w:numPr>
          <w:ilvl w:val="0"/>
          <w:numId w:val="4"/>
        </w:numPr>
        <w:rPr>
          <w:rFonts w:ascii="Century Gothic" w:hAnsi="Century Gothic" w:cs="Arial"/>
        </w:rPr>
      </w:pPr>
      <w:r w:rsidRPr="004D007B">
        <w:rPr>
          <w:rFonts w:ascii="Century Gothic" w:hAnsi="Century Gothic" w:cs="Arial"/>
          <w:b/>
          <w:sz w:val="21"/>
          <w:szCs w:val="21"/>
        </w:rPr>
        <w:t>Consulter_stats_</w:t>
      </w:r>
      <w:r w:rsidR="006B63F0">
        <w:rPr>
          <w:rFonts w:ascii="Century Gothic" w:hAnsi="Century Gothic" w:cs="Arial"/>
          <w:b/>
          <w:sz w:val="21"/>
          <w:szCs w:val="21"/>
        </w:rPr>
        <w:t>DDIA</w:t>
      </w:r>
      <w:r w:rsidRPr="004D007B">
        <w:rPr>
          <w:rFonts w:ascii="Century Gothic" w:hAnsi="Century Gothic" w:cs="Arial"/>
          <w:b/>
          <w:sz w:val="21"/>
          <w:szCs w:val="21"/>
        </w:rPr>
        <w:t>:</w:t>
      </w:r>
      <w:r w:rsidRPr="004D007B">
        <w:rPr>
          <w:rFonts w:ascii="Century Gothic" w:hAnsi="Century Gothic" w:cs="Arial"/>
        </w:rPr>
        <w:t xml:space="preserve"> consulter les statistiques sur les </w:t>
      </w:r>
      <w:r w:rsidR="006B63F0">
        <w:rPr>
          <w:rFonts w:ascii="Century Gothic" w:hAnsi="Century Gothic" w:cs="Arial"/>
        </w:rPr>
        <w:t>DDIA</w:t>
      </w:r>
      <w:r w:rsidRPr="004D007B">
        <w:rPr>
          <w:rFonts w:ascii="Century Gothic" w:hAnsi="Century Gothic" w:cs="Arial"/>
        </w:rPr>
        <w:t xml:space="preserve"> </w:t>
      </w:r>
      <w:r w:rsidR="00AB2563" w:rsidRPr="004D007B">
        <w:rPr>
          <w:rFonts w:ascii="Century Gothic" w:hAnsi="Century Gothic" w:cs="Arial"/>
        </w:rPr>
        <w:t>initiées</w:t>
      </w:r>
      <w:r w:rsidR="001F412B">
        <w:rPr>
          <w:rFonts w:ascii="Century Gothic" w:hAnsi="Century Gothic" w:cs="Arial"/>
        </w:rPr>
        <w:t>;</w:t>
      </w:r>
      <w:r w:rsidR="00CD709D">
        <w:rPr>
          <w:rFonts w:ascii="Century Gothic" w:hAnsi="Century Gothic" w:cs="Arial"/>
        </w:rPr>
        <w:t xml:space="preserve"> notamment le nombre de demandes de diffusion initiées par l’unité à laquelle il appartient par type (NOTAM, SUPP AIP, AIC) au cours de chaque année</w:t>
      </w:r>
      <w:r w:rsidR="00DB4274">
        <w:rPr>
          <w:rFonts w:ascii="Century Gothic" w:hAnsi="Century Gothic" w:cs="Arial"/>
        </w:rPr>
        <w:t> ; ainsi que le nombre de DDIA publiées initiées par l’unité.</w:t>
      </w:r>
    </w:p>
    <w:p w:rsidR="00EA5274" w:rsidRPr="004D007B" w:rsidRDefault="00EA5274" w:rsidP="00EA5274">
      <w:pPr>
        <w:rPr>
          <w:rFonts w:ascii="Century Gothic" w:hAnsi="Century Gothic" w:cs="Arial"/>
          <w:sz w:val="21"/>
          <w:szCs w:val="21"/>
        </w:rPr>
      </w:pPr>
    </w:p>
    <w:p w:rsidR="00EA5274" w:rsidRPr="00D73D0C" w:rsidRDefault="00656731" w:rsidP="00EA5274">
      <w:pPr>
        <w:pStyle w:val="Paragraphedeliste"/>
        <w:numPr>
          <w:ilvl w:val="0"/>
          <w:numId w:val="12"/>
        </w:numPr>
        <w:rPr>
          <w:rFonts w:ascii="Century Gothic" w:hAnsi="Century Gothic" w:cs="Arial"/>
        </w:rPr>
      </w:pPr>
      <w:r w:rsidRPr="004D007B">
        <w:rPr>
          <w:rFonts w:ascii="Century Gothic" w:hAnsi="Century Gothic" w:cs="Arial"/>
          <w:b/>
          <w:sz w:val="26"/>
          <w:szCs w:val="26"/>
        </w:rPr>
        <w:t>Vé</w:t>
      </w:r>
      <w:r w:rsidR="00811041" w:rsidRPr="004D007B">
        <w:rPr>
          <w:rFonts w:ascii="Century Gothic" w:hAnsi="Century Gothic" w:cs="Arial"/>
          <w:b/>
          <w:sz w:val="26"/>
          <w:szCs w:val="26"/>
        </w:rPr>
        <w:t>rificateur Source</w:t>
      </w:r>
    </w:p>
    <w:p w:rsidR="00D73D0C" w:rsidRPr="00D73D0C" w:rsidRDefault="00516AFA" w:rsidP="00D73D0C">
      <w:pPr>
        <w:pStyle w:val="Paragraphedeliste"/>
        <w:rPr>
          <w:rFonts w:ascii="Century Gothic" w:hAnsi="Century Gothic" w:cs="Arial"/>
          <w:sz w:val="21"/>
          <w:szCs w:val="21"/>
        </w:rPr>
      </w:pPr>
      <w:r>
        <w:rPr>
          <w:noProof/>
          <w:lang w:eastAsia="fr-FR"/>
        </w:rPr>
        <w:drawing>
          <wp:inline distT="0" distB="0" distL="0" distR="0" wp14:anchorId="75A17BF2" wp14:editId="4F1CDB70">
            <wp:extent cx="5760720" cy="3959225"/>
            <wp:effectExtent l="0" t="0" r="0" b="317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3959225"/>
                    </a:xfrm>
                    <a:prstGeom prst="rect">
                      <a:avLst/>
                    </a:prstGeom>
                  </pic:spPr>
                </pic:pic>
              </a:graphicData>
            </a:graphic>
          </wp:inline>
        </w:drawing>
      </w:r>
    </w:p>
    <w:p w:rsidR="000C0BFA" w:rsidRPr="00516AFA" w:rsidRDefault="000C0BFA" w:rsidP="000C0BFA">
      <w:pPr>
        <w:pStyle w:val="Paragraphedeliste"/>
      </w:pPr>
    </w:p>
    <w:p w:rsidR="000C0BFA" w:rsidRPr="004D007B" w:rsidRDefault="000C0BFA" w:rsidP="000C0BFA">
      <w:pPr>
        <w:pStyle w:val="Paragraphedeliste"/>
        <w:rPr>
          <w:rFonts w:ascii="Century Gothic" w:hAnsi="Century Gothic" w:cs="Arial"/>
        </w:rPr>
      </w:pPr>
    </w:p>
    <w:p w:rsidR="000C0BFA" w:rsidRPr="004D007B" w:rsidRDefault="00B74F35" w:rsidP="00B74F35">
      <w:pPr>
        <w:pStyle w:val="Paragraphedeliste"/>
        <w:numPr>
          <w:ilvl w:val="0"/>
          <w:numId w:val="4"/>
        </w:numPr>
        <w:rPr>
          <w:rFonts w:ascii="Century Gothic" w:hAnsi="Century Gothic" w:cs="Arial"/>
        </w:rPr>
      </w:pPr>
      <w:r w:rsidRPr="004D007B">
        <w:rPr>
          <w:rFonts w:ascii="Century Gothic" w:hAnsi="Century Gothic" w:cs="Arial"/>
        </w:rPr>
        <w:lastRenderedPageBreak/>
        <w:t>Il peut réaliser toutes les actions pouvant être effectuées par l'Agent source</w:t>
      </w:r>
      <w:r w:rsidR="00DB4274">
        <w:rPr>
          <w:rFonts w:ascii="Century Gothic" w:hAnsi="Century Gothic" w:cs="Arial"/>
        </w:rPr>
        <w:t xml:space="preserve">, mais après l’initiation d’une DDIA, ce dernier peut directement l’envoyer à l’acteur de profil </w:t>
      </w:r>
      <w:r w:rsidR="00DB4274">
        <w:rPr>
          <w:rFonts w:ascii="Century Gothic" w:hAnsi="Century Gothic" w:cs="Arial"/>
          <w:b/>
        </w:rPr>
        <w:t>Structure Source</w:t>
      </w:r>
    </w:p>
    <w:p w:rsidR="00EA5274" w:rsidRPr="004D007B" w:rsidRDefault="001F5CFB" w:rsidP="00EA5274">
      <w:pPr>
        <w:pStyle w:val="Paragraphedeliste"/>
        <w:numPr>
          <w:ilvl w:val="0"/>
          <w:numId w:val="4"/>
        </w:numPr>
        <w:rPr>
          <w:rFonts w:ascii="Century Gothic" w:hAnsi="Century Gothic" w:cs="Arial"/>
          <w:b/>
          <w:sz w:val="21"/>
          <w:szCs w:val="21"/>
        </w:rPr>
      </w:pPr>
      <w:r w:rsidRPr="004D007B">
        <w:rPr>
          <w:rFonts w:ascii="Century Gothic" w:hAnsi="Century Gothic" w:cs="Arial"/>
          <w:b/>
          <w:sz w:val="21"/>
          <w:szCs w:val="21"/>
        </w:rPr>
        <w:t>Consulter_</w:t>
      </w:r>
      <w:r w:rsidR="006B63F0">
        <w:rPr>
          <w:rFonts w:ascii="Century Gothic" w:hAnsi="Century Gothic" w:cs="Arial"/>
          <w:b/>
          <w:sz w:val="21"/>
          <w:szCs w:val="21"/>
        </w:rPr>
        <w:t>DDIA</w:t>
      </w:r>
      <w:r w:rsidR="00EA5274" w:rsidRPr="004D007B">
        <w:rPr>
          <w:rFonts w:ascii="Century Gothic" w:hAnsi="Century Gothic" w:cs="Arial"/>
          <w:b/>
          <w:sz w:val="21"/>
          <w:szCs w:val="21"/>
        </w:rPr>
        <w:t xml:space="preserve">_reçues : </w:t>
      </w:r>
      <w:r w:rsidR="00EA5274" w:rsidRPr="004D007B">
        <w:rPr>
          <w:rFonts w:ascii="Century Gothic" w:hAnsi="Century Gothic" w:cs="Arial"/>
          <w:sz w:val="21"/>
          <w:szCs w:val="21"/>
        </w:rPr>
        <w:t xml:space="preserve">consulter les demandes de </w:t>
      </w:r>
      <w:r w:rsidR="00AD59BD">
        <w:rPr>
          <w:rFonts w:ascii="Century Gothic" w:hAnsi="Century Gothic" w:cs="Arial"/>
          <w:sz w:val="21"/>
          <w:szCs w:val="21"/>
        </w:rPr>
        <w:t>diffusion d'information</w:t>
      </w:r>
      <w:r w:rsidR="00EA5274" w:rsidRPr="004D007B">
        <w:rPr>
          <w:rFonts w:ascii="Century Gothic" w:hAnsi="Century Gothic" w:cs="Arial"/>
          <w:sz w:val="21"/>
          <w:szCs w:val="21"/>
        </w:rPr>
        <w:t>s aéronautiques reçues (pas encore traitées) pour contrôle</w:t>
      </w:r>
      <w:r w:rsidR="00FA0EE4" w:rsidRPr="004D007B">
        <w:rPr>
          <w:rFonts w:ascii="Century Gothic" w:hAnsi="Century Gothic" w:cs="Arial"/>
          <w:sz w:val="21"/>
          <w:szCs w:val="21"/>
        </w:rPr>
        <w:t xml:space="preserve"> </w:t>
      </w:r>
    </w:p>
    <w:p w:rsidR="00EA5274" w:rsidRPr="004D007B" w:rsidRDefault="00EA5274" w:rsidP="00EA5274">
      <w:pPr>
        <w:pStyle w:val="Paragraphedeliste"/>
        <w:numPr>
          <w:ilvl w:val="0"/>
          <w:numId w:val="4"/>
        </w:numPr>
        <w:rPr>
          <w:rFonts w:ascii="Century Gothic" w:hAnsi="Century Gothic" w:cs="Arial"/>
          <w:b/>
          <w:sz w:val="21"/>
          <w:szCs w:val="21"/>
        </w:rPr>
      </w:pPr>
      <w:r w:rsidRPr="004D007B">
        <w:rPr>
          <w:rFonts w:ascii="Century Gothic" w:hAnsi="Century Gothic" w:cs="Arial"/>
          <w:b/>
          <w:sz w:val="21"/>
          <w:szCs w:val="21"/>
        </w:rPr>
        <w:t>Visualiser_contrôler_</w:t>
      </w:r>
      <w:r w:rsidR="006B63F0">
        <w:rPr>
          <w:rFonts w:ascii="Century Gothic" w:hAnsi="Century Gothic" w:cs="Arial"/>
          <w:b/>
          <w:sz w:val="21"/>
          <w:szCs w:val="21"/>
        </w:rPr>
        <w:t>DDIA</w:t>
      </w:r>
      <w:r w:rsidRPr="004D007B">
        <w:rPr>
          <w:rFonts w:ascii="Century Gothic" w:hAnsi="Century Gothic" w:cs="Arial"/>
          <w:b/>
          <w:sz w:val="21"/>
          <w:szCs w:val="21"/>
        </w:rPr>
        <w:t xml:space="preserve"> : </w:t>
      </w:r>
      <w:r w:rsidRPr="004D007B">
        <w:rPr>
          <w:rFonts w:ascii="Century Gothic" w:hAnsi="Century Gothic" w:cs="Arial"/>
          <w:sz w:val="21"/>
          <w:szCs w:val="21"/>
        </w:rPr>
        <w:t xml:space="preserve">afficher une </w:t>
      </w:r>
      <w:r w:rsidR="006B63F0">
        <w:rPr>
          <w:rFonts w:ascii="Century Gothic" w:hAnsi="Century Gothic" w:cs="Arial"/>
          <w:sz w:val="21"/>
          <w:szCs w:val="21"/>
        </w:rPr>
        <w:t>DDIA</w:t>
      </w:r>
      <w:r w:rsidRPr="004D007B">
        <w:rPr>
          <w:rFonts w:ascii="Century Gothic" w:hAnsi="Century Gothic" w:cs="Arial"/>
          <w:sz w:val="21"/>
          <w:szCs w:val="21"/>
        </w:rPr>
        <w:t xml:space="preserve"> reçue sous forme de formulaire de visualisation et utiliser la checklist de validation </w:t>
      </w:r>
      <w:r w:rsidRPr="004D007B">
        <w:rPr>
          <w:rFonts w:ascii="Century Gothic" w:hAnsi="Century Gothic" w:cs="Arial"/>
          <w:b/>
          <w:i/>
          <w:sz w:val="21"/>
          <w:szCs w:val="21"/>
        </w:rPr>
        <w:t xml:space="preserve">SEGC.AIM.FORM.001 </w:t>
      </w:r>
      <w:r w:rsidRPr="004D007B">
        <w:rPr>
          <w:rFonts w:ascii="Century Gothic" w:hAnsi="Century Gothic" w:cs="Arial"/>
          <w:sz w:val="21"/>
          <w:szCs w:val="21"/>
        </w:rPr>
        <w:t xml:space="preserve">pour effectuer un premier contrôle sur celle-ci (soit elle passe en l'état </w:t>
      </w:r>
      <w:r w:rsidRPr="004D007B">
        <w:rPr>
          <w:rFonts w:ascii="Century Gothic" w:hAnsi="Century Gothic" w:cs="Arial"/>
          <w:b/>
          <w:sz w:val="21"/>
          <w:szCs w:val="21"/>
        </w:rPr>
        <w:t xml:space="preserve">non-conforme </w:t>
      </w:r>
      <w:r w:rsidRPr="004D007B">
        <w:rPr>
          <w:rFonts w:ascii="Century Gothic" w:hAnsi="Century Gothic" w:cs="Arial"/>
          <w:sz w:val="21"/>
          <w:szCs w:val="21"/>
        </w:rPr>
        <w:t xml:space="preserve">et est renvoyée au service source, soit elle passe à l'état </w:t>
      </w:r>
      <w:r w:rsidRPr="004D007B">
        <w:rPr>
          <w:rFonts w:ascii="Century Gothic" w:hAnsi="Century Gothic" w:cs="Arial"/>
          <w:b/>
          <w:sz w:val="21"/>
          <w:szCs w:val="21"/>
        </w:rPr>
        <w:t>en attente de vérification</w:t>
      </w:r>
      <w:r w:rsidRPr="004D007B">
        <w:rPr>
          <w:rFonts w:ascii="Century Gothic" w:hAnsi="Century Gothic" w:cs="Arial"/>
          <w:sz w:val="21"/>
          <w:szCs w:val="21"/>
        </w:rPr>
        <w:t xml:space="preserve"> et est envoyée au commandant de la plateforme)</w:t>
      </w:r>
    </w:p>
    <w:p w:rsidR="00EA5274" w:rsidRPr="004D007B" w:rsidRDefault="00EA5274" w:rsidP="00EA5274">
      <w:pPr>
        <w:pStyle w:val="Paragraphedeliste"/>
        <w:numPr>
          <w:ilvl w:val="0"/>
          <w:numId w:val="4"/>
        </w:numPr>
        <w:rPr>
          <w:rFonts w:ascii="Century Gothic" w:hAnsi="Century Gothic" w:cs="Arial"/>
          <w:sz w:val="21"/>
          <w:szCs w:val="21"/>
        </w:rPr>
      </w:pPr>
      <w:r w:rsidRPr="004D007B">
        <w:rPr>
          <w:rFonts w:ascii="Century Gothic" w:hAnsi="Century Gothic" w:cs="Arial"/>
          <w:b/>
          <w:sz w:val="21"/>
          <w:szCs w:val="21"/>
        </w:rPr>
        <w:t>Consulter_</w:t>
      </w:r>
      <w:r w:rsidR="006B63F0">
        <w:rPr>
          <w:rFonts w:ascii="Century Gothic" w:hAnsi="Century Gothic" w:cs="Arial"/>
          <w:b/>
          <w:sz w:val="21"/>
          <w:szCs w:val="21"/>
        </w:rPr>
        <w:t>DDIA</w:t>
      </w:r>
      <w:r w:rsidRPr="004D007B">
        <w:rPr>
          <w:rFonts w:ascii="Century Gothic" w:hAnsi="Century Gothic" w:cs="Arial"/>
          <w:b/>
          <w:sz w:val="21"/>
          <w:szCs w:val="21"/>
        </w:rPr>
        <w:t xml:space="preserve">_traitées : </w:t>
      </w:r>
      <w:r w:rsidRPr="004D007B">
        <w:rPr>
          <w:rFonts w:ascii="Century Gothic" w:hAnsi="Century Gothic" w:cs="Arial"/>
          <w:sz w:val="21"/>
          <w:szCs w:val="21"/>
        </w:rPr>
        <w:t>consulter les demandes de diffusion qu'il a traitées</w:t>
      </w:r>
      <w:r w:rsidR="00FA0EE4" w:rsidRPr="004D007B">
        <w:rPr>
          <w:rFonts w:ascii="Century Gothic" w:hAnsi="Century Gothic" w:cs="Arial"/>
          <w:sz w:val="21"/>
          <w:szCs w:val="21"/>
        </w:rPr>
        <w:t xml:space="preserve"> avec l'historique des actions effectuées sur ces dernières </w:t>
      </w:r>
    </w:p>
    <w:p w:rsidR="0062068E" w:rsidRPr="001F67E6" w:rsidRDefault="00901FDF" w:rsidP="00EA71ED">
      <w:pPr>
        <w:pStyle w:val="Paragraphedeliste"/>
        <w:numPr>
          <w:ilvl w:val="0"/>
          <w:numId w:val="4"/>
        </w:numPr>
        <w:rPr>
          <w:rFonts w:ascii="Century Gothic" w:hAnsi="Century Gothic" w:cs="Arial"/>
        </w:rPr>
      </w:pPr>
      <w:r w:rsidRPr="001F67E6">
        <w:rPr>
          <w:rFonts w:ascii="Century Gothic" w:hAnsi="Century Gothic" w:cs="Arial"/>
          <w:b/>
          <w:sz w:val="21"/>
          <w:szCs w:val="21"/>
        </w:rPr>
        <w:t>Consulter_stats_</w:t>
      </w:r>
      <w:r w:rsidR="006B63F0" w:rsidRPr="001F67E6">
        <w:rPr>
          <w:rFonts w:ascii="Century Gothic" w:hAnsi="Century Gothic" w:cs="Arial"/>
          <w:b/>
          <w:sz w:val="21"/>
          <w:szCs w:val="21"/>
        </w:rPr>
        <w:t>DDIA</w:t>
      </w:r>
      <w:r w:rsidRPr="001F67E6">
        <w:rPr>
          <w:rFonts w:ascii="Century Gothic" w:hAnsi="Century Gothic" w:cs="Arial"/>
          <w:b/>
          <w:sz w:val="21"/>
          <w:szCs w:val="21"/>
        </w:rPr>
        <w:t>:</w:t>
      </w:r>
      <w:r w:rsidRPr="001F67E6">
        <w:rPr>
          <w:rFonts w:ascii="Century Gothic" w:hAnsi="Century Gothic" w:cs="Arial"/>
        </w:rPr>
        <w:t xml:space="preserve"> consulter les statistiques sur les </w:t>
      </w:r>
      <w:r w:rsidR="006B63F0" w:rsidRPr="001F67E6">
        <w:rPr>
          <w:rFonts w:ascii="Century Gothic" w:hAnsi="Century Gothic" w:cs="Arial"/>
        </w:rPr>
        <w:t>DDIA</w:t>
      </w:r>
      <w:r w:rsidRPr="001F67E6">
        <w:rPr>
          <w:rFonts w:ascii="Century Gothic" w:hAnsi="Century Gothic" w:cs="Arial"/>
        </w:rPr>
        <w:t xml:space="preserve"> traitées; </w:t>
      </w:r>
      <w:r w:rsidR="00C36280" w:rsidRPr="001F67E6">
        <w:rPr>
          <w:rFonts w:ascii="Century Gothic" w:hAnsi="Century Gothic" w:cs="Arial"/>
        </w:rPr>
        <w:t>notamment le nombre de DDIA initiées</w:t>
      </w:r>
      <w:r w:rsidR="001F67E6" w:rsidRPr="001F67E6">
        <w:rPr>
          <w:rFonts w:ascii="Century Gothic" w:hAnsi="Century Gothic" w:cs="Arial"/>
        </w:rPr>
        <w:t xml:space="preserve"> et le nombre de DDIA publiées par type et pour  chaque unité de la Structure source (généralement aérodrome auquel il appartient)</w:t>
      </w:r>
    </w:p>
    <w:p w:rsidR="00654AD7" w:rsidRPr="004D007B" w:rsidRDefault="00654AD7" w:rsidP="00654AD7">
      <w:pPr>
        <w:pStyle w:val="Paragraphedeliste"/>
        <w:rPr>
          <w:rFonts w:ascii="Century Gothic" w:hAnsi="Century Gothic" w:cs="Arial"/>
        </w:rPr>
      </w:pPr>
    </w:p>
    <w:p w:rsidR="00654AD7" w:rsidRPr="004D007B" w:rsidRDefault="005354EA" w:rsidP="00654AD7">
      <w:pPr>
        <w:pStyle w:val="Paragraphedeliste"/>
        <w:numPr>
          <w:ilvl w:val="0"/>
          <w:numId w:val="12"/>
        </w:numPr>
        <w:rPr>
          <w:rFonts w:ascii="Century Gothic" w:hAnsi="Century Gothic" w:cs="Arial"/>
        </w:rPr>
      </w:pPr>
      <w:r>
        <w:rPr>
          <w:rFonts w:ascii="Century Gothic" w:hAnsi="Century Gothic" w:cs="Arial"/>
          <w:b/>
          <w:sz w:val="26"/>
          <w:szCs w:val="26"/>
        </w:rPr>
        <w:t>Structure</w:t>
      </w:r>
      <w:r w:rsidR="00727A28" w:rsidRPr="004D007B">
        <w:rPr>
          <w:rFonts w:ascii="Century Gothic" w:hAnsi="Century Gothic" w:cs="Arial"/>
          <w:b/>
          <w:sz w:val="26"/>
          <w:szCs w:val="26"/>
        </w:rPr>
        <w:t xml:space="preserve"> </w:t>
      </w:r>
      <w:r w:rsidR="00811041" w:rsidRPr="004D007B">
        <w:rPr>
          <w:rFonts w:ascii="Century Gothic" w:hAnsi="Century Gothic" w:cs="Arial"/>
          <w:b/>
          <w:sz w:val="26"/>
          <w:szCs w:val="26"/>
        </w:rPr>
        <w:t>Source</w:t>
      </w:r>
    </w:p>
    <w:p w:rsidR="006E0145" w:rsidRDefault="00516AFA" w:rsidP="00654AD7">
      <w:pPr>
        <w:rPr>
          <w:rFonts w:ascii="Century Gothic" w:hAnsi="Century Gothic" w:cs="Arial"/>
        </w:rPr>
      </w:pPr>
      <w:r>
        <w:rPr>
          <w:noProof/>
          <w:lang w:eastAsia="fr-FR"/>
        </w:rPr>
        <w:drawing>
          <wp:inline distT="0" distB="0" distL="0" distR="0" wp14:anchorId="39C2F5B3" wp14:editId="182FBC13">
            <wp:extent cx="5760720" cy="3951605"/>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3951605"/>
                    </a:xfrm>
                    <a:prstGeom prst="rect">
                      <a:avLst/>
                    </a:prstGeom>
                  </pic:spPr>
                </pic:pic>
              </a:graphicData>
            </a:graphic>
          </wp:inline>
        </w:drawing>
      </w:r>
    </w:p>
    <w:p w:rsidR="009B1008" w:rsidRDefault="009B1008" w:rsidP="00654AD7">
      <w:pPr>
        <w:rPr>
          <w:rFonts w:ascii="Century Gothic" w:hAnsi="Century Gothic" w:cs="Arial"/>
        </w:rPr>
      </w:pPr>
    </w:p>
    <w:p w:rsidR="009B1008" w:rsidRPr="004D007B" w:rsidRDefault="009B1008" w:rsidP="00654AD7">
      <w:pPr>
        <w:rPr>
          <w:rFonts w:ascii="Century Gothic" w:hAnsi="Century Gothic" w:cs="Arial"/>
        </w:rPr>
      </w:pPr>
    </w:p>
    <w:p w:rsidR="003E0A8E" w:rsidRPr="004D007B" w:rsidRDefault="00D73D0C" w:rsidP="00654AD7">
      <w:pPr>
        <w:rPr>
          <w:rFonts w:ascii="Century Gothic" w:hAnsi="Century Gothic" w:cs="Arial"/>
        </w:rPr>
      </w:pPr>
      <w:r>
        <w:rPr>
          <w:rFonts w:ascii="Century Gothic" w:hAnsi="Century Gothic" w:cs="Arial"/>
        </w:rPr>
        <w:t>Ce profil est attribué généralement au commandant d'une plateforme aé</w:t>
      </w:r>
      <w:r w:rsidR="00516AFA">
        <w:rPr>
          <w:rFonts w:ascii="Century Gothic" w:hAnsi="Century Gothic" w:cs="Arial"/>
        </w:rPr>
        <w:t>r</w:t>
      </w:r>
      <w:r>
        <w:rPr>
          <w:rFonts w:ascii="Century Gothic" w:hAnsi="Century Gothic" w:cs="Arial"/>
        </w:rPr>
        <w:t xml:space="preserve">oportuaire. </w:t>
      </w:r>
    </w:p>
    <w:p w:rsidR="00654AD7" w:rsidRPr="004D007B" w:rsidRDefault="00654AD7" w:rsidP="00654AD7">
      <w:pPr>
        <w:pStyle w:val="Paragraphedeliste"/>
        <w:numPr>
          <w:ilvl w:val="0"/>
          <w:numId w:val="4"/>
        </w:numPr>
        <w:rPr>
          <w:rFonts w:ascii="Century Gothic" w:hAnsi="Century Gothic" w:cs="Arial"/>
          <w:b/>
          <w:sz w:val="21"/>
          <w:szCs w:val="21"/>
        </w:rPr>
      </w:pPr>
      <w:r w:rsidRPr="004D007B">
        <w:rPr>
          <w:rFonts w:ascii="Century Gothic" w:hAnsi="Century Gothic" w:cs="Arial"/>
          <w:b/>
          <w:sz w:val="21"/>
          <w:szCs w:val="21"/>
        </w:rPr>
        <w:lastRenderedPageBreak/>
        <w:t>Consulter_</w:t>
      </w:r>
      <w:r w:rsidR="006B63F0">
        <w:rPr>
          <w:rFonts w:ascii="Century Gothic" w:hAnsi="Century Gothic" w:cs="Arial"/>
          <w:b/>
          <w:sz w:val="21"/>
          <w:szCs w:val="21"/>
        </w:rPr>
        <w:t>DDIA</w:t>
      </w:r>
      <w:r w:rsidRPr="004D007B">
        <w:rPr>
          <w:rFonts w:ascii="Century Gothic" w:hAnsi="Century Gothic" w:cs="Arial"/>
          <w:b/>
          <w:sz w:val="21"/>
          <w:szCs w:val="21"/>
        </w:rPr>
        <w:t xml:space="preserve">_plateforme_reçues: </w:t>
      </w:r>
      <w:r w:rsidRPr="004D007B">
        <w:rPr>
          <w:rFonts w:ascii="Century Gothic" w:hAnsi="Century Gothic" w:cs="Arial"/>
          <w:sz w:val="21"/>
          <w:szCs w:val="21"/>
        </w:rPr>
        <w:t xml:space="preserve">consulter les demandes de </w:t>
      </w:r>
      <w:r w:rsidR="00AD59BD">
        <w:rPr>
          <w:rFonts w:ascii="Century Gothic" w:hAnsi="Century Gothic" w:cs="Arial"/>
          <w:sz w:val="21"/>
          <w:szCs w:val="21"/>
        </w:rPr>
        <w:t>diffusion d'information</w:t>
      </w:r>
      <w:r w:rsidRPr="004D007B">
        <w:rPr>
          <w:rFonts w:ascii="Century Gothic" w:hAnsi="Century Gothic" w:cs="Arial"/>
          <w:sz w:val="21"/>
          <w:szCs w:val="21"/>
        </w:rPr>
        <w:t>s aéronautiques de sa platefo</w:t>
      </w:r>
      <w:r w:rsidR="00557F50">
        <w:rPr>
          <w:rFonts w:ascii="Century Gothic" w:hAnsi="Century Gothic" w:cs="Arial"/>
          <w:sz w:val="21"/>
          <w:szCs w:val="21"/>
        </w:rPr>
        <w:t xml:space="preserve">rme aéroportuaire en attente d’ admission </w:t>
      </w:r>
      <w:r w:rsidR="00FA0EE4" w:rsidRPr="004D007B">
        <w:rPr>
          <w:rFonts w:ascii="Century Gothic" w:hAnsi="Century Gothic" w:cs="Arial"/>
          <w:sz w:val="21"/>
          <w:szCs w:val="21"/>
        </w:rPr>
        <w:t>avec l'historique des actions effectuées sur ces dernières</w:t>
      </w:r>
    </w:p>
    <w:p w:rsidR="00654AD7" w:rsidRPr="004D007B" w:rsidRDefault="00654AD7" w:rsidP="00654AD7">
      <w:pPr>
        <w:pStyle w:val="Paragraphedeliste"/>
        <w:numPr>
          <w:ilvl w:val="0"/>
          <w:numId w:val="4"/>
        </w:numPr>
        <w:rPr>
          <w:rFonts w:ascii="Century Gothic" w:hAnsi="Century Gothic" w:cs="Arial"/>
          <w:b/>
          <w:sz w:val="21"/>
          <w:szCs w:val="21"/>
        </w:rPr>
      </w:pPr>
      <w:r w:rsidRPr="004D007B">
        <w:rPr>
          <w:rFonts w:ascii="Century Gothic" w:hAnsi="Century Gothic" w:cs="Arial"/>
          <w:b/>
          <w:sz w:val="21"/>
          <w:szCs w:val="21"/>
        </w:rPr>
        <w:t>Vérifier_</w:t>
      </w:r>
      <w:r w:rsidR="006B63F0">
        <w:rPr>
          <w:rFonts w:ascii="Century Gothic" w:hAnsi="Century Gothic" w:cs="Arial"/>
          <w:b/>
          <w:sz w:val="21"/>
          <w:szCs w:val="21"/>
        </w:rPr>
        <w:t>DDIA</w:t>
      </w:r>
      <w:r w:rsidRPr="004D007B">
        <w:rPr>
          <w:rFonts w:ascii="Century Gothic" w:hAnsi="Century Gothic" w:cs="Arial"/>
          <w:b/>
          <w:sz w:val="21"/>
          <w:szCs w:val="21"/>
        </w:rPr>
        <w:t xml:space="preserve">_plateforme: </w:t>
      </w:r>
      <w:r w:rsidRPr="004D007B">
        <w:rPr>
          <w:rFonts w:ascii="Century Gothic" w:hAnsi="Century Gothic" w:cs="Arial"/>
          <w:sz w:val="21"/>
          <w:szCs w:val="21"/>
        </w:rPr>
        <w:t xml:space="preserve">Visualiser et </w:t>
      </w:r>
      <w:r w:rsidR="00557F50">
        <w:rPr>
          <w:rFonts w:ascii="Century Gothic" w:hAnsi="Century Gothic" w:cs="Arial"/>
          <w:sz w:val="21"/>
          <w:szCs w:val="21"/>
        </w:rPr>
        <w:t>admettre</w:t>
      </w:r>
      <w:r w:rsidRPr="004D007B">
        <w:rPr>
          <w:rFonts w:ascii="Century Gothic" w:hAnsi="Century Gothic" w:cs="Arial"/>
          <w:sz w:val="21"/>
          <w:szCs w:val="21"/>
        </w:rPr>
        <w:t xml:space="preserve"> une demande de </w:t>
      </w:r>
      <w:r w:rsidR="00AD59BD">
        <w:rPr>
          <w:rFonts w:ascii="Century Gothic" w:hAnsi="Century Gothic" w:cs="Arial"/>
          <w:sz w:val="21"/>
          <w:szCs w:val="21"/>
        </w:rPr>
        <w:t>diffusion d'information</w:t>
      </w:r>
      <w:r w:rsidRPr="004D007B">
        <w:rPr>
          <w:rFonts w:ascii="Century Gothic" w:hAnsi="Century Gothic" w:cs="Arial"/>
          <w:sz w:val="21"/>
          <w:szCs w:val="21"/>
        </w:rPr>
        <w:t xml:space="preserve">s aéronautiques provenant d'un des services de sa plateforme aéroportuaire. Si elle est </w:t>
      </w:r>
      <w:r w:rsidRPr="004D007B">
        <w:rPr>
          <w:rFonts w:ascii="Century Gothic" w:hAnsi="Century Gothic" w:cs="Arial"/>
          <w:b/>
          <w:sz w:val="21"/>
          <w:szCs w:val="21"/>
        </w:rPr>
        <w:t>rejetée</w:t>
      </w:r>
      <w:r w:rsidRPr="004D007B">
        <w:rPr>
          <w:rFonts w:ascii="Century Gothic" w:hAnsi="Century Gothic" w:cs="Arial"/>
          <w:sz w:val="21"/>
          <w:szCs w:val="21"/>
        </w:rPr>
        <w:t xml:space="preserve">, elle sera renvoyée au </w:t>
      </w:r>
      <w:r w:rsidR="00B83B7E" w:rsidRPr="004D007B">
        <w:rPr>
          <w:rFonts w:ascii="Century Gothic" w:hAnsi="Century Gothic" w:cs="Arial"/>
          <w:sz w:val="21"/>
          <w:szCs w:val="21"/>
        </w:rPr>
        <w:t>l'agent</w:t>
      </w:r>
      <w:r w:rsidRPr="004D007B">
        <w:rPr>
          <w:rFonts w:ascii="Century Gothic" w:hAnsi="Century Gothic" w:cs="Arial"/>
          <w:sz w:val="21"/>
          <w:szCs w:val="21"/>
        </w:rPr>
        <w:t xml:space="preserve"> initiateur de la demande pour être modifiée et sinon elle passe à l'état </w:t>
      </w:r>
      <w:r w:rsidRPr="004D007B">
        <w:rPr>
          <w:rFonts w:ascii="Century Gothic" w:hAnsi="Century Gothic" w:cs="Arial"/>
          <w:b/>
          <w:sz w:val="21"/>
          <w:szCs w:val="21"/>
        </w:rPr>
        <w:t xml:space="preserve">en attente de validation </w:t>
      </w:r>
      <w:r w:rsidRPr="004D007B">
        <w:rPr>
          <w:rFonts w:ascii="Century Gothic" w:hAnsi="Century Gothic" w:cs="Arial"/>
          <w:sz w:val="21"/>
          <w:szCs w:val="21"/>
        </w:rPr>
        <w:t xml:space="preserve">et est envoyée à l'informateur local. </w:t>
      </w:r>
    </w:p>
    <w:p w:rsidR="00654AD7" w:rsidRPr="004D007B" w:rsidRDefault="00654AD7" w:rsidP="00654AD7">
      <w:pPr>
        <w:pStyle w:val="Paragraphedeliste"/>
        <w:numPr>
          <w:ilvl w:val="0"/>
          <w:numId w:val="4"/>
        </w:numPr>
        <w:rPr>
          <w:rFonts w:ascii="Century Gothic" w:hAnsi="Century Gothic" w:cs="Arial"/>
          <w:b/>
          <w:sz w:val="21"/>
          <w:szCs w:val="21"/>
        </w:rPr>
      </w:pPr>
      <w:r w:rsidRPr="004D007B">
        <w:rPr>
          <w:rFonts w:ascii="Century Gothic" w:hAnsi="Century Gothic" w:cs="Arial"/>
          <w:b/>
          <w:sz w:val="21"/>
          <w:szCs w:val="21"/>
        </w:rPr>
        <w:t>Consulter_</w:t>
      </w:r>
      <w:r w:rsidR="006B63F0">
        <w:rPr>
          <w:rFonts w:ascii="Century Gothic" w:hAnsi="Century Gothic" w:cs="Arial"/>
          <w:b/>
          <w:sz w:val="21"/>
          <w:szCs w:val="21"/>
        </w:rPr>
        <w:t>DDIA</w:t>
      </w:r>
      <w:r w:rsidRPr="004D007B">
        <w:rPr>
          <w:rFonts w:ascii="Century Gothic" w:hAnsi="Century Gothic" w:cs="Arial"/>
          <w:b/>
          <w:sz w:val="21"/>
          <w:szCs w:val="21"/>
        </w:rPr>
        <w:t xml:space="preserve">_traitées: </w:t>
      </w:r>
      <w:r w:rsidRPr="004D007B">
        <w:rPr>
          <w:rFonts w:ascii="Century Gothic" w:hAnsi="Century Gothic" w:cs="Arial"/>
          <w:sz w:val="21"/>
          <w:szCs w:val="21"/>
        </w:rPr>
        <w:t xml:space="preserve">consulter les demandes de diffusion passées par lui </w:t>
      </w:r>
      <w:r w:rsidR="00FA0EE4" w:rsidRPr="004D007B">
        <w:rPr>
          <w:rFonts w:ascii="Century Gothic" w:hAnsi="Century Gothic" w:cs="Arial"/>
          <w:sz w:val="21"/>
          <w:szCs w:val="21"/>
        </w:rPr>
        <w:t>avec l'historique des actions effectuées sur ces dernières</w:t>
      </w:r>
    </w:p>
    <w:p w:rsidR="00901FDF" w:rsidRPr="004D007B" w:rsidRDefault="00901FDF" w:rsidP="00901FDF">
      <w:pPr>
        <w:pStyle w:val="Paragraphedeliste"/>
        <w:numPr>
          <w:ilvl w:val="0"/>
          <w:numId w:val="4"/>
        </w:numPr>
        <w:rPr>
          <w:rFonts w:ascii="Century Gothic" w:hAnsi="Century Gothic" w:cs="Arial"/>
        </w:rPr>
      </w:pPr>
      <w:r w:rsidRPr="004D007B">
        <w:rPr>
          <w:rFonts w:ascii="Century Gothic" w:hAnsi="Century Gothic" w:cs="Arial"/>
          <w:b/>
          <w:sz w:val="21"/>
          <w:szCs w:val="21"/>
        </w:rPr>
        <w:t>Consulter_stats_</w:t>
      </w:r>
      <w:r w:rsidR="006B63F0">
        <w:rPr>
          <w:rFonts w:ascii="Century Gothic" w:hAnsi="Century Gothic" w:cs="Arial"/>
          <w:b/>
          <w:sz w:val="21"/>
          <w:szCs w:val="21"/>
        </w:rPr>
        <w:t>DDIA</w:t>
      </w:r>
      <w:r w:rsidRPr="004D007B">
        <w:rPr>
          <w:rFonts w:ascii="Century Gothic" w:hAnsi="Century Gothic" w:cs="Arial"/>
          <w:b/>
          <w:sz w:val="21"/>
          <w:szCs w:val="21"/>
        </w:rPr>
        <w:t>:</w:t>
      </w:r>
      <w:r w:rsidRPr="004D007B">
        <w:rPr>
          <w:rFonts w:ascii="Century Gothic" w:hAnsi="Century Gothic" w:cs="Arial"/>
        </w:rPr>
        <w:t xml:space="preserve"> consulter les statistiques sur les </w:t>
      </w:r>
      <w:r w:rsidR="006B63F0">
        <w:rPr>
          <w:rFonts w:ascii="Century Gothic" w:hAnsi="Century Gothic" w:cs="Arial"/>
        </w:rPr>
        <w:t>DDIA</w:t>
      </w:r>
      <w:r w:rsidRPr="004D007B">
        <w:rPr>
          <w:rFonts w:ascii="Century Gothic" w:hAnsi="Century Gothic" w:cs="Arial"/>
        </w:rPr>
        <w:t xml:space="preserve"> traitées;</w:t>
      </w:r>
      <w:r w:rsidR="001F67E6">
        <w:rPr>
          <w:rFonts w:ascii="Century Gothic" w:hAnsi="Century Gothic" w:cs="Arial"/>
        </w:rPr>
        <w:t xml:space="preserve"> </w:t>
      </w:r>
      <w:r w:rsidR="001F67E6" w:rsidRPr="001F67E6">
        <w:rPr>
          <w:rFonts w:ascii="Century Gothic" w:hAnsi="Century Gothic" w:cs="Arial"/>
        </w:rPr>
        <w:t xml:space="preserve">notamment le nombre de DDIA initiées et le nombre de DDIA publiées par type et pour </w:t>
      </w:r>
      <w:r w:rsidR="001F67E6">
        <w:rPr>
          <w:rFonts w:ascii="Century Gothic" w:hAnsi="Century Gothic" w:cs="Arial"/>
        </w:rPr>
        <w:t xml:space="preserve"> chaque unité de s</w:t>
      </w:r>
      <w:r w:rsidR="001F67E6" w:rsidRPr="001F67E6">
        <w:rPr>
          <w:rFonts w:ascii="Century Gothic" w:hAnsi="Century Gothic" w:cs="Arial"/>
        </w:rPr>
        <w:t>a Structure source (généralement aérodrome auquel il appartient)</w:t>
      </w:r>
      <w:r w:rsidR="001F67E6">
        <w:rPr>
          <w:rFonts w:ascii="Century Gothic" w:hAnsi="Century Gothic" w:cs="Arial"/>
        </w:rPr>
        <w:t>.</w:t>
      </w:r>
    </w:p>
    <w:p w:rsidR="00654AD7" w:rsidRPr="004D007B" w:rsidRDefault="00654AD7" w:rsidP="00B33188">
      <w:pPr>
        <w:rPr>
          <w:rFonts w:ascii="Century Gothic" w:hAnsi="Century Gothic" w:cs="Arial"/>
          <w:b/>
          <w:sz w:val="24"/>
          <w:szCs w:val="24"/>
        </w:rPr>
      </w:pPr>
    </w:p>
    <w:p w:rsidR="00654AD7" w:rsidRPr="004D007B" w:rsidRDefault="00654AD7" w:rsidP="00654AD7">
      <w:pPr>
        <w:pStyle w:val="Paragraphedeliste"/>
        <w:numPr>
          <w:ilvl w:val="0"/>
          <w:numId w:val="12"/>
        </w:numPr>
        <w:rPr>
          <w:rFonts w:ascii="Century Gothic" w:hAnsi="Century Gothic" w:cs="Arial"/>
          <w:b/>
        </w:rPr>
      </w:pPr>
      <w:r w:rsidRPr="004D007B">
        <w:rPr>
          <w:rFonts w:ascii="Century Gothic" w:hAnsi="Century Gothic" w:cs="Arial"/>
          <w:b/>
          <w:sz w:val="26"/>
          <w:szCs w:val="26"/>
        </w:rPr>
        <w:t>Informateur Local</w:t>
      </w:r>
    </w:p>
    <w:p w:rsidR="006E0145" w:rsidRPr="004D007B" w:rsidRDefault="00792547" w:rsidP="006E0145">
      <w:pPr>
        <w:rPr>
          <w:rFonts w:ascii="Century Gothic" w:hAnsi="Century Gothic" w:cs="Arial"/>
          <w:b/>
        </w:rPr>
      </w:pPr>
      <w:r>
        <w:rPr>
          <w:noProof/>
          <w:lang w:eastAsia="fr-FR"/>
        </w:rPr>
        <w:drawing>
          <wp:inline distT="0" distB="0" distL="0" distR="0" wp14:anchorId="07E3B35A" wp14:editId="7F02F9C9">
            <wp:extent cx="5760720" cy="4083685"/>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4083685"/>
                    </a:xfrm>
                    <a:prstGeom prst="rect">
                      <a:avLst/>
                    </a:prstGeom>
                  </pic:spPr>
                </pic:pic>
              </a:graphicData>
            </a:graphic>
          </wp:inline>
        </w:drawing>
      </w:r>
    </w:p>
    <w:p w:rsidR="00654AD7" w:rsidRPr="004D007B" w:rsidRDefault="001F5CFB" w:rsidP="00654AD7">
      <w:pPr>
        <w:pStyle w:val="Paragraphedeliste"/>
        <w:numPr>
          <w:ilvl w:val="0"/>
          <w:numId w:val="4"/>
        </w:numPr>
        <w:rPr>
          <w:rFonts w:ascii="Century Gothic" w:hAnsi="Century Gothic" w:cs="Arial"/>
          <w:b/>
          <w:sz w:val="21"/>
          <w:szCs w:val="21"/>
        </w:rPr>
      </w:pPr>
      <w:r w:rsidRPr="004D007B">
        <w:rPr>
          <w:rFonts w:ascii="Century Gothic" w:hAnsi="Century Gothic" w:cs="Arial"/>
          <w:b/>
          <w:sz w:val="21"/>
          <w:szCs w:val="21"/>
        </w:rPr>
        <w:t>Consulter_</w:t>
      </w:r>
      <w:r w:rsidR="006B63F0">
        <w:rPr>
          <w:rFonts w:ascii="Century Gothic" w:hAnsi="Century Gothic" w:cs="Arial"/>
          <w:b/>
          <w:sz w:val="21"/>
          <w:szCs w:val="21"/>
        </w:rPr>
        <w:t>DDIA</w:t>
      </w:r>
      <w:r w:rsidR="00654AD7" w:rsidRPr="004D007B">
        <w:rPr>
          <w:rFonts w:ascii="Century Gothic" w:hAnsi="Century Gothic" w:cs="Arial"/>
          <w:b/>
          <w:sz w:val="21"/>
          <w:szCs w:val="21"/>
        </w:rPr>
        <w:t>_reçues</w:t>
      </w:r>
      <w:r w:rsidR="00725AEC" w:rsidRPr="004D007B">
        <w:rPr>
          <w:rFonts w:ascii="Century Gothic" w:hAnsi="Century Gothic" w:cs="Arial"/>
          <w:b/>
          <w:sz w:val="21"/>
          <w:szCs w:val="21"/>
        </w:rPr>
        <w:t xml:space="preserve"> </w:t>
      </w:r>
      <w:r w:rsidR="00654AD7" w:rsidRPr="004D007B">
        <w:rPr>
          <w:rFonts w:ascii="Century Gothic" w:hAnsi="Century Gothic" w:cs="Arial"/>
          <w:b/>
          <w:sz w:val="21"/>
          <w:szCs w:val="21"/>
        </w:rPr>
        <w:t xml:space="preserve">: </w:t>
      </w:r>
      <w:r w:rsidR="00654AD7" w:rsidRPr="004D007B">
        <w:rPr>
          <w:rFonts w:ascii="Century Gothic" w:hAnsi="Century Gothic" w:cs="Arial"/>
          <w:sz w:val="21"/>
          <w:szCs w:val="21"/>
        </w:rPr>
        <w:t xml:space="preserve">consulter les demandes de </w:t>
      </w:r>
      <w:r w:rsidR="00AD59BD">
        <w:rPr>
          <w:rFonts w:ascii="Century Gothic" w:hAnsi="Century Gothic" w:cs="Arial"/>
          <w:sz w:val="21"/>
          <w:szCs w:val="21"/>
        </w:rPr>
        <w:t>diffusion d'information</w:t>
      </w:r>
      <w:r w:rsidR="00654AD7" w:rsidRPr="004D007B">
        <w:rPr>
          <w:rFonts w:ascii="Century Gothic" w:hAnsi="Century Gothic" w:cs="Arial"/>
          <w:sz w:val="21"/>
          <w:szCs w:val="21"/>
        </w:rPr>
        <w:t>s aéronautiq</w:t>
      </w:r>
      <w:r w:rsidR="00725AEC" w:rsidRPr="004D007B">
        <w:rPr>
          <w:rFonts w:ascii="Century Gothic" w:hAnsi="Century Gothic" w:cs="Arial"/>
          <w:sz w:val="21"/>
          <w:szCs w:val="21"/>
        </w:rPr>
        <w:t>ues</w:t>
      </w:r>
      <w:r w:rsidR="00654AD7" w:rsidRPr="004D007B">
        <w:rPr>
          <w:rFonts w:ascii="Century Gothic" w:hAnsi="Century Gothic" w:cs="Arial"/>
          <w:sz w:val="21"/>
          <w:szCs w:val="21"/>
        </w:rPr>
        <w:t xml:space="preserve"> en attente de validation</w:t>
      </w:r>
      <w:r w:rsidR="00FA0EE4" w:rsidRPr="004D007B">
        <w:rPr>
          <w:rFonts w:ascii="Century Gothic" w:hAnsi="Century Gothic" w:cs="Arial"/>
          <w:sz w:val="21"/>
          <w:szCs w:val="21"/>
        </w:rPr>
        <w:t xml:space="preserve"> avec l'historique des actions effectuées sur ces dernières</w:t>
      </w:r>
    </w:p>
    <w:p w:rsidR="00654AD7" w:rsidRPr="004D007B" w:rsidRDefault="00654AD7" w:rsidP="00654AD7">
      <w:pPr>
        <w:pStyle w:val="Paragraphedeliste"/>
        <w:numPr>
          <w:ilvl w:val="0"/>
          <w:numId w:val="4"/>
        </w:numPr>
        <w:rPr>
          <w:rFonts w:ascii="Century Gothic" w:hAnsi="Century Gothic" w:cs="Arial"/>
          <w:b/>
          <w:sz w:val="21"/>
          <w:szCs w:val="21"/>
        </w:rPr>
      </w:pPr>
      <w:r w:rsidRPr="004D007B">
        <w:rPr>
          <w:rFonts w:ascii="Century Gothic" w:hAnsi="Century Gothic" w:cs="Arial"/>
          <w:b/>
          <w:sz w:val="21"/>
          <w:szCs w:val="21"/>
        </w:rPr>
        <w:t>Relancer_publication</w:t>
      </w:r>
      <w:r w:rsidR="00725AEC" w:rsidRPr="004D007B">
        <w:rPr>
          <w:rFonts w:ascii="Century Gothic" w:hAnsi="Century Gothic" w:cs="Arial"/>
          <w:b/>
          <w:sz w:val="21"/>
          <w:szCs w:val="21"/>
        </w:rPr>
        <w:t xml:space="preserve"> </w:t>
      </w:r>
      <w:r w:rsidRPr="004D007B">
        <w:rPr>
          <w:rFonts w:ascii="Century Gothic" w:hAnsi="Century Gothic" w:cs="Arial"/>
          <w:b/>
          <w:sz w:val="21"/>
          <w:szCs w:val="21"/>
        </w:rPr>
        <w:t xml:space="preserve">: </w:t>
      </w:r>
      <w:r w:rsidRPr="004D007B">
        <w:rPr>
          <w:rFonts w:ascii="Century Gothic" w:hAnsi="Century Gothic" w:cs="Arial"/>
          <w:sz w:val="21"/>
          <w:szCs w:val="21"/>
        </w:rPr>
        <w:t>relancer une demande de diffusion si cette dernière n'est pas disponible en ligne après 48h.</w:t>
      </w:r>
    </w:p>
    <w:p w:rsidR="00654AD7" w:rsidRPr="004D007B" w:rsidRDefault="00654AD7" w:rsidP="00654AD7">
      <w:pPr>
        <w:pStyle w:val="Paragraphedeliste"/>
        <w:numPr>
          <w:ilvl w:val="0"/>
          <w:numId w:val="4"/>
        </w:numPr>
        <w:rPr>
          <w:rFonts w:ascii="Century Gothic" w:hAnsi="Century Gothic" w:cs="Arial"/>
          <w:sz w:val="21"/>
          <w:szCs w:val="21"/>
        </w:rPr>
      </w:pPr>
      <w:r w:rsidRPr="004D007B">
        <w:rPr>
          <w:rFonts w:ascii="Century Gothic" w:hAnsi="Century Gothic" w:cs="Arial"/>
          <w:b/>
          <w:sz w:val="21"/>
          <w:szCs w:val="21"/>
        </w:rPr>
        <w:t>Visualiser_valider_</w:t>
      </w:r>
      <w:r w:rsidR="006B63F0">
        <w:rPr>
          <w:rFonts w:ascii="Century Gothic" w:hAnsi="Century Gothic" w:cs="Arial"/>
          <w:b/>
          <w:sz w:val="21"/>
          <w:szCs w:val="21"/>
        </w:rPr>
        <w:t>DDIA</w:t>
      </w:r>
      <w:r w:rsidR="00725AEC" w:rsidRPr="004D007B">
        <w:rPr>
          <w:rFonts w:ascii="Century Gothic" w:hAnsi="Century Gothic" w:cs="Arial"/>
          <w:b/>
          <w:sz w:val="21"/>
          <w:szCs w:val="21"/>
        </w:rPr>
        <w:t xml:space="preserve"> </w:t>
      </w:r>
      <w:r w:rsidRPr="004D007B">
        <w:rPr>
          <w:rFonts w:ascii="Century Gothic" w:hAnsi="Century Gothic" w:cs="Arial"/>
          <w:b/>
          <w:sz w:val="21"/>
          <w:szCs w:val="21"/>
        </w:rPr>
        <w:t xml:space="preserve">: </w:t>
      </w:r>
      <w:r w:rsidRPr="004D007B">
        <w:rPr>
          <w:rFonts w:ascii="Century Gothic" w:hAnsi="Century Gothic" w:cs="Arial"/>
          <w:sz w:val="21"/>
          <w:szCs w:val="21"/>
        </w:rPr>
        <w:t xml:space="preserve">afficher une </w:t>
      </w:r>
      <w:r w:rsidR="006B63F0">
        <w:rPr>
          <w:rFonts w:ascii="Century Gothic" w:hAnsi="Century Gothic" w:cs="Arial"/>
          <w:sz w:val="21"/>
          <w:szCs w:val="21"/>
        </w:rPr>
        <w:t>DDIA</w:t>
      </w:r>
      <w:r w:rsidRPr="004D007B">
        <w:rPr>
          <w:rFonts w:ascii="Century Gothic" w:hAnsi="Century Gothic" w:cs="Arial"/>
          <w:sz w:val="21"/>
          <w:szCs w:val="21"/>
        </w:rPr>
        <w:t xml:space="preserve"> reçue sous forme de formulaire </w:t>
      </w:r>
      <w:r w:rsidR="00901FDF" w:rsidRPr="004D007B">
        <w:rPr>
          <w:rFonts w:ascii="Century Gothic" w:hAnsi="Century Gothic" w:cs="Arial"/>
          <w:sz w:val="21"/>
          <w:szCs w:val="21"/>
        </w:rPr>
        <w:t>.</w:t>
      </w:r>
      <w:r w:rsidRPr="004D007B">
        <w:rPr>
          <w:rFonts w:ascii="Century Gothic" w:hAnsi="Century Gothic" w:cs="Arial"/>
          <w:sz w:val="21"/>
          <w:szCs w:val="21"/>
        </w:rPr>
        <w:t>de visualisation et la valider</w:t>
      </w:r>
      <w:r w:rsidR="00A05511" w:rsidRPr="004D007B">
        <w:rPr>
          <w:rFonts w:ascii="Century Gothic" w:hAnsi="Century Gothic" w:cs="Arial"/>
          <w:sz w:val="21"/>
          <w:szCs w:val="21"/>
        </w:rPr>
        <w:t>. En cas de validité, identifier un service compétent pour lui envoyer la demande pour un contrôle spécifique</w:t>
      </w:r>
      <w:r w:rsidR="00157AF1" w:rsidRPr="004D007B">
        <w:rPr>
          <w:rFonts w:ascii="Century Gothic" w:hAnsi="Century Gothic" w:cs="Arial"/>
          <w:sz w:val="21"/>
          <w:szCs w:val="21"/>
        </w:rPr>
        <w:t xml:space="preserve"> (elle reste dans l'état </w:t>
      </w:r>
      <w:r w:rsidR="00157AF1" w:rsidRPr="004D007B">
        <w:rPr>
          <w:rFonts w:ascii="Century Gothic" w:hAnsi="Century Gothic" w:cs="Arial"/>
          <w:b/>
          <w:sz w:val="21"/>
          <w:szCs w:val="21"/>
        </w:rPr>
        <w:t xml:space="preserve">en </w:t>
      </w:r>
      <w:r w:rsidR="00157AF1" w:rsidRPr="004D007B">
        <w:rPr>
          <w:rFonts w:ascii="Century Gothic" w:hAnsi="Century Gothic" w:cs="Arial"/>
          <w:b/>
          <w:sz w:val="21"/>
          <w:szCs w:val="21"/>
        </w:rPr>
        <w:lastRenderedPageBreak/>
        <w:t>attente de validation</w:t>
      </w:r>
      <w:r w:rsidR="00157AF1" w:rsidRPr="004D007B">
        <w:rPr>
          <w:rFonts w:ascii="Century Gothic" w:hAnsi="Century Gothic" w:cs="Arial"/>
          <w:sz w:val="21"/>
          <w:szCs w:val="21"/>
        </w:rPr>
        <w:t>)</w:t>
      </w:r>
      <w:r w:rsidR="00A05511" w:rsidRPr="004D007B">
        <w:rPr>
          <w:rFonts w:ascii="Century Gothic" w:hAnsi="Century Gothic" w:cs="Arial"/>
          <w:sz w:val="21"/>
          <w:szCs w:val="21"/>
        </w:rPr>
        <w:t xml:space="preserve"> et dans le cas contraire</w:t>
      </w:r>
      <w:r w:rsidR="00157AF1" w:rsidRPr="004D007B">
        <w:rPr>
          <w:rFonts w:ascii="Century Gothic" w:hAnsi="Century Gothic" w:cs="Arial"/>
          <w:sz w:val="21"/>
          <w:szCs w:val="21"/>
        </w:rPr>
        <w:t xml:space="preserve"> (elle passe à l'état </w:t>
      </w:r>
      <w:r w:rsidR="00157AF1" w:rsidRPr="004D007B">
        <w:rPr>
          <w:rFonts w:ascii="Century Gothic" w:hAnsi="Century Gothic" w:cs="Arial"/>
          <w:b/>
          <w:sz w:val="21"/>
          <w:szCs w:val="21"/>
        </w:rPr>
        <w:t>non validé</w:t>
      </w:r>
      <w:r w:rsidR="00157AF1" w:rsidRPr="004D007B">
        <w:rPr>
          <w:rFonts w:ascii="Century Gothic" w:hAnsi="Century Gothic" w:cs="Arial"/>
          <w:sz w:val="21"/>
          <w:szCs w:val="21"/>
        </w:rPr>
        <w:t>)</w:t>
      </w:r>
      <w:r w:rsidR="00A05511" w:rsidRPr="004D007B">
        <w:rPr>
          <w:rFonts w:ascii="Century Gothic" w:hAnsi="Century Gothic" w:cs="Arial"/>
          <w:sz w:val="21"/>
          <w:szCs w:val="21"/>
        </w:rPr>
        <w:t xml:space="preserve"> renvoyer la demande à la structure source</w:t>
      </w:r>
      <w:r w:rsidRPr="004D007B">
        <w:rPr>
          <w:rFonts w:ascii="Century Gothic" w:hAnsi="Century Gothic" w:cs="Arial"/>
          <w:sz w:val="21"/>
          <w:szCs w:val="21"/>
        </w:rPr>
        <w:t xml:space="preserve"> pour des modifications éventuelles.</w:t>
      </w:r>
    </w:p>
    <w:p w:rsidR="00654AD7" w:rsidRPr="004D007B" w:rsidRDefault="00654AD7" w:rsidP="00901FDF">
      <w:pPr>
        <w:pStyle w:val="Paragraphedeliste"/>
        <w:numPr>
          <w:ilvl w:val="0"/>
          <w:numId w:val="4"/>
        </w:numPr>
        <w:rPr>
          <w:rFonts w:ascii="Century Gothic" w:hAnsi="Century Gothic" w:cs="Arial"/>
          <w:sz w:val="21"/>
          <w:szCs w:val="21"/>
        </w:rPr>
      </w:pPr>
      <w:r w:rsidRPr="004D007B">
        <w:rPr>
          <w:rFonts w:ascii="Century Gothic" w:hAnsi="Century Gothic" w:cs="Arial"/>
          <w:b/>
          <w:sz w:val="21"/>
          <w:szCs w:val="21"/>
        </w:rPr>
        <w:t>Consulter_</w:t>
      </w:r>
      <w:r w:rsidR="006B63F0">
        <w:rPr>
          <w:rFonts w:ascii="Century Gothic" w:hAnsi="Century Gothic" w:cs="Arial"/>
          <w:b/>
          <w:sz w:val="21"/>
          <w:szCs w:val="21"/>
        </w:rPr>
        <w:t>DDIA</w:t>
      </w:r>
      <w:r w:rsidRPr="004D007B">
        <w:rPr>
          <w:rFonts w:ascii="Century Gothic" w:hAnsi="Century Gothic" w:cs="Arial"/>
          <w:b/>
          <w:sz w:val="21"/>
          <w:szCs w:val="21"/>
        </w:rPr>
        <w:t xml:space="preserve">_traitées: </w:t>
      </w:r>
      <w:r w:rsidRPr="004D007B">
        <w:rPr>
          <w:rFonts w:ascii="Century Gothic" w:hAnsi="Century Gothic" w:cs="Arial"/>
          <w:sz w:val="21"/>
          <w:szCs w:val="21"/>
        </w:rPr>
        <w:t>consulter les demandes de diffusion</w:t>
      </w:r>
      <w:r w:rsidR="00FA0EE4" w:rsidRPr="004D007B">
        <w:rPr>
          <w:rFonts w:ascii="Century Gothic" w:hAnsi="Century Gothic" w:cs="Arial"/>
          <w:sz w:val="21"/>
          <w:szCs w:val="21"/>
        </w:rPr>
        <w:t xml:space="preserve"> avec </w:t>
      </w:r>
      <w:r w:rsidRPr="004D007B">
        <w:rPr>
          <w:rFonts w:ascii="Century Gothic" w:hAnsi="Century Gothic" w:cs="Arial"/>
          <w:sz w:val="21"/>
          <w:szCs w:val="21"/>
        </w:rPr>
        <w:t>qu'il a traitées</w:t>
      </w:r>
      <w:r w:rsidR="00803836" w:rsidRPr="004D007B">
        <w:rPr>
          <w:rFonts w:ascii="Century Gothic" w:hAnsi="Century Gothic" w:cs="Arial"/>
          <w:sz w:val="21"/>
          <w:szCs w:val="21"/>
        </w:rPr>
        <w:t xml:space="preserve"> </w:t>
      </w:r>
      <w:r w:rsidR="00FA0EE4" w:rsidRPr="004D007B">
        <w:rPr>
          <w:rFonts w:ascii="Century Gothic" w:hAnsi="Century Gothic" w:cs="Arial"/>
          <w:sz w:val="21"/>
          <w:szCs w:val="21"/>
        </w:rPr>
        <w:t>avec l'historique des acti</w:t>
      </w:r>
      <w:r w:rsidR="00901FDF" w:rsidRPr="004D007B">
        <w:rPr>
          <w:rFonts w:ascii="Century Gothic" w:hAnsi="Century Gothic" w:cs="Arial"/>
          <w:sz w:val="21"/>
          <w:szCs w:val="21"/>
        </w:rPr>
        <w:t>ons effectuées sur ces dernières</w:t>
      </w:r>
    </w:p>
    <w:p w:rsidR="001F67E6" w:rsidRPr="004D007B" w:rsidRDefault="00901FDF" w:rsidP="001F67E6">
      <w:pPr>
        <w:pStyle w:val="Paragraphedeliste"/>
        <w:numPr>
          <w:ilvl w:val="0"/>
          <w:numId w:val="4"/>
        </w:numPr>
        <w:rPr>
          <w:rFonts w:ascii="Century Gothic" w:hAnsi="Century Gothic" w:cs="Arial"/>
        </w:rPr>
      </w:pPr>
      <w:r w:rsidRPr="004D007B">
        <w:rPr>
          <w:rFonts w:ascii="Century Gothic" w:hAnsi="Century Gothic" w:cs="Arial"/>
          <w:b/>
          <w:sz w:val="21"/>
          <w:szCs w:val="21"/>
        </w:rPr>
        <w:t>Consulter_stats_</w:t>
      </w:r>
      <w:r w:rsidR="006B63F0">
        <w:rPr>
          <w:rFonts w:ascii="Century Gothic" w:hAnsi="Century Gothic" w:cs="Arial"/>
          <w:b/>
          <w:sz w:val="21"/>
          <w:szCs w:val="21"/>
        </w:rPr>
        <w:t>DDIA</w:t>
      </w:r>
      <w:r w:rsidRPr="004D007B">
        <w:rPr>
          <w:rFonts w:ascii="Century Gothic" w:hAnsi="Century Gothic" w:cs="Arial"/>
          <w:b/>
          <w:sz w:val="21"/>
          <w:szCs w:val="21"/>
        </w:rPr>
        <w:t>:</w:t>
      </w:r>
      <w:r w:rsidRPr="004D007B">
        <w:rPr>
          <w:rFonts w:ascii="Century Gothic" w:hAnsi="Century Gothic" w:cs="Arial"/>
        </w:rPr>
        <w:t xml:space="preserve"> consulter les statistiques sur les </w:t>
      </w:r>
      <w:r w:rsidR="006B63F0">
        <w:rPr>
          <w:rFonts w:ascii="Century Gothic" w:hAnsi="Century Gothic" w:cs="Arial"/>
        </w:rPr>
        <w:t>DDIA</w:t>
      </w:r>
      <w:r w:rsidRPr="004D007B">
        <w:rPr>
          <w:rFonts w:ascii="Century Gothic" w:hAnsi="Century Gothic" w:cs="Arial"/>
        </w:rPr>
        <w:t xml:space="preserve"> traitées; </w:t>
      </w:r>
      <w:r w:rsidR="001F67E6" w:rsidRPr="001F67E6">
        <w:rPr>
          <w:rFonts w:ascii="Century Gothic" w:hAnsi="Century Gothic" w:cs="Arial"/>
        </w:rPr>
        <w:t xml:space="preserve">notamment le nombre de DDIA initiées et le nombre de DDIA publiées par type et pour </w:t>
      </w:r>
      <w:r w:rsidR="001F67E6">
        <w:rPr>
          <w:rFonts w:ascii="Century Gothic" w:hAnsi="Century Gothic" w:cs="Arial"/>
        </w:rPr>
        <w:t xml:space="preserve"> chaque </w:t>
      </w:r>
      <w:r w:rsidR="001F67E6" w:rsidRPr="001F67E6">
        <w:rPr>
          <w:rFonts w:ascii="Century Gothic" w:hAnsi="Century Gothic" w:cs="Arial"/>
        </w:rPr>
        <w:t>Structure source (généralement aérodrome)</w:t>
      </w:r>
      <w:r w:rsidR="001F67E6">
        <w:rPr>
          <w:rFonts w:ascii="Century Gothic" w:hAnsi="Century Gothic" w:cs="Arial"/>
        </w:rPr>
        <w:t xml:space="preserve"> à laquelle il est lié. Pouvoir également consulter les statistiques indépendantes de chaque Str</w:t>
      </w:r>
      <w:r w:rsidR="00970AC6">
        <w:rPr>
          <w:rFonts w:ascii="Century Gothic" w:hAnsi="Century Gothic" w:cs="Arial"/>
        </w:rPr>
        <w:t>ucture Source.</w:t>
      </w:r>
    </w:p>
    <w:p w:rsidR="00901FDF" w:rsidRPr="004D007B" w:rsidRDefault="00901FDF" w:rsidP="001F67E6">
      <w:pPr>
        <w:pStyle w:val="Paragraphedeliste"/>
        <w:rPr>
          <w:rFonts w:ascii="Century Gothic" w:hAnsi="Century Gothic" w:cs="Arial"/>
        </w:rPr>
      </w:pPr>
    </w:p>
    <w:p w:rsidR="00803836" w:rsidRPr="004D007B" w:rsidRDefault="00803836" w:rsidP="00654AD7">
      <w:pPr>
        <w:pStyle w:val="Paragraphedeliste"/>
        <w:rPr>
          <w:rFonts w:ascii="Century Gothic" w:hAnsi="Century Gothic" w:cs="Arial"/>
        </w:rPr>
      </w:pPr>
    </w:p>
    <w:p w:rsidR="00803836" w:rsidRPr="004D007B" w:rsidRDefault="00803836" w:rsidP="00803836">
      <w:pPr>
        <w:rPr>
          <w:rFonts w:ascii="Century Gothic" w:hAnsi="Century Gothic" w:cs="Arial"/>
          <w:b/>
          <w:sz w:val="24"/>
          <w:szCs w:val="24"/>
        </w:rPr>
      </w:pPr>
    </w:p>
    <w:p w:rsidR="00803836" w:rsidRPr="004D007B" w:rsidRDefault="00516AFA" w:rsidP="00803836">
      <w:pPr>
        <w:pStyle w:val="Paragraphedeliste"/>
        <w:numPr>
          <w:ilvl w:val="0"/>
          <w:numId w:val="12"/>
        </w:numPr>
        <w:rPr>
          <w:rFonts w:ascii="Century Gothic" w:hAnsi="Century Gothic" w:cs="Arial"/>
          <w:b/>
        </w:rPr>
      </w:pPr>
      <w:r>
        <w:rPr>
          <w:rFonts w:ascii="Century Gothic" w:hAnsi="Century Gothic" w:cs="Arial"/>
          <w:b/>
          <w:sz w:val="26"/>
          <w:szCs w:val="26"/>
        </w:rPr>
        <w:t xml:space="preserve">Vérificateur </w:t>
      </w:r>
      <w:r w:rsidR="00803836" w:rsidRPr="004D007B">
        <w:rPr>
          <w:rFonts w:ascii="Century Gothic" w:hAnsi="Century Gothic" w:cs="Arial"/>
          <w:b/>
          <w:sz w:val="26"/>
          <w:szCs w:val="26"/>
        </w:rPr>
        <w:t>Local</w:t>
      </w:r>
    </w:p>
    <w:p w:rsidR="00803836" w:rsidRPr="004D007B" w:rsidRDefault="00410D59" w:rsidP="00803836">
      <w:pPr>
        <w:rPr>
          <w:rFonts w:ascii="Century Gothic" w:hAnsi="Century Gothic" w:cs="Arial"/>
          <w:b/>
        </w:rPr>
      </w:pPr>
      <w:r>
        <w:rPr>
          <w:noProof/>
          <w:lang w:eastAsia="fr-FR"/>
        </w:rPr>
        <w:drawing>
          <wp:inline distT="0" distB="0" distL="0" distR="0" wp14:anchorId="65EB90FB" wp14:editId="40414D97">
            <wp:extent cx="5760720" cy="1126490"/>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1126490"/>
                    </a:xfrm>
                    <a:prstGeom prst="rect">
                      <a:avLst/>
                    </a:prstGeom>
                  </pic:spPr>
                </pic:pic>
              </a:graphicData>
            </a:graphic>
          </wp:inline>
        </w:drawing>
      </w:r>
    </w:p>
    <w:p w:rsidR="00803836" w:rsidRPr="004D007B" w:rsidRDefault="00803836" w:rsidP="00803836">
      <w:pPr>
        <w:pStyle w:val="Paragraphedeliste"/>
        <w:numPr>
          <w:ilvl w:val="0"/>
          <w:numId w:val="4"/>
        </w:numPr>
        <w:rPr>
          <w:rFonts w:ascii="Century Gothic" w:hAnsi="Century Gothic" w:cs="Arial"/>
          <w:b/>
          <w:sz w:val="21"/>
          <w:szCs w:val="21"/>
        </w:rPr>
      </w:pPr>
      <w:r w:rsidRPr="004D007B">
        <w:rPr>
          <w:rFonts w:ascii="Century Gothic" w:hAnsi="Century Gothic" w:cs="Arial"/>
          <w:b/>
          <w:sz w:val="21"/>
          <w:szCs w:val="21"/>
        </w:rPr>
        <w:t>Consulter_</w:t>
      </w:r>
      <w:r w:rsidR="006B63F0">
        <w:rPr>
          <w:rFonts w:ascii="Century Gothic" w:hAnsi="Century Gothic" w:cs="Arial"/>
          <w:b/>
          <w:sz w:val="21"/>
          <w:szCs w:val="21"/>
        </w:rPr>
        <w:t>DDIA</w:t>
      </w:r>
      <w:r w:rsidRPr="004D007B">
        <w:rPr>
          <w:rFonts w:ascii="Century Gothic" w:hAnsi="Century Gothic" w:cs="Arial"/>
          <w:b/>
          <w:sz w:val="21"/>
          <w:szCs w:val="21"/>
        </w:rPr>
        <w:t xml:space="preserve">_reçues : </w:t>
      </w:r>
      <w:r w:rsidRPr="004D007B">
        <w:rPr>
          <w:rFonts w:ascii="Century Gothic" w:hAnsi="Century Gothic" w:cs="Arial"/>
          <w:sz w:val="21"/>
          <w:szCs w:val="21"/>
        </w:rPr>
        <w:t xml:space="preserve">consulter les demandes de </w:t>
      </w:r>
      <w:r w:rsidR="00AD59BD">
        <w:rPr>
          <w:rFonts w:ascii="Century Gothic" w:hAnsi="Century Gothic" w:cs="Arial"/>
          <w:sz w:val="21"/>
          <w:szCs w:val="21"/>
        </w:rPr>
        <w:t>diffusion d'information</w:t>
      </w:r>
      <w:r w:rsidRPr="004D007B">
        <w:rPr>
          <w:rFonts w:ascii="Century Gothic" w:hAnsi="Century Gothic" w:cs="Arial"/>
          <w:sz w:val="21"/>
          <w:szCs w:val="21"/>
        </w:rPr>
        <w:t>s aéronautiques</w:t>
      </w:r>
      <w:r w:rsidR="006A601F">
        <w:rPr>
          <w:rFonts w:ascii="Century Gothic" w:hAnsi="Century Gothic" w:cs="Arial"/>
          <w:sz w:val="21"/>
          <w:szCs w:val="21"/>
        </w:rPr>
        <w:t xml:space="preserve"> qui arrivent au niveau de l'informateur local</w:t>
      </w:r>
      <w:r w:rsidRPr="004D007B">
        <w:rPr>
          <w:rFonts w:ascii="Century Gothic" w:hAnsi="Century Gothic" w:cs="Arial"/>
          <w:sz w:val="21"/>
          <w:szCs w:val="21"/>
        </w:rPr>
        <w:t xml:space="preserve"> en attente de validation</w:t>
      </w:r>
    </w:p>
    <w:p w:rsidR="00654AD7" w:rsidRPr="004D007B" w:rsidRDefault="00654AD7" w:rsidP="00654AD7">
      <w:pPr>
        <w:rPr>
          <w:rFonts w:ascii="Century Gothic" w:hAnsi="Century Gothic" w:cs="Arial"/>
        </w:rPr>
      </w:pPr>
    </w:p>
    <w:p w:rsidR="00654AD7" w:rsidRPr="004D007B" w:rsidRDefault="00654AD7" w:rsidP="00654AD7">
      <w:pPr>
        <w:pStyle w:val="Paragraphedeliste"/>
        <w:numPr>
          <w:ilvl w:val="0"/>
          <w:numId w:val="12"/>
        </w:numPr>
        <w:rPr>
          <w:rFonts w:ascii="Century Gothic" w:hAnsi="Century Gothic" w:cs="Arial"/>
          <w:b/>
          <w:sz w:val="26"/>
          <w:szCs w:val="26"/>
        </w:rPr>
      </w:pPr>
      <w:r w:rsidRPr="004D007B">
        <w:rPr>
          <w:rFonts w:ascii="Century Gothic" w:hAnsi="Century Gothic" w:cs="Arial"/>
          <w:b/>
          <w:sz w:val="26"/>
          <w:szCs w:val="26"/>
        </w:rPr>
        <w:lastRenderedPageBreak/>
        <w:t>Informateur national</w:t>
      </w:r>
      <w:r w:rsidR="00D24B07">
        <w:rPr>
          <w:noProof/>
          <w:lang w:eastAsia="fr-FR"/>
        </w:rPr>
        <w:drawing>
          <wp:inline distT="0" distB="0" distL="0" distR="0" wp14:anchorId="34757EDD" wp14:editId="1A90AF24">
            <wp:extent cx="5760720" cy="4072255"/>
            <wp:effectExtent l="0" t="0" r="0" b="4445"/>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4072255"/>
                    </a:xfrm>
                    <a:prstGeom prst="rect">
                      <a:avLst/>
                    </a:prstGeom>
                  </pic:spPr>
                </pic:pic>
              </a:graphicData>
            </a:graphic>
          </wp:inline>
        </w:drawing>
      </w:r>
    </w:p>
    <w:p w:rsidR="006E0145" w:rsidRPr="004D007B" w:rsidRDefault="006E0145" w:rsidP="006E0145">
      <w:pPr>
        <w:rPr>
          <w:rFonts w:ascii="Century Gothic" w:hAnsi="Century Gothic" w:cs="Arial"/>
          <w:b/>
          <w:sz w:val="26"/>
          <w:szCs w:val="26"/>
        </w:rPr>
      </w:pPr>
    </w:p>
    <w:p w:rsidR="00654AD7" w:rsidRPr="004D007B" w:rsidRDefault="001F5CFB" w:rsidP="00654AD7">
      <w:pPr>
        <w:pStyle w:val="Paragraphedeliste"/>
        <w:numPr>
          <w:ilvl w:val="0"/>
          <w:numId w:val="4"/>
        </w:numPr>
        <w:rPr>
          <w:rFonts w:ascii="Century Gothic" w:hAnsi="Century Gothic" w:cs="Arial"/>
          <w:b/>
          <w:sz w:val="21"/>
          <w:szCs w:val="21"/>
        </w:rPr>
      </w:pPr>
      <w:r w:rsidRPr="004D007B">
        <w:rPr>
          <w:rFonts w:ascii="Century Gothic" w:hAnsi="Century Gothic" w:cs="Arial"/>
          <w:b/>
          <w:sz w:val="21"/>
          <w:szCs w:val="21"/>
        </w:rPr>
        <w:t>Consulter_</w:t>
      </w:r>
      <w:r w:rsidR="006B63F0">
        <w:rPr>
          <w:rFonts w:ascii="Century Gothic" w:hAnsi="Century Gothic" w:cs="Arial"/>
          <w:b/>
          <w:sz w:val="21"/>
          <w:szCs w:val="21"/>
        </w:rPr>
        <w:t>DDIA</w:t>
      </w:r>
      <w:r w:rsidR="00654AD7" w:rsidRPr="004D007B">
        <w:rPr>
          <w:rFonts w:ascii="Century Gothic" w:hAnsi="Century Gothic" w:cs="Arial"/>
          <w:b/>
          <w:sz w:val="21"/>
          <w:szCs w:val="21"/>
        </w:rPr>
        <w:t xml:space="preserve">_reçues: </w:t>
      </w:r>
      <w:r w:rsidR="00654AD7" w:rsidRPr="004D007B">
        <w:rPr>
          <w:rFonts w:ascii="Century Gothic" w:hAnsi="Century Gothic" w:cs="Arial"/>
          <w:sz w:val="21"/>
          <w:szCs w:val="21"/>
        </w:rPr>
        <w:t xml:space="preserve">consulter les demandes de </w:t>
      </w:r>
      <w:r w:rsidR="00AD59BD">
        <w:rPr>
          <w:rFonts w:ascii="Century Gothic" w:hAnsi="Century Gothic" w:cs="Arial"/>
          <w:sz w:val="21"/>
          <w:szCs w:val="21"/>
        </w:rPr>
        <w:t>diffusion d'information</w:t>
      </w:r>
      <w:r w:rsidR="00654AD7" w:rsidRPr="004D007B">
        <w:rPr>
          <w:rFonts w:ascii="Century Gothic" w:hAnsi="Century Gothic" w:cs="Arial"/>
          <w:sz w:val="21"/>
          <w:szCs w:val="21"/>
        </w:rPr>
        <w:t xml:space="preserve">s aéronautiques  reçues en attente d'approbation </w:t>
      </w:r>
      <w:r w:rsidR="00FA0EE4" w:rsidRPr="004D007B">
        <w:rPr>
          <w:rFonts w:ascii="Century Gothic" w:hAnsi="Century Gothic" w:cs="Arial"/>
          <w:sz w:val="21"/>
          <w:szCs w:val="21"/>
        </w:rPr>
        <w:t>avec l'historique des actions effectuées sur ces dernières</w:t>
      </w:r>
    </w:p>
    <w:p w:rsidR="00654AD7" w:rsidRPr="004D007B" w:rsidRDefault="00654AD7" w:rsidP="00654AD7">
      <w:pPr>
        <w:pStyle w:val="Paragraphedeliste"/>
        <w:numPr>
          <w:ilvl w:val="0"/>
          <w:numId w:val="4"/>
        </w:numPr>
        <w:rPr>
          <w:rFonts w:ascii="Century Gothic" w:hAnsi="Century Gothic" w:cs="Arial"/>
          <w:b/>
          <w:sz w:val="21"/>
          <w:szCs w:val="21"/>
        </w:rPr>
      </w:pPr>
      <w:r w:rsidRPr="004D007B">
        <w:rPr>
          <w:rFonts w:ascii="Century Gothic" w:hAnsi="Century Gothic" w:cs="Arial"/>
          <w:b/>
          <w:sz w:val="21"/>
          <w:szCs w:val="21"/>
        </w:rPr>
        <w:t>Visualiser_approuver_</w:t>
      </w:r>
      <w:r w:rsidR="006B63F0">
        <w:rPr>
          <w:rFonts w:ascii="Century Gothic" w:hAnsi="Century Gothic" w:cs="Arial"/>
          <w:b/>
          <w:sz w:val="21"/>
          <w:szCs w:val="21"/>
        </w:rPr>
        <w:t>DDIA</w:t>
      </w:r>
      <w:r w:rsidRPr="004D007B">
        <w:rPr>
          <w:rFonts w:ascii="Century Gothic" w:hAnsi="Century Gothic" w:cs="Arial"/>
          <w:b/>
          <w:sz w:val="21"/>
          <w:szCs w:val="21"/>
        </w:rPr>
        <w:t xml:space="preserve">: </w:t>
      </w:r>
      <w:r w:rsidRPr="004D007B">
        <w:rPr>
          <w:rFonts w:ascii="Century Gothic" w:hAnsi="Century Gothic" w:cs="Arial"/>
          <w:sz w:val="21"/>
          <w:szCs w:val="21"/>
        </w:rPr>
        <w:t xml:space="preserve">afficher </w:t>
      </w:r>
      <w:r w:rsidR="006B63F0">
        <w:rPr>
          <w:rFonts w:ascii="Century Gothic" w:hAnsi="Century Gothic" w:cs="Arial"/>
          <w:sz w:val="21"/>
          <w:szCs w:val="21"/>
        </w:rPr>
        <w:t>DDIA</w:t>
      </w:r>
      <w:r w:rsidRPr="004D007B">
        <w:rPr>
          <w:rFonts w:ascii="Century Gothic" w:hAnsi="Century Gothic" w:cs="Arial"/>
          <w:sz w:val="21"/>
          <w:szCs w:val="21"/>
        </w:rPr>
        <w:t xml:space="preserve"> reçue sous forme de formulaire de visualisation, en cas de conformité la faire passer à l'état </w:t>
      </w:r>
      <w:r w:rsidRPr="004D007B">
        <w:rPr>
          <w:rFonts w:ascii="Century Gothic" w:hAnsi="Century Gothic" w:cs="Arial"/>
          <w:b/>
          <w:i/>
          <w:sz w:val="21"/>
          <w:szCs w:val="21"/>
        </w:rPr>
        <w:t xml:space="preserve">en attente de publication </w:t>
      </w:r>
      <w:r w:rsidRPr="004D007B">
        <w:rPr>
          <w:rFonts w:ascii="Century Gothic" w:hAnsi="Century Gothic" w:cs="Arial"/>
          <w:sz w:val="21"/>
          <w:szCs w:val="21"/>
        </w:rPr>
        <w:t>puis la signer</w:t>
      </w:r>
      <w:r w:rsidR="00B235CB" w:rsidRPr="004D007B">
        <w:rPr>
          <w:rFonts w:ascii="Century Gothic" w:hAnsi="Century Gothic" w:cs="Arial"/>
          <w:sz w:val="21"/>
          <w:szCs w:val="21"/>
        </w:rPr>
        <w:t xml:space="preserve"> et l'envoyer à l'informateur principale</w:t>
      </w:r>
      <w:r w:rsidR="00BD5AE9" w:rsidRPr="004D007B">
        <w:rPr>
          <w:rFonts w:ascii="Century Gothic" w:hAnsi="Century Gothic" w:cs="Arial"/>
          <w:sz w:val="21"/>
          <w:szCs w:val="21"/>
        </w:rPr>
        <w:t xml:space="preserve"> par mail et sous forme de pdf</w:t>
      </w:r>
      <w:r w:rsidRPr="004D007B">
        <w:rPr>
          <w:rFonts w:ascii="Century Gothic" w:hAnsi="Century Gothic" w:cs="Arial"/>
          <w:sz w:val="21"/>
          <w:szCs w:val="21"/>
        </w:rPr>
        <w:t xml:space="preserve"> et sinon à l'état </w:t>
      </w:r>
      <w:r w:rsidRPr="004D007B">
        <w:rPr>
          <w:rFonts w:ascii="Century Gothic" w:hAnsi="Century Gothic" w:cs="Arial"/>
          <w:b/>
          <w:i/>
          <w:sz w:val="21"/>
          <w:szCs w:val="21"/>
        </w:rPr>
        <w:t xml:space="preserve">non approuvé </w:t>
      </w:r>
      <w:r w:rsidR="00B235CB" w:rsidRPr="004D007B">
        <w:rPr>
          <w:rFonts w:ascii="Century Gothic" w:hAnsi="Century Gothic" w:cs="Arial"/>
          <w:b/>
          <w:i/>
          <w:sz w:val="21"/>
          <w:szCs w:val="21"/>
        </w:rPr>
        <w:t xml:space="preserve"> </w:t>
      </w:r>
      <w:r w:rsidRPr="004D007B">
        <w:rPr>
          <w:rFonts w:ascii="Century Gothic" w:hAnsi="Century Gothic" w:cs="Arial"/>
          <w:sz w:val="21"/>
          <w:szCs w:val="21"/>
        </w:rPr>
        <w:t>et</w:t>
      </w:r>
      <w:r w:rsidR="00A678E4" w:rsidRPr="004D007B">
        <w:rPr>
          <w:rFonts w:ascii="Century Gothic" w:hAnsi="Century Gothic" w:cs="Arial"/>
          <w:sz w:val="21"/>
          <w:szCs w:val="21"/>
        </w:rPr>
        <w:t xml:space="preserve"> elle</w:t>
      </w:r>
      <w:r w:rsidRPr="004D007B">
        <w:rPr>
          <w:rFonts w:ascii="Century Gothic" w:hAnsi="Century Gothic" w:cs="Arial"/>
          <w:sz w:val="21"/>
          <w:szCs w:val="21"/>
        </w:rPr>
        <w:t xml:space="preserve"> est</w:t>
      </w:r>
      <w:r w:rsidR="00A678E4" w:rsidRPr="004D007B">
        <w:rPr>
          <w:rFonts w:ascii="Century Gothic" w:hAnsi="Century Gothic" w:cs="Arial"/>
          <w:sz w:val="21"/>
          <w:szCs w:val="21"/>
        </w:rPr>
        <w:t xml:space="preserve"> </w:t>
      </w:r>
      <w:r w:rsidR="00B83B7E" w:rsidRPr="004D007B">
        <w:rPr>
          <w:rFonts w:ascii="Century Gothic" w:hAnsi="Century Gothic" w:cs="Arial"/>
          <w:sz w:val="21"/>
          <w:szCs w:val="21"/>
        </w:rPr>
        <w:t>renvoyée à  l' agent initiateur de la demande de diffusion</w:t>
      </w:r>
      <w:r w:rsidR="00B235CB" w:rsidRPr="004D007B">
        <w:rPr>
          <w:rFonts w:ascii="Century Gothic" w:hAnsi="Century Gothic" w:cs="Arial"/>
          <w:sz w:val="21"/>
          <w:szCs w:val="21"/>
        </w:rPr>
        <w:t xml:space="preserve"> pour des modifications éventuelles</w:t>
      </w:r>
    </w:p>
    <w:p w:rsidR="00654AD7" w:rsidRPr="004D007B" w:rsidRDefault="00654AD7" w:rsidP="00654AD7">
      <w:pPr>
        <w:pStyle w:val="Paragraphedeliste"/>
        <w:numPr>
          <w:ilvl w:val="0"/>
          <w:numId w:val="4"/>
        </w:numPr>
        <w:rPr>
          <w:rFonts w:ascii="Century Gothic" w:hAnsi="Century Gothic" w:cs="Arial"/>
          <w:sz w:val="21"/>
          <w:szCs w:val="21"/>
        </w:rPr>
      </w:pPr>
      <w:r w:rsidRPr="004D007B">
        <w:rPr>
          <w:rFonts w:ascii="Century Gothic" w:hAnsi="Century Gothic" w:cs="Arial"/>
          <w:b/>
          <w:sz w:val="21"/>
          <w:szCs w:val="21"/>
        </w:rPr>
        <w:t>Consulter_</w:t>
      </w:r>
      <w:r w:rsidR="006B63F0">
        <w:rPr>
          <w:rFonts w:ascii="Century Gothic" w:hAnsi="Century Gothic" w:cs="Arial"/>
          <w:b/>
          <w:sz w:val="21"/>
          <w:szCs w:val="21"/>
        </w:rPr>
        <w:t>DDIA</w:t>
      </w:r>
      <w:r w:rsidRPr="004D007B">
        <w:rPr>
          <w:rFonts w:ascii="Century Gothic" w:hAnsi="Century Gothic" w:cs="Arial"/>
          <w:b/>
          <w:sz w:val="21"/>
          <w:szCs w:val="21"/>
        </w:rPr>
        <w:t xml:space="preserve">_traitées: </w:t>
      </w:r>
      <w:r w:rsidRPr="004D007B">
        <w:rPr>
          <w:rFonts w:ascii="Century Gothic" w:hAnsi="Century Gothic" w:cs="Arial"/>
          <w:sz w:val="21"/>
          <w:szCs w:val="21"/>
        </w:rPr>
        <w:t>consulter les demandes de diffusion qu'il a traitées</w:t>
      </w:r>
      <w:r w:rsidR="00FA0EE4" w:rsidRPr="004D007B">
        <w:rPr>
          <w:rFonts w:ascii="Century Gothic" w:hAnsi="Century Gothic" w:cs="Arial"/>
          <w:sz w:val="21"/>
          <w:szCs w:val="21"/>
        </w:rPr>
        <w:t xml:space="preserve"> avec l'historique des actions effectuées sur ces dernières</w:t>
      </w:r>
    </w:p>
    <w:p w:rsidR="00970AC6" w:rsidRPr="004D007B" w:rsidRDefault="00901FDF" w:rsidP="00970AC6">
      <w:pPr>
        <w:pStyle w:val="Paragraphedeliste"/>
        <w:numPr>
          <w:ilvl w:val="0"/>
          <w:numId w:val="4"/>
        </w:numPr>
        <w:rPr>
          <w:rFonts w:ascii="Century Gothic" w:hAnsi="Century Gothic" w:cs="Arial"/>
        </w:rPr>
      </w:pPr>
      <w:r w:rsidRPr="004D007B">
        <w:rPr>
          <w:rFonts w:ascii="Century Gothic" w:hAnsi="Century Gothic" w:cs="Arial"/>
          <w:b/>
          <w:sz w:val="21"/>
          <w:szCs w:val="21"/>
        </w:rPr>
        <w:t>Consulter_stats_</w:t>
      </w:r>
      <w:r w:rsidR="006B63F0">
        <w:rPr>
          <w:rFonts w:ascii="Century Gothic" w:hAnsi="Century Gothic" w:cs="Arial"/>
          <w:b/>
          <w:sz w:val="21"/>
          <w:szCs w:val="21"/>
        </w:rPr>
        <w:t>DDIA</w:t>
      </w:r>
      <w:r w:rsidR="00D5579F" w:rsidRPr="004D007B">
        <w:rPr>
          <w:rFonts w:ascii="Century Gothic" w:hAnsi="Century Gothic" w:cs="Arial"/>
          <w:b/>
          <w:sz w:val="21"/>
          <w:szCs w:val="21"/>
        </w:rPr>
        <w:t>:</w:t>
      </w:r>
      <w:r w:rsidR="00D5579F" w:rsidRPr="004D007B">
        <w:rPr>
          <w:rFonts w:ascii="Century Gothic" w:hAnsi="Century Gothic" w:cs="Arial"/>
        </w:rPr>
        <w:t xml:space="preserve"> consulter les statistiques sur les </w:t>
      </w:r>
      <w:r w:rsidR="006B63F0">
        <w:rPr>
          <w:rFonts w:ascii="Century Gothic" w:hAnsi="Century Gothic" w:cs="Arial"/>
        </w:rPr>
        <w:t>DDIA</w:t>
      </w:r>
      <w:r w:rsidR="00D5579F" w:rsidRPr="004D007B">
        <w:rPr>
          <w:rFonts w:ascii="Century Gothic" w:hAnsi="Century Gothic" w:cs="Arial"/>
        </w:rPr>
        <w:t xml:space="preserve"> traitées; </w:t>
      </w:r>
      <w:r w:rsidR="00970AC6" w:rsidRPr="001F67E6">
        <w:rPr>
          <w:rFonts w:ascii="Century Gothic" w:hAnsi="Century Gothic" w:cs="Arial"/>
        </w:rPr>
        <w:t xml:space="preserve">notamment le nombre de DDIA initiées et le nombre de DDIA publiées par type et pour </w:t>
      </w:r>
      <w:r w:rsidR="00970AC6">
        <w:rPr>
          <w:rFonts w:ascii="Century Gothic" w:hAnsi="Century Gothic" w:cs="Arial"/>
        </w:rPr>
        <w:t xml:space="preserve"> chaque </w:t>
      </w:r>
      <w:r w:rsidR="00970AC6" w:rsidRPr="001F67E6">
        <w:rPr>
          <w:rFonts w:ascii="Century Gothic" w:hAnsi="Century Gothic" w:cs="Arial"/>
        </w:rPr>
        <w:t>Structure source (généralement aérodrome)</w:t>
      </w:r>
      <w:r w:rsidR="00970AC6">
        <w:rPr>
          <w:rFonts w:ascii="Century Gothic" w:hAnsi="Century Gothic" w:cs="Arial"/>
        </w:rPr>
        <w:t xml:space="preserve"> répertoriée dans le système. Pouvoir également consulter les statistiques indépendantes de chaque Structure Source.</w:t>
      </w:r>
    </w:p>
    <w:p w:rsidR="00901FDF" w:rsidRPr="004D007B" w:rsidRDefault="00901FDF" w:rsidP="00970AC6">
      <w:pPr>
        <w:pStyle w:val="Paragraphedeliste"/>
        <w:rPr>
          <w:rFonts w:ascii="Century Gothic" w:hAnsi="Century Gothic" w:cs="Arial"/>
          <w:sz w:val="21"/>
          <w:szCs w:val="21"/>
        </w:rPr>
      </w:pPr>
    </w:p>
    <w:p w:rsidR="001B46EE" w:rsidRPr="004D007B" w:rsidRDefault="001B46EE" w:rsidP="00A678E4">
      <w:pPr>
        <w:rPr>
          <w:rFonts w:ascii="Century Gothic" w:hAnsi="Century Gothic" w:cs="Arial"/>
        </w:rPr>
      </w:pPr>
    </w:p>
    <w:p w:rsidR="00654AD7" w:rsidRPr="004D007B" w:rsidRDefault="00654AD7" w:rsidP="00661086">
      <w:pPr>
        <w:rPr>
          <w:rFonts w:ascii="Century Gothic" w:hAnsi="Century Gothic" w:cs="Arial"/>
        </w:rPr>
      </w:pPr>
    </w:p>
    <w:p w:rsidR="00654AD7" w:rsidRPr="004D007B" w:rsidRDefault="00654AD7" w:rsidP="00654AD7">
      <w:pPr>
        <w:pStyle w:val="Paragraphedeliste"/>
        <w:numPr>
          <w:ilvl w:val="0"/>
          <w:numId w:val="12"/>
        </w:numPr>
        <w:rPr>
          <w:rFonts w:ascii="Century Gothic" w:hAnsi="Century Gothic" w:cs="Arial"/>
        </w:rPr>
      </w:pPr>
      <w:r w:rsidRPr="004D007B">
        <w:rPr>
          <w:rFonts w:ascii="Century Gothic" w:hAnsi="Century Gothic" w:cs="Arial"/>
          <w:b/>
          <w:sz w:val="26"/>
          <w:szCs w:val="26"/>
        </w:rPr>
        <w:t>Administrateur</w:t>
      </w:r>
    </w:p>
    <w:p w:rsidR="008125BD" w:rsidRPr="004D007B" w:rsidRDefault="0022486A" w:rsidP="008125BD">
      <w:pPr>
        <w:rPr>
          <w:rFonts w:ascii="Century Gothic" w:hAnsi="Century Gothic" w:cs="Arial"/>
        </w:rPr>
      </w:pPr>
      <w:r>
        <w:rPr>
          <w:noProof/>
          <w:lang w:eastAsia="fr-FR"/>
        </w:rPr>
        <w:lastRenderedPageBreak/>
        <w:drawing>
          <wp:inline distT="0" distB="0" distL="0" distR="0" wp14:anchorId="7B0F53D2" wp14:editId="2E33EB93">
            <wp:extent cx="5760720" cy="411988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4119880"/>
                    </a:xfrm>
                    <a:prstGeom prst="rect">
                      <a:avLst/>
                    </a:prstGeom>
                  </pic:spPr>
                </pic:pic>
              </a:graphicData>
            </a:graphic>
          </wp:inline>
        </w:drawing>
      </w:r>
    </w:p>
    <w:p w:rsidR="000478C1" w:rsidRPr="000478C1" w:rsidRDefault="0022486A" w:rsidP="000478C1">
      <w:pPr>
        <w:pStyle w:val="Paragraphedeliste"/>
        <w:numPr>
          <w:ilvl w:val="0"/>
          <w:numId w:val="4"/>
        </w:numPr>
        <w:rPr>
          <w:rFonts w:ascii="Century Gothic" w:hAnsi="Century Gothic" w:cs="Arial"/>
          <w:b/>
          <w:sz w:val="21"/>
          <w:szCs w:val="21"/>
        </w:rPr>
      </w:pPr>
      <w:r>
        <w:rPr>
          <w:rFonts w:ascii="Century Gothic" w:hAnsi="Century Gothic" w:cs="Arial"/>
          <w:b/>
          <w:sz w:val="21"/>
          <w:szCs w:val="21"/>
        </w:rPr>
        <w:t>Gérer</w:t>
      </w:r>
      <w:r w:rsidR="00654AD7" w:rsidRPr="004D007B">
        <w:rPr>
          <w:rFonts w:ascii="Century Gothic" w:hAnsi="Century Gothic" w:cs="Arial"/>
          <w:b/>
          <w:sz w:val="21"/>
          <w:szCs w:val="21"/>
        </w:rPr>
        <w:t>_comptes_utilisateur:</w:t>
      </w:r>
      <w:r w:rsidR="000478C1">
        <w:rPr>
          <w:rFonts w:ascii="Century Gothic" w:hAnsi="Century Gothic" w:cs="Arial"/>
          <w:sz w:val="21"/>
          <w:szCs w:val="21"/>
        </w:rPr>
        <w:t>.</w:t>
      </w:r>
      <w:r w:rsidR="000478C1">
        <w:rPr>
          <w:rFonts w:ascii="Century Gothic" w:hAnsi="Century Gothic" w:cs="Arial"/>
          <w:b/>
          <w:sz w:val="21"/>
          <w:szCs w:val="21"/>
        </w:rPr>
        <w:t xml:space="preserve"> </w:t>
      </w:r>
      <w:r w:rsidR="000478C1">
        <w:rPr>
          <w:rFonts w:ascii="Century Gothic" w:hAnsi="Century Gothic" w:cs="Arial"/>
          <w:sz w:val="21"/>
          <w:szCs w:val="21"/>
        </w:rPr>
        <w:t>Ce cas d’utilisation comprend les sous cas d’utilisation suivants :</w:t>
      </w:r>
    </w:p>
    <w:p w:rsidR="000478C1" w:rsidRPr="000478C1" w:rsidRDefault="000478C1" w:rsidP="000478C1">
      <w:pPr>
        <w:pStyle w:val="Paragraphedeliste"/>
        <w:numPr>
          <w:ilvl w:val="1"/>
          <w:numId w:val="4"/>
        </w:numPr>
        <w:rPr>
          <w:rFonts w:ascii="Century Gothic" w:hAnsi="Century Gothic" w:cs="Arial"/>
          <w:b/>
          <w:sz w:val="21"/>
          <w:szCs w:val="21"/>
        </w:rPr>
      </w:pPr>
      <w:r>
        <w:rPr>
          <w:rFonts w:ascii="Century Gothic" w:hAnsi="Century Gothic" w:cs="Arial"/>
          <w:sz w:val="21"/>
          <w:szCs w:val="21"/>
        </w:rPr>
        <w:t>C</w:t>
      </w:r>
      <w:r w:rsidRPr="004D007B">
        <w:rPr>
          <w:rFonts w:ascii="Century Gothic" w:hAnsi="Century Gothic" w:cs="Arial"/>
          <w:sz w:val="21"/>
          <w:szCs w:val="21"/>
        </w:rPr>
        <w:t xml:space="preserve">réer des comptes </w:t>
      </w:r>
      <w:r>
        <w:rPr>
          <w:rFonts w:ascii="Century Gothic" w:hAnsi="Century Gothic" w:cs="Arial"/>
          <w:sz w:val="21"/>
          <w:szCs w:val="21"/>
        </w:rPr>
        <w:t xml:space="preserve">pour les différents types d’agents de notre système ; </w:t>
      </w:r>
      <w:r w:rsidRPr="004D007B">
        <w:rPr>
          <w:rFonts w:ascii="Century Gothic" w:hAnsi="Century Gothic" w:cs="Arial"/>
          <w:sz w:val="21"/>
          <w:szCs w:val="21"/>
        </w:rPr>
        <w:t>qui avant d'être utilisés par ces utilisateurs devront être modifiés notamment les mots de passe des comptes</w:t>
      </w:r>
    </w:p>
    <w:p w:rsidR="000478C1" w:rsidRPr="000478C1" w:rsidRDefault="000478C1" w:rsidP="000478C1">
      <w:pPr>
        <w:pStyle w:val="Paragraphedeliste"/>
        <w:numPr>
          <w:ilvl w:val="1"/>
          <w:numId w:val="4"/>
        </w:numPr>
        <w:rPr>
          <w:rFonts w:ascii="Century Gothic" w:hAnsi="Century Gothic" w:cs="Arial"/>
          <w:b/>
          <w:sz w:val="21"/>
          <w:szCs w:val="21"/>
        </w:rPr>
      </w:pPr>
      <w:r>
        <w:rPr>
          <w:rFonts w:ascii="Century Gothic" w:hAnsi="Century Gothic" w:cs="Arial"/>
          <w:sz w:val="21"/>
          <w:szCs w:val="21"/>
        </w:rPr>
        <w:t xml:space="preserve"> Supprimer des comptes des différents types d’agent du système</w:t>
      </w:r>
    </w:p>
    <w:p w:rsidR="000478C1" w:rsidRPr="000478C1" w:rsidRDefault="000478C1" w:rsidP="000478C1">
      <w:pPr>
        <w:pStyle w:val="Paragraphedeliste"/>
        <w:numPr>
          <w:ilvl w:val="1"/>
          <w:numId w:val="4"/>
        </w:numPr>
        <w:rPr>
          <w:rFonts w:ascii="Century Gothic" w:hAnsi="Century Gothic" w:cs="Arial"/>
          <w:b/>
          <w:sz w:val="21"/>
          <w:szCs w:val="21"/>
        </w:rPr>
      </w:pPr>
      <w:r>
        <w:rPr>
          <w:rFonts w:ascii="Century Gothic" w:hAnsi="Century Gothic" w:cs="Arial"/>
          <w:sz w:val="21"/>
          <w:szCs w:val="21"/>
        </w:rPr>
        <w:t>Consulter la liste des comptes utilisateur</w:t>
      </w:r>
    </w:p>
    <w:p w:rsidR="00375CD5" w:rsidRPr="000478C1" w:rsidRDefault="0022486A" w:rsidP="00654AD7">
      <w:pPr>
        <w:pStyle w:val="Paragraphedeliste"/>
        <w:numPr>
          <w:ilvl w:val="0"/>
          <w:numId w:val="4"/>
        </w:numPr>
        <w:rPr>
          <w:rFonts w:ascii="Century Gothic" w:hAnsi="Century Gothic" w:cs="Arial"/>
          <w:b/>
          <w:sz w:val="21"/>
          <w:szCs w:val="21"/>
        </w:rPr>
      </w:pPr>
      <w:r>
        <w:rPr>
          <w:rFonts w:ascii="Century Gothic" w:hAnsi="Century Gothic" w:cs="Arial"/>
          <w:b/>
          <w:sz w:val="21"/>
          <w:szCs w:val="21"/>
        </w:rPr>
        <w:t>Gérer</w:t>
      </w:r>
      <w:r w:rsidR="00D05BD7">
        <w:rPr>
          <w:rFonts w:ascii="Century Gothic" w:hAnsi="Century Gothic" w:cs="Arial"/>
          <w:b/>
          <w:sz w:val="21"/>
          <w:szCs w:val="21"/>
        </w:rPr>
        <w:t>_infos_paramé</w:t>
      </w:r>
      <w:r w:rsidR="00375CD5" w:rsidRPr="004D007B">
        <w:rPr>
          <w:rFonts w:ascii="Century Gothic" w:hAnsi="Century Gothic" w:cs="Arial"/>
          <w:b/>
          <w:sz w:val="21"/>
          <w:szCs w:val="21"/>
        </w:rPr>
        <w:t xml:space="preserve">trage: </w:t>
      </w:r>
      <w:r w:rsidR="00375CD5" w:rsidRPr="004D007B">
        <w:rPr>
          <w:rFonts w:ascii="Century Gothic" w:hAnsi="Century Gothic" w:cs="Arial"/>
          <w:sz w:val="21"/>
          <w:szCs w:val="21"/>
        </w:rPr>
        <w:t xml:space="preserve">Effectuer des opérations d'enregistrement des </w:t>
      </w:r>
      <w:r w:rsidR="003055BC">
        <w:rPr>
          <w:rFonts w:ascii="Century Gothic" w:hAnsi="Century Gothic" w:cs="Arial"/>
          <w:sz w:val="21"/>
          <w:szCs w:val="21"/>
        </w:rPr>
        <w:t>structures sources</w:t>
      </w:r>
      <w:r w:rsidR="00375CD5" w:rsidRPr="004D007B">
        <w:rPr>
          <w:rFonts w:ascii="Century Gothic" w:hAnsi="Century Gothic" w:cs="Arial"/>
          <w:sz w:val="21"/>
          <w:szCs w:val="21"/>
        </w:rPr>
        <w:t>, des unités sources (avec leurs caractéristiques)</w:t>
      </w:r>
      <w:r w:rsidR="00D05BD7">
        <w:rPr>
          <w:rFonts w:ascii="Century Gothic" w:hAnsi="Century Gothic" w:cs="Arial"/>
          <w:sz w:val="21"/>
          <w:szCs w:val="21"/>
        </w:rPr>
        <w:t>, les attributs d’agents (qualité, fonction, type utilisateur)</w:t>
      </w:r>
      <w:r w:rsidR="00375CD5" w:rsidRPr="004D007B">
        <w:rPr>
          <w:rFonts w:ascii="Century Gothic" w:hAnsi="Century Gothic" w:cs="Arial"/>
          <w:sz w:val="21"/>
          <w:szCs w:val="21"/>
        </w:rPr>
        <w:t xml:space="preserve"> en base de donnée</w:t>
      </w:r>
      <w:r w:rsidR="00D05BD7">
        <w:rPr>
          <w:rFonts w:ascii="Century Gothic" w:hAnsi="Century Gothic" w:cs="Arial"/>
          <w:sz w:val="21"/>
          <w:szCs w:val="21"/>
        </w:rPr>
        <w:t> avec la possibilité de consulter et de modifier tous ces éléments</w:t>
      </w:r>
      <w:r w:rsidR="000478C1">
        <w:rPr>
          <w:rFonts w:ascii="Century Gothic" w:hAnsi="Century Gothic" w:cs="Arial"/>
          <w:sz w:val="21"/>
          <w:szCs w:val="21"/>
        </w:rPr>
        <w:t xml:space="preserve">. </w:t>
      </w:r>
    </w:p>
    <w:p w:rsidR="000478C1" w:rsidRPr="004D007B" w:rsidRDefault="000478C1" w:rsidP="000478C1">
      <w:pPr>
        <w:pStyle w:val="Paragraphedeliste"/>
        <w:rPr>
          <w:rFonts w:ascii="Century Gothic" w:hAnsi="Century Gothic" w:cs="Arial"/>
          <w:b/>
          <w:sz w:val="21"/>
          <w:szCs w:val="21"/>
        </w:rPr>
      </w:pPr>
    </w:p>
    <w:p w:rsidR="003055BC" w:rsidRPr="003055BC" w:rsidRDefault="0022486A" w:rsidP="003055BC">
      <w:pPr>
        <w:pStyle w:val="Paragraphedeliste"/>
        <w:numPr>
          <w:ilvl w:val="0"/>
          <w:numId w:val="4"/>
        </w:numPr>
        <w:rPr>
          <w:rFonts w:ascii="Century Gothic" w:hAnsi="Century Gothic" w:cs="Arial"/>
          <w:b/>
          <w:sz w:val="21"/>
          <w:szCs w:val="21"/>
        </w:rPr>
      </w:pPr>
      <w:r>
        <w:rPr>
          <w:rFonts w:ascii="Century Gothic" w:hAnsi="Century Gothic" w:cs="Arial"/>
          <w:b/>
          <w:sz w:val="21"/>
          <w:szCs w:val="21"/>
        </w:rPr>
        <w:t>Gérer</w:t>
      </w:r>
      <w:r w:rsidR="00654AD7" w:rsidRPr="004D007B">
        <w:rPr>
          <w:rFonts w:ascii="Century Gothic" w:hAnsi="Century Gothic" w:cs="Arial"/>
          <w:b/>
          <w:sz w:val="21"/>
          <w:szCs w:val="21"/>
        </w:rPr>
        <w:t xml:space="preserve">_groupes_utilisateur: </w:t>
      </w:r>
      <w:r w:rsidR="003055BC">
        <w:rPr>
          <w:rFonts w:ascii="Century Gothic" w:hAnsi="Century Gothic" w:cs="Arial"/>
          <w:sz w:val="21"/>
          <w:szCs w:val="21"/>
        </w:rPr>
        <w:t>cette fonctionnalité comprend les sous cas d’utilisation suivants :</w:t>
      </w:r>
    </w:p>
    <w:p w:rsidR="003055BC" w:rsidRPr="003055BC" w:rsidRDefault="003055BC" w:rsidP="003055BC">
      <w:pPr>
        <w:pStyle w:val="Paragraphedeliste"/>
        <w:numPr>
          <w:ilvl w:val="1"/>
          <w:numId w:val="4"/>
        </w:numPr>
        <w:rPr>
          <w:rFonts w:ascii="Century Gothic" w:hAnsi="Century Gothic" w:cs="Arial"/>
          <w:sz w:val="21"/>
          <w:szCs w:val="21"/>
        </w:rPr>
      </w:pPr>
      <w:r w:rsidRPr="003055BC">
        <w:rPr>
          <w:rFonts w:ascii="Century Gothic" w:hAnsi="Century Gothic" w:cs="Arial"/>
          <w:sz w:val="21"/>
          <w:szCs w:val="21"/>
        </w:rPr>
        <w:t>Créer</w:t>
      </w:r>
      <w:r>
        <w:rPr>
          <w:rFonts w:ascii="Century Gothic" w:hAnsi="Century Gothic" w:cs="Arial"/>
          <w:sz w:val="21"/>
          <w:szCs w:val="21"/>
        </w:rPr>
        <w:t xml:space="preserve"> un groupe</w:t>
      </w:r>
      <w:r w:rsidRPr="003055BC">
        <w:rPr>
          <w:rFonts w:ascii="Century Gothic" w:hAnsi="Century Gothic" w:cs="Arial"/>
          <w:sz w:val="21"/>
          <w:szCs w:val="21"/>
        </w:rPr>
        <w:t xml:space="preserve"> </w:t>
      </w:r>
      <w:r>
        <w:rPr>
          <w:rFonts w:ascii="Century Gothic" w:hAnsi="Century Gothic" w:cs="Arial"/>
          <w:sz w:val="21"/>
          <w:szCs w:val="21"/>
        </w:rPr>
        <w:t>d’</w:t>
      </w:r>
      <w:r w:rsidRPr="003055BC">
        <w:rPr>
          <w:rFonts w:ascii="Century Gothic" w:hAnsi="Century Gothic" w:cs="Arial"/>
          <w:sz w:val="21"/>
          <w:szCs w:val="21"/>
        </w:rPr>
        <w:t>utilisateurs</w:t>
      </w:r>
    </w:p>
    <w:p w:rsidR="003055BC" w:rsidRPr="003055BC" w:rsidRDefault="003055BC" w:rsidP="003055BC">
      <w:pPr>
        <w:pStyle w:val="Paragraphedeliste"/>
        <w:numPr>
          <w:ilvl w:val="1"/>
          <w:numId w:val="4"/>
        </w:numPr>
        <w:rPr>
          <w:rFonts w:ascii="Century Gothic" w:hAnsi="Century Gothic" w:cs="Arial"/>
          <w:b/>
          <w:sz w:val="21"/>
          <w:szCs w:val="21"/>
        </w:rPr>
      </w:pPr>
      <w:r>
        <w:rPr>
          <w:rFonts w:ascii="Century Gothic" w:hAnsi="Century Gothic" w:cs="Arial"/>
          <w:sz w:val="21"/>
          <w:szCs w:val="21"/>
        </w:rPr>
        <w:t>Supprimer un groupe d’utilisateurs</w:t>
      </w:r>
    </w:p>
    <w:p w:rsidR="003055BC" w:rsidRPr="003055BC" w:rsidRDefault="003055BC" w:rsidP="003055BC">
      <w:pPr>
        <w:pStyle w:val="Paragraphedeliste"/>
        <w:numPr>
          <w:ilvl w:val="1"/>
          <w:numId w:val="4"/>
        </w:numPr>
        <w:rPr>
          <w:rFonts w:ascii="Century Gothic" w:hAnsi="Century Gothic" w:cs="Arial"/>
          <w:b/>
          <w:sz w:val="21"/>
          <w:szCs w:val="21"/>
        </w:rPr>
      </w:pPr>
      <w:r>
        <w:rPr>
          <w:rFonts w:ascii="Century Gothic" w:hAnsi="Century Gothic" w:cs="Arial"/>
          <w:sz w:val="21"/>
          <w:szCs w:val="21"/>
        </w:rPr>
        <w:t>Ajouter des utilisateurs à un groupe</w:t>
      </w:r>
    </w:p>
    <w:p w:rsidR="003055BC" w:rsidRPr="003055BC" w:rsidRDefault="003055BC" w:rsidP="003055BC">
      <w:pPr>
        <w:pStyle w:val="Paragraphedeliste"/>
        <w:numPr>
          <w:ilvl w:val="1"/>
          <w:numId w:val="4"/>
        </w:numPr>
        <w:rPr>
          <w:rFonts w:ascii="Century Gothic" w:hAnsi="Century Gothic" w:cs="Arial"/>
          <w:b/>
          <w:sz w:val="21"/>
          <w:szCs w:val="21"/>
        </w:rPr>
      </w:pPr>
      <w:r>
        <w:rPr>
          <w:rFonts w:ascii="Century Gothic" w:hAnsi="Century Gothic" w:cs="Arial"/>
          <w:sz w:val="21"/>
          <w:szCs w:val="21"/>
        </w:rPr>
        <w:t>Consulter la liste des groupes d’utilisateurs</w:t>
      </w:r>
    </w:p>
    <w:p w:rsidR="00654AD7" w:rsidRPr="004D007B" w:rsidRDefault="00654AD7" w:rsidP="00654AD7">
      <w:pPr>
        <w:pStyle w:val="Paragraphedeliste"/>
        <w:numPr>
          <w:ilvl w:val="0"/>
          <w:numId w:val="4"/>
        </w:numPr>
        <w:rPr>
          <w:rStyle w:val="fontstyle01"/>
          <w:rFonts w:ascii="Century Gothic" w:hAnsi="Century Gothic" w:cs="Arial"/>
          <w:b/>
          <w:color w:val="auto"/>
          <w:sz w:val="21"/>
          <w:szCs w:val="21"/>
        </w:rPr>
      </w:pPr>
      <w:r w:rsidRPr="004D007B">
        <w:rPr>
          <w:rFonts w:ascii="Century Gothic" w:hAnsi="Century Gothic" w:cs="Arial"/>
          <w:b/>
          <w:sz w:val="21"/>
          <w:szCs w:val="21"/>
        </w:rPr>
        <w:t xml:space="preserve">Configurer_templates_mail: </w:t>
      </w:r>
      <w:r w:rsidRPr="004D007B">
        <w:rPr>
          <w:rStyle w:val="fontstyle01"/>
          <w:rFonts w:ascii="Century Gothic" w:hAnsi="Century Gothic" w:cs="Arial"/>
          <w:sz w:val="21"/>
          <w:szCs w:val="21"/>
        </w:rPr>
        <w:t>configurer des Template de mail pour les</w:t>
      </w:r>
      <w:r w:rsidRPr="004D007B">
        <w:rPr>
          <w:rFonts w:ascii="Century Gothic" w:hAnsi="Century Gothic" w:cs="Arial"/>
          <w:color w:val="000000"/>
          <w:sz w:val="21"/>
          <w:szCs w:val="21"/>
        </w:rPr>
        <w:br/>
      </w:r>
      <w:r w:rsidRPr="004D007B">
        <w:rPr>
          <w:rStyle w:val="fontstyle01"/>
          <w:rFonts w:ascii="Century Gothic" w:hAnsi="Century Gothic" w:cs="Arial"/>
          <w:sz w:val="21"/>
          <w:szCs w:val="21"/>
        </w:rPr>
        <w:t>notifications envoyées automatiquement pendant chaque étape de validation</w:t>
      </w:r>
    </w:p>
    <w:p w:rsidR="00C1771F" w:rsidRPr="004D007B" w:rsidRDefault="00C1771F" w:rsidP="005934D9">
      <w:pPr>
        <w:pStyle w:val="Paragraphedeliste"/>
        <w:numPr>
          <w:ilvl w:val="0"/>
          <w:numId w:val="4"/>
        </w:numPr>
        <w:rPr>
          <w:rFonts w:ascii="Century Gothic" w:hAnsi="Century Gothic" w:cs="Arial"/>
          <w:sz w:val="21"/>
          <w:szCs w:val="21"/>
        </w:rPr>
      </w:pPr>
      <w:r w:rsidRPr="004D007B">
        <w:rPr>
          <w:rFonts w:ascii="Century Gothic" w:hAnsi="Century Gothic" w:cs="Arial"/>
          <w:b/>
          <w:sz w:val="21"/>
          <w:szCs w:val="21"/>
        </w:rPr>
        <w:t>Consulter_stats_</w:t>
      </w:r>
      <w:r w:rsidR="006B63F0">
        <w:rPr>
          <w:rFonts w:ascii="Century Gothic" w:hAnsi="Century Gothic" w:cs="Arial"/>
          <w:b/>
          <w:sz w:val="21"/>
          <w:szCs w:val="21"/>
        </w:rPr>
        <w:t>DDIA</w:t>
      </w:r>
      <w:r w:rsidRPr="004D007B">
        <w:rPr>
          <w:rFonts w:ascii="Century Gothic" w:hAnsi="Century Gothic" w:cs="Arial"/>
          <w:b/>
          <w:sz w:val="21"/>
          <w:szCs w:val="21"/>
        </w:rPr>
        <w:t>:</w:t>
      </w:r>
      <w:r w:rsidRPr="004D007B">
        <w:rPr>
          <w:rFonts w:ascii="Century Gothic" w:hAnsi="Century Gothic" w:cs="Arial"/>
        </w:rPr>
        <w:t xml:space="preserve"> consulter les statistiques sur les </w:t>
      </w:r>
      <w:r w:rsidR="006B63F0">
        <w:rPr>
          <w:rFonts w:ascii="Century Gothic" w:hAnsi="Century Gothic" w:cs="Arial"/>
        </w:rPr>
        <w:t>DDIA</w:t>
      </w:r>
      <w:r w:rsidRPr="004D007B">
        <w:rPr>
          <w:rFonts w:ascii="Century Gothic" w:hAnsi="Century Gothic" w:cs="Arial"/>
        </w:rPr>
        <w:t xml:space="preserve"> traitées; </w:t>
      </w:r>
      <w:r w:rsidR="005934D9" w:rsidRPr="001F67E6">
        <w:rPr>
          <w:rFonts w:ascii="Century Gothic" w:hAnsi="Century Gothic" w:cs="Arial"/>
        </w:rPr>
        <w:t xml:space="preserve">notamment le nombre de DDIA initiées et le nombre de DDIA publiées par type et pour </w:t>
      </w:r>
      <w:r w:rsidR="005934D9">
        <w:rPr>
          <w:rFonts w:ascii="Century Gothic" w:hAnsi="Century Gothic" w:cs="Arial"/>
        </w:rPr>
        <w:t xml:space="preserve"> chaque </w:t>
      </w:r>
      <w:r w:rsidR="005934D9" w:rsidRPr="001F67E6">
        <w:rPr>
          <w:rFonts w:ascii="Century Gothic" w:hAnsi="Century Gothic" w:cs="Arial"/>
        </w:rPr>
        <w:t>Structure source (généralement aérodrome)</w:t>
      </w:r>
      <w:r w:rsidR="005934D9">
        <w:rPr>
          <w:rFonts w:ascii="Century Gothic" w:hAnsi="Century Gothic" w:cs="Arial"/>
        </w:rPr>
        <w:t xml:space="preserve"> répertoriée dans le système.</w:t>
      </w:r>
    </w:p>
    <w:p w:rsidR="00654AD7" w:rsidRPr="004D007B" w:rsidRDefault="00654AD7" w:rsidP="00654AD7">
      <w:pPr>
        <w:pStyle w:val="Paragraphedeliste"/>
        <w:rPr>
          <w:rFonts w:ascii="Century Gothic" w:hAnsi="Century Gothic" w:cs="Arial"/>
          <w:b/>
        </w:rPr>
      </w:pPr>
    </w:p>
    <w:p w:rsidR="00654AD7" w:rsidRPr="004D007B" w:rsidRDefault="00654AD7" w:rsidP="00654AD7">
      <w:pPr>
        <w:pStyle w:val="Paragraphedeliste"/>
        <w:numPr>
          <w:ilvl w:val="0"/>
          <w:numId w:val="12"/>
        </w:numPr>
        <w:rPr>
          <w:rFonts w:ascii="Century Gothic" w:hAnsi="Century Gothic" w:cs="Arial"/>
          <w:sz w:val="26"/>
          <w:szCs w:val="26"/>
        </w:rPr>
      </w:pPr>
      <w:r w:rsidRPr="004D007B">
        <w:rPr>
          <w:rFonts w:ascii="Century Gothic" w:hAnsi="Century Gothic" w:cs="Arial"/>
          <w:b/>
          <w:sz w:val="26"/>
          <w:szCs w:val="26"/>
        </w:rPr>
        <w:t>Super administrateur</w:t>
      </w:r>
    </w:p>
    <w:p w:rsidR="008125BD" w:rsidRPr="004D007B" w:rsidRDefault="008125BD" w:rsidP="008125BD">
      <w:pPr>
        <w:pStyle w:val="Paragraphedeliste"/>
        <w:rPr>
          <w:rFonts w:ascii="Century Gothic" w:hAnsi="Century Gothic" w:cs="Arial"/>
          <w:sz w:val="26"/>
          <w:szCs w:val="26"/>
        </w:rPr>
      </w:pPr>
    </w:p>
    <w:p w:rsidR="00654AD7" w:rsidRPr="004D007B" w:rsidRDefault="00654AD7" w:rsidP="00654AD7">
      <w:pPr>
        <w:pStyle w:val="Paragraphedeliste"/>
        <w:numPr>
          <w:ilvl w:val="0"/>
          <w:numId w:val="4"/>
        </w:numPr>
        <w:rPr>
          <w:rFonts w:ascii="Century Gothic" w:hAnsi="Century Gothic" w:cs="Arial"/>
          <w:sz w:val="21"/>
          <w:szCs w:val="21"/>
        </w:rPr>
      </w:pPr>
      <w:r w:rsidRPr="004D007B">
        <w:rPr>
          <w:rFonts w:ascii="Century Gothic" w:hAnsi="Century Gothic" w:cs="Arial"/>
          <w:sz w:val="21"/>
          <w:szCs w:val="21"/>
        </w:rPr>
        <w:t>Effectuer toutes les actions que peuvent effectuer les administrateurs</w:t>
      </w:r>
    </w:p>
    <w:p w:rsidR="00A0069C" w:rsidRPr="000B6284" w:rsidRDefault="00DB4274" w:rsidP="003367EC">
      <w:pPr>
        <w:pStyle w:val="Paragraphedeliste"/>
        <w:numPr>
          <w:ilvl w:val="0"/>
          <w:numId w:val="4"/>
        </w:numPr>
        <w:rPr>
          <w:rFonts w:ascii="Century Gothic" w:hAnsi="Century Gothic" w:cs="Arial"/>
          <w:sz w:val="21"/>
          <w:szCs w:val="21"/>
        </w:rPr>
      </w:pPr>
      <w:r>
        <w:rPr>
          <w:rFonts w:ascii="Century Gothic" w:hAnsi="Century Gothic" w:cs="Arial"/>
          <w:b/>
          <w:sz w:val="21"/>
          <w:szCs w:val="21"/>
        </w:rPr>
        <w:t>Gérer_comptes_</w:t>
      </w:r>
      <w:r w:rsidR="00654AD7" w:rsidRPr="004D007B">
        <w:rPr>
          <w:rFonts w:ascii="Century Gothic" w:hAnsi="Century Gothic" w:cs="Arial"/>
          <w:b/>
          <w:sz w:val="21"/>
          <w:szCs w:val="21"/>
        </w:rPr>
        <w:t>administrateur</w:t>
      </w:r>
    </w:p>
    <w:p w:rsidR="000B6284" w:rsidRPr="000B6284" w:rsidRDefault="000B6284" w:rsidP="000B6284">
      <w:pPr>
        <w:pStyle w:val="Paragraphedeliste"/>
        <w:rPr>
          <w:rFonts w:ascii="Century Gothic" w:hAnsi="Century Gothic" w:cs="Arial"/>
          <w:sz w:val="21"/>
          <w:szCs w:val="21"/>
        </w:rPr>
      </w:pPr>
    </w:p>
    <w:p w:rsidR="00874E67" w:rsidRPr="004D007B" w:rsidRDefault="00874E67" w:rsidP="00874E67">
      <w:pPr>
        <w:pStyle w:val="Titre2"/>
        <w:numPr>
          <w:ilvl w:val="0"/>
          <w:numId w:val="3"/>
        </w:numPr>
        <w:rPr>
          <w:rFonts w:ascii="Century Gothic" w:hAnsi="Century Gothic" w:cs="Arial"/>
          <w:sz w:val="28"/>
          <w:szCs w:val="28"/>
        </w:rPr>
      </w:pPr>
      <w:r w:rsidRPr="004D007B">
        <w:rPr>
          <w:rFonts w:ascii="Century Gothic" w:hAnsi="Century Gothic" w:cs="Arial"/>
          <w:sz w:val="28"/>
          <w:szCs w:val="28"/>
        </w:rPr>
        <w:t>Spécifications non fonctionnelles</w:t>
      </w:r>
    </w:p>
    <w:p w:rsidR="00A0069C" w:rsidRPr="004D007B" w:rsidRDefault="00A0069C" w:rsidP="00A0069C">
      <w:pPr>
        <w:rPr>
          <w:rFonts w:ascii="Century Gothic" w:hAnsi="Century Gothic"/>
        </w:rPr>
      </w:pPr>
    </w:p>
    <w:p w:rsidR="009E7542" w:rsidRPr="004D007B" w:rsidRDefault="009E7542" w:rsidP="009E7542">
      <w:pPr>
        <w:pStyle w:val="Paragraphedeliste"/>
        <w:numPr>
          <w:ilvl w:val="0"/>
          <w:numId w:val="4"/>
        </w:numPr>
        <w:rPr>
          <w:rFonts w:ascii="Century Gothic" w:hAnsi="Century Gothic" w:cs="Arial"/>
          <w:sz w:val="21"/>
          <w:szCs w:val="21"/>
        </w:rPr>
      </w:pPr>
      <w:r w:rsidRPr="004D007B">
        <w:rPr>
          <w:rFonts w:ascii="Century Gothic" w:hAnsi="Century Gothic" w:cs="Arial"/>
          <w:sz w:val="21"/>
          <w:szCs w:val="21"/>
        </w:rPr>
        <w:t>Un utilisateur quelconque ne peut posséder qu'un seul</w:t>
      </w:r>
      <w:r w:rsidR="009B3B69" w:rsidRPr="004D007B">
        <w:rPr>
          <w:rFonts w:ascii="Century Gothic" w:hAnsi="Century Gothic" w:cs="Arial"/>
          <w:sz w:val="21"/>
          <w:szCs w:val="21"/>
        </w:rPr>
        <w:t xml:space="preserve"> compte</w:t>
      </w:r>
    </w:p>
    <w:p w:rsidR="00D2773D" w:rsidRPr="004D007B" w:rsidRDefault="005046C1" w:rsidP="00D2773D">
      <w:pPr>
        <w:pStyle w:val="Paragraphedeliste"/>
        <w:numPr>
          <w:ilvl w:val="0"/>
          <w:numId w:val="4"/>
        </w:numPr>
        <w:rPr>
          <w:rFonts w:ascii="Century Gothic" w:hAnsi="Century Gothic" w:cs="Arial"/>
          <w:sz w:val="21"/>
          <w:szCs w:val="21"/>
        </w:rPr>
      </w:pPr>
      <w:r w:rsidRPr="004D007B">
        <w:rPr>
          <w:rFonts w:ascii="Century Gothic" w:hAnsi="Century Gothic" w:cs="Arial"/>
          <w:sz w:val="21"/>
          <w:szCs w:val="21"/>
        </w:rPr>
        <w:t>Un utilisateur ne peut effectuer des actions sur la plateforme qu'après s'être connecté</w:t>
      </w:r>
    </w:p>
    <w:p w:rsidR="00C76A1D" w:rsidRPr="004D007B" w:rsidRDefault="00C76A1D" w:rsidP="009E7542">
      <w:pPr>
        <w:pStyle w:val="Paragraphedeliste"/>
        <w:numPr>
          <w:ilvl w:val="0"/>
          <w:numId w:val="4"/>
        </w:numPr>
        <w:rPr>
          <w:rFonts w:ascii="Century Gothic" w:hAnsi="Century Gothic" w:cs="Arial"/>
          <w:sz w:val="21"/>
          <w:szCs w:val="21"/>
        </w:rPr>
      </w:pPr>
      <w:r w:rsidRPr="004D007B">
        <w:rPr>
          <w:rFonts w:ascii="Century Gothic" w:hAnsi="Century Gothic" w:cs="Arial"/>
          <w:sz w:val="21"/>
          <w:szCs w:val="21"/>
        </w:rPr>
        <w:t>Les actions effectuées par un utilisateur sont restreintes aux rôles qui lui ont été attribués</w:t>
      </w:r>
    </w:p>
    <w:p w:rsidR="00A0069C" w:rsidRPr="004D007B" w:rsidRDefault="00A0069C" w:rsidP="009E7542">
      <w:pPr>
        <w:pStyle w:val="Paragraphedeliste"/>
        <w:numPr>
          <w:ilvl w:val="0"/>
          <w:numId w:val="4"/>
        </w:numPr>
        <w:rPr>
          <w:rFonts w:ascii="Century Gothic" w:hAnsi="Century Gothic" w:cs="Arial"/>
          <w:sz w:val="21"/>
          <w:szCs w:val="21"/>
        </w:rPr>
      </w:pPr>
      <w:r w:rsidRPr="004D007B">
        <w:rPr>
          <w:rFonts w:ascii="Century Gothic" w:hAnsi="Century Gothic" w:cs="Arial"/>
          <w:sz w:val="21"/>
          <w:szCs w:val="21"/>
        </w:rPr>
        <w:t xml:space="preserve">Les signatures électroniques seront utilisées pour marquer les signatures sur les formulaires de demande de </w:t>
      </w:r>
      <w:r w:rsidR="00AD59BD">
        <w:rPr>
          <w:rFonts w:ascii="Century Gothic" w:hAnsi="Century Gothic" w:cs="Arial"/>
          <w:sz w:val="21"/>
          <w:szCs w:val="21"/>
        </w:rPr>
        <w:t>diffusion d'information</w:t>
      </w:r>
      <w:r w:rsidRPr="004D007B">
        <w:rPr>
          <w:rFonts w:ascii="Century Gothic" w:hAnsi="Century Gothic" w:cs="Arial"/>
          <w:sz w:val="21"/>
          <w:szCs w:val="21"/>
        </w:rPr>
        <w:t>s aéronautique</w:t>
      </w:r>
    </w:p>
    <w:p w:rsidR="005046C1" w:rsidRPr="004D007B" w:rsidRDefault="005046C1" w:rsidP="009E7542">
      <w:pPr>
        <w:pStyle w:val="Paragraphedeliste"/>
        <w:numPr>
          <w:ilvl w:val="0"/>
          <w:numId w:val="4"/>
        </w:numPr>
        <w:rPr>
          <w:rFonts w:ascii="Century Gothic" w:hAnsi="Century Gothic" w:cs="Arial"/>
          <w:sz w:val="21"/>
          <w:szCs w:val="21"/>
        </w:rPr>
      </w:pPr>
      <w:r w:rsidRPr="004D007B">
        <w:rPr>
          <w:rFonts w:ascii="Century Gothic" w:hAnsi="Century Gothic" w:cs="Arial"/>
          <w:sz w:val="21"/>
          <w:szCs w:val="21"/>
        </w:rPr>
        <w:t>Le développement de la plateforme devra se faire avec une partie backend et une partie frontend</w:t>
      </w:r>
    </w:p>
    <w:p w:rsidR="008B3230" w:rsidRPr="004D007B" w:rsidRDefault="009B3B69" w:rsidP="00065DB8">
      <w:pPr>
        <w:pStyle w:val="Paragraphedeliste"/>
        <w:numPr>
          <w:ilvl w:val="0"/>
          <w:numId w:val="4"/>
        </w:numPr>
        <w:rPr>
          <w:rFonts w:ascii="Century Gothic" w:hAnsi="Century Gothic" w:cs="Arial"/>
          <w:sz w:val="21"/>
          <w:szCs w:val="21"/>
        </w:rPr>
      </w:pPr>
      <w:r w:rsidRPr="004D007B">
        <w:rPr>
          <w:rFonts w:ascii="Century Gothic" w:hAnsi="Century Gothic" w:cs="Arial"/>
          <w:sz w:val="21"/>
          <w:szCs w:val="21"/>
        </w:rPr>
        <w:t>La plateforme doit être disponible 24h/24</w:t>
      </w:r>
      <w:r w:rsidR="005C0480">
        <w:rPr>
          <w:rFonts w:ascii="Century Gothic" w:hAnsi="Century Gothic" w:cs="Arial"/>
          <w:sz w:val="21"/>
          <w:szCs w:val="21"/>
        </w:rPr>
        <w:t xml:space="preserve"> et 7j/7</w:t>
      </w:r>
    </w:p>
    <w:p w:rsidR="00102C5C" w:rsidRPr="004D007B" w:rsidRDefault="00102C5C" w:rsidP="00D639E0">
      <w:pPr>
        <w:pStyle w:val="Paragraphedeliste"/>
        <w:numPr>
          <w:ilvl w:val="0"/>
          <w:numId w:val="4"/>
        </w:numPr>
        <w:rPr>
          <w:rFonts w:ascii="Century Gothic" w:hAnsi="Century Gothic" w:cs="Arial"/>
          <w:sz w:val="21"/>
          <w:szCs w:val="21"/>
        </w:rPr>
      </w:pPr>
      <w:r w:rsidRPr="004D007B">
        <w:rPr>
          <w:rFonts w:ascii="Century Gothic" w:hAnsi="Century Gothic" w:cs="Arial"/>
          <w:sz w:val="21"/>
          <w:szCs w:val="21"/>
        </w:rPr>
        <w:t xml:space="preserve">Les vues listant les demandes de </w:t>
      </w:r>
      <w:r w:rsidR="00AD59BD">
        <w:rPr>
          <w:rFonts w:ascii="Century Gothic" w:hAnsi="Century Gothic" w:cs="Arial"/>
          <w:sz w:val="21"/>
          <w:szCs w:val="21"/>
        </w:rPr>
        <w:t>diffusion d'information</w:t>
      </w:r>
      <w:r w:rsidRPr="004D007B">
        <w:rPr>
          <w:rFonts w:ascii="Century Gothic" w:hAnsi="Century Gothic" w:cs="Arial"/>
          <w:sz w:val="21"/>
          <w:szCs w:val="21"/>
        </w:rPr>
        <w:t>s aéronautiques seront constituées de bloc de texte alignés verticalement contenant chacun le texte de la demande de diffusion formaté selon la convention définie par l'OACI</w:t>
      </w:r>
    </w:p>
    <w:p w:rsidR="00157B67" w:rsidRPr="004D007B" w:rsidRDefault="00157B67" w:rsidP="00D639E0">
      <w:pPr>
        <w:pStyle w:val="Paragraphedeliste"/>
        <w:numPr>
          <w:ilvl w:val="0"/>
          <w:numId w:val="4"/>
        </w:numPr>
        <w:rPr>
          <w:rFonts w:ascii="Century Gothic" w:hAnsi="Century Gothic" w:cs="Arial"/>
          <w:sz w:val="21"/>
          <w:szCs w:val="21"/>
        </w:rPr>
      </w:pPr>
      <w:r w:rsidRPr="004D007B">
        <w:rPr>
          <w:rFonts w:ascii="Century Gothic" w:hAnsi="Century Gothic" w:cs="Arial"/>
          <w:sz w:val="21"/>
          <w:szCs w:val="21"/>
        </w:rPr>
        <w:t>Des filtres devront être ajoutés dans les pages listant les demandes de diffusion pour faciliter la recherche de celles-ci</w:t>
      </w:r>
    </w:p>
    <w:p w:rsidR="00C26CA1" w:rsidRPr="00B80E66" w:rsidRDefault="001F412B" w:rsidP="00C26CA1">
      <w:pPr>
        <w:pStyle w:val="Paragraphedeliste"/>
        <w:numPr>
          <w:ilvl w:val="0"/>
          <w:numId w:val="4"/>
        </w:numPr>
        <w:rPr>
          <w:rFonts w:ascii="Century Gothic" w:hAnsi="Century Gothic" w:cs="Arial"/>
          <w:b/>
          <w:i/>
          <w:sz w:val="21"/>
          <w:szCs w:val="21"/>
        </w:rPr>
      </w:pPr>
      <w:r w:rsidRPr="004D007B">
        <w:rPr>
          <w:rFonts w:ascii="Century Gothic" w:hAnsi="Century Gothic" w:cs="Arial"/>
          <w:sz w:val="21"/>
          <w:szCs w:val="21"/>
        </w:rPr>
        <w:t>Chaque</w:t>
      </w:r>
      <w:r w:rsidR="00C26CA1" w:rsidRPr="004D007B">
        <w:rPr>
          <w:rFonts w:ascii="Century Gothic" w:hAnsi="Century Gothic" w:cs="Arial"/>
          <w:sz w:val="21"/>
          <w:szCs w:val="21"/>
        </w:rPr>
        <w:t xml:space="preserve"> fois qu'un compte utilisateur ou administrateur est créé, celui devant utiliser le compte doit modifier au moins le mot de passe du compte avant de commencer à l'utiliser pour s'authentifier et travailler.</w:t>
      </w:r>
    </w:p>
    <w:p w:rsidR="00B80E66" w:rsidRPr="004D007B" w:rsidRDefault="00B80E66" w:rsidP="00C26CA1">
      <w:pPr>
        <w:pStyle w:val="Paragraphedeliste"/>
        <w:numPr>
          <w:ilvl w:val="0"/>
          <w:numId w:val="4"/>
        </w:numPr>
        <w:rPr>
          <w:rFonts w:ascii="Century Gothic" w:hAnsi="Century Gothic" w:cs="Arial"/>
          <w:b/>
          <w:i/>
          <w:sz w:val="21"/>
          <w:szCs w:val="21"/>
        </w:rPr>
      </w:pPr>
      <w:r>
        <w:rPr>
          <w:rFonts w:ascii="Century Gothic" w:hAnsi="Century Gothic" w:cs="Arial"/>
          <w:sz w:val="21"/>
          <w:szCs w:val="21"/>
        </w:rPr>
        <w:t>L'application doit être multilingue notamment pouvoir être utilisée en anglais et pouvoir être utilisée en français.</w:t>
      </w:r>
    </w:p>
    <w:p w:rsidR="00C26CA1" w:rsidRPr="00A01B90" w:rsidRDefault="00C26CA1" w:rsidP="00C26CA1">
      <w:pPr>
        <w:pStyle w:val="Paragraphedeliste"/>
        <w:rPr>
          <w:rFonts w:ascii="Century Gothic" w:hAnsi="Century Gothic" w:cs="Arial"/>
          <w:u w:val="single"/>
        </w:rPr>
      </w:pPr>
    </w:p>
    <w:p w:rsidR="00066D30" w:rsidRDefault="00A01B90" w:rsidP="00A01B90">
      <w:pPr>
        <w:pStyle w:val="Paragraphedeliste"/>
        <w:ind w:left="1080"/>
        <w:rPr>
          <w:rFonts w:ascii="Century Gothic" w:hAnsi="Century Gothic" w:cs="Arial"/>
          <w:b/>
          <w:u w:val="single"/>
        </w:rPr>
      </w:pPr>
      <w:r w:rsidRPr="00A01B90">
        <w:rPr>
          <w:rFonts w:ascii="Century Gothic" w:hAnsi="Century Gothic" w:cs="Arial"/>
          <w:b/>
          <w:u w:val="single"/>
        </w:rPr>
        <w:t>Charte graphique</w:t>
      </w:r>
      <w:r w:rsidR="005354EA">
        <w:rPr>
          <w:rFonts w:ascii="Century Gothic" w:hAnsi="Century Gothic" w:cs="Arial"/>
          <w:b/>
          <w:u w:val="single"/>
        </w:rPr>
        <w:t xml:space="preserve"> </w:t>
      </w:r>
      <w:r>
        <w:rPr>
          <w:rFonts w:ascii="Century Gothic" w:hAnsi="Century Gothic" w:cs="Arial"/>
          <w:b/>
          <w:u w:val="single"/>
        </w:rPr>
        <w:t>:</w:t>
      </w:r>
    </w:p>
    <w:p w:rsidR="00A01B90" w:rsidRDefault="00A01B90" w:rsidP="00A01B90">
      <w:pPr>
        <w:pStyle w:val="Paragraphedeliste"/>
        <w:ind w:left="1080"/>
        <w:rPr>
          <w:rFonts w:ascii="Century Gothic" w:hAnsi="Century Gothic" w:cs="Arial"/>
          <w:b/>
          <w:u w:val="single"/>
        </w:rPr>
      </w:pPr>
    </w:p>
    <w:p w:rsidR="00A01B90" w:rsidRPr="004D007B" w:rsidRDefault="00A01B90" w:rsidP="00A01B90">
      <w:pPr>
        <w:pStyle w:val="Paragraphedeliste"/>
        <w:numPr>
          <w:ilvl w:val="0"/>
          <w:numId w:val="36"/>
        </w:numPr>
        <w:rPr>
          <w:rFonts w:ascii="Century Gothic" w:hAnsi="Century Gothic"/>
        </w:rPr>
      </w:pPr>
      <w:r w:rsidRPr="004D007B">
        <w:rPr>
          <w:rFonts w:ascii="Century Gothic" w:hAnsi="Century Gothic"/>
        </w:rPr>
        <w:t>Logo</w:t>
      </w:r>
    </w:p>
    <w:p w:rsidR="00A01B90" w:rsidRPr="004D007B" w:rsidRDefault="00A01B90" w:rsidP="00A01B90">
      <w:pPr>
        <w:jc w:val="center"/>
        <w:rPr>
          <w:rFonts w:ascii="Century Gothic" w:hAnsi="Century Gothic"/>
        </w:rPr>
      </w:pPr>
      <w:r w:rsidRPr="004D007B">
        <w:rPr>
          <w:rFonts w:ascii="Century Gothic" w:hAnsi="Century Gothic"/>
          <w:noProof/>
          <w:lang w:eastAsia="fr-FR"/>
        </w:rPr>
        <w:drawing>
          <wp:inline distT="0" distB="0" distL="0" distR="0" wp14:anchorId="216747EE" wp14:editId="123F305C">
            <wp:extent cx="2141220" cy="2141220"/>
            <wp:effectExtent l="0" t="0" r="0" b="0"/>
            <wp:docPr id="18" name="Image 18" descr="C:\Users\Utilisateur\Downloads\téléchargement.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tilisateur\Downloads\téléchargement.jfif"/>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inline>
        </w:drawing>
      </w:r>
    </w:p>
    <w:p w:rsidR="00A01B90" w:rsidRPr="004D007B" w:rsidRDefault="00A01B90" w:rsidP="00A01B90">
      <w:pPr>
        <w:pStyle w:val="Paragraphedeliste"/>
        <w:numPr>
          <w:ilvl w:val="0"/>
          <w:numId w:val="36"/>
        </w:numPr>
        <w:rPr>
          <w:rFonts w:ascii="Century Gothic" w:hAnsi="Century Gothic"/>
        </w:rPr>
      </w:pPr>
      <w:r w:rsidRPr="004D007B">
        <w:rPr>
          <w:rFonts w:ascii="Century Gothic" w:hAnsi="Century Gothic"/>
        </w:rPr>
        <w:t>Polices</w:t>
      </w:r>
    </w:p>
    <w:p w:rsidR="00A01B90" w:rsidRPr="004D007B" w:rsidRDefault="00A01B90" w:rsidP="00A01B90">
      <w:pPr>
        <w:rPr>
          <w:rFonts w:ascii="Century Gothic" w:hAnsi="Century Gothic"/>
        </w:rPr>
      </w:pPr>
      <w:r w:rsidRPr="004D007B">
        <w:rPr>
          <w:rFonts w:ascii="Century Gothic" w:hAnsi="Century Gothic"/>
          <w:noProof/>
          <w:lang w:eastAsia="fr-FR"/>
        </w:rPr>
        <w:lastRenderedPageBreak/>
        <w:drawing>
          <wp:inline distT="0" distB="0" distL="0" distR="0" wp14:anchorId="1D2EE40F" wp14:editId="2AEFD47D">
            <wp:extent cx="5760720" cy="4886325"/>
            <wp:effectExtent l="0" t="0" r="0" b="9525"/>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4886325"/>
                    </a:xfrm>
                    <a:prstGeom prst="rect">
                      <a:avLst/>
                    </a:prstGeom>
                  </pic:spPr>
                </pic:pic>
              </a:graphicData>
            </a:graphic>
          </wp:inline>
        </w:drawing>
      </w:r>
    </w:p>
    <w:p w:rsidR="00A01B90" w:rsidRPr="004D007B" w:rsidRDefault="00A01B90" w:rsidP="00A01B90">
      <w:pPr>
        <w:rPr>
          <w:rFonts w:ascii="Century Gothic" w:hAnsi="Century Gothic"/>
        </w:rPr>
      </w:pPr>
    </w:p>
    <w:p w:rsidR="00A01B90" w:rsidRPr="004D007B" w:rsidRDefault="00A01B90" w:rsidP="00A01B90">
      <w:pPr>
        <w:pStyle w:val="Paragraphedeliste"/>
        <w:numPr>
          <w:ilvl w:val="0"/>
          <w:numId w:val="36"/>
        </w:numPr>
        <w:rPr>
          <w:rFonts w:ascii="Century Gothic" w:hAnsi="Century Gothic"/>
        </w:rPr>
      </w:pPr>
      <w:r>
        <w:rPr>
          <w:rFonts w:ascii="Century Gothic" w:hAnsi="Century Gothic"/>
        </w:rPr>
        <w:t>Palette de couleurs du thème</w:t>
      </w:r>
    </w:p>
    <w:p w:rsidR="00A01B90" w:rsidRPr="004D007B" w:rsidRDefault="00A01B90" w:rsidP="00A01B90">
      <w:pPr>
        <w:ind w:left="360"/>
        <w:rPr>
          <w:rFonts w:ascii="Century Gothic" w:hAnsi="Century Gothic"/>
        </w:rPr>
      </w:pPr>
    </w:p>
    <w:p w:rsidR="00A01B90" w:rsidRPr="004D007B" w:rsidRDefault="001F412B" w:rsidP="00A01B90">
      <w:pPr>
        <w:rPr>
          <w:rFonts w:ascii="Century Gothic" w:hAnsi="Century Gothic"/>
          <w:color w:val="000000"/>
          <w:sz w:val="21"/>
          <w:szCs w:val="21"/>
        </w:rPr>
      </w:pPr>
      <w:r w:rsidRPr="001F412B">
        <w:rPr>
          <w:rFonts w:ascii="Century Gothic" w:hAnsi="Century Gothic"/>
          <w:noProof/>
          <w:color w:val="000000"/>
          <w:sz w:val="21"/>
          <w:szCs w:val="21"/>
          <w:lang w:eastAsia="fr-FR"/>
        </w:rPr>
        <w:drawing>
          <wp:inline distT="0" distB="0" distL="0" distR="0">
            <wp:extent cx="5723255" cy="2768600"/>
            <wp:effectExtent l="0" t="0" r="0" b="0"/>
            <wp:docPr id="2" name="Image 2" descr="C:\Users\Utilisateur\Downloads\colo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tilisateur\Downloads\colors.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3255" cy="2768600"/>
                    </a:xfrm>
                    <a:prstGeom prst="rect">
                      <a:avLst/>
                    </a:prstGeom>
                    <a:noFill/>
                    <a:ln>
                      <a:noFill/>
                    </a:ln>
                  </pic:spPr>
                </pic:pic>
              </a:graphicData>
            </a:graphic>
          </wp:inline>
        </w:drawing>
      </w:r>
    </w:p>
    <w:p w:rsidR="00A01B90" w:rsidRPr="004D007B" w:rsidRDefault="00A01B90" w:rsidP="00A01B90">
      <w:pPr>
        <w:ind w:firstLine="360"/>
        <w:rPr>
          <w:rFonts w:ascii="Century Gothic" w:hAnsi="Century Gothic"/>
          <w:sz w:val="21"/>
          <w:szCs w:val="21"/>
          <w:lang w:val="en-US"/>
        </w:rPr>
      </w:pPr>
    </w:p>
    <w:p w:rsidR="00A01B90" w:rsidRPr="00A01B90" w:rsidRDefault="00A01B90" w:rsidP="00A01B90">
      <w:pPr>
        <w:pStyle w:val="Paragraphedeliste"/>
        <w:ind w:left="1080"/>
        <w:rPr>
          <w:rFonts w:ascii="Century Gothic" w:hAnsi="Century Gothic" w:cs="Arial"/>
        </w:rPr>
      </w:pPr>
    </w:p>
    <w:p w:rsidR="008B3230" w:rsidRPr="004D007B" w:rsidRDefault="0010316D" w:rsidP="00086B88">
      <w:pPr>
        <w:pStyle w:val="Titre1"/>
        <w:numPr>
          <w:ilvl w:val="0"/>
          <w:numId w:val="2"/>
        </w:numPr>
        <w:jc w:val="center"/>
        <w:rPr>
          <w:rFonts w:ascii="Century Gothic" w:hAnsi="Century Gothic"/>
          <w:b/>
        </w:rPr>
      </w:pPr>
      <w:r w:rsidRPr="004D007B">
        <w:rPr>
          <w:rFonts w:ascii="Century Gothic" w:hAnsi="Century Gothic"/>
          <w:b/>
        </w:rPr>
        <w:t>Spécifications système</w:t>
      </w:r>
    </w:p>
    <w:p w:rsidR="00675AAF" w:rsidRPr="004D007B" w:rsidRDefault="00675AAF" w:rsidP="00675AAF">
      <w:pPr>
        <w:rPr>
          <w:rFonts w:ascii="Century Gothic" w:hAnsi="Century Gothic"/>
        </w:rPr>
      </w:pPr>
    </w:p>
    <w:p w:rsidR="00F63046" w:rsidRPr="004D007B" w:rsidRDefault="00D9267A" w:rsidP="00675AAF">
      <w:pPr>
        <w:rPr>
          <w:rFonts w:ascii="Century Gothic" w:hAnsi="Century Gothic"/>
          <w:sz w:val="21"/>
          <w:szCs w:val="21"/>
        </w:rPr>
      </w:pPr>
      <w:r w:rsidRPr="004D007B">
        <w:rPr>
          <w:rFonts w:ascii="Century Gothic" w:hAnsi="Century Gothic"/>
          <w:sz w:val="21"/>
          <w:szCs w:val="21"/>
        </w:rPr>
        <w:t>De manière plus générale, le chemin suivi par une demande de</w:t>
      </w:r>
      <w:r w:rsidR="00F63046" w:rsidRPr="004D007B">
        <w:rPr>
          <w:rFonts w:ascii="Century Gothic" w:hAnsi="Century Gothic"/>
          <w:sz w:val="21"/>
          <w:szCs w:val="21"/>
        </w:rPr>
        <w:t xml:space="preserve"> diffusion, les états de cette dernière durant son parcours et les opérations qui y sont effectuées peuvent être résumés par le diagramme</w:t>
      </w:r>
      <w:r w:rsidR="009D08D1" w:rsidRPr="004D007B">
        <w:rPr>
          <w:rFonts w:ascii="Century Gothic" w:hAnsi="Century Gothic"/>
          <w:sz w:val="21"/>
          <w:szCs w:val="21"/>
        </w:rPr>
        <w:t xml:space="preserve"> d'état-transition</w:t>
      </w:r>
      <w:r w:rsidR="00F63046" w:rsidRPr="004D007B">
        <w:rPr>
          <w:rFonts w:ascii="Century Gothic" w:hAnsi="Century Gothic"/>
          <w:sz w:val="21"/>
          <w:szCs w:val="21"/>
        </w:rPr>
        <w:t xml:space="preserve"> suivant :</w:t>
      </w:r>
    </w:p>
    <w:p w:rsidR="00040352" w:rsidRPr="004D007B" w:rsidRDefault="00040352" w:rsidP="00675AAF">
      <w:pPr>
        <w:rPr>
          <w:rFonts w:ascii="Century Gothic" w:hAnsi="Century Gothic"/>
          <w:sz w:val="21"/>
          <w:szCs w:val="21"/>
        </w:rPr>
      </w:pPr>
    </w:p>
    <w:p w:rsidR="00D9267A" w:rsidRPr="004D007B" w:rsidRDefault="00E925EF" w:rsidP="00675AAF">
      <w:pPr>
        <w:rPr>
          <w:rFonts w:ascii="Century Gothic" w:hAnsi="Century Gothic"/>
          <w:sz w:val="21"/>
          <w:szCs w:val="21"/>
        </w:rPr>
      </w:pPr>
      <w:r w:rsidRPr="00E925EF">
        <w:rPr>
          <w:rFonts w:ascii="Century Gothic" w:hAnsi="Century Gothic"/>
          <w:noProof/>
          <w:sz w:val="21"/>
          <w:szCs w:val="21"/>
          <w:lang w:eastAsia="fr-FR"/>
        </w:rPr>
        <w:drawing>
          <wp:inline distT="0" distB="0" distL="0" distR="0">
            <wp:extent cx="5760720" cy="4314554"/>
            <wp:effectExtent l="0" t="0" r="0" b="0"/>
            <wp:docPr id="20" name="Image 20" descr="C:\Users\Utilisateur\Downloads\etattransi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tilisateur\Downloads\etattransition.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4314554"/>
                    </a:xfrm>
                    <a:prstGeom prst="rect">
                      <a:avLst/>
                    </a:prstGeom>
                    <a:noFill/>
                    <a:ln>
                      <a:noFill/>
                    </a:ln>
                  </pic:spPr>
                </pic:pic>
              </a:graphicData>
            </a:graphic>
          </wp:inline>
        </w:drawing>
      </w:r>
      <w:r w:rsidR="00F63046" w:rsidRPr="004D007B">
        <w:rPr>
          <w:rFonts w:ascii="Century Gothic" w:hAnsi="Century Gothic"/>
          <w:sz w:val="21"/>
          <w:szCs w:val="21"/>
        </w:rPr>
        <w:t xml:space="preserve"> </w:t>
      </w:r>
    </w:p>
    <w:p w:rsidR="00A46E01" w:rsidRPr="004D007B" w:rsidRDefault="00A46E01" w:rsidP="00675AAF">
      <w:pPr>
        <w:rPr>
          <w:rFonts w:ascii="Century Gothic" w:hAnsi="Century Gothic"/>
          <w:sz w:val="21"/>
          <w:szCs w:val="21"/>
        </w:rPr>
      </w:pPr>
    </w:p>
    <w:p w:rsidR="004B64C6" w:rsidRPr="004D007B" w:rsidRDefault="003E1072" w:rsidP="004B64C6">
      <w:pPr>
        <w:pStyle w:val="Titre2"/>
        <w:numPr>
          <w:ilvl w:val="0"/>
          <w:numId w:val="31"/>
        </w:numPr>
        <w:rPr>
          <w:rFonts w:ascii="Century Gothic" w:hAnsi="Century Gothic"/>
          <w:sz w:val="28"/>
          <w:szCs w:val="28"/>
        </w:rPr>
      </w:pPr>
      <w:r w:rsidRPr="004D007B">
        <w:rPr>
          <w:rFonts w:ascii="Century Gothic" w:hAnsi="Century Gothic"/>
          <w:sz w:val="28"/>
          <w:szCs w:val="28"/>
        </w:rPr>
        <w:t xml:space="preserve">Création d'une demande de </w:t>
      </w:r>
      <w:r w:rsidR="00AD59BD">
        <w:rPr>
          <w:rFonts w:ascii="Century Gothic" w:hAnsi="Century Gothic"/>
          <w:sz w:val="28"/>
          <w:szCs w:val="28"/>
        </w:rPr>
        <w:t>diffusion d'information</w:t>
      </w:r>
      <w:r w:rsidRPr="004D007B">
        <w:rPr>
          <w:rFonts w:ascii="Century Gothic" w:hAnsi="Century Gothic"/>
          <w:sz w:val="28"/>
          <w:szCs w:val="28"/>
        </w:rPr>
        <w:t xml:space="preserve">s aéronautiques </w:t>
      </w:r>
    </w:p>
    <w:p w:rsidR="004B64C6" w:rsidRPr="004D007B" w:rsidRDefault="004B64C6" w:rsidP="004B64C6">
      <w:pPr>
        <w:rPr>
          <w:rFonts w:ascii="Century Gothic" w:hAnsi="Century Gothic"/>
        </w:rPr>
      </w:pPr>
    </w:p>
    <w:p w:rsidR="003E1072" w:rsidRPr="004D007B" w:rsidRDefault="00CD25FE" w:rsidP="0010316D">
      <w:pPr>
        <w:rPr>
          <w:rFonts w:ascii="Century Gothic" w:hAnsi="Century Gothic"/>
          <w:sz w:val="21"/>
          <w:szCs w:val="21"/>
        </w:rPr>
      </w:pPr>
      <w:r w:rsidRPr="004D007B">
        <w:rPr>
          <w:rFonts w:ascii="Century Gothic" w:hAnsi="Century Gothic"/>
          <w:sz w:val="21"/>
          <w:szCs w:val="21"/>
        </w:rPr>
        <w:t xml:space="preserve">Une fois une donnée aéronautique crée, elle se trouve à l'état </w:t>
      </w:r>
      <w:r w:rsidRPr="004D007B">
        <w:rPr>
          <w:rFonts w:ascii="Century Gothic" w:hAnsi="Century Gothic"/>
          <w:b/>
          <w:sz w:val="21"/>
          <w:szCs w:val="21"/>
        </w:rPr>
        <w:t>brouillon</w:t>
      </w:r>
      <w:r w:rsidRPr="004D007B">
        <w:rPr>
          <w:rFonts w:ascii="Century Gothic" w:hAnsi="Century Gothic"/>
          <w:sz w:val="21"/>
          <w:szCs w:val="21"/>
        </w:rPr>
        <w:t>.</w:t>
      </w:r>
      <w:r w:rsidR="00D24B07">
        <w:rPr>
          <w:rFonts w:ascii="Century Gothic" w:hAnsi="Century Gothic"/>
          <w:sz w:val="21"/>
          <w:szCs w:val="21"/>
        </w:rPr>
        <w:t xml:space="preserve"> </w:t>
      </w:r>
      <w:r w:rsidR="003E1072" w:rsidRPr="004D007B">
        <w:rPr>
          <w:rFonts w:ascii="Century Gothic" w:hAnsi="Century Gothic"/>
          <w:sz w:val="21"/>
          <w:szCs w:val="21"/>
        </w:rPr>
        <w:t>Les NOTAM, SUPP AIP et AIC sont créés chacun à partir de formulaires particuliers.</w:t>
      </w:r>
      <w:r w:rsidR="00052478" w:rsidRPr="004D007B">
        <w:rPr>
          <w:rFonts w:ascii="Century Gothic" w:hAnsi="Century Gothic"/>
          <w:sz w:val="21"/>
          <w:szCs w:val="21"/>
        </w:rPr>
        <w:t xml:space="preserve"> Ces mêmes formulaires de création sont également utilisés pour effectuer des modifications sur les demandes de diffusion.</w:t>
      </w:r>
      <w:r w:rsidR="00D24B07">
        <w:rPr>
          <w:rFonts w:ascii="Century Gothic" w:hAnsi="Century Gothic"/>
          <w:sz w:val="21"/>
          <w:szCs w:val="21"/>
        </w:rPr>
        <w:t xml:space="preserve"> </w:t>
      </w:r>
    </w:p>
    <w:p w:rsidR="0016211B" w:rsidRPr="004D007B" w:rsidRDefault="0016211B" w:rsidP="0016211B">
      <w:pPr>
        <w:pStyle w:val="Paragraphedeliste"/>
        <w:ind w:left="1134"/>
        <w:rPr>
          <w:rFonts w:ascii="Century Gothic" w:hAnsi="Century Gothic"/>
          <w:b/>
          <w:sz w:val="21"/>
          <w:szCs w:val="21"/>
        </w:rPr>
      </w:pPr>
    </w:p>
    <w:p w:rsidR="0016211B" w:rsidRDefault="003E1072" w:rsidP="00052478">
      <w:pPr>
        <w:pStyle w:val="Paragraphedeliste"/>
        <w:numPr>
          <w:ilvl w:val="0"/>
          <w:numId w:val="9"/>
        </w:numPr>
        <w:ind w:left="993"/>
        <w:rPr>
          <w:rFonts w:ascii="Century Gothic" w:hAnsi="Century Gothic"/>
          <w:b/>
          <w:sz w:val="21"/>
          <w:szCs w:val="21"/>
        </w:rPr>
      </w:pPr>
      <w:r w:rsidRPr="004D007B">
        <w:rPr>
          <w:rFonts w:ascii="Century Gothic" w:hAnsi="Century Gothic"/>
          <w:b/>
          <w:sz w:val="21"/>
          <w:szCs w:val="21"/>
        </w:rPr>
        <w:t>Formulaire d'initiation</w:t>
      </w:r>
      <w:r w:rsidR="00D521D8" w:rsidRPr="004D007B">
        <w:rPr>
          <w:rFonts w:ascii="Century Gothic" w:hAnsi="Century Gothic"/>
          <w:b/>
          <w:sz w:val="21"/>
          <w:szCs w:val="21"/>
        </w:rPr>
        <w:t xml:space="preserve"> de NOTAM</w:t>
      </w:r>
    </w:p>
    <w:p w:rsidR="00D521D8" w:rsidRPr="004D007B" w:rsidRDefault="00D521D8" w:rsidP="00052478">
      <w:pPr>
        <w:pStyle w:val="Paragraphedeliste"/>
        <w:ind w:left="0"/>
        <w:rPr>
          <w:rFonts w:ascii="Century Gothic" w:hAnsi="Century Gothic"/>
          <w:sz w:val="21"/>
          <w:szCs w:val="21"/>
        </w:rPr>
      </w:pPr>
      <w:r w:rsidRPr="004D007B">
        <w:rPr>
          <w:rFonts w:ascii="Century Gothic" w:hAnsi="Century Gothic"/>
          <w:sz w:val="21"/>
          <w:szCs w:val="21"/>
        </w:rPr>
        <w:lastRenderedPageBreak/>
        <w:t>Le formulaire d'initiation d'une demande de diffusion de NOTAM doit contenir tous les champs du formulaire</w:t>
      </w:r>
      <w:r w:rsidR="004C5B44" w:rsidRPr="004D007B">
        <w:rPr>
          <w:rFonts w:ascii="Century Gothic" w:hAnsi="Century Gothic"/>
          <w:sz w:val="21"/>
          <w:szCs w:val="21"/>
        </w:rPr>
        <w:t xml:space="preserve"> </w:t>
      </w:r>
      <w:r w:rsidR="00687E38" w:rsidRPr="004D007B">
        <w:rPr>
          <w:rFonts w:ascii="Century Gothic" w:hAnsi="Century Gothic"/>
          <w:b/>
          <w:i/>
          <w:sz w:val="21"/>
          <w:szCs w:val="21"/>
        </w:rPr>
        <w:t>CMR.ANS.FORM.600</w:t>
      </w:r>
      <w:r w:rsidRPr="004D007B">
        <w:rPr>
          <w:rFonts w:ascii="Century Gothic" w:hAnsi="Century Gothic"/>
          <w:sz w:val="21"/>
          <w:szCs w:val="21"/>
        </w:rPr>
        <w:t>.</w:t>
      </w:r>
      <w:r w:rsidR="004C5B44" w:rsidRPr="004D007B">
        <w:rPr>
          <w:rFonts w:ascii="Century Gothic" w:hAnsi="Century Gothic"/>
          <w:sz w:val="21"/>
          <w:szCs w:val="21"/>
        </w:rPr>
        <w:t xml:space="preserve"> Un autre champ sera ajouté pour renseigner le code du NOTAM à modifier ou à annuler dans le cas si on a à faire à un NOTAMC ou un NOTAMR.</w:t>
      </w:r>
      <w:r w:rsidRPr="004D007B">
        <w:rPr>
          <w:rFonts w:ascii="Century Gothic" w:hAnsi="Century Gothic"/>
          <w:sz w:val="21"/>
          <w:szCs w:val="21"/>
        </w:rPr>
        <w:t xml:space="preserve"> </w:t>
      </w:r>
      <w:r w:rsidR="00A82BA1" w:rsidRPr="004D007B">
        <w:rPr>
          <w:rFonts w:ascii="Century Gothic" w:hAnsi="Century Gothic"/>
          <w:sz w:val="21"/>
          <w:szCs w:val="21"/>
        </w:rPr>
        <w:t>Pour faciliter son remplissage, plusieurs champs seront paramétrés en remplissage automatique.</w:t>
      </w:r>
    </w:p>
    <w:p w:rsidR="008D7BC0" w:rsidRPr="004D007B" w:rsidRDefault="004C5B44" w:rsidP="00052478">
      <w:pPr>
        <w:pStyle w:val="Paragraphedeliste"/>
        <w:ind w:left="0"/>
        <w:rPr>
          <w:rFonts w:ascii="Century Gothic" w:hAnsi="Century Gothic" w:cstheme="minorHAnsi"/>
          <w:color w:val="000000"/>
          <w:sz w:val="21"/>
          <w:szCs w:val="21"/>
        </w:rPr>
      </w:pPr>
      <w:r w:rsidRPr="004D007B">
        <w:rPr>
          <w:rStyle w:val="fontstyle01"/>
          <w:rFonts w:ascii="Century Gothic" w:hAnsi="Century Gothic" w:cstheme="minorHAnsi"/>
          <w:sz w:val="21"/>
          <w:szCs w:val="21"/>
        </w:rPr>
        <w:t>L’auto-complétion sera également utilisée pour les champs ayant une liste</w:t>
      </w:r>
      <w:r w:rsidRPr="004D007B">
        <w:rPr>
          <w:rFonts w:ascii="Century Gothic" w:hAnsi="Century Gothic" w:cstheme="minorHAnsi"/>
          <w:color w:val="000000"/>
          <w:sz w:val="21"/>
          <w:szCs w:val="21"/>
        </w:rPr>
        <w:br/>
      </w:r>
      <w:r w:rsidRPr="004D007B">
        <w:rPr>
          <w:rStyle w:val="fontstyle01"/>
          <w:rFonts w:ascii="Century Gothic" w:hAnsi="Century Gothic" w:cstheme="minorHAnsi"/>
          <w:sz w:val="21"/>
          <w:szCs w:val="21"/>
        </w:rPr>
        <w:t>de valeurs fixe. Cela permettra à l’utilisateur de saisir uniquement les premiers</w:t>
      </w:r>
      <w:r w:rsidRPr="004D007B">
        <w:rPr>
          <w:rFonts w:ascii="Century Gothic" w:hAnsi="Century Gothic" w:cstheme="minorHAnsi"/>
          <w:color w:val="000000"/>
          <w:sz w:val="21"/>
          <w:szCs w:val="21"/>
        </w:rPr>
        <w:br/>
      </w:r>
      <w:r w:rsidRPr="004D007B">
        <w:rPr>
          <w:rStyle w:val="fontstyle01"/>
          <w:rFonts w:ascii="Century Gothic" w:hAnsi="Century Gothic" w:cstheme="minorHAnsi"/>
          <w:sz w:val="21"/>
          <w:szCs w:val="21"/>
        </w:rPr>
        <w:t>caractères du texte et automatiquement une liste de proposition lui sera déroulée.</w:t>
      </w:r>
      <w:r w:rsidRPr="004D007B">
        <w:rPr>
          <w:rFonts w:ascii="Century Gothic" w:hAnsi="Century Gothic" w:cstheme="minorHAnsi"/>
          <w:color w:val="000000"/>
          <w:sz w:val="21"/>
          <w:szCs w:val="21"/>
        </w:rPr>
        <w:br/>
      </w:r>
      <w:r w:rsidRPr="004D007B">
        <w:rPr>
          <w:rStyle w:val="fontstyle01"/>
          <w:rFonts w:ascii="Century Gothic" w:hAnsi="Century Gothic" w:cstheme="minorHAnsi"/>
          <w:sz w:val="21"/>
          <w:szCs w:val="21"/>
        </w:rPr>
        <w:t>Il pourra donc simplement valider le premier choix en tapant sur la touche</w:t>
      </w:r>
      <w:r w:rsidRPr="004D007B">
        <w:rPr>
          <w:rFonts w:ascii="Century Gothic" w:hAnsi="Century Gothic" w:cstheme="minorHAnsi"/>
          <w:color w:val="000000"/>
          <w:sz w:val="21"/>
          <w:szCs w:val="21"/>
        </w:rPr>
        <w:br/>
      </w:r>
      <w:r w:rsidRPr="004D007B">
        <w:rPr>
          <w:rStyle w:val="fontstyle21"/>
          <w:rFonts w:ascii="Century Gothic" w:hAnsi="Century Gothic" w:cstheme="minorHAnsi"/>
          <w:sz w:val="21"/>
          <w:szCs w:val="21"/>
        </w:rPr>
        <w:t>« Entrer »</w:t>
      </w:r>
      <w:r w:rsidRPr="004D007B">
        <w:rPr>
          <w:rStyle w:val="fontstyle01"/>
          <w:rFonts w:ascii="Century Gothic" w:hAnsi="Century Gothic" w:cstheme="minorHAnsi"/>
          <w:sz w:val="21"/>
          <w:szCs w:val="21"/>
        </w:rPr>
        <w:t>.</w:t>
      </w:r>
      <w:r w:rsidRPr="004D007B">
        <w:rPr>
          <w:rFonts w:ascii="Century Gothic" w:hAnsi="Century Gothic" w:cstheme="minorHAnsi"/>
          <w:color w:val="000000"/>
          <w:sz w:val="21"/>
          <w:szCs w:val="21"/>
        </w:rPr>
        <w:br/>
      </w:r>
      <w:r w:rsidRPr="004D007B">
        <w:rPr>
          <w:rStyle w:val="fontstyle01"/>
          <w:rFonts w:ascii="Century Gothic" w:hAnsi="Century Gothic" w:cstheme="minorHAnsi"/>
          <w:sz w:val="21"/>
          <w:szCs w:val="21"/>
        </w:rPr>
        <w:t>Les champs à paramétrer en rem</w:t>
      </w:r>
      <w:r w:rsidR="002F05F5" w:rsidRPr="004D007B">
        <w:rPr>
          <w:rStyle w:val="fontstyle01"/>
          <w:rFonts w:ascii="Century Gothic" w:hAnsi="Century Gothic" w:cstheme="minorHAnsi"/>
          <w:sz w:val="21"/>
          <w:szCs w:val="21"/>
        </w:rPr>
        <w:t xml:space="preserve">plissage rapide sont </w:t>
      </w:r>
      <w:r w:rsidRPr="004D007B">
        <w:rPr>
          <w:rStyle w:val="fontstyle01"/>
          <w:rFonts w:ascii="Century Gothic" w:hAnsi="Century Gothic" w:cstheme="minorHAnsi"/>
          <w:sz w:val="21"/>
          <w:szCs w:val="21"/>
        </w:rPr>
        <w:t>:</w:t>
      </w:r>
    </w:p>
    <w:p w:rsidR="008D7BC0" w:rsidRPr="004D007B" w:rsidRDefault="004C5B44" w:rsidP="008D7BC0">
      <w:pPr>
        <w:pStyle w:val="Paragraphedeliste"/>
        <w:numPr>
          <w:ilvl w:val="0"/>
          <w:numId w:val="4"/>
        </w:numPr>
        <w:rPr>
          <w:rFonts w:ascii="Century Gothic" w:hAnsi="Century Gothic" w:cstheme="minorHAnsi"/>
          <w:color w:val="000000"/>
          <w:sz w:val="21"/>
          <w:szCs w:val="21"/>
        </w:rPr>
      </w:pPr>
      <w:r w:rsidRPr="004D007B">
        <w:rPr>
          <w:rStyle w:val="fontstyle41"/>
          <w:rFonts w:ascii="Century Gothic" w:hAnsi="Century Gothic" w:cstheme="minorHAnsi"/>
          <w:sz w:val="21"/>
          <w:szCs w:val="21"/>
        </w:rPr>
        <w:t xml:space="preserve">Adresse </w:t>
      </w:r>
      <w:r w:rsidRPr="004D007B">
        <w:rPr>
          <w:rStyle w:val="fontstyle01"/>
          <w:rFonts w:ascii="Century Gothic" w:hAnsi="Century Gothic" w:cstheme="minorHAnsi"/>
          <w:sz w:val="21"/>
          <w:szCs w:val="21"/>
        </w:rPr>
        <w:t>: L’adresse de la plateforme source devra être remplie</w:t>
      </w:r>
      <w:r w:rsidRPr="004D007B">
        <w:rPr>
          <w:rFonts w:ascii="Century Gothic" w:hAnsi="Century Gothic" w:cstheme="minorHAnsi"/>
          <w:color w:val="000000"/>
          <w:sz w:val="21"/>
          <w:szCs w:val="21"/>
        </w:rPr>
        <w:br/>
      </w:r>
      <w:r w:rsidRPr="004D007B">
        <w:rPr>
          <w:rStyle w:val="fontstyle01"/>
          <w:rFonts w:ascii="Century Gothic" w:hAnsi="Century Gothic" w:cstheme="minorHAnsi"/>
          <w:sz w:val="21"/>
          <w:szCs w:val="21"/>
        </w:rPr>
        <w:t>automatiquement lorsque le formulaire est ouvert. En outre, ce champ</w:t>
      </w:r>
      <w:r w:rsidRPr="004D007B">
        <w:rPr>
          <w:rFonts w:ascii="Century Gothic" w:hAnsi="Century Gothic" w:cstheme="minorHAnsi"/>
          <w:color w:val="000000"/>
          <w:sz w:val="21"/>
          <w:szCs w:val="21"/>
        </w:rPr>
        <w:br/>
      </w:r>
      <w:r w:rsidRPr="004D007B">
        <w:rPr>
          <w:rStyle w:val="fontstyle01"/>
          <w:rFonts w:ascii="Century Gothic" w:hAnsi="Century Gothic" w:cstheme="minorHAnsi"/>
          <w:sz w:val="21"/>
          <w:szCs w:val="21"/>
        </w:rPr>
        <w:t>devra proposer une auto-complétion lorsque l’utilisateur commence à</w:t>
      </w:r>
      <w:r w:rsidRPr="004D007B">
        <w:rPr>
          <w:rFonts w:ascii="Century Gothic" w:hAnsi="Century Gothic" w:cstheme="minorHAnsi"/>
          <w:color w:val="000000"/>
          <w:sz w:val="21"/>
          <w:szCs w:val="21"/>
        </w:rPr>
        <w:br/>
      </w:r>
      <w:r w:rsidRPr="004D007B">
        <w:rPr>
          <w:rStyle w:val="fontstyle01"/>
          <w:rFonts w:ascii="Century Gothic" w:hAnsi="Century Gothic" w:cstheme="minorHAnsi"/>
          <w:sz w:val="21"/>
          <w:szCs w:val="21"/>
        </w:rPr>
        <w:t>saisir les premiers caractères d’une adresse</w:t>
      </w:r>
    </w:p>
    <w:p w:rsidR="008D7BC0" w:rsidRPr="004D007B" w:rsidRDefault="004C5B44" w:rsidP="008D7BC0">
      <w:pPr>
        <w:pStyle w:val="Paragraphedeliste"/>
        <w:numPr>
          <w:ilvl w:val="0"/>
          <w:numId w:val="4"/>
        </w:numPr>
        <w:rPr>
          <w:rFonts w:ascii="Century Gothic" w:hAnsi="Century Gothic" w:cstheme="minorHAnsi"/>
          <w:color w:val="000000"/>
          <w:sz w:val="21"/>
          <w:szCs w:val="21"/>
        </w:rPr>
      </w:pPr>
      <w:r w:rsidRPr="004D007B">
        <w:rPr>
          <w:rStyle w:val="fontstyle41"/>
          <w:rFonts w:ascii="Century Gothic" w:hAnsi="Century Gothic" w:cstheme="minorHAnsi"/>
          <w:sz w:val="21"/>
          <w:szCs w:val="21"/>
        </w:rPr>
        <w:t xml:space="preserve">Date/heure de remplissage </w:t>
      </w:r>
      <w:r w:rsidRPr="004D007B">
        <w:rPr>
          <w:rStyle w:val="fontstyle01"/>
          <w:rFonts w:ascii="Century Gothic" w:hAnsi="Century Gothic" w:cstheme="minorHAnsi"/>
          <w:sz w:val="21"/>
          <w:szCs w:val="21"/>
        </w:rPr>
        <w:t>: La date et l’heure courantes seront</w:t>
      </w:r>
      <w:r w:rsidRPr="004D007B">
        <w:rPr>
          <w:rFonts w:ascii="Century Gothic" w:hAnsi="Century Gothic" w:cstheme="minorHAnsi"/>
          <w:color w:val="000000"/>
          <w:sz w:val="21"/>
          <w:szCs w:val="21"/>
        </w:rPr>
        <w:br/>
      </w:r>
      <w:r w:rsidRPr="004D007B">
        <w:rPr>
          <w:rStyle w:val="fontstyle01"/>
          <w:rFonts w:ascii="Century Gothic" w:hAnsi="Century Gothic" w:cstheme="minorHAnsi"/>
          <w:sz w:val="21"/>
          <w:szCs w:val="21"/>
        </w:rPr>
        <w:t>automatiquement récupérés mais l’utilisateur aura toujours la possibilité de</w:t>
      </w:r>
      <w:r w:rsidRPr="004D007B">
        <w:rPr>
          <w:rFonts w:ascii="Century Gothic" w:hAnsi="Century Gothic" w:cstheme="minorHAnsi"/>
          <w:color w:val="000000"/>
          <w:sz w:val="21"/>
          <w:szCs w:val="21"/>
        </w:rPr>
        <w:br/>
      </w:r>
      <w:r w:rsidRPr="004D007B">
        <w:rPr>
          <w:rStyle w:val="fontstyle01"/>
          <w:rFonts w:ascii="Century Gothic" w:hAnsi="Century Gothic" w:cstheme="minorHAnsi"/>
          <w:sz w:val="21"/>
          <w:szCs w:val="21"/>
        </w:rPr>
        <w:t>les modifier</w:t>
      </w:r>
      <w:r w:rsidR="00741470" w:rsidRPr="004D007B">
        <w:rPr>
          <w:rStyle w:val="fontstyle01"/>
          <w:rFonts w:ascii="Century Gothic" w:hAnsi="Century Gothic" w:cstheme="minorHAnsi"/>
          <w:sz w:val="21"/>
          <w:szCs w:val="21"/>
        </w:rPr>
        <w:t xml:space="preserve"> ; mais celle-ci devra être contrôlée.</w:t>
      </w:r>
    </w:p>
    <w:p w:rsidR="008D7BC0" w:rsidRPr="004D007B" w:rsidRDefault="004C5B44" w:rsidP="008D7BC0">
      <w:pPr>
        <w:pStyle w:val="Paragraphedeliste"/>
        <w:numPr>
          <w:ilvl w:val="0"/>
          <w:numId w:val="4"/>
        </w:numPr>
        <w:rPr>
          <w:rFonts w:ascii="Century Gothic" w:hAnsi="Century Gothic" w:cstheme="minorHAnsi"/>
          <w:color w:val="000000"/>
          <w:sz w:val="21"/>
          <w:szCs w:val="21"/>
        </w:rPr>
      </w:pPr>
      <w:r w:rsidRPr="004D007B">
        <w:rPr>
          <w:rStyle w:val="fontstyle31"/>
          <w:rFonts w:ascii="Century Gothic" w:hAnsi="Century Gothic" w:cstheme="minorHAnsi"/>
          <w:sz w:val="21"/>
          <w:szCs w:val="21"/>
        </w:rPr>
        <w:t xml:space="preserve"> </w:t>
      </w:r>
      <w:r w:rsidRPr="004D007B">
        <w:rPr>
          <w:rStyle w:val="fontstyle41"/>
          <w:rFonts w:ascii="Century Gothic" w:hAnsi="Century Gothic" w:cstheme="minorHAnsi"/>
          <w:sz w:val="21"/>
          <w:szCs w:val="21"/>
        </w:rPr>
        <w:t xml:space="preserve">NOTAMR et NOTAMC </w:t>
      </w:r>
      <w:r w:rsidRPr="004D007B">
        <w:rPr>
          <w:rStyle w:val="fontstyle01"/>
          <w:rFonts w:ascii="Century Gothic" w:hAnsi="Century Gothic" w:cstheme="minorHAnsi"/>
          <w:sz w:val="21"/>
          <w:szCs w:val="21"/>
        </w:rPr>
        <w:t>: l’utilisateur pourra commencer à saisir les premiers</w:t>
      </w:r>
      <w:r w:rsidRPr="004D007B">
        <w:rPr>
          <w:rFonts w:ascii="Century Gothic" w:hAnsi="Century Gothic" w:cstheme="minorHAnsi"/>
          <w:color w:val="000000"/>
          <w:sz w:val="21"/>
          <w:szCs w:val="21"/>
        </w:rPr>
        <w:br/>
      </w:r>
      <w:r w:rsidRPr="004D007B">
        <w:rPr>
          <w:rStyle w:val="fontstyle01"/>
          <w:rFonts w:ascii="Century Gothic" w:hAnsi="Century Gothic" w:cstheme="minorHAnsi"/>
          <w:sz w:val="21"/>
          <w:szCs w:val="21"/>
        </w:rPr>
        <w:t>caractères des codes de NOTAM et avoir une liste déroulante de</w:t>
      </w:r>
      <w:r w:rsidRPr="004D007B">
        <w:rPr>
          <w:rFonts w:ascii="Century Gothic" w:hAnsi="Century Gothic" w:cstheme="minorHAnsi"/>
          <w:color w:val="000000"/>
          <w:sz w:val="21"/>
          <w:szCs w:val="21"/>
        </w:rPr>
        <w:br/>
      </w:r>
      <w:r w:rsidRPr="004D007B">
        <w:rPr>
          <w:rStyle w:val="fontstyle01"/>
          <w:rFonts w:ascii="Century Gothic" w:hAnsi="Century Gothic" w:cstheme="minorHAnsi"/>
          <w:sz w:val="21"/>
          <w:szCs w:val="21"/>
        </w:rPr>
        <w:t>propositions. Si le code entré correspond à un NOTAM déjà enregistré dans</w:t>
      </w:r>
      <w:r w:rsidRPr="004D007B">
        <w:rPr>
          <w:rFonts w:ascii="Century Gothic" w:hAnsi="Century Gothic" w:cstheme="minorHAnsi"/>
          <w:color w:val="000000"/>
          <w:sz w:val="21"/>
          <w:szCs w:val="21"/>
        </w:rPr>
        <w:br/>
      </w:r>
      <w:r w:rsidRPr="004D007B">
        <w:rPr>
          <w:rStyle w:val="fontstyle01"/>
          <w:rFonts w:ascii="Century Gothic" w:hAnsi="Century Gothic" w:cstheme="minorHAnsi"/>
          <w:sz w:val="21"/>
          <w:szCs w:val="21"/>
        </w:rPr>
        <w:t>le système, une référence croisée sera automatiquement faite entre les</w:t>
      </w:r>
      <w:r w:rsidRPr="004D007B">
        <w:rPr>
          <w:rFonts w:ascii="Century Gothic" w:hAnsi="Century Gothic" w:cstheme="minorHAnsi"/>
          <w:color w:val="000000"/>
          <w:sz w:val="21"/>
          <w:szCs w:val="21"/>
        </w:rPr>
        <w:br/>
      </w:r>
      <w:r w:rsidRPr="004D007B">
        <w:rPr>
          <w:rStyle w:val="fontstyle01"/>
          <w:rFonts w:ascii="Century Gothic" w:hAnsi="Century Gothic" w:cstheme="minorHAnsi"/>
          <w:sz w:val="21"/>
          <w:szCs w:val="21"/>
        </w:rPr>
        <w:t>deux NOTAM et il lui sera possible d’accéder directement aux détails des</w:t>
      </w:r>
      <w:r w:rsidRPr="004D007B">
        <w:rPr>
          <w:rFonts w:ascii="Century Gothic" w:hAnsi="Century Gothic" w:cstheme="minorHAnsi"/>
          <w:color w:val="000000"/>
          <w:sz w:val="21"/>
          <w:szCs w:val="21"/>
        </w:rPr>
        <w:br/>
      </w:r>
      <w:r w:rsidRPr="004D007B">
        <w:rPr>
          <w:rStyle w:val="fontstyle01"/>
          <w:rFonts w:ascii="Century Gothic" w:hAnsi="Century Gothic" w:cstheme="minorHAnsi"/>
          <w:sz w:val="21"/>
          <w:szCs w:val="21"/>
        </w:rPr>
        <w:t xml:space="preserve">NOTAM inscrits dans les champs NOTAMR ou NOTAMC. </w:t>
      </w:r>
      <w:r w:rsidR="00DA5CCF">
        <w:rPr>
          <w:rStyle w:val="fontstyle01"/>
          <w:rFonts w:ascii="Century Gothic" w:hAnsi="Century Gothic" w:cstheme="minorHAnsi"/>
          <w:sz w:val="21"/>
          <w:szCs w:val="21"/>
        </w:rPr>
        <w:t>La série, l'indicateur d'emplacement et le sujet devront être les mêmes que ceux du NOTAM à modifier ou à annuler.</w:t>
      </w:r>
      <w:r w:rsidR="000F1B6F">
        <w:rPr>
          <w:rStyle w:val="fontstyle01"/>
          <w:rFonts w:ascii="Century Gothic" w:hAnsi="Century Gothic" w:cstheme="minorHAnsi"/>
          <w:sz w:val="21"/>
          <w:szCs w:val="21"/>
        </w:rPr>
        <w:t xml:space="preserve"> Cela devra se faire automatiquement lorsque NOTAM antérieur sera choisi.</w:t>
      </w:r>
    </w:p>
    <w:p w:rsidR="008D7BC0" w:rsidRPr="004D007B" w:rsidRDefault="004C5B44" w:rsidP="008D7BC0">
      <w:pPr>
        <w:pStyle w:val="Paragraphedeliste"/>
        <w:numPr>
          <w:ilvl w:val="0"/>
          <w:numId w:val="4"/>
        </w:numPr>
        <w:rPr>
          <w:rStyle w:val="fontstyle01"/>
          <w:rFonts w:ascii="Century Gothic" w:hAnsi="Century Gothic" w:cstheme="minorHAnsi"/>
          <w:sz w:val="21"/>
          <w:szCs w:val="21"/>
        </w:rPr>
      </w:pPr>
      <w:r w:rsidRPr="004D007B">
        <w:rPr>
          <w:rStyle w:val="fontstyle31"/>
          <w:rFonts w:ascii="Century Gothic" w:hAnsi="Century Gothic" w:cstheme="minorHAnsi"/>
          <w:sz w:val="21"/>
          <w:szCs w:val="21"/>
        </w:rPr>
        <w:t xml:space="preserve"> </w:t>
      </w:r>
      <w:r w:rsidR="00A46F9D" w:rsidRPr="004D007B">
        <w:rPr>
          <w:rStyle w:val="fontstyle41"/>
          <w:rFonts w:ascii="Century Gothic" w:hAnsi="Century Gothic" w:cstheme="minorHAnsi"/>
          <w:sz w:val="21"/>
          <w:szCs w:val="21"/>
        </w:rPr>
        <w:t xml:space="preserve">Texte du NOTAM </w:t>
      </w:r>
      <w:r w:rsidRPr="004D007B">
        <w:rPr>
          <w:rStyle w:val="fontstyle01"/>
          <w:rFonts w:ascii="Century Gothic" w:hAnsi="Century Gothic" w:cstheme="minorHAnsi"/>
          <w:sz w:val="21"/>
          <w:szCs w:val="21"/>
        </w:rPr>
        <w:t>: un dictionnaire des principales abréviations ICAO</w:t>
      </w:r>
      <w:r w:rsidRPr="004D007B">
        <w:rPr>
          <w:rFonts w:ascii="Century Gothic" w:hAnsi="Century Gothic" w:cstheme="minorHAnsi"/>
          <w:color w:val="000000"/>
          <w:sz w:val="21"/>
          <w:szCs w:val="21"/>
        </w:rPr>
        <w:br/>
      </w:r>
      <w:r w:rsidRPr="004D007B">
        <w:rPr>
          <w:rStyle w:val="fontstyle01"/>
          <w:rFonts w:ascii="Century Gothic" w:hAnsi="Century Gothic" w:cstheme="minorHAnsi"/>
          <w:sz w:val="21"/>
          <w:szCs w:val="21"/>
        </w:rPr>
        <w:t>doit être établi afin de proposer l’auto-complétion lorsque l’utilisateur</w:t>
      </w:r>
      <w:r w:rsidRPr="004D007B">
        <w:rPr>
          <w:rFonts w:ascii="Century Gothic" w:hAnsi="Century Gothic" w:cstheme="minorHAnsi"/>
          <w:color w:val="000000"/>
          <w:sz w:val="21"/>
          <w:szCs w:val="21"/>
        </w:rPr>
        <w:br/>
      </w:r>
      <w:r w:rsidRPr="004D007B">
        <w:rPr>
          <w:rStyle w:val="fontstyle01"/>
          <w:rFonts w:ascii="Century Gothic" w:hAnsi="Century Gothic" w:cstheme="minorHAnsi"/>
          <w:sz w:val="21"/>
          <w:szCs w:val="21"/>
        </w:rPr>
        <w:t>rempli ce champ</w:t>
      </w:r>
      <w:r w:rsidR="008D7BC0" w:rsidRPr="004D007B">
        <w:rPr>
          <w:rStyle w:val="fontstyle01"/>
          <w:rFonts w:ascii="Century Gothic" w:hAnsi="Century Gothic" w:cstheme="minorHAnsi"/>
          <w:sz w:val="21"/>
          <w:szCs w:val="21"/>
        </w:rPr>
        <w:t>.</w:t>
      </w:r>
    </w:p>
    <w:p w:rsidR="008D7BC0" w:rsidRPr="004D007B" w:rsidRDefault="008D7BC0" w:rsidP="008D7BC0">
      <w:pPr>
        <w:pStyle w:val="Paragraphedeliste"/>
        <w:numPr>
          <w:ilvl w:val="0"/>
          <w:numId w:val="4"/>
        </w:numPr>
        <w:rPr>
          <w:rStyle w:val="fontstyle01"/>
          <w:rFonts w:ascii="Century Gothic" w:hAnsi="Century Gothic" w:cstheme="minorHAnsi"/>
          <w:sz w:val="21"/>
          <w:szCs w:val="21"/>
        </w:rPr>
      </w:pPr>
      <w:r w:rsidRPr="004D007B">
        <w:rPr>
          <w:rStyle w:val="fontstyle31"/>
          <w:rFonts w:ascii="Century Gothic" w:hAnsi="Century Gothic" w:cstheme="minorHAnsi"/>
          <w:b/>
          <w:sz w:val="21"/>
          <w:szCs w:val="21"/>
        </w:rPr>
        <w:t xml:space="preserve"> Période de validité : </w:t>
      </w:r>
      <w:r w:rsidRPr="004D007B">
        <w:rPr>
          <w:rStyle w:val="fontstyle01"/>
          <w:rFonts w:ascii="Century Gothic" w:hAnsi="Century Gothic" w:cstheme="minorHAnsi"/>
          <w:sz w:val="21"/>
          <w:szCs w:val="21"/>
        </w:rPr>
        <w:t>un contrôle devra se faire automatiquement sur la période de val</w:t>
      </w:r>
      <w:r w:rsidR="00A46F9D" w:rsidRPr="004D007B">
        <w:rPr>
          <w:rStyle w:val="fontstyle01"/>
          <w:rFonts w:ascii="Century Gothic" w:hAnsi="Century Gothic" w:cstheme="minorHAnsi"/>
          <w:sz w:val="21"/>
          <w:szCs w:val="21"/>
        </w:rPr>
        <w:t>idité du NOTAM</w:t>
      </w:r>
      <w:r w:rsidRPr="004D007B">
        <w:rPr>
          <w:rStyle w:val="fontstyle01"/>
          <w:rFonts w:ascii="Century Gothic" w:hAnsi="Century Gothic" w:cstheme="minorHAnsi"/>
          <w:sz w:val="21"/>
          <w:szCs w:val="21"/>
        </w:rPr>
        <w:t xml:space="preserve"> pour éviter d’avoir une date de fin</w:t>
      </w:r>
      <w:r w:rsidRPr="004D007B">
        <w:rPr>
          <w:rFonts w:ascii="Century Gothic" w:hAnsi="Century Gothic" w:cstheme="minorHAnsi"/>
          <w:color w:val="000000"/>
          <w:sz w:val="21"/>
          <w:szCs w:val="21"/>
        </w:rPr>
        <w:t xml:space="preserve"> </w:t>
      </w:r>
      <w:r w:rsidRPr="004D007B">
        <w:rPr>
          <w:rStyle w:val="fontstyle01"/>
          <w:rFonts w:ascii="Century Gothic" w:hAnsi="Century Gothic" w:cstheme="minorHAnsi"/>
          <w:sz w:val="21"/>
          <w:szCs w:val="21"/>
        </w:rPr>
        <w:t>antérieure à la date de début de validité</w:t>
      </w:r>
      <w:r w:rsidR="007B7117" w:rsidRPr="004D007B">
        <w:rPr>
          <w:rStyle w:val="fontstyle01"/>
          <w:rFonts w:ascii="Century Gothic" w:hAnsi="Century Gothic" w:cstheme="minorHAnsi"/>
          <w:sz w:val="21"/>
          <w:szCs w:val="21"/>
        </w:rPr>
        <w:t>.</w:t>
      </w:r>
    </w:p>
    <w:p w:rsidR="007B7117" w:rsidRPr="004D007B" w:rsidRDefault="003851B1" w:rsidP="008D7BC0">
      <w:pPr>
        <w:pStyle w:val="Paragraphedeliste"/>
        <w:numPr>
          <w:ilvl w:val="0"/>
          <w:numId w:val="4"/>
        </w:numPr>
        <w:rPr>
          <w:rStyle w:val="fontstyle01"/>
          <w:rFonts w:ascii="Century Gothic" w:hAnsi="Century Gothic" w:cstheme="minorHAnsi"/>
          <w:sz w:val="21"/>
          <w:szCs w:val="21"/>
        </w:rPr>
      </w:pPr>
      <w:r w:rsidRPr="004D007B">
        <w:rPr>
          <w:rStyle w:val="fontstyle01"/>
          <w:rFonts w:ascii="Century Gothic" w:hAnsi="Century Gothic" w:cstheme="minorHAnsi"/>
          <w:b/>
          <w:sz w:val="21"/>
          <w:szCs w:val="21"/>
        </w:rPr>
        <w:t xml:space="preserve">Fréquence journalière : </w:t>
      </w:r>
      <w:r w:rsidR="00D252DB" w:rsidRPr="004D007B">
        <w:rPr>
          <w:rStyle w:val="fontstyle01"/>
          <w:rFonts w:ascii="Century Gothic" w:hAnsi="Century Gothic" w:cstheme="minorHAnsi"/>
          <w:sz w:val="21"/>
          <w:szCs w:val="21"/>
        </w:rPr>
        <w:t>un contrôle devra se faire sur ce champ pour que l'heure de début soit bien antérieure à l'heure de fin</w:t>
      </w:r>
    </w:p>
    <w:p w:rsidR="0044308A" w:rsidRPr="004D007B" w:rsidRDefault="0044308A" w:rsidP="008D7BC0">
      <w:pPr>
        <w:pStyle w:val="Paragraphedeliste"/>
        <w:numPr>
          <w:ilvl w:val="0"/>
          <w:numId w:val="4"/>
        </w:numPr>
        <w:rPr>
          <w:rStyle w:val="fontstyle01"/>
          <w:rFonts w:ascii="Century Gothic" w:hAnsi="Century Gothic" w:cstheme="minorHAnsi"/>
          <w:sz w:val="21"/>
          <w:szCs w:val="21"/>
        </w:rPr>
      </w:pPr>
      <w:r w:rsidRPr="004D007B">
        <w:rPr>
          <w:rStyle w:val="fontstyle01"/>
          <w:rFonts w:ascii="Century Gothic" w:hAnsi="Century Gothic" w:cstheme="minorHAnsi"/>
          <w:sz w:val="21"/>
          <w:szCs w:val="21"/>
        </w:rPr>
        <w:t xml:space="preserve">Les champs </w:t>
      </w:r>
      <w:r w:rsidR="00FA043A" w:rsidRPr="004D007B">
        <w:rPr>
          <w:rStyle w:val="fontstyle01"/>
          <w:rFonts w:ascii="Century Gothic" w:hAnsi="Century Gothic" w:cstheme="minorHAnsi"/>
          <w:sz w:val="21"/>
          <w:szCs w:val="21"/>
        </w:rPr>
        <w:t>de téléphone et de mail devront bien sûr être contrôlés</w:t>
      </w:r>
    </w:p>
    <w:p w:rsidR="004C5B44" w:rsidRPr="004D007B" w:rsidRDefault="004C5B44" w:rsidP="00097082">
      <w:pPr>
        <w:ind w:left="708"/>
        <w:rPr>
          <w:rFonts w:ascii="Century Gothic" w:hAnsi="Century Gothic" w:cstheme="minorHAnsi"/>
          <w:sz w:val="21"/>
          <w:szCs w:val="21"/>
        </w:rPr>
      </w:pPr>
    </w:p>
    <w:p w:rsidR="0016211B" w:rsidRDefault="0016211B" w:rsidP="0016211B">
      <w:pPr>
        <w:pStyle w:val="Paragraphedeliste"/>
        <w:numPr>
          <w:ilvl w:val="0"/>
          <w:numId w:val="9"/>
        </w:numPr>
        <w:rPr>
          <w:rFonts w:ascii="Century Gothic" w:hAnsi="Century Gothic"/>
          <w:b/>
          <w:sz w:val="21"/>
          <w:szCs w:val="21"/>
        </w:rPr>
      </w:pPr>
      <w:r w:rsidRPr="004D007B">
        <w:rPr>
          <w:rFonts w:ascii="Century Gothic" w:hAnsi="Century Gothic"/>
          <w:b/>
          <w:sz w:val="21"/>
          <w:szCs w:val="21"/>
        </w:rPr>
        <w:t xml:space="preserve"> </w:t>
      </w:r>
      <w:r w:rsidR="00052478" w:rsidRPr="004D007B">
        <w:rPr>
          <w:rFonts w:ascii="Century Gothic" w:hAnsi="Century Gothic"/>
          <w:b/>
          <w:sz w:val="21"/>
          <w:szCs w:val="21"/>
        </w:rPr>
        <w:t>Formulaire d'initiation</w:t>
      </w:r>
      <w:r w:rsidRPr="004D007B">
        <w:rPr>
          <w:rFonts w:ascii="Century Gothic" w:hAnsi="Century Gothic"/>
          <w:b/>
          <w:sz w:val="21"/>
          <w:szCs w:val="21"/>
        </w:rPr>
        <w:t xml:space="preserve"> de SUPP AIP (Supplément d'AIP) </w:t>
      </w:r>
    </w:p>
    <w:p w:rsidR="00D16463" w:rsidRPr="004D007B" w:rsidRDefault="00687E38" w:rsidP="00052478">
      <w:pPr>
        <w:pStyle w:val="Paragraphedeliste"/>
        <w:ind w:left="142"/>
        <w:rPr>
          <w:rFonts w:ascii="Century Gothic" w:hAnsi="Century Gothic" w:cstheme="minorHAnsi"/>
          <w:color w:val="000000"/>
          <w:sz w:val="21"/>
          <w:szCs w:val="21"/>
        </w:rPr>
      </w:pPr>
      <w:r w:rsidRPr="004D007B">
        <w:rPr>
          <w:rFonts w:ascii="Century Gothic" w:hAnsi="Century Gothic"/>
          <w:sz w:val="21"/>
          <w:szCs w:val="21"/>
        </w:rPr>
        <w:t xml:space="preserve">Le formulaire d'initiation d'une demande de diffusion de SUPP AIP doit contenir tous les champs du formulaire </w:t>
      </w:r>
      <w:r w:rsidRPr="004D007B">
        <w:rPr>
          <w:rFonts w:ascii="Century Gothic" w:hAnsi="Century Gothic"/>
          <w:b/>
          <w:i/>
          <w:sz w:val="21"/>
          <w:szCs w:val="21"/>
        </w:rPr>
        <w:t>CMR.ANS.FORM.601</w:t>
      </w:r>
      <w:r w:rsidRPr="004D007B">
        <w:rPr>
          <w:rFonts w:ascii="Century Gothic" w:hAnsi="Century Gothic"/>
          <w:sz w:val="21"/>
          <w:szCs w:val="21"/>
        </w:rPr>
        <w:t>.</w:t>
      </w:r>
      <w:r w:rsidR="00D16463" w:rsidRPr="004D007B">
        <w:rPr>
          <w:rFonts w:ascii="Century Gothic" w:hAnsi="Century Gothic"/>
          <w:sz w:val="21"/>
          <w:szCs w:val="21"/>
        </w:rPr>
        <w:t xml:space="preserve"> </w:t>
      </w:r>
      <w:r w:rsidR="00894B01" w:rsidRPr="004D007B">
        <w:rPr>
          <w:rFonts w:ascii="Century Gothic" w:hAnsi="Century Gothic"/>
          <w:sz w:val="21"/>
          <w:szCs w:val="21"/>
        </w:rPr>
        <w:t xml:space="preserve">Un bouton pour </w:t>
      </w:r>
      <w:r w:rsidR="00F756AA">
        <w:rPr>
          <w:rFonts w:ascii="Century Gothic" w:hAnsi="Century Gothic"/>
          <w:sz w:val="21"/>
          <w:szCs w:val="21"/>
        </w:rPr>
        <w:t>permettre l'ajout d'un champ d'</w:t>
      </w:r>
      <w:r w:rsidR="00894B01" w:rsidRPr="004D007B">
        <w:rPr>
          <w:rFonts w:ascii="Century Gothic" w:hAnsi="Century Gothic"/>
          <w:sz w:val="21"/>
          <w:szCs w:val="21"/>
        </w:rPr>
        <w:t>upload de fi</w:t>
      </w:r>
      <w:r w:rsidR="00F756AA">
        <w:rPr>
          <w:rFonts w:ascii="Century Gothic" w:hAnsi="Century Gothic"/>
          <w:sz w:val="21"/>
          <w:szCs w:val="21"/>
        </w:rPr>
        <w:t xml:space="preserve">chier sera ajouté à la suite du </w:t>
      </w:r>
      <w:r w:rsidR="00894B01" w:rsidRPr="004D007B">
        <w:rPr>
          <w:rFonts w:ascii="Century Gothic" w:hAnsi="Century Gothic"/>
          <w:sz w:val="21"/>
          <w:szCs w:val="21"/>
        </w:rPr>
        <w:t>formulaire</w:t>
      </w:r>
      <w:r w:rsidR="005C6464" w:rsidRPr="004D007B">
        <w:rPr>
          <w:rFonts w:ascii="Century Gothic" w:hAnsi="Century Gothic"/>
          <w:sz w:val="21"/>
          <w:szCs w:val="21"/>
        </w:rPr>
        <w:t xml:space="preserve"> pour que l'on puisse joindre des pièces (comme les graphiques sous forme de fichier)</w:t>
      </w:r>
      <w:r w:rsidR="00894B01" w:rsidRPr="004D007B">
        <w:rPr>
          <w:rFonts w:ascii="Century Gothic" w:hAnsi="Century Gothic"/>
          <w:sz w:val="21"/>
          <w:szCs w:val="21"/>
        </w:rPr>
        <w:t xml:space="preserve"> </w:t>
      </w:r>
      <w:r w:rsidR="005C6464" w:rsidRPr="004D007B">
        <w:rPr>
          <w:rFonts w:ascii="Century Gothic" w:hAnsi="Century Gothic"/>
          <w:sz w:val="21"/>
          <w:szCs w:val="21"/>
        </w:rPr>
        <w:t>à ce dernier.</w:t>
      </w:r>
      <w:r w:rsidR="00437737" w:rsidRPr="004D007B">
        <w:rPr>
          <w:rFonts w:ascii="Century Gothic" w:hAnsi="Century Gothic"/>
          <w:sz w:val="21"/>
          <w:szCs w:val="21"/>
        </w:rPr>
        <w:t xml:space="preserve"> Dans le cas d'un SUPP AIP R</w:t>
      </w:r>
      <w:r w:rsidR="00DA10F7" w:rsidRPr="004D007B">
        <w:rPr>
          <w:rFonts w:ascii="Century Gothic" w:hAnsi="Century Gothic"/>
          <w:sz w:val="21"/>
          <w:szCs w:val="21"/>
        </w:rPr>
        <w:t>, u</w:t>
      </w:r>
      <w:r w:rsidRPr="004D007B">
        <w:rPr>
          <w:rFonts w:ascii="Century Gothic" w:hAnsi="Century Gothic"/>
          <w:sz w:val="21"/>
          <w:szCs w:val="21"/>
        </w:rPr>
        <w:t xml:space="preserve">n autre champ sera ajouté pour renseigner le code du NOTAM à </w:t>
      </w:r>
      <w:r w:rsidR="00DA10F7" w:rsidRPr="004D007B">
        <w:rPr>
          <w:rFonts w:ascii="Century Gothic" w:hAnsi="Century Gothic"/>
          <w:sz w:val="21"/>
          <w:szCs w:val="21"/>
        </w:rPr>
        <w:t>qu'il modifie</w:t>
      </w:r>
      <w:r w:rsidRPr="004D007B">
        <w:rPr>
          <w:rFonts w:ascii="Century Gothic" w:hAnsi="Century Gothic"/>
          <w:sz w:val="21"/>
          <w:szCs w:val="21"/>
        </w:rPr>
        <w:t>. Pour faciliter son remplissage, plusieurs champs seront paramétrés en remplissage automatique.</w:t>
      </w:r>
      <w:r w:rsidR="00D16463" w:rsidRPr="004D007B">
        <w:rPr>
          <w:rFonts w:ascii="Century Gothic" w:hAnsi="Century Gothic"/>
          <w:sz w:val="21"/>
          <w:szCs w:val="21"/>
        </w:rPr>
        <w:t xml:space="preserve"> </w:t>
      </w:r>
      <w:r w:rsidR="00D16463" w:rsidRPr="004D007B">
        <w:rPr>
          <w:rStyle w:val="fontstyle01"/>
          <w:rFonts w:ascii="Century Gothic" w:hAnsi="Century Gothic" w:cstheme="minorHAnsi"/>
          <w:sz w:val="21"/>
          <w:szCs w:val="21"/>
        </w:rPr>
        <w:t>Les champs à paramétrer en rem</w:t>
      </w:r>
      <w:r w:rsidR="00052478" w:rsidRPr="004D007B">
        <w:rPr>
          <w:rStyle w:val="fontstyle01"/>
          <w:rFonts w:ascii="Century Gothic" w:hAnsi="Century Gothic" w:cstheme="minorHAnsi"/>
          <w:sz w:val="21"/>
          <w:szCs w:val="21"/>
        </w:rPr>
        <w:t xml:space="preserve">plissage rapide sont </w:t>
      </w:r>
      <w:r w:rsidR="00D16463" w:rsidRPr="004D007B">
        <w:rPr>
          <w:rStyle w:val="fontstyle01"/>
          <w:rFonts w:ascii="Century Gothic" w:hAnsi="Century Gothic" w:cstheme="minorHAnsi"/>
          <w:sz w:val="21"/>
          <w:szCs w:val="21"/>
        </w:rPr>
        <w:t>:</w:t>
      </w:r>
    </w:p>
    <w:p w:rsidR="00D16463" w:rsidRPr="004D007B" w:rsidRDefault="00D16463" w:rsidP="00D16463">
      <w:pPr>
        <w:pStyle w:val="Paragraphedeliste"/>
        <w:numPr>
          <w:ilvl w:val="0"/>
          <w:numId w:val="4"/>
        </w:numPr>
        <w:rPr>
          <w:rFonts w:ascii="Century Gothic" w:hAnsi="Century Gothic" w:cstheme="minorHAnsi"/>
          <w:color w:val="000000"/>
          <w:sz w:val="21"/>
          <w:szCs w:val="21"/>
        </w:rPr>
      </w:pPr>
      <w:r w:rsidRPr="004D007B">
        <w:rPr>
          <w:rStyle w:val="fontstyle41"/>
          <w:rFonts w:ascii="Century Gothic" w:hAnsi="Century Gothic" w:cstheme="minorHAnsi"/>
          <w:sz w:val="21"/>
          <w:szCs w:val="21"/>
        </w:rPr>
        <w:t xml:space="preserve">Adresse </w:t>
      </w:r>
      <w:r w:rsidRPr="004D007B">
        <w:rPr>
          <w:rStyle w:val="fontstyle01"/>
          <w:rFonts w:ascii="Century Gothic" w:hAnsi="Century Gothic" w:cstheme="minorHAnsi"/>
          <w:sz w:val="21"/>
          <w:szCs w:val="21"/>
        </w:rPr>
        <w:t>: L’adresse de la plateforme source devra être remplie</w:t>
      </w:r>
      <w:r w:rsidRPr="004D007B">
        <w:rPr>
          <w:rFonts w:ascii="Century Gothic" w:hAnsi="Century Gothic" w:cstheme="minorHAnsi"/>
          <w:color w:val="000000"/>
          <w:sz w:val="21"/>
          <w:szCs w:val="21"/>
        </w:rPr>
        <w:br/>
      </w:r>
      <w:r w:rsidRPr="004D007B">
        <w:rPr>
          <w:rStyle w:val="fontstyle01"/>
          <w:rFonts w:ascii="Century Gothic" w:hAnsi="Century Gothic" w:cstheme="minorHAnsi"/>
          <w:sz w:val="21"/>
          <w:szCs w:val="21"/>
        </w:rPr>
        <w:t>automatiquement lorsque le formulaire est ouvert. En outre, ce champ</w:t>
      </w:r>
      <w:r w:rsidRPr="004D007B">
        <w:rPr>
          <w:rFonts w:ascii="Century Gothic" w:hAnsi="Century Gothic" w:cstheme="minorHAnsi"/>
          <w:color w:val="000000"/>
          <w:sz w:val="21"/>
          <w:szCs w:val="21"/>
        </w:rPr>
        <w:br/>
      </w:r>
      <w:r w:rsidRPr="004D007B">
        <w:rPr>
          <w:rStyle w:val="fontstyle01"/>
          <w:rFonts w:ascii="Century Gothic" w:hAnsi="Century Gothic" w:cstheme="minorHAnsi"/>
          <w:sz w:val="21"/>
          <w:szCs w:val="21"/>
        </w:rPr>
        <w:t>devra proposer une auto-complétion lorsque l’utilisateur commence à</w:t>
      </w:r>
      <w:r w:rsidRPr="004D007B">
        <w:rPr>
          <w:rFonts w:ascii="Century Gothic" w:hAnsi="Century Gothic" w:cstheme="minorHAnsi"/>
          <w:color w:val="000000"/>
          <w:sz w:val="21"/>
          <w:szCs w:val="21"/>
        </w:rPr>
        <w:br/>
      </w:r>
      <w:r w:rsidRPr="004D007B">
        <w:rPr>
          <w:rStyle w:val="fontstyle01"/>
          <w:rFonts w:ascii="Century Gothic" w:hAnsi="Century Gothic" w:cstheme="minorHAnsi"/>
          <w:sz w:val="21"/>
          <w:szCs w:val="21"/>
        </w:rPr>
        <w:t>saisir les premiers caractères d’une adresse</w:t>
      </w:r>
    </w:p>
    <w:p w:rsidR="00D16463" w:rsidRPr="004D007B" w:rsidRDefault="00D16463" w:rsidP="00D16463">
      <w:pPr>
        <w:pStyle w:val="Paragraphedeliste"/>
        <w:numPr>
          <w:ilvl w:val="0"/>
          <w:numId w:val="4"/>
        </w:numPr>
        <w:rPr>
          <w:rFonts w:ascii="Century Gothic" w:hAnsi="Century Gothic" w:cstheme="minorHAnsi"/>
          <w:color w:val="000000"/>
          <w:sz w:val="21"/>
          <w:szCs w:val="21"/>
        </w:rPr>
      </w:pPr>
      <w:r w:rsidRPr="004D007B">
        <w:rPr>
          <w:rStyle w:val="fontstyle41"/>
          <w:rFonts w:ascii="Century Gothic" w:hAnsi="Century Gothic" w:cstheme="minorHAnsi"/>
          <w:sz w:val="21"/>
          <w:szCs w:val="21"/>
        </w:rPr>
        <w:lastRenderedPageBreak/>
        <w:t xml:space="preserve">Date/heure de dépôt </w:t>
      </w:r>
      <w:r w:rsidRPr="004D007B">
        <w:rPr>
          <w:rStyle w:val="fontstyle01"/>
          <w:rFonts w:ascii="Century Gothic" w:hAnsi="Century Gothic" w:cstheme="minorHAnsi"/>
          <w:sz w:val="21"/>
          <w:szCs w:val="21"/>
        </w:rPr>
        <w:t>: La date et l’heure courantes seront</w:t>
      </w:r>
      <w:r w:rsidRPr="004D007B">
        <w:rPr>
          <w:rFonts w:ascii="Century Gothic" w:hAnsi="Century Gothic" w:cstheme="minorHAnsi"/>
          <w:color w:val="000000"/>
          <w:sz w:val="21"/>
          <w:szCs w:val="21"/>
        </w:rPr>
        <w:br/>
      </w:r>
      <w:r w:rsidRPr="004D007B">
        <w:rPr>
          <w:rStyle w:val="fontstyle01"/>
          <w:rFonts w:ascii="Century Gothic" w:hAnsi="Century Gothic" w:cstheme="minorHAnsi"/>
          <w:sz w:val="21"/>
          <w:szCs w:val="21"/>
        </w:rPr>
        <w:t>automatiquement récupérés mais l’utilisateur aura toujours la possibilité de</w:t>
      </w:r>
      <w:r w:rsidRPr="004D007B">
        <w:rPr>
          <w:rFonts w:ascii="Century Gothic" w:hAnsi="Century Gothic" w:cstheme="minorHAnsi"/>
          <w:color w:val="000000"/>
          <w:sz w:val="21"/>
          <w:szCs w:val="21"/>
        </w:rPr>
        <w:br/>
      </w:r>
      <w:r w:rsidRPr="004D007B">
        <w:rPr>
          <w:rStyle w:val="fontstyle01"/>
          <w:rFonts w:ascii="Century Gothic" w:hAnsi="Century Gothic" w:cstheme="minorHAnsi"/>
          <w:sz w:val="21"/>
          <w:szCs w:val="21"/>
        </w:rPr>
        <w:t>les modifier ; mais celle-ci devra être contrôlée.</w:t>
      </w:r>
    </w:p>
    <w:p w:rsidR="00D16463" w:rsidRPr="004D007B" w:rsidRDefault="00D16463" w:rsidP="00D16463">
      <w:pPr>
        <w:pStyle w:val="Paragraphedeliste"/>
        <w:numPr>
          <w:ilvl w:val="0"/>
          <w:numId w:val="4"/>
        </w:numPr>
        <w:rPr>
          <w:rStyle w:val="fontstyle01"/>
          <w:rFonts w:ascii="Century Gothic" w:hAnsi="Century Gothic" w:cstheme="minorHAnsi"/>
          <w:sz w:val="21"/>
          <w:szCs w:val="21"/>
        </w:rPr>
      </w:pPr>
      <w:r w:rsidRPr="004D007B">
        <w:rPr>
          <w:rStyle w:val="fontstyle41"/>
          <w:rFonts w:ascii="Century Gothic" w:hAnsi="Century Gothic" w:cstheme="minorHAnsi"/>
          <w:sz w:val="21"/>
          <w:szCs w:val="21"/>
        </w:rPr>
        <w:t xml:space="preserve">Texte du </w:t>
      </w:r>
      <w:r w:rsidR="00D349B3" w:rsidRPr="004D007B">
        <w:rPr>
          <w:rStyle w:val="fontstyle41"/>
          <w:rFonts w:ascii="Century Gothic" w:hAnsi="Century Gothic" w:cstheme="minorHAnsi"/>
          <w:sz w:val="21"/>
          <w:szCs w:val="21"/>
        </w:rPr>
        <w:t>SUPP AIP</w:t>
      </w:r>
      <w:r w:rsidR="00663629" w:rsidRPr="004D007B">
        <w:rPr>
          <w:rStyle w:val="fontstyle41"/>
          <w:rFonts w:ascii="Century Gothic" w:hAnsi="Century Gothic" w:cstheme="minorHAnsi"/>
          <w:sz w:val="21"/>
          <w:szCs w:val="21"/>
        </w:rPr>
        <w:t xml:space="preserve"> </w:t>
      </w:r>
      <w:r w:rsidRPr="004D007B">
        <w:rPr>
          <w:rStyle w:val="fontstyle01"/>
          <w:rFonts w:ascii="Century Gothic" w:hAnsi="Century Gothic" w:cstheme="minorHAnsi"/>
          <w:sz w:val="21"/>
          <w:szCs w:val="21"/>
        </w:rPr>
        <w:t>: un dictionnaire des principales abréviations ICAO</w:t>
      </w:r>
      <w:r w:rsidRPr="004D007B">
        <w:rPr>
          <w:rFonts w:ascii="Century Gothic" w:hAnsi="Century Gothic" w:cstheme="minorHAnsi"/>
          <w:color w:val="000000"/>
          <w:sz w:val="21"/>
          <w:szCs w:val="21"/>
        </w:rPr>
        <w:br/>
      </w:r>
      <w:r w:rsidRPr="004D007B">
        <w:rPr>
          <w:rStyle w:val="fontstyle01"/>
          <w:rFonts w:ascii="Century Gothic" w:hAnsi="Century Gothic" w:cstheme="minorHAnsi"/>
          <w:sz w:val="21"/>
          <w:szCs w:val="21"/>
        </w:rPr>
        <w:t>doit être établi afin de proposer l’auto-complétion lorsque l’utilisateur</w:t>
      </w:r>
      <w:r w:rsidRPr="004D007B">
        <w:rPr>
          <w:rFonts w:ascii="Century Gothic" w:hAnsi="Century Gothic" w:cstheme="minorHAnsi"/>
          <w:color w:val="000000"/>
          <w:sz w:val="21"/>
          <w:szCs w:val="21"/>
        </w:rPr>
        <w:br/>
      </w:r>
      <w:r w:rsidRPr="004D007B">
        <w:rPr>
          <w:rStyle w:val="fontstyle01"/>
          <w:rFonts w:ascii="Century Gothic" w:hAnsi="Century Gothic" w:cstheme="minorHAnsi"/>
          <w:sz w:val="21"/>
          <w:szCs w:val="21"/>
        </w:rPr>
        <w:t>rempli ce champ.</w:t>
      </w:r>
    </w:p>
    <w:p w:rsidR="00D16463" w:rsidRPr="004D007B" w:rsidRDefault="00D16463" w:rsidP="00D16463">
      <w:pPr>
        <w:pStyle w:val="Paragraphedeliste"/>
        <w:numPr>
          <w:ilvl w:val="0"/>
          <w:numId w:val="4"/>
        </w:numPr>
        <w:rPr>
          <w:rStyle w:val="fontstyle01"/>
          <w:rFonts w:ascii="Century Gothic" w:hAnsi="Century Gothic" w:cstheme="minorHAnsi"/>
          <w:sz w:val="21"/>
          <w:szCs w:val="21"/>
        </w:rPr>
      </w:pPr>
      <w:r w:rsidRPr="004D007B">
        <w:rPr>
          <w:rStyle w:val="fontstyle31"/>
          <w:rFonts w:ascii="Century Gothic" w:hAnsi="Century Gothic" w:cstheme="minorHAnsi"/>
          <w:b/>
          <w:sz w:val="21"/>
          <w:szCs w:val="21"/>
        </w:rPr>
        <w:t xml:space="preserve"> Période de validité : </w:t>
      </w:r>
      <w:r w:rsidRPr="004D007B">
        <w:rPr>
          <w:rStyle w:val="fontstyle01"/>
          <w:rFonts w:ascii="Century Gothic" w:hAnsi="Century Gothic" w:cstheme="minorHAnsi"/>
          <w:sz w:val="21"/>
          <w:szCs w:val="21"/>
        </w:rPr>
        <w:t>un contrôle devra se faire automatiquement sur la période de validité du SUPP AIP pour éviter d’avoir une date de fin</w:t>
      </w:r>
      <w:r w:rsidRPr="004D007B">
        <w:rPr>
          <w:rFonts w:ascii="Century Gothic" w:hAnsi="Century Gothic" w:cstheme="minorHAnsi"/>
          <w:color w:val="000000"/>
          <w:sz w:val="21"/>
          <w:szCs w:val="21"/>
        </w:rPr>
        <w:t xml:space="preserve"> </w:t>
      </w:r>
      <w:r w:rsidRPr="004D007B">
        <w:rPr>
          <w:rStyle w:val="fontstyle01"/>
          <w:rFonts w:ascii="Century Gothic" w:hAnsi="Century Gothic" w:cstheme="minorHAnsi"/>
          <w:sz w:val="21"/>
          <w:szCs w:val="21"/>
        </w:rPr>
        <w:t>antérieure à la date de début de validité.</w:t>
      </w:r>
    </w:p>
    <w:p w:rsidR="00687E38" w:rsidRPr="004D007B" w:rsidRDefault="00D16463" w:rsidP="00687E38">
      <w:pPr>
        <w:pStyle w:val="Paragraphedeliste"/>
        <w:numPr>
          <w:ilvl w:val="0"/>
          <w:numId w:val="4"/>
        </w:numPr>
        <w:rPr>
          <w:rStyle w:val="fontstyle01"/>
          <w:rFonts w:ascii="Century Gothic" w:hAnsi="Century Gothic" w:cstheme="minorHAnsi"/>
          <w:sz w:val="21"/>
          <w:szCs w:val="21"/>
        </w:rPr>
      </w:pPr>
      <w:r w:rsidRPr="004D007B">
        <w:rPr>
          <w:rStyle w:val="fontstyle01"/>
          <w:rFonts w:ascii="Century Gothic" w:hAnsi="Century Gothic" w:cstheme="minorHAnsi"/>
          <w:sz w:val="21"/>
          <w:szCs w:val="21"/>
        </w:rPr>
        <w:t>Les champs de téléphone et de mail devront bien sûr être contrôlés</w:t>
      </w:r>
    </w:p>
    <w:p w:rsidR="001308F1" w:rsidRPr="004D007B" w:rsidRDefault="001308F1" w:rsidP="001308F1">
      <w:pPr>
        <w:pStyle w:val="Paragraphedeliste"/>
        <w:rPr>
          <w:rFonts w:ascii="Century Gothic" w:hAnsi="Century Gothic" w:cstheme="minorHAnsi"/>
          <w:color w:val="000000"/>
          <w:sz w:val="21"/>
          <w:szCs w:val="21"/>
        </w:rPr>
      </w:pPr>
    </w:p>
    <w:p w:rsidR="0016211B" w:rsidRDefault="00052478" w:rsidP="0016211B">
      <w:pPr>
        <w:pStyle w:val="Paragraphedeliste"/>
        <w:numPr>
          <w:ilvl w:val="0"/>
          <w:numId w:val="9"/>
        </w:numPr>
        <w:rPr>
          <w:rFonts w:ascii="Century Gothic" w:hAnsi="Century Gothic"/>
          <w:b/>
          <w:sz w:val="21"/>
          <w:szCs w:val="21"/>
        </w:rPr>
      </w:pPr>
      <w:r w:rsidRPr="004D007B">
        <w:rPr>
          <w:rFonts w:ascii="Century Gothic" w:hAnsi="Century Gothic"/>
          <w:b/>
          <w:sz w:val="21"/>
          <w:szCs w:val="21"/>
        </w:rPr>
        <w:t xml:space="preserve"> Formulaire d'initiation</w:t>
      </w:r>
      <w:r w:rsidR="0016211B" w:rsidRPr="004D007B">
        <w:rPr>
          <w:rFonts w:ascii="Century Gothic" w:hAnsi="Century Gothic"/>
          <w:b/>
          <w:sz w:val="21"/>
          <w:szCs w:val="21"/>
        </w:rPr>
        <w:t xml:space="preserve"> d'AIC (Circulaire d'information Aéronautique)</w:t>
      </w:r>
    </w:p>
    <w:p w:rsidR="00531AAD" w:rsidRPr="004D007B" w:rsidRDefault="00B854CD" w:rsidP="00052478">
      <w:pPr>
        <w:pStyle w:val="Paragraphedeliste"/>
        <w:ind w:left="0"/>
        <w:rPr>
          <w:rStyle w:val="fontstyle01"/>
          <w:rFonts w:ascii="Century Gothic" w:hAnsi="Century Gothic" w:cstheme="minorHAnsi"/>
          <w:sz w:val="21"/>
          <w:szCs w:val="21"/>
        </w:rPr>
      </w:pPr>
      <w:r w:rsidRPr="004D007B">
        <w:rPr>
          <w:rFonts w:ascii="Century Gothic" w:hAnsi="Century Gothic"/>
          <w:sz w:val="21"/>
          <w:szCs w:val="21"/>
        </w:rPr>
        <w:t xml:space="preserve">Le formulaire d'initiation d'une demande de diffusion d'AIC doit contenir tous les champs du formulaire </w:t>
      </w:r>
      <w:r w:rsidRPr="004D007B">
        <w:rPr>
          <w:rFonts w:ascii="Century Gothic" w:hAnsi="Century Gothic"/>
          <w:b/>
          <w:i/>
          <w:sz w:val="21"/>
          <w:szCs w:val="21"/>
        </w:rPr>
        <w:t xml:space="preserve">CMR.ANS.FORM.602. </w:t>
      </w:r>
      <w:r w:rsidR="00531AAD" w:rsidRPr="004D007B">
        <w:rPr>
          <w:rFonts w:ascii="Century Gothic" w:hAnsi="Century Gothic"/>
          <w:sz w:val="21"/>
          <w:szCs w:val="21"/>
        </w:rPr>
        <w:t>Un bo</w:t>
      </w:r>
      <w:r w:rsidR="00663629" w:rsidRPr="004D007B">
        <w:rPr>
          <w:rFonts w:ascii="Century Gothic" w:hAnsi="Century Gothic"/>
          <w:sz w:val="21"/>
          <w:szCs w:val="21"/>
        </w:rPr>
        <w:t>uton pour permettre l'ajout de</w:t>
      </w:r>
      <w:r w:rsidR="00531AAD" w:rsidRPr="004D007B">
        <w:rPr>
          <w:rFonts w:ascii="Century Gothic" w:hAnsi="Century Gothic"/>
          <w:sz w:val="21"/>
          <w:szCs w:val="21"/>
        </w:rPr>
        <w:t xml:space="preserve"> champ</w:t>
      </w:r>
      <w:r w:rsidR="00663629" w:rsidRPr="004D007B">
        <w:rPr>
          <w:rFonts w:ascii="Century Gothic" w:hAnsi="Century Gothic"/>
          <w:sz w:val="21"/>
          <w:szCs w:val="21"/>
        </w:rPr>
        <w:t>s</w:t>
      </w:r>
      <w:r w:rsidR="00531AAD" w:rsidRPr="004D007B">
        <w:rPr>
          <w:rFonts w:ascii="Century Gothic" w:hAnsi="Century Gothic"/>
          <w:sz w:val="21"/>
          <w:szCs w:val="21"/>
        </w:rPr>
        <w:t xml:space="preserve"> d'upload de fichier sera ajouté à la suite du formulaire pour que l'on puisse joindre des pièces (comme les graphiques sous forme de fichier) à ce dernier. Pour faciliter son remplissage, plusieurs champs seront paramétrés en remplissage automatique. </w:t>
      </w:r>
      <w:r w:rsidR="00531AAD" w:rsidRPr="004D007B">
        <w:rPr>
          <w:rStyle w:val="fontstyle01"/>
          <w:rFonts w:ascii="Century Gothic" w:hAnsi="Century Gothic" w:cstheme="minorHAnsi"/>
          <w:sz w:val="21"/>
          <w:szCs w:val="21"/>
        </w:rPr>
        <w:t>Les champs à paramétrer en rem</w:t>
      </w:r>
      <w:r w:rsidR="00052478" w:rsidRPr="004D007B">
        <w:rPr>
          <w:rStyle w:val="fontstyle01"/>
          <w:rFonts w:ascii="Century Gothic" w:hAnsi="Century Gothic" w:cstheme="minorHAnsi"/>
          <w:sz w:val="21"/>
          <w:szCs w:val="21"/>
        </w:rPr>
        <w:t xml:space="preserve">plissage rapide sont </w:t>
      </w:r>
      <w:r w:rsidR="00531AAD" w:rsidRPr="004D007B">
        <w:rPr>
          <w:rStyle w:val="fontstyle01"/>
          <w:rFonts w:ascii="Century Gothic" w:hAnsi="Century Gothic" w:cstheme="minorHAnsi"/>
          <w:sz w:val="21"/>
          <w:szCs w:val="21"/>
        </w:rPr>
        <w:t>:</w:t>
      </w:r>
    </w:p>
    <w:p w:rsidR="00663629" w:rsidRPr="004D007B" w:rsidRDefault="00663629" w:rsidP="00663629">
      <w:pPr>
        <w:pStyle w:val="Paragraphedeliste"/>
        <w:numPr>
          <w:ilvl w:val="0"/>
          <w:numId w:val="4"/>
        </w:numPr>
        <w:rPr>
          <w:rFonts w:ascii="Century Gothic" w:hAnsi="Century Gothic" w:cstheme="minorHAnsi"/>
          <w:color w:val="000000"/>
          <w:sz w:val="21"/>
          <w:szCs w:val="21"/>
        </w:rPr>
      </w:pPr>
      <w:r w:rsidRPr="004D007B">
        <w:rPr>
          <w:rStyle w:val="fontstyle41"/>
          <w:rFonts w:ascii="Century Gothic" w:hAnsi="Century Gothic" w:cstheme="minorHAnsi"/>
          <w:sz w:val="21"/>
          <w:szCs w:val="21"/>
        </w:rPr>
        <w:t xml:space="preserve">Adresse </w:t>
      </w:r>
      <w:r w:rsidRPr="004D007B">
        <w:rPr>
          <w:rStyle w:val="fontstyle01"/>
          <w:rFonts w:ascii="Century Gothic" w:hAnsi="Century Gothic" w:cstheme="minorHAnsi"/>
          <w:sz w:val="21"/>
          <w:szCs w:val="21"/>
        </w:rPr>
        <w:t>: L’adresse de la plateforme source devra être remplie</w:t>
      </w:r>
      <w:r w:rsidRPr="004D007B">
        <w:rPr>
          <w:rFonts w:ascii="Century Gothic" w:hAnsi="Century Gothic" w:cstheme="minorHAnsi"/>
          <w:color w:val="000000"/>
          <w:sz w:val="21"/>
          <w:szCs w:val="21"/>
        </w:rPr>
        <w:br/>
      </w:r>
      <w:r w:rsidRPr="004D007B">
        <w:rPr>
          <w:rStyle w:val="fontstyle01"/>
          <w:rFonts w:ascii="Century Gothic" w:hAnsi="Century Gothic" w:cstheme="minorHAnsi"/>
          <w:sz w:val="21"/>
          <w:szCs w:val="21"/>
        </w:rPr>
        <w:t>automatiquement lorsque le formulaire est ouvert. En outre, ce champ</w:t>
      </w:r>
      <w:r w:rsidRPr="004D007B">
        <w:rPr>
          <w:rFonts w:ascii="Century Gothic" w:hAnsi="Century Gothic" w:cstheme="minorHAnsi"/>
          <w:color w:val="000000"/>
          <w:sz w:val="21"/>
          <w:szCs w:val="21"/>
        </w:rPr>
        <w:br/>
      </w:r>
      <w:r w:rsidRPr="004D007B">
        <w:rPr>
          <w:rStyle w:val="fontstyle01"/>
          <w:rFonts w:ascii="Century Gothic" w:hAnsi="Century Gothic" w:cstheme="minorHAnsi"/>
          <w:sz w:val="21"/>
          <w:szCs w:val="21"/>
        </w:rPr>
        <w:t>devra proposer une auto-complétion lorsque l’utilisateur commence à</w:t>
      </w:r>
      <w:r w:rsidRPr="004D007B">
        <w:rPr>
          <w:rFonts w:ascii="Century Gothic" w:hAnsi="Century Gothic" w:cstheme="minorHAnsi"/>
          <w:color w:val="000000"/>
          <w:sz w:val="21"/>
          <w:szCs w:val="21"/>
        </w:rPr>
        <w:br/>
      </w:r>
      <w:r w:rsidRPr="004D007B">
        <w:rPr>
          <w:rStyle w:val="fontstyle01"/>
          <w:rFonts w:ascii="Century Gothic" w:hAnsi="Century Gothic" w:cstheme="minorHAnsi"/>
          <w:sz w:val="21"/>
          <w:szCs w:val="21"/>
        </w:rPr>
        <w:t>saisir les premiers caractères d’une adresse</w:t>
      </w:r>
    </w:p>
    <w:p w:rsidR="00663629" w:rsidRPr="004D007B" w:rsidRDefault="00663629" w:rsidP="00663629">
      <w:pPr>
        <w:pStyle w:val="Paragraphedeliste"/>
        <w:numPr>
          <w:ilvl w:val="0"/>
          <w:numId w:val="4"/>
        </w:numPr>
        <w:rPr>
          <w:rStyle w:val="fontstyle01"/>
          <w:rFonts w:ascii="Century Gothic" w:hAnsi="Century Gothic" w:cstheme="minorHAnsi"/>
          <w:sz w:val="21"/>
          <w:szCs w:val="21"/>
        </w:rPr>
      </w:pPr>
      <w:r w:rsidRPr="004D007B">
        <w:rPr>
          <w:rStyle w:val="fontstyle41"/>
          <w:rFonts w:ascii="Century Gothic" w:hAnsi="Century Gothic" w:cstheme="minorHAnsi"/>
          <w:sz w:val="21"/>
          <w:szCs w:val="21"/>
        </w:rPr>
        <w:t xml:space="preserve">Date/heure de dépôt </w:t>
      </w:r>
      <w:r w:rsidRPr="004D007B">
        <w:rPr>
          <w:rStyle w:val="fontstyle01"/>
          <w:rFonts w:ascii="Century Gothic" w:hAnsi="Century Gothic" w:cstheme="minorHAnsi"/>
          <w:sz w:val="21"/>
          <w:szCs w:val="21"/>
        </w:rPr>
        <w:t>: La date et l’heure courantes seront</w:t>
      </w:r>
      <w:r w:rsidRPr="004D007B">
        <w:rPr>
          <w:rFonts w:ascii="Century Gothic" w:hAnsi="Century Gothic" w:cstheme="minorHAnsi"/>
          <w:color w:val="000000"/>
          <w:sz w:val="21"/>
          <w:szCs w:val="21"/>
        </w:rPr>
        <w:br/>
      </w:r>
      <w:r w:rsidRPr="004D007B">
        <w:rPr>
          <w:rStyle w:val="fontstyle01"/>
          <w:rFonts w:ascii="Century Gothic" w:hAnsi="Century Gothic" w:cstheme="minorHAnsi"/>
          <w:sz w:val="21"/>
          <w:szCs w:val="21"/>
        </w:rPr>
        <w:t>automatiquement récupérés mais l’utilisateur aura toujours la possibilité de</w:t>
      </w:r>
      <w:r w:rsidRPr="004D007B">
        <w:rPr>
          <w:rFonts w:ascii="Century Gothic" w:hAnsi="Century Gothic" w:cstheme="minorHAnsi"/>
          <w:color w:val="000000"/>
          <w:sz w:val="21"/>
          <w:szCs w:val="21"/>
        </w:rPr>
        <w:br/>
      </w:r>
      <w:r w:rsidRPr="004D007B">
        <w:rPr>
          <w:rStyle w:val="fontstyle01"/>
          <w:rFonts w:ascii="Century Gothic" w:hAnsi="Century Gothic" w:cstheme="minorHAnsi"/>
          <w:sz w:val="21"/>
          <w:szCs w:val="21"/>
        </w:rPr>
        <w:t>les modifier ; mais celle-ci devra être contrôlée.</w:t>
      </w:r>
    </w:p>
    <w:p w:rsidR="00663629" w:rsidRPr="004D007B" w:rsidRDefault="00663629" w:rsidP="00663629">
      <w:pPr>
        <w:pStyle w:val="Paragraphedeliste"/>
        <w:numPr>
          <w:ilvl w:val="0"/>
          <w:numId w:val="4"/>
        </w:numPr>
        <w:rPr>
          <w:rStyle w:val="fontstyle01"/>
          <w:rFonts w:ascii="Century Gothic" w:hAnsi="Century Gothic" w:cstheme="minorHAnsi"/>
          <w:sz w:val="21"/>
          <w:szCs w:val="21"/>
        </w:rPr>
      </w:pPr>
      <w:r w:rsidRPr="004D007B">
        <w:rPr>
          <w:rStyle w:val="fontstyle01"/>
          <w:rFonts w:ascii="Century Gothic" w:hAnsi="Century Gothic" w:cstheme="minorHAnsi"/>
          <w:sz w:val="21"/>
          <w:szCs w:val="21"/>
        </w:rPr>
        <w:t>Les champs de téléphone et de mail devront bien sûr être contrôlés</w:t>
      </w:r>
    </w:p>
    <w:p w:rsidR="00D24B07" w:rsidRPr="004D007B" w:rsidRDefault="00D24B07" w:rsidP="00663629">
      <w:pPr>
        <w:pStyle w:val="Paragraphedeliste"/>
        <w:rPr>
          <w:rFonts w:ascii="Century Gothic" w:hAnsi="Century Gothic" w:cstheme="minorHAnsi"/>
          <w:color w:val="000000"/>
          <w:sz w:val="21"/>
          <w:szCs w:val="21"/>
        </w:rPr>
      </w:pPr>
    </w:p>
    <w:p w:rsidR="00663629" w:rsidRDefault="00196E79" w:rsidP="002F2161">
      <w:pPr>
        <w:rPr>
          <w:rFonts w:ascii="Century Gothic" w:hAnsi="Century Gothic" w:cstheme="minorHAnsi"/>
          <w:color w:val="000000"/>
          <w:sz w:val="21"/>
          <w:szCs w:val="21"/>
        </w:rPr>
      </w:pPr>
      <w:r>
        <w:rPr>
          <w:rFonts w:ascii="Century Gothic" w:hAnsi="Century Gothic" w:cstheme="minorHAnsi"/>
          <w:color w:val="000000"/>
          <w:sz w:val="21"/>
          <w:szCs w:val="21"/>
        </w:rPr>
        <w:t>Les</w:t>
      </w:r>
      <w:r w:rsidR="002F2161">
        <w:rPr>
          <w:rFonts w:ascii="Century Gothic" w:hAnsi="Century Gothic" w:cstheme="minorHAnsi"/>
          <w:color w:val="000000"/>
          <w:sz w:val="21"/>
          <w:szCs w:val="21"/>
        </w:rPr>
        <w:t xml:space="preserve"> formulaires</w:t>
      </w:r>
      <w:r w:rsidR="001366B7">
        <w:rPr>
          <w:rFonts w:ascii="Century Gothic" w:hAnsi="Century Gothic" w:cstheme="minorHAnsi"/>
          <w:color w:val="000000"/>
          <w:sz w:val="21"/>
          <w:szCs w:val="21"/>
        </w:rPr>
        <w:t xml:space="preserve"> </w:t>
      </w:r>
      <w:r w:rsidR="001366B7" w:rsidRPr="004D007B">
        <w:rPr>
          <w:rFonts w:ascii="Century Gothic" w:hAnsi="Century Gothic"/>
          <w:b/>
          <w:i/>
          <w:sz w:val="21"/>
          <w:szCs w:val="21"/>
        </w:rPr>
        <w:t>CMR.ANS.FORM.600</w:t>
      </w:r>
      <w:r w:rsidR="001366B7">
        <w:rPr>
          <w:rFonts w:ascii="Century Gothic" w:hAnsi="Century Gothic"/>
          <w:sz w:val="21"/>
          <w:szCs w:val="21"/>
        </w:rPr>
        <w:t xml:space="preserve">, </w:t>
      </w:r>
      <w:r w:rsidR="001366B7" w:rsidRPr="004D007B">
        <w:rPr>
          <w:rFonts w:ascii="Century Gothic" w:hAnsi="Century Gothic"/>
          <w:b/>
          <w:i/>
          <w:sz w:val="21"/>
          <w:szCs w:val="21"/>
        </w:rPr>
        <w:t>CMR.ANS.FORM.601</w:t>
      </w:r>
      <w:r w:rsidR="001366B7">
        <w:rPr>
          <w:rFonts w:ascii="Century Gothic" w:hAnsi="Century Gothic"/>
          <w:b/>
          <w:i/>
          <w:sz w:val="21"/>
          <w:szCs w:val="21"/>
        </w:rPr>
        <w:t>, CMR.ANS.FORM.602</w:t>
      </w:r>
      <w:r w:rsidR="001366B7">
        <w:rPr>
          <w:rFonts w:ascii="Century Gothic" w:hAnsi="Century Gothic"/>
          <w:sz w:val="21"/>
          <w:szCs w:val="21"/>
        </w:rPr>
        <w:t xml:space="preserve"> </w:t>
      </w:r>
      <w:r w:rsidR="002F2161">
        <w:rPr>
          <w:rFonts w:ascii="Century Gothic" w:hAnsi="Century Gothic" w:cstheme="minorHAnsi"/>
          <w:color w:val="000000"/>
          <w:sz w:val="21"/>
          <w:szCs w:val="21"/>
        </w:rPr>
        <w:t>seront joints à ce document et cela avec une description de leurs différents champs.</w:t>
      </w:r>
    </w:p>
    <w:p w:rsidR="00FF152D" w:rsidRDefault="00D24B07" w:rsidP="002F2161">
      <w:pPr>
        <w:rPr>
          <w:rFonts w:ascii="Century Gothic" w:hAnsi="Century Gothic" w:cstheme="minorHAnsi"/>
          <w:color w:val="000000"/>
          <w:sz w:val="21"/>
          <w:szCs w:val="21"/>
        </w:rPr>
      </w:pPr>
      <w:r>
        <w:rPr>
          <w:rFonts w:ascii="Century Gothic" w:hAnsi="Century Gothic" w:cstheme="minorHAnsi"/>
          <w:color w:val="000000"/>
          <w:sz w:val="21"/>
          <w:szCs w:val="21"/>
        </w:rPr>
        <w:t>Les demandes de diffusion devront avoir chacune un numéro de référence</w:t>
      </w:r>
      <w:r w:rsidR="00FF152D">
        <w:rPr>
          <w:rFonts w:ascii="Century Gothic" w:hAnsi="Century Gothic" w:cstheme="minorHAnsi"/>
          <w:color w:val="000000"/>
          <w:sz w:val="21"/>
          <w:szCs w:val="21"/>
        </w:rPr>
        <w:t xml:space="preserve"> dont le format est le suivant : </w:t>
      </w:r>
      <w:r w:rsidR="00FF152D">
        <w:rPr>
          <w:rFonts w:ascii="Century Gothic" w:hAnsi="Century Gothic" w:cstheme="minorHAnsi"/>
          <w:i/>
          <w:color w:val="000000"/>
          <w:sz w:val="21"/>
          <w:szCs w:val="21"/>
        </w:rPr>
        <w:t>YYY-XX-CC-AAA</w:t>
      </w:r>
      <w:r>
        <w:rPr>
          <w:rFonts w:ascii="Century Gothic" w:hAnsi="Century Gothic" w:cstheme="minorHAnsi"/>
          <w:color w:val="000000"/>
          <w:sz w:val="21"/>
          <w:szCs w:val="21"/>
        </w:rPr>
        <w:t>.</w:t>
      </w:r>
      <w:r w:rsidR="00FF152D">
        <w:rPr>
          <w:rFonts w:ascii="Century Gothic" w:hAnsi="Century Gothic" w:cstheme="minorHAnsi"/>
          <w:color w:val="000000"/>
          <w:sz w:val="21"/>
          <w:szCs w:val="21"/>
        </w:rPr>
        <w:t xml:space="preserve"> </w:t>
      </w:r>
    </w:p>
    <w:p w:rsidR="00D24B07" w:rsidRDefault="00FF152D" w:rsidP="00FF152D">
      <w:pPr>
        <w:pStyle w:val="Paragraphedeliste"/>
        <w:numPr>
          <w:ilvl w:val="0"/>
          <w:numId w:val="4"/>
        </w:numPr>
        <w:rPr>
          <w:rFonts w:ascii="Century Gothic" w:hAnsi="Century Gothic" w:cstheme="minorHAnsi"/>
          <w:color w:val="000000"/>
          <w:sz w:val="21"/>
          <w:szCs w:val="21"/>
        </w:rPr>
      </w:pPr>
      <w:r w:rsidRPr="00FF152D">
        <w:rPr>
          <w:rFonts w:ascii="Century Gothic" w:hAnsi="Century Gothic" w:cstheme="minorHAnsi"/>
          <w:color w:val="000000"/>
          <w:sz w:val="21"/>
          <w:szCs w:val="21"/>
        </w:rPr>
        <w:t>YYY peut être DDN, DDS, DDA respectivement pour demande de diffusion de NOTAM</w:t>
      </w:r>
      <w:r>
        <w:rPr>
          <w:rFonts w:ascii="Century Gothic" w:hAnsi="Century Gothic" w:cstheme="minorHAnsi"/>
          <w:color w:val="000000"/>
          <w:sz w:val="21"/>
          <w:szCs w:val="21"/>
        </w:rPr>
        <w:t>, de SUPPAIP, d'AIC</w:t>
      </w:r>
    </w:p>
    <w:p w:rsidR="00FF152D" w:rsidRDefault="00E718CF" w:rsidP="00FF152D">
      <w:pPr>
        <w:pStyle w:val="Paragraphedeliste"/>
        <w:numPr>
          <w:ilvl w:val="0"/>
          <w:numId w:val="4"/>
        </w:numPr>
        <w:rPr>
          <w:rFonts w:ascii="Century Gothic" w:hAnsi="Century Gothic" w:cstheme="minorHAnsi"/>
          <w:color w:val="000000"/>
          <w:sz w:val="21"/>
          <w:szCs w:val="21"/>
        </w:rPr>
      </w:pPr>
      <w:r>
        <w:rPr>
          <w:rFonts w:ascii="Century Gothic" w:hAnsi="Century Gothic" w:cstheme="minorHAnsi"/>
          <w:color w:val="000000"/>
          <w:sz w:val="21"/>
          <w:szCs w:val="21"/>
        </w:rPr>
        <w:t>XX représente les deux dernières lettres du code de l'aérodrome donné par l'OACI</w:t>
      </w:r>
    </w:p>
    <w:p w:rsidR="00E718CF" w:rsidRDefault="00E718CF" w:rsidP="00FF152D">
      <w:pPr>
        <w:pStyle w:val="Paragraphedeliste"/>
        <w:numPr>
          <w:ilvl w:val="0"/>
          <w:numId w:val="4"/>
        </w:numPr>
        <w:rPr>
          <w:rFonts w:ascii="Century Gothic" w:hAnsi="Century Gothic" w:cstheme="minorHAnsi"/>
          <w:color w:val="000000"/>
          <w:sz w:val="21"/>
          <w:szCs w:val="21"/>
        </w:rPr>
      </w:pPr>
      <w:r>
        <w:rPr>
          <w:rFonts w:ascii="Century Gothic" w:hAnsi="Century Gothic" w:cstheme="minorHAnsi"/>
          <w:color w:val="000000"/>
          <w:sz w:val="21"/>
          <w:szCs w:val="21"/>
        </w:rPr>
        <w:t>CC représente l'année actuelle</w:t>
      </w:r>
    </w:p>
    <w:p w:rsidR="00E718CF" w:rsidRDefault="00E718CF" w:rsidP="00FF152D">
      <w:pPr>
        <w:pStyle w:val="Paragraphedeliste"/>
        <w:numPr>
          <w:ilvl w:val="0"/>
          <w:numId w:val="4"/>
        </w:numPr>
        <w:rPr>
          <w:rFonts w:ascii="Century Gothic" w:hAnsi="Century Gothic" w:cstheme="minorHAnsi"/>
          <w:color w:val="000000"/>
          <w:sz w:val="21"/>
          <w:szCs w:val="21"/>
        </w:rPr>
      </w:pPr>
      <w:r>
        <w:rPr>
          <w:rFonts w:ascii="Century Gothic" w:hAnsi="Century Gothic" w:cstheme="minorHAnsi"/>
          <w:color w:val="000000"/>
          <w:sz w:val="21"/>
          <w:szCs w:val="21"/>
        </w:rPr>
        <w:t>AAA représente le numéro de la demande de diffusion</w:t>
      </w:r>
    </w:p>
    <w:p w:rsidR="00450D92" w:rsidRPr="00450D92" w:rsidRDefault="00450D92" w:rsidP="00450D92">
      <w:pPr>
        <w:rPr>
          <w:rFonts w:ascii="Century Gothic" w:hAnsi="Century Gothic" w:cstheme="minorHAnsi"/>
          <w:color w:val="000000"/>
          <w:sz w:val="21"/>
          <w:szCs w:val="21"/>
        </w:rPr>
      </w:pPr>
    </w:p>
    <w:p w:rsidR="004B64C6" w:rsidRPr="004D007B" w:rsidRDefault="00622C3D" w:rsidP="004B64C6">
      <w:pPr>
        <w:pStyle w:val="Titre2"/>
        <w:numPr>
          <w:ilvl w:val="0"/>
          <w:numId w:val="31"/>
        </w:numPr>
        <w:rPr>
          <w:rFonts w:ascii="Century Gothic" w:hAnsi="Century Gothic"/>
          <w:sz w:val="28"/>
          <w:szCs w:val="28"/>
        </w:rPr>
      </w:pPr>
      <w:r w:rsidRPr="004D007B">
        <w:rPr>
          <w:rFonts w:ascii="Century Gothic" w:hAnsi="Century Gothic"/>
          <w:sz w:val="28"/>
          <w:szCs w:val="28"/>
        </w:rPr>
        <w:t>Notifications système</w:t>
      </w:r>
    </w:p>
    <w:p w:rsidR="004B64C6" w:rsidRPr="004D007B" w:rsidRDefault="004B64C6" w:rsidP="004B64C6">
      <w:pPr>
        <w:rPr>
          <w:rFonts w:ascii="Century Gothic" w:hAnsi="Century Gothic"/>
        </w:rPr>
      </w:pPr>
    </w:p>
    <w:p w:rsidR="00622C3D" w:rsidRPr="004D007B" w:rsidRDefault="00622C3D" w:rsidP="00622C3D">
      <w:pPr>
        <w:ind w:left="567" w:hanging="567"/>
        <w:rPr>
          <w:rFonts w:ascii="Century Gothic" w:hAnsi="Century Gothic" w:cstheme="minorHAnsi"/>
          <w:sz w:val="21"/>
          <w:szCs w:val="21"/>
        </w:rPr>
      </w:pPr>
      <w:r w:rsidRPr="004D007B">
        <w:rPr>
          <w:rFonts w:ascii="Century Gothic" w:hAnsi="Century Gothic" w:cstheme="minorHAnsi"/>
          <w:sz w:val="21"/>
          <w:szCs w:val="21"/>
        </w:rPr>
        <w:t>En ce qui concerne les notifications, le système doit :</w:t>
      </w:r>
    </w:p>
    <w:p w:rsidR="00622C3D" w:rsidRDefault="00622C3D" w:rsidP="00622C3D">
      <w:pPr>
        <w:pStyle w:val="Paragraphedeliste"/>
        <w:numPr>
          <w:ilvl w:val="0"/>
          <w:numId w:val="4"/>
        </w:numPr>
        <w:rPr>
          <w:rFonts w:ascii="Century Gothic" w:hAnsi="Century Gothic" w:cstheme="minorHAnsi"/>
          <w:sz w:val="21"/>
          <w:szCs w:val="21"/>
        </w:rPr>
      </w:pPr>
      <w:r w:rsidRPr="004D007B">
        <w:rPr>
          <w:rFonts w:ascii="Century Gothic" w:hAnsi="Century Gothic" w:cstheme="minorHAnsi"/>
          <w:sz w:val="21"/>
          <w:szCs w:val="21"/>
        </w:rPr>
        <w:t>Notifier chaque utilisateur (</w:t>
      </w:r>
      <w:r w:rsidR="00237F64">
        <w:rPr>
          <w:rFonts w:ascii="Century Gothic" w:hAnsi="Century Gothic" w:cstheme="minorHAnsi"/>
          <w:sz w:val="21"/>
          <w:szCs w:val="21"/>
        </w:rPr>
        <w:t>Agent</w:t>
      </w:r>
      <w:r w:rsidRPr="004D007B">
        <w:rPr>
          <w:rFonts w:ascii="Century Gothic" w:hAnsi="Century Gothic" w:cstheme="minorHAnsi"/>
          <w:sz w:val="21"/>
          <w:szCs w:val="21"/>
        </w:rPr>
        <w:t xml:space="preserve"> Source, Vérificateur </w:t>
      </w:r>
      <w:r w:rsidR="00237F64">
        <w:rPr>
          <w:rFonts w:ascii="Century Gothic" w:hAnsi="Century Gothic" w:cstheme="minorHAnsi"/>
          <w:sz w:val="21"/>
          <w:szCs w:val="21"/>
        </w:rPr>
        <w:t>Source</w:t>
      </w:r>
      <w:r w:rsidRPr="004D007B">
        <w:rPr>
          <w:rFonts w:ascii="Century Gothic" w:hAnsi="Century Gothic" w:cstheme="minorHAnsi"/>
          <w:sz w:val="21"/>
          <w:szCs w:val="21"/>
        </w:rPr>
        <w:t xml:space="preserve">, </w:t>
      </w:r>
      <w:r w:rsidR="00237F64">
        <w:rPr>
          <w:rFonts w:ascii="Century Gothic" w:hAnsi="Century Gothic" w:cstheme="minorHAnsi"/>
          <w:sz w:val="21"/>
          <w:szCs w:val="21"/>
        </w:rPr>
        <w:t>Commandant Source</w:t>
      </w:r>
      <w:r w:rsidRPr="004D007B">
        <w:rPr>
          <w:rFonts w:ascii="Century Gothic" w:hAnsi="Century Gothic" w:cstheme="minorHAnsi"/>
          <w:sz w:val="21"/>
          <w:szCs w:val="21"/>
        </w:rPr>
        <w:t>, informateur local,</w:t>
      </w:r>
      <w:r w:rsidR="00AD59BD">
        <w:rPr>
          <w:rFonts w:ascii="Century Gothic" w:hAnsi="Century Gothic" w:cstheme="minorHAnsi"/>
          <w:sz w:val="21"/>
          <w:szCs w:val="21"/>
        </w:rPr>
        <w:t xml:space="preserve"> Vérificateur </w:t>
      </w:r>
      <w:r w:rsidR="00237F64">
        <w:rPr>
          <w:rFonts w:ascii="Century Gothic" w:hAnsi="Century Gothic" w:cstheme="minorHAnsi"/>
          <w:sz w:val="21"/>
          <w:szCs w:val="21"/>
        </w:rPr>
        <w:t>Local,</w:t>
      </w:r>
      <w:r w:rsidRPr="004D007B">
        <w:rPr>
          <w:rFonts w:ascii="Century Gothic" w:hAnsi="Century Gothic" w:cstheme="minorHAnsi"/>
          <w:sz w:val="21"/>
          <w:szCs w:val="21"/>
        </w:rPr>
        <w:t xml:space="preserve"> Informateur national) qui reçoit une</w:t>
      </w:r>
      <w:r w:rsidR="00453EA5">
        <w:rPr>
          <w:rFonts w:ascii="Century Gothic" w:hAnsi="Century Gothic" w:cstheme="minorHAnsi"/>
          <w:sz w:val="21"/>
          <w:szCs w:val="21"/>
        </w:rPr>
        <w:t xml:space="preserve"> demande de diffusion à traiter.</w:t>
      </w:r>
    </w:p>
    <w:p w:rsidR="00622C3D" w:rsidRPr="004D007B" w:rsidRDefault="00622C3D" w:rsidP="00622C3D">
      <w:pPr>
        <w:pStyle w:val="Paragraphedeliste"/>
        <w:numPr>
          <w:ilvl w:val="0"/>
          <w:numId w:val="4"/>
        </w:numPr>
        <w:rPr>
          <w:rFonts w:ascii="Century Gothic" w:hAnsi="Century Gothic" w:cstheme="minorHAnsi"/>
          <w:sz w:val="21"/>
          <w:szCs w:val="21"/>
        </w:rPr>
      </w:pPr>
      <w:r w:rsidRPr="004D007B">
        <w:rPr>
          <w:rFonts w:ascii="Century Gothic" w:hAnsi="Century Gothic" w:cstheme="minorHAnsi"/>
          <w:sz w:val="21"/>
          <w:szCs w:val="21"/>
        </w:rPr>
        <w:t xml:space="preserve">Notifier </w:t>
      </w:r>
      <w:r w:rsidR="007E5C66">
        <w:rPr>
          <w:rFonts w:ascii="Century Gothic" w:hAnsi="Century Gothic" w:cstheme="minorHAnsi"/>
          <w:sz w:val="21"/>
          <w:szCs w:val="21"/>
        </w:rPr>
        <w:t>tous les membres d’une unité source</w:t>
      </w:r>
      <w:r w:rsidRPr="004D007B">
        <w:rPr>
          <w:rFonts w:ascii="Century Gothic" w:hAnsi="Century Gothic" w:cstheme="minorHAnsi"/>
          <w:b/>
          <w:sz w:val="21"/>
          <w:szCs w:val="21"/>
        </w:rPr>
        <w:t xml:space="preserve"> </w:t>
      </w:r>
      <w:r w:rsidRPr="004D007B">
        <w:rPr>
          <w:rFonts w:ascii="Century Gothic" w:hAnsi="Century Gothic" w:cstheme="minorHAnsi"/>
          <w:sz w:val="21"/>
          <w:szCs w:val="21"/>
        </w:rPr>
        <w:t>lorsqu'une demande de diffusion initiée par un de ses membres est renvoyée pour modification</w:t>
      </w:r>
    </w:p>
    <w:p w:rsidR="00622C3D" w:rsidRPr="004D007B" w:rsidRDefault="00622C3D" w:rsidP="00622C3D">
      <w:pPr>
        <w:pStyle w:val="Paragraphedeliste"/>
        <w:numPr>
          <w:ilvl w:val="0"/>
          <w:numId w:val="4"/>
        </w:numPr>
        <w:rPr>
          <w:rFonts w:ascii="Century Gothic" w:hAnsi="Century Gothic" w:cstheme="minorHAnsi"/>
          <w:sz w:val="21"/>
          <w:szCs w:val="21"/>
        </w:rPr>
      </w:pPr>
      <w:r w:rsidRPr="004D007B">
        <w:rPr>
          <w:rFonts w:ascii="Century Gothic" w:hAnsi="Century Gothic" w:cstheme="minorHAnsi"/>
          <w:color w:val="000000"/>
          <w:sz w:val="21"/>
          <w:szCs w:val="21"/>
        </w:rPr>
        <w:lastRenderedPageBreak/>
        <w:t>Notifier la structure source initiatrice d'un NOTAM</w:t>
      </w:r>
      <w:r w:rsidR="006A10EB" w:rsidRPr="004D007B">
        <w:rPr>
          <w:rFonts w:ascii="Century Gothic" w:hAnsi="Century Gothic" w:cstheme="minorHAnsi"/>
          <w:color w:val="000000"/>
          <w:sz w:val="21"/>
          <w:szCs w:val="21"/>
        </w:rPr>
        <w:t xml:space="preserve"> EST</w:t>
      </w:r>
      <w:r w:rsidRPr="004D007B">
        <w:rPr>
          <w:rFonts w:ascii="Century Gothic" w:hAnsi="Century Gothic" w:cstheme="minorHAnsi"/>
          <w:color w:val="000000"/>
          <w:sz w:val="21"/>
          <w:szCs w:val="21"/>
        </w:rPr>
        <w:t xml:space="preserve"> au moins 5 jours avant la date d’expiration de ce dernier pour émettre un nouveau NOTAM de remplacement ou d’annulation.</w:t>
      </w:r>
    </w:p>
    <w:p w:rsidR="00726B96" w:rsidRPr="004D007B" w:rsidRDefault="009D08D1" w:rsidP="00726B96">
      <w:pPr>
        <w:pStyle w:val="Paragraphedeliste"/>
        <w:numPr>
          <w:ilvl w:val="0"/>
          <w:numId w:val="4"/>
        </w:numPr>
        <w:rPr>
          <w:rFonts w:ascii="Century Gothic" w:hAnsi="Century Gothic" w:cstheme="minorHAnsi"/>
          <w:sz w:val="21"/>
          <w:szCs w:val="21"/>
        </w:rPr>
      </w:pPr>
      <w:r w:rsidRPr="004D007B">
        <w:rPr>
          <w:rFonts w:ascii="Century Gothic" w:hAnsi="Century Gothic" w:cstheme="minorHAnsi"/>
          <w:color w:val="000000"/>
          <w:sz w:val="21"/>
          <w:szCs w:val="21"/>
        </w:rPr>
        <w:t xml:space="preserve">Notifier </w:t>
      </w:r>
      <w:r w:rsidR="00726B96" w:rsidRPr="004D007B">
        <w:rPr>
          <w:rFonts w:ascii="Century Gothic" w:hAnsi="Century Gothic" w:cstheme="minorHAnsi"/>
          <w:color w:val="000000"/>
          <w:sz w:val="21"/>
          <w:szCs w:val="21"/>
        </w:rPr>
        <w:t>la structure source initiatrice d'un NOTAM avant la date d’expiration de ce dernier pour émettre un nouveau NOTAM de remplacement ou d’annulation.</w:t>
      </w:r>
    </w:p>
    <w:p w:rsidR="00373401" w:rsidRDefault="00373401" w:rsidP="00453EA5">
      <w:pPr>
        <w:pStyle w:val="Paragraphedeliste"/>
        <w:rPr>
          <w:rFonts w:ascii="Century Gothic" w:hAnsi="Century Gothic" w:cstheme="minorHAnsi"/>
          <w:sz w:val="21"/>
          <w:szCs w:val="21"/>
        </w:rPr>
      </w:pPr>
    </w:p>
    <w:p w:rsidR="00373401" w:rsidRDefault="00373401" w:rsidP="00453EA5">
      <w:pPr>
        <w:pStyle w:val="Paragraphedeliste"/>
        <w:rPr>
          <w:rFonts w:ascii="Century Gothic" w:hAnsi="Century Gothic" w:cstheme="minorHAnsi"/>
          <w:sz w:val="21"/>
          <w:szCs w:val="21"/>
        </w:rPr>
      </w:pPr>
      <w:r>
        <w:rPr>
          <w:rFonts w:ascii="Century Gothic" w:hAnsi="Century Gothic" w:cstheme="minorHAnsi"/>
          <w:sz w:val="21"/>
          <w:szCs w:val="21"/>
        </w:rPr>
        <w:t>Pour ce qui est de toutes les notifications dont il est question ci-dessus, elles être faites dans l'application et hors de l'application c’est-à-dire par mail.</w:t>
      </w:r>
    </w:p>
    <w:p w:rsidR="007E5C66" w:rsidRDefault="007E5C66" w:rsidP="00453EA5">
      <w:pPr>
        <w:pStyle w:val="Paragraphedeliste"/>
        <w:rPr>
          <w:rFonts w:ascii="Century Gothic" w:hAnsi="Century Gothic" w:cstheme="minorHAnsi"/>
          <w:sz w:val="21"/>
          <w:szCs w:val="21"/>
        </w:rPr>
      </w:pPr>
    </w:p>
    <w:p w:rsidR="007E5C66" w:rsidRDefault="007E5C66" w:rsidP="007E5C66">
      <w:pPr>
        <w:pStyle w:val="Titre2"/>
        <w:numPr>
          <w:ilvl w:val="0"/>
          <w:numId w:val="31"/>
        </w:numPr>
        <w:rPr>
          <w:rFonts w:ascii="Century Gothic" w:hAnsi="Century Gothic"/>
          <w:sz w:val="28"/>
          <w:szCs w:val="28"/>
        </w:rPr>
      </w:pPr>
      <w:r>
        <w:rPr>
          <w:rFonts w:ascii="Century Gothic" w:hAnsi="Century Gothic"/>
          <w:sz w:val="28"/>
          <w:szCs w:val="28"/>
        </w:rPr>
        <w:t>Aperçu en temps réel des DDIA</w:t>
      </w:r>
    </w:p>
    <w:p w:rsidR="007E5C66" w:rsidRDefault="007E5C66" w:rsidP="007E5C66">
      <w:pPr>
        <w:rPr>
          <w:rFonts w:ascii="Century Gothic" w:hAnsi="Century Gothic"/>
          <w:sz w:val="21"/>
          <w:szCs w:val="21"/>
        </w:rPr>
      </w:pPr>
      <w:r>
        <w:rPr>
          <w:rFonts w:ascii="Century Gothic" w:hAnsi="Century Gothic"/>
          <w:sz w:val="21"/>
          <w:szCs w:val="21"/>
        </w:rPr>
        <w:t>Chaque acteur ayant traité une DDIA ou pour ce qui concerne les agents d’unité sources les acteurs appartenant à l’unité initiatrice d’une DDIA devront pouvoir constater en temps réel les changements d’état que subissent ces dernières.</w:t>
      </w:r>
    </w:p>
    <w:p w:rsidR="007E5C66" w:rsidRDefault="007E5C66" w:rsidP="007E5C66">
      <w:pPr>
        <w:rPr>
          <w:rFonts w:ascii="Century Gothic" w:hAnsi="Century Gothic"/>
          <w:sz w:val="21"/>
          <w:szCs w:val="21"/>
        </w:rPr>
      </w:pPr>
      <w:r>
        <w:rPr>
          <w:rFonts w:ascii="Century Gothic" w:hAnsi="Century Gothic"/>
          <w:sz w:val="21"/>
          <w:szCs w:val="21"/>
        </w:rPr>
        <w:t>Plus précisément :</w:t>
      </w:r>
    </w:p>
    <w:p w:rsidR="007E5C66" w:rsidRPr="007E5C66" w:rsidRDefault="007E5C66" w:rsidP="007E5C66">
      <w:pPr>
        <w:pStyle w:val="Paragraphedeliste"/>
        <w:numPr>
          <w:ilvl w:val="0"/>
          <w:numId w:val="4"/>
        </w:numPr>
        <w:rPr>
          <w:rFonts w:ascii="Century Gothic" w:hAnsi="Century Gothic"/>
          <w:sz w:val="21"/>
          <w:szCs w:val="21"/>
        </w:rPr>
      </w:pPr>
      <w:r>
        <w:rPr>
          <w:rFonts w:ascii="Century Gothic" w:hAnsi="Century Gothic"/>
          <w:sz w:val="21"/>
          <w:szCs w:val="21"/>
        </w:rPr>
        <w:t xml:space="preserve">A l’initiation de la DDIA tous les agents de l’unité source initiatrice devront pouvoir la voir parmi les DDIA initiées dans l’unité à l’état </w:t>
      </w:r>
      <w:r>
        <w:rPr>
          <w:rFonts w:ascii="Century Gothic" w:hAnsi="Century Gothic"/>
          <w:b/>
          <w:sz w:val="21"/>
          <w:szCs w:val="21"/>
        </w:rPr>
        <w:t>brouillon</w:t>
      </w:r>
    </w:p>
    <w:p w:rsidR="00152CC2" w:rsidRPr="00152CC2" w:rsidRDefault="007E5C66" w:rsidP="007E5C66">
      <w:pPr>
        <w:pStyle w:val="Paragraphedeliste"/>
        <w:numPr>
          <w:ilvl w:val="0"/>
          <w:numId w:val="4"/>
        </w:numPr>
        <w:rPr>
          <w:rFonts w:ascii="Century Gothic" w:hAnsi="Century Gothic"/>
          <w:sz w:val="21"/>
          <w:szCs w:val="21"/>
        </w:rPr>
      </w:pPr>
      <w:r>
        <w:rPr>
          <w:rFonts w:ascii="Century Gothic" w:hAnsi="Century Gothic"/>
          <w:sz w:val="21"/>
          <w:szCs w:val="21"/>
        </w:rPr>
        <w:t xml:space="preserve">Lorsque cette dernière est envoyée aux vérificateurs, tous les agents de l’unité devront immédiatement pouvoir voir son nouvel état </w:t>
      </w:r>
      <w:r>
        <w:rPr>
          <w:rFonts w:ascii="Century Gothic" w:hAnsi="Century Gothic"/>
          <w:b/>
          <w:sz w:val="21"/>
          <w:szCs w:val="21"/>
        </w:rPr>
        <w:t>En attente de vérification</w:t>
      </w:r>
    </w:p>
    <w:p w:rsidR="00152CC2" w:rsidRPr="00152CC2" w:rsidRDefault="00152CC2" w:rsidP="007E5C66">
      <w:pPr>
        <w:pStyle w:val="Paragraphedeliste"/>
        <w:numPr>
          <w:ilvl w:val="0"/>
          <w:numId w:val="4"/>
        </w:numPr>
        <w:rPr>
          <w:rFonts w:ascii="Century Gothic" w:hAnsi="Century Gothic"/>
          <w:sz w:val="21"/>
          <w:szCs w:val="21"/>
        </w:rPr>
      </w:pPr>
      <w:r>
        <w:rPr>
          <w:rFonts w:ascii="Century Gothic" w:hAnsi="Century Gothic"/>
          <w:sz w:val="21"/>
          <w:szCs w:val="21"/>
        </w:rPr>
        <w:t xml:space="preserve">Après avoir été vérifiée et si elle est envoyée au commandant de la plateforme aéroportuaire, le vérificateur et les agents de l’unité initiatrice devront immédiatement voir le nouvel état de la DDIA </w:t>
      </w:r>
      <w:r>
        <w:rPr>
          <w:rFonts w:ascii="Century Gothic" w:hAnsi="Century Gothic"/>
          <w:b/>
          <w:sz w:val="21"/>
          <w:szCs w:val="21"/>
        </w:rPr>
        <w:t>En attente d’admission</w:t>
      </w:r>
    </w:p>
    <w:p w:rsidR="007E5C66" w:rsidRPr="00152CC2" w:rsidRDefault="00152CC2" w:rsidP="007E5C66">
      <w:pPr>
        <w:pStyle w:val="Paragraphedeliste"/>
        <w:numPr>
          <w:ilvl w:val="0"/>
          <w:numId w:val="4"/>
        </w:numPr>
        <w:rPr>
          <w:rFonts w:ascii="Century Gothic" w:hAnsi="Century Gothic"/>
          <w:sz w:val="21"/>
          <w:szCs w:val="21"/>
        </w:rPr>
      </w:pPr>
      <w:r>
        <w:rPr>
          <w:rFonts w:ascii="Century Gothic" w:hAnsi="Century Gothic"/>
          <w:sz w:val="21"/>
          <w:szCs w:val="21"/>
        </w:rPr>
        <w:t xml:space="preserve">Si celui-ci donne son admission et l’envoie à l’informateur local les agents de l’unité initiatrice, celui qui a effectué la vérification ainsi que le commandant de la structure source ou celui qui a ce profil devront immédiatement voir le changement d’état en </w:t>
      </w:r>
      <w:r>
        <w:rPr>
          <w:rFonts w:ascii="Century Gothic" w:hAnsi="Century Gothic"/>
          <w:b/>
          <w:sz w:val="21"/>
          <w:szCs w:val="21"/>
        </w:rPr>
        <w:t>En attente de validation</w:t>
      </w:r>
    </w:p>
    <w:p w:rsidR="00152CC2" w:rsidRPr="00152CC2" w:rsidRDefault="00152CC2" w:rsidP="00152CC2">
      <w:pPr>
        <w:ind w:left="360"/>
        <w:rPr>
          <w:rFonts w:ascii="Century Gothic" w:hAnsi="Century Gothic"/>
          <w:sz w:val="21"/>
          <w:szCs w:val="21"/>
        </w:rPr>
      </w:pPr>
      <w:r w:rsidRPr="00152CC2">
        <w:rPr>
          <w:rFonts w:ascii="Century Gothic" w:hAnsi="Century Gothic"/>
          <w:sz w:val="21"/>
          <w:szCs w:val="21"/>
        </w:rPr>
        <w:t>Ainsi de suite, quel que soit le changement d’état que subit une DDIA, les acteurs l’ayant traité précédemment devront voir l’évolution de l’état de cette dernière et cela en temps réel.</w:t>
      </w:r>
      <w:bookmarkStart w:id="0" w:name="_GoBack"/>
      <w:bookmarkEnd w:id="0"/>
    </w:p>
    <w:p w:rsidR="007E5C66" w:rsidRPr="004D007B" w:rsidRDefault="007E5C66" w:rsidP="00453EA5">
      <w:pPr>
        <w:pStyle w:val="Paragraphedeliste"/>
        <w:rPr>
          <w:rFonts w:ascii="Century Gothic" w:hAnsi="Century Gothic" w:cstheme="minorHAnsi"/>
          <w:sz w:val="21"/>
          <w:szCs w:val="21"/>
        </w:rPr>
      </w:pPr>
    </w:p>
    <w:p w:rsidR="00E70B3D" w:rsidRPr="004D007B" w:rsidRDefault="006A10EB" w:rsidP="006A10EB">
      <w:pPr>
        <w:pStyle w:val="Titre2"/>
        <w:numPr>
          <w:ilvl w:val="0"/>
          <w:numId w:val="31"/>
        </w:numPr>
        <w:rPr>
          <w:rFonts w:ascii="Century Gothic" w:hAnsi="Century Gothic"/>
          <w:sz w:val="28"/>
          <w:szCs w:val="28"/>
        </w:rPr>
      </w:pPr>
      <w:r w:rsidRPr="004D007B">
        <w:rPr>
          <w:rFonts w:ascii="Century Gothic" w:hAnsi="Century Gothic"/>
          <w:sz w:val="28"/>
          <w:szCs w:val="28"/>
        </w:rPr>
        <w:t>Enregis</w:t>
      </w:r>
      <w:r w:rsidR="001335A8" w:rsidRPr="004D007B">
        <w:rPr>
          <w:rFonts w:ascii="Century Gothic" w:hAnsi="Century Gothic"/>
          <w:sz w:val="28"/>
          <w:szCs w:val="28"/>
        </w:rPr>
        <w:t>trement des opérations sur les demandes de diffusion</w:t>
      </w:r>
    </w:p>
    <w:p w:rsidR="001335A8" w:rsidRPr="004D007B" w:rsidRDefault="001335A8" w:rsidP="001335A8">
      <w:pPr>
        <w:rPr>
          <w:rFonts w:ascii="Century Gothic" w:hAnsi="Century Gothic"/>
        </w:rPr>
      </w:pPr>
    </w:p>
    <w:p w:rsidR="00FC6110" w:rsidRPr="004D007B" w:rsidRDefault="00FC6110" w:rsidP="001335A8">
      <w:pPr>
        <w:rPr>
          <w:rFonts w:ascii="Century Gothic" w:hAnsi="Century Gothic"/>
          <w:sz w:val="21"/>
          <w:szCs w:val="21"/>
        </w:rPr>
      </w:pPr>
      <w:r w:rsidRPr="004D007B">
        <w:rPr>
          <w:rFonts w:ascii="Century Gothic" w:hAnsi="Century Gothic"/>
          <w:sz w:val="21"/>
          <w:szCs w:val="21"/>
        </w:rPr>
        <w:t xml:space="preserve">Toutes les opérations effectuées sur les demandes de </w:t>
      </w:r>
      <w:r w:rsidR="00AD59BD">
        <w:rPr>
          <w:rFonts w:ascii="Century Gothic" w:hAnsi="Century Gothic"/>
          <w:sz w:val="21"/>
          <w:szCs w:val="21"/>
        </w:rPr>
        <w:t>diffusion d'information</w:t>
      </w:r>
      <w:r w:rsidRPr="004D007B">
        <w:rPr>
          <w:rFonts w:ascii="Century Gothic" w:hAnsi="Century Gothic"/>
          <w:sz w:val="21"/>
          <w:szCs w:val="21"/>
        </w:rPr>
        <w:t>s aéronautiques doivent être sauvegardées</w:t>
      </w:r>
      <w:r w:rsidR="007C1E20" w:rsidRPr="004D007B">
        <w:rPr>
          <w:rFonts w:ascii="Century Gothic" w:hAnsi="Century Gothic"/>
          <w:sz w:val="21"/>
          <w:szCs w:val="21"/>
        </w:rPr>
        <w:t>.</w:t>
      </w:r>
      <w:r w:rsidR="00A72AA7" w:rsidRPr="004D007B">
        <w:rPr>
          <w:rFonts w:ascii="Century Gothic" w:hAnsi="Century Gothic"/>
          <w:sz w:val="21"/>
          <w:szCs w:val="21"/>
        </w:rPr>
        <w:t xml:space="preserve"> Les informations enregistrées ne sont pas les mêmes suivant les opérations.</w:t>
      </w:r>
    </w:p>
    <w:p w:rsidR="00A72AA7" w:rsidRPr="004D007B" w:rsidRDefault="00B64A54" w:rsidP="00A72AA7">
      <w:pPr>
        <w:pStyle w:val="Paragraphedeliste"/>
        <w:numPr>
          <w:ilvl w:val="0"/>
          <w:numId w:val="12"/>
        </w:numPr>
        <w:rPr>
          <w:rFonts w:ascii="Century Gothic" w:hAnsi="Century Gothic"/>
          <w:sz w:val="21"/>
          <w:szCs w:val="21"/>
        </w:rPr>
      </w:pPr>
      <w:r w:rsidRPr="004D007B">
        <w:rPr>
          <w:rFonts w:ascii="Century Gothic" w:hAnsi="Century Gothic"/>
          <w:sz w:val="21"/>
          <w:szCs w:val="21"/>
        </w:rPr>
        <w:t>Pour l</w:t>
      </w:r>
      <w:r w:rsidR="00296280" w:rsidRPr="004D007B">
        <w:rPr>
          <w:rFonts w:ascii="Century Gothic" w:hAnsi="Century Gothic"/>
          <w:sz w:val="21"/>
          <w:szCs w:val="21"/>
        </w:rPr>
        <w:t>es opérations de</w:t>
      </w:r>
      <w:r w:rsidR="00A72AA7" w:rsidRPr="004D007B">
        <w:rPr>
          <w:rFonts w:ascii="Century Gothic" w:hAnsi="Century Gothic"/>
          <w:sz w:val="21"/>
          <w:szCs w:val="21"/>
        </w:rPr>
        <w:t xml:space="preserve"> </w:t>
      </w:r>
      <w:r w:rsidR="00296280" w:rsidRPr="004D007B">
        <w:rPr>
          <w:rFonts w:ascii="Century Gothic" w:hAnsi="Century Gothic"/>
          <w:b/>
          <w:sz w:val="21"/>
          <w:szCs w:val="21"/>
        </w:rPr>
        <w:t>création,</w:t>
      </w:r>
      <w:r w:rsidRPr="004D007B">
        <w:rPr>
          <w:rFonts w:ascii="Century Gothic" w:hAnsi="Century Gothic"/>
          <w:b/>
          <w:sz w:val="21"/>
          <w:szCs w:val="21"/>
        </w:rPr>
        <w:t xml:space="preserve"> </w:t>
      </w:r>
      <w:r w:rsidRPr="004D007B">
        <w:rPr>
          <w:rFonts w:ascii="Century Gothic" w:hAnsi="Century Gothic"/>
          <w:sz w:val="21"/>
          <w:szCs w:val="21"/>
        </w:rPr>
        <w:t>les informations à sauvegarder sont :</w:t>
      </w:r>
    </w:p>
    <w:p w:rsidR="00B64A54" w:rsidRPr="004D007B" w:rsidRDefault="00C2060A" w:rsidP="00B64A54">
      <w:pPr>
        <w:pStyle w:val="Paragraphedeliste"/>
        <w:numPr>
          <w:ilvl w:val="0"/>
          <w:numId w:val="32"/>
        </w:numPr>
        <w:rPr>
          <w:rFonts w:ascii="Century Gothic" w:hAnsi="Century Gothic"/>
          <w:sz w:val="21"/>
          <w:szCs w:val="21"/>
        </w:rPr>
      </w:pPr>
      <w:r w:rsidRPr="004D007B">
        <w:rPr>
          <w:rFonts w:ascii="Century Gothic" w:hAnsi="Century Gothic"/>
          <w:sz w:val="21"/>
          <w:szCs w:val="21"/>
        </w:rPr>
        <w:t>Identifiant de l'utilisateur</w:t>
      </w:r>
    </w:p>
    <w:p w:rsidR="00C2060A" w:rsidRPr="004D007B" w:rsidRDefault="00C2060A" w:rsidP="00B64A54">
      <w:pPr>
        <w:pStyle w:val="Paragraphedeliste"/>
        <w:numPr>
          <w:ilvl w:val="0"/>
          <w:numId w:val="32"/>
        </w:numPr>
        <w:rPr>
          <w:rFonts w:ascii="Century Gothic" w:hAnsi="Century Gothic"/>
          <w:sz w:val="21"/>
          <w:szCs w:val="21"/>
        </w:rPr>
      </w:pPr>
      <w:r w:rsidRPr="004D007B">
        <w:rPr>
          <w:rFonts w:ascii="Century Gothic" w:hAnsi="Century Gothic"/>
          <w:sz w:val="21"/>
          <w:szCs w:val="21"/>
        </w:rPr>
        <w:t>Identifiant de la demande de diffusion</w:t>
      </w:r>
    </w:p>
    <w:p w:rsidR="00E018C9" w:rsidRPr="004D007B" w:rsidRDefault="00E018C9" w:rsidP="00E018C9">
      <w:pPr>
        <w:pStyle w:val="Paragraphedeliste"/>
        <w:numPr>
          <w:ilvl w:val="0"/>
          <w:numId w:val="32"/>
        </w:numPr>
        <w:rPr>
          <w:rFonts w:ascii="Century Gothic" w:hAnsi="Century Gothic"/>
          <w:sz w:val="21"/>
          <w:szCs w:val="21"/>
        </w:rPr>
      </w:pPr>
      <w:r w:rsidRPr="004D007B">
        <w:rPr>
          <w:rFonts w:ascii="Century Gothic" w:hAnsi="Century Gothic"/>
          <w:sz w:val="21"/>
          <w:szCs w:val="21"/>
        </w:rPr>
        <w:t>Le type de la demande de diffusion (NOTAM, SUPP AIP, AIC)</w:t>
      </w:r>
    </w:p>
    <w:p w:rsidR="00C2060A" w:rsidRPr="004D007B" w:rsidRDefault="00C2060A" w:rsidP="00B64A54">
      <w:pPr>
        <w:pStyle w:val="Paragraphedeliste"/>
        <w:numPr>
          <w:ilvl w:val="0"/>
          <w:numId w:val="32"/>
        </w:numPr>
        <w:rPr>
          <w:rFonts w:ascii="Century Gothic" w:hAnsi="Century Gothic"/>
          <w:sz w:val="21"/>
          <w:szCs w:val="21"/>
        </w:rPr>
      </w:pPr>
      <w:r w:rsidRPr="004D007B">
        <w:rPr>
          <w:rFonts w:ascii="Century Gothic" w:hAnsi="Century Gothic"/>
          <w:sz w:val="21"/>
          <w:szCs w:val="21"/>
        </w:rPr>
        <w:t xml:space="preserve">La date et l'heure à laquelle est effectuée </w:t>
      </w:r>
    </w:p>
    <w:p w:rsidR="007A09FF" w:rsidRPr="004D007B" w:rsidRDefault="007A09FF" w:rsidP="007A09FF">
      <w:pPr>
        <w:pStyle w:val="Paragraphedeliste"/>
        <w:numPr>
          <w:ilvl w:val="0"/>
          <w:numId w:val="12"/>
        </w:numPr>
        <w:rPr>
          <w:rFonts w:ascii="Century Gothic" w:hAnsi="Century Gothic"/>
          <w:sz w:val="21"/>
          <w:szCs w:val="21"/>
        </w:rPr>
      </w:pPr>
      <w:r w:rsidRPr="004D007B">
        <w:rPr>
          <w:rFonts w:ascii="Century Gothic" w:hAnsi="Century Gothic"/>
          <w:sz w:val="21"/>
          <w:szCs w:val="21"/>
        </w:rPr>
        <w:t xml:space="preserve">Pour ce qui est de la </w:t>
      </w:r>
      <w:r w:rsidRPr="007E5C66">
        <w:rPr>
          <w:rFonts w:ascii="Century Gothic" w:hAnsi="Century Gothic"/>
          <w:b/>
          <w:sz w:val="21"/>
          <w:szCs w:val="21"/>
        </w:rPr>
        <w:t>modification</w:t>
      </w:r>
      <w:r w:rsidRPr="004D007B">
        <w:rPr>
          <w:rFonts w:ascii="Century Gothic" w:hAnsi="Century Gothic"/>
          <w:sz w:val="21"/>
          <w:szCs w:val="21"/>
        </w:rPr>
        <w:t>, les informations à sauvegarder sont :</w:t>
      </w:r>
    </w:p>
    <w:p w:rsidR="007A09FF" w:rsidRPr="004D007B" w:rsidRDefault="007A09FF" w:rsidP="007A09FF">
      <w:pPr>
        <w:pStyle w:val="Paragraphedeliste"/>
        <w:numPr>
          <w:ilvl w:val="0"/>
          <w:numId w:val="33"/>
        </w:numPr>
        <w:rPr>
          <w:rFonts w:ascii="Century Gothic" w:hAnsi="Century Gothic"/>
          <w:sz w:val="21"/>
          <w:szCs w:val="21"/>
        </w:rPr>
      </w:pPr>
      <w:r w:rsidRPr="004D007B">
        <w:rPr>
          <w:rFonts w:ascii="Century Gothic" w:hAnsi="Century Gothic"/>
          <w:sz w:val="21"/>
          <w:szCs w:val="21"/>
        </w:rPr>
        <w:t>Identifiant de l'utilisateur</w:t>
      </w:r>
    </w:p>
    <w:p w:rsidR="007A09FF" w:rsidRPr="004D007B" w:rsidRDefault="007A09FF" w:rsidP="007A09FF">
      <w:pPr>
        <w:pStyle w:val="Paragraphedeliste"/>
        <w:numPr>
          <w:ilvl w:val="0"/>
          <w:numId w:val="33"/>
        </w:numPr>
        <w:rPr>
          <w:rFonts w:ascii="Century Gothic" w:hAnsi="Century Gothic"/>
          <w:sz w:val="21"/>
          <w:szCs w:val="21"/>
        </w:rPr>
      </w:pPr>
      <w:r w:rsidRPr="004D007B">
        <w:rPr>
          <w:rFonts w:ascii="Century Gothic" w:hAnsi="Century Gothic"/>
          <w:sz w:val="21"/>
          <w:szCs w:val="21"/>
        </w:rPr>
        <w:t>Identifiant de la demande de diffusion</w:t>
      </w:r>
    </w:p>
    <w:p w:rsidR="007A09FF" w:rsidRPr="004D007B" w:rsidRDefault="007A09FF" w:rsidP="007A09FF">
      <w:pPr>
        <w:pStyle w:val="Paragraphedeliste"/>
        <w:numPr>
          <w:ilvl w:val="0"/>
          <w:numId w:val="33"/>
        </w:numPr>
        <w:rPr>
          <w:rFonts w:ascii="Century Gothic" w:hAnsi="Century Gothic"/>
          <w:sz w:val="21"/>
          <w:szCs w:val="21"/>
        </w:rPr>
      </w:pPr>
      <w:r w:rsidRPr="004D007B">
        <w:rPr>
          <w:rFonts w:ascii="Century Gothic" w:hAnsi="Century Gothic"/>
          <w:sz w:val="21"/>
          <w:szCs w:val="21"/>
        </w:rPr>
        <w:t>La date et l'heure de modification</w:t>
      </w:r>
    </w:p>
    <w:p w:rsidR="007A09FF" w:rsidRPr="004D007B" w:rsidRDefault="007A09FF" w:rsidP="007A09FF">
      <w:pPr>
        <w:pStyle w:val="Paragraphedeliste"/>
        <w:numPr>
          <w:ilvl w:val="0"/>
          <w:numId w:val="33"/>
        </w:numPr>
        <w:rPr>
          <w:rFonts w:ascii="Century Gothic" w:hAnsi="Century Gothic"/>
          <w:sz w:val="21"/>
          <w:szCs w:val="21"/>
        </w:rPr>
      </w:pPr>
      <w:r w:rsidRPr="004D007B">
        <w:rPr>
          <w:rFonts w:ascii="Century Gothic" w:hAnsi="Century Gothic"/>
          <w:sz w:val="21"/>
          <w:szCs w:val="21"/>
        </w:rPr>
        <w:t>Les noms des champs modifiés</w:t>
      </w:r>
    </w:p>
    <w:p w:rsidR="007A09FF" w:rsidRPr="004D007B" w:rsidRDefault="007A09FF" w:rsidP="007A09FF">
      <w:pPr>
        <w:pStyle w:val="Paragraphedeliste"/>
        <w:numPr>
          <w:ilvl w:val="0"/>
          <w:numId w:val="33"/>
        </w:numPr>
        <w:rPr>
          <w:rFonts w:ascii="Century Gothic" w:hAnsi="Century Gothic"/>
          <w:sz w:val="21"/>
          <w:szCs w:val="21"/>
        </w:rPr>
      </w:pPr>
      <w:r w:rsidRPr="004D007B">
        <w:rPr>
          <w:rFonts w:ascii="Century Gothic" w:hAnsi="Century Gothic"/>
          <w:sz w:val="21"/>
          <w:szCs w:val="21"/>
        </w:rPr>
        <w:t>Les</w:t>
      </w:r>
      <w:r w:rsidR="00E018C9" w:rsidRPr="004D007B">
        <w:rPr>
          <w:rFonts w:ascii="Century Gothic" w:hAnsi="Century Gothic"/>
          <w:sz w:val="21"/>
          <w:szCs w:val="21"/>
        </w:rPr>
        <w:t xml:space="preserve"> anciennes et nouvelles</w:t>
      </w:r>
      <w:r w:rsidRPr="004D007B">
        <w:rPr>
          <w:rFonts w:ascii="Century Gothic" w:hAnsi="Century Gothic"/>
          <w:sz w:val="21"/>
          <w:szCs w:val="21"/>
        </w:rPr>
        <w:t xml:space="preserve"> valeurs</w:t>
      </w:r>
      <w:r w:rsidR="00E018C9" w:rsidRPr="004D007B">
        <w:rPr>
          <w:rFonts w:ascii="Century Gothic" w:hAnsi="Century Gothic"/>
          <w:sz w:val="21"/>
          <w:szCs w:val="21"/>
        </w:rPr>
        <w:t xml:space="preserve"> de ces champs </w:t>
      </w:r>
      <w:r w:rsidRPr="004D007B">
        <w:rPr>
          <w:rFonts w:ascii="Century Gothic" w:hAnsi="Century Gothic"/>
          <w:sz w:val="21"/>
          <w:szCs w:val="21"/>
        </w:rPr>
        <w:t xml:space="preserve"> </w:t>
      </w:r>
    </w:p>
    <w:p w:rsidR="009D2997" w:rsidRPr="004D007B" w:rsidRDefault="009D2997" w:rsidP="009D2997">
      <w:pPr>
        <w:pStyle w:val="Paragraphedeliste"/>
        <w:ind w:left="1440"/>
        <w:rPr>
          <w:rFonts w:ascii="Century Gothic" w:hAnsi="Century Gothic"/>
          <w:sz w:val="21"/>
          <w:szCs w:val="21"/>
        </w:rPr>
      </w:pPr>
    </w:p>
    <w:p w:rsidR="00D5227B" w:rsidRPr="004D007B" w:rsidRDefault="00D5227B" w:rsidP="00D5227B">
      <w:pPr>
        <w:rPr>
          <w:rFonts w:ascii="Century Gothic" w:hAnsi="Century Gothic"/>
        </w:rPr>
      </w:pPr>
    </w:p>
    <w:p w:rsidR="00D5227B" w:rsidRDefault="004B64C6" w:rsidP="00D5227B">
      <w:pPr>
        <w:pStyle w:val="Titre2"/>
        <w:numPr>
          <w:ilvl w:val="0"/>
          <w:numId w:val="31"/>
        </w:numPr>
        <w:rPr>
          <w:rFonts w:ascii="Century Gothic" w:hAnsi="Century Gothic"/>
          <w:sz w:val="28"/>
          <w:szCs w:val="28"/>
        </w:rPr>
      </w:pPr>
      <w:r w:rsidRPr="004D007B">
        <w:rPr>
          <w:rFonts w:ascii="Century Gothic" w:hAnsi="Century Gothic"/>
          <w:sz w:val="28"/>
          <w:szCs w:val="28"/>
        </w:rPr>
        <w:t>Encodage/Dé</w:t>
      </w:r>
      <w:r w:rsidR="00D5227B" w:rsidRPr="004D007B">
        <w:rPr>
          <w:rFonts w:ascii="Century Gothic" w:hAnsi="Century Gothic"/>
          <w:sz w:val="28"/>
          <w:szCs w:val="28"/>
        </w:rPr>
        <w:t>codage</w:t>
      </w:r>
    </w:p>
    <w:p w:rsidR="00823A4F" w:rsidRPr="00823A4F" w:rsidRDefault="00823A4F" w:rsidP="00823A4F"/>
    <w:p w:rsidR="00D5227B" w:rsidRPr="004D007B" w:rsidRDefault="004B64C6" w:rsidP="004B64C6">
      <w:pPr>
        <w:ind w:firstLine="360"/>
        <w:rPr>
          <w:rFonts w:ascii="Century Gothic" w:hAnsi="Century Gothic"/>
          <w:color w:val="000000"/>
          <w:sz w:val="21"/>
          <w:szCs w:val="21"/>
        </w:rPr>
      </w:pPr>
      <w:r w:rsidRPr="004D007B">
        <w:rPr>
          <w:rFonts w:ascii="Century Gothic" w:hAnsi="Century Gothic"/>
          <w:color w:val="000000"/>
          <w:sz w:val="21"/>
          <w:szCs w:val="21"/>
        </w:rPr>
        <w:t xml:space="preserve">En plus de l’aperçu dans le formulaire d’édition, le NOTAM/SUPP AIP/AIC devra pouvoir être encodé sous un format textuel tel que défini par ICAO. Réciproquement, il doit être possible de décoder une demande de diffusion textuelle pour pouvoir l’afficher dans un formulaire. Cette fonctionnalité pourra être utilisée pour l’importation rapide d'une donnée aéronautique déjà existante. Dans ce cas, elle gardera son même code mais aura un nouveau numéro de référence interne tel que défini dans les spécifications de la fonctionnalité de création de demande de </w:t>
      </w:r>
      <w:r w:rsidR="00AD59BD">
        <w:rPr>
          <w:rFonts w:ascii="Century Gothic" w:hAnsi="Century Gothic"/>
          <w:color w:val="000000"/>
          <w:sz w:val="21"/>
          <w:szCs w:val="21"/>
        </w:rPr>
        <w:t>diffusion d'information</w:t>
      </w:r>
      <w:r w:rsidRPr="004D007B">
        <w:rPr>
          <w:rFonts w:ascii="Century Gothic" w:hAnsi="Century Gothic"/>
          <w:color w:val="000000"/>
          <w:sz w:val="21"/>
          <w:szCs w:val="21"/>
        </w:rPr>
        <w:t>s aéronautique</w:t>
      </w:r>
      <w:r w:rsidR="00DC5D35" w:rsidRPr="004D007B">
        <w:rPr>
          <w:rFonts w:ascii="Century Gothic" w:hAnsi="Century Gothic"/>
          <w:color w:val="000000"/>
          <w:sz w:val="21"/>
          <w:szCs w:val="21"/>
        </w:rPr>
        <w:t>.</w:t>
      </w:r>
    </w:p>
    <w:p w:rsidR="00DC5D35" w:rsidRPr="004D007B" w:rsidRDefault="00DC5D35" w:rsidP="004B64C6">
      <w:pPr>
        <w:ind w:firstLine="360"/>
        <w:rPr>
          <w:rFonts w:ascii="Century Gothic" w:hAnsi="Century Gothic"/>
          <w:color w:val="000000"/>
          <w:sz w:val="21"/>
          <w:szCs w:val="21"/>
        </w:rPr>
      </w:pPr>
    </w:p>
    <w:p w:rsidR="00DC5D35" w:rsidRPr="004D007B" w:rsidRDefault="00DC5D35" w:rsidP="00DC5D35">
      <w:pPr>
        <w:pStyle w:val="Titre2"/>
        <w:numPr>
          <w:ilvl w:val="0"/>
          <w:numId w:val="31"/>
        </w:numPr>
        <w:rPr>
          <w:rFonts w:ascii="Century Gothic" w:hAnsi="Century Gothic"/>
          <w:sz w:val="28"/>
          <w:szCs w:val="28"/>
        </w:rPr>
      </w:pPr>
      <w:r w:rsidRPr="004D007B">
        <w:rPr>
          <w:rFonts w:ascii="Century Gothic" w:hAnsi="Century Gothic"/>
          <w:sz w:val="28"/>
          <w:szCs w:val="28"/>
        </w:rPr>
        <w:t>Le rejet des demandes de diffusion</w:t>
      </w:r>
    </w:p>
    <w:p w:rsidR="00DC5D35" w:rsidRPr="004D007B" w:rsidRDefault="00DC5D35" w:rsidP="004B64C6">
      <w:pPr>
        <w:ind w:firstLine="360"/>
        <w:rPr>
          <w:rFonts w:ascii="Century Gothic" w:hAnsi="Century Gothic"/>
          <w:color w:val="000000"/>
          <w:sz w:val="21"/>
          <w:szCs w:val="21"/>
        </w:rPr>
      </w:pPr>
    </w:p>
    <w:p w:rsidR="00DC5D35" w:rsidRPr="004D007B" w:rsidRDefault="00DC5D35" w:rsidP="004B64C6">
      <w:pPr>
        <w:ind w:firstLine="360"/>
        <w:rPr>
          <w:rFonts w:ascii="Century Gothic" w:hAnsi="Century Gothic"/>
          <w:color w:val="000000"/>
          <w:sz w:val="21"/>
          <w:szCs w:val="21"/>
        </w:rPr>
      </w:pPr>
      <w:r w:rsidRPr="004D007B">
        <w:rPr>
          <w:rFonts w:ascii="Century Gothic" w:hAnsi="Century Gothic"/>
          <w:color w:val="000000"/>
          <w:sz w:val="21"/>
          <w:szCs w:val="21"/>
        </w:rPr>
        <w:t xml:space="preserve">Les demandes de diffusion rejetées par un quelconque acteur du système doivent être renvoyées pour modification à l'agent qui l'a initiée. La demande de diffusion renvoyée doit être accompagnée d'indications textuelles sur la non-validité de la demande ou mention des erreurs rencontrées avec des propositions d'éléments de modification éventuels.  </w:t>
      </w:r>
    </w:p>
    <w:p w:rsidR="008C283E" w:rsidRPr="004D007B" w:rsidRDefault="008C283E" w:rsidP="004B64C6">
      <w:pPr>
        <w:ind w:firstLine="360"/>
        <w:rPr>
          <w:rFonts w:ascii="Century Gothic" w:hAnsi="Century Gothic"/>
          <w:color w:val="000000"/>
          <w:sz w:val="21"/>
          <w:szCs w:val="21"/>
        </w:rPr>
      </w:pPr>
    </w:p>
    <w:p w:rsidR="000F0D18" w:rsidRDefault="000107B1" w:rsidP="00086B88">
      <w:pPr>
        <w:pStyle w:val="Titre1"/>
        <w:numPr>
          <w:ilvl w:val="0"/>
          <w:numId w:val="2"/>
        </w:numPr>
        <w:jc w:val="center"/>
        <w:rPr>
          <w:rFonts w:ascii="Century Gothic" w:hAnsi="Century Gothic"/>
        </w:rPr>
      </w:pPr>
      <w:r>
        <w:rPr>
          <w:rFonts w:ascii="Century Gothic" w:hAnsi="Century Gothic"/>
        </w:rPr>
        <w:t>D</w:t>
      </w:r>
      <w:r w:rsidR="006C662E">
        <w:rPr>
          <w:rFonts w:ascii="Century Gothic" w:hAnsi="Century Gothic"/>
        </w:rPr>
        <w:t>iagrammes</w:t>
      </w:r>
      <w:r>
        <w:rPr>
          <w:rFonts w:ascii="Century Gothic" w:hAnsi="Century Gothic"/>
        </w:rPr>
        <w:t xml:space="preserve"> d'activités et de classes</w:t>
      </w:r>
    </w:p>
    <w:p w:rsidR="006C662E" w:rsidRPr="00A01B90" w:rsidRDefault="006C662E" w:rsidP="006C662E">
      <w:pPr>
        <w:pStyle w:val="Paragraphedeliste"/>
        <w:ind w:left="1080"/>
        <w:rPr>
          <w:rFonts w:ascii="Century Gothic" w:hAnsi="Century Gothic" w:cs="Arial"/>
          <w:b/>
          <w:u w:val="single"/>
        </w:rPr>
      </w:pPr>
    </w:p>
    <w:p w:rsidR="006C662E" w:rsidRPr="004D007B" w:rsidRDefault="006C662E" w:rsidP="006C662E">
      <w:pPr>
        <w:pStyle w:val="Titre2"/>
        <w:numPr>
          <w:ilvl w:val="0"/>
          <w:numId w:val="40"/>
        </w:numPr>
        <w:rPr>
          <w:rFonts w:ascii="Century Gothic" w:hAnsi="Century Gothic" w:cs="Arial"/>
          <w:sz w:val="28"/>
          <w:szCs w:val="28"/>
        </w:rPr>
      </w:pPr>
      <w:r w:rsidRPr="004D007B">
        <w:rPr>
          <w:rFonts w:ascii="Century Gothic" w:hAnsi="Century Gothic" w:cs="Arial"/>
          <w:sz w:val="28"/>
          <w:szCs w:val="28"/>
        </w:rPr>
        <w:t xml:space="preserve">Diagramme d'activités </w:t>
      </w:r>
    </w:p>
    <w:p w:rsidR="006C662E" w:rsidRDefault="006C662E" w:rsidP="006C662E">
      <w:pPr>
        <w:rPr>
          <w:rFonts w:ascii="Century Gothic" w:hAnsi="Century Gothic"/>
        </w:rPr>
      </w:pPr>
    </w:p>
    <w:p w:rsidR="006C662E" w:rsidRPr="004D007B" w:rsidRDefault="006C662E" w:rsidP="006C662E">
      <w:pPr>
        <w:rPr>
          <w:rFonts w:ascii="Century Gothic" w:hAnsi="Century Gothic"/>
        </w:rPr>
      </w:pPr>
      <w:r>
        <w:rPr>
          <w:rFonts w:ascii="Century Gothic" w:hAnsi="Century Gothic"/>
        </w:rPr>
        <w:t>Le fonctionnement de notre système peut être résumé par le diagramme d'activités suivant :</w:t>
      </w:r>
    </w:p>
    <w:p w:rsidR="006C662E" w:rsidRDefault="006C662E" w:rsidP="006C662E">
      <w:pPr>
        <w:rPr>
          <w:rFonts w:ascii="Century Gothic" w:hAnsi="Century Gothic"/>
          <w:noProof/>
          <w:lang w:eastAsia="fr-FR"/>
        </w:rPr>
      </w:pPr>
    </w:p>
    <w:p w:rsidR="006C662E" w:rsidRDefault="00A34A4C" w:rsidP="006C662E">
      <w:pPr>
        <w:rPr>
          <w:rFonts w:ascii="Century Gothic" w:hAnsi="Century Gothic"/>
          <w:noProof/>
          <w:lang w:eastAsia="fr-FR"/>
        </w:rPr>
      </w:pPr>
      <w:r w:rsidRPr="00D24B07">
        <w:rPr>
          <w:rFonts w:ascii="Century Gothic" w:hAnsi="Century Gothic"/>
          <w:noProof/>
          <w:lang w:eastAsia="fr-FR"/>
        </w:rPr>
        <w:lastRenderedPageBreak/>
        <w:drawing>
          <wp:inline distT="0" distB="0" distL="0" distR="0" wp14:anchorId="09C6E315" wp14:editId="2E024218">
            <wp:extent cx="5760085" cy="8924682"/>
            <wp:effectExtent l="0" t="0" r="0" b="0"/>
            <wp:docPr id="21" name="Image 21" descr="C:\Users\Utilisateur\Downloads\activ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tilisateur\Downloads\activity.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3643" cy="8930194"/>
                    </a:xfrm>
                    <a:prstGeom prst="rect">
                      <a:avLst/>
                    </a:prstGeom>
                    <a:noFill/>
                    <a:ln>
                      <a:noFill/>
                    </a:ln>
                  </pic:spPr>
                </pic:pic>
              </a:graphicData>
            </a:graphic>
          </wp:inline>
        </w:drawing>
      </w:r>
    </w:p>
    <w:p w:rsidR="006C662E" w:rsidRDefault="006C662E" w:rsidP="006C662E">
      <w:pPr>
        <w:rPr>
          <w:rFonts w:ascii="Century Gothic" w:hAnsi="Century Gothic"/>
          <w:noProof/>
          <w:lang w:eastAsia="fr-FR"/>
        </w:rPr>
      </w:pPr>
    </w:p>
    <w:p w:rsidR="006C662E" w:rsidRDefault="006C662E" w:rsidP="006C662E">
      <w:pPr>
        <w:rPr>
          <w:rFonts w:ascii="Century Gothic" w:hAnsi="Century Gothic"/>
        </w:rPr>
      </w:pPr>
    </w:p>
    <w:p w:rsidR="006C662E" w:rsidRDefault="006C662E" w:rsidP="006C662E">
      <w:pPr>
        <w:pStyle w:val="Titre2"/>
        <w:numPr>
          <w:ilvl w:val="0"/>
          <w:numId w:val="40"/>
        </w:numPr>
        <w:rPr>
          <w:rFonts w:ascii="Century Gothic" w:hAnsi="Century Gothic" w:cs="Arial"/>
          <w:sz w:val="28"/>
          <w:szCs w:val="28"/>
        </w:rPr>
      </w:pPr>
      <w:r>
        <w:rPr>
          <w:rFonts w:ascii="Century Gothic" w:hAnsi="Century Gothic" w:cs="Arial"/>
          <w:sz w:val="28"/>
          <w:szCs w:val="28"/>
        </w:rPr>
        <w:t>Diagramme de classes</w:t>
      </w:r>
    </w:p>
    <w:p w:rsidR="006C662E" w:rsidRDefault="006C662E" w:rsidP="006C662E">
      <w:pPr>
        <w:rPr>
          <w:rFonts w:ascii="Century Gothic" w:hAnsi="Century Gothic"/>
        </w:rPr>
      </w:pPr>
    </w:p>
    <w:p w:rsidR="006C662E" w:rsidRDefault="00187294" w:rsidP="006C662E">
      <w:pPr>
        <w:rPr>
          <w:rFonts w:ascii="Century Gothic" w:hAnsi="Century Gothic"/>
        </w:rPr>
      </w:pPr>
      <w:r w:rsidRPr="00187294">
        <w:rPr>
          <w:rFonts w:ascii="Century Gothic" w:hAnsi="Century Gothic"/>
          <w:noProof/>
          <w:lang w:eastAsia="fr-FR"/>
        </w:rPr>
        <w:drawing>
          <wp:inline distT="0" distB="0" distL="0" distR="0">
            <wp:extent cx="5760720" cy="5023741"/>
            <wp:effectExtent l="0" t="0" r="0" b="5715"/>
            <wp:docPr id="10" name="Image 10" descr="C:\Users\Utilisateur\Downloads\simpleclass-Page-1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tilisateur\Downloads\simpleclass-Page-1 (5).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720" cy="5023741"/>
                    </a:xfrm>
                    <a:prstGeom prst="rect">
                      <a:avLst/>
                    </a:prstGeom>
                    <a:noFill/>
                    <a:ln>
                      <a:noFill/>
                    </a:ln>
                  </pic:spPr>
                </pic:pic>
              </a:graphicData>
            </a:graphic>
          </wp:inline>
        </w:drawing>
      </w:r>
      <w:r w:rsidR="006C662E">
        <w:rPr>
          <w:rFonts w:ascii="Century Gothic" w:hAnsi="Century Gothic"/>
        </w:rPr>
        <w:br w:type="textWrapping" w:clear="all"/>
      </w:r>
    </w:p>
    <w:p w:rsidR="006C662E" w:rsidRDefault="006C662E" w:rsidP="006C662E">
      <w:pPr>
        <w:rPr>
          <w:rFonts w:ascii="Century Gothic" w:hAnsi="Century Gothic"/>
        </w:rPr>
      </w:pPr>
    </w:p>
    <w:p w:rsidR="006C662E" w:rsidRDefault="006C662E" w:rsidP="006C662E">
      <w:pPr>
        <w:rPr>
          <w:rFonts w:ascii="Century Gothic" w:hAnsi="Century Gothic"/>
        </w:rPr>
      </w:pPr>
      <w:r>
        <w:rPr>
          <w:rFonts w:ascii="Century Gothic" w:hAnsi="Century Gothic"/>
        </w:rPr>
        <w:t>Ce diagramme résume l'ensemble des classes intervenant dans notre système :</w:t>
      </w:r>
    </w:p>
    <w:p w:rsidR="006C662E" w:rsidRDefault="008E3913" w:rsidP="006C662E">
      <w:pPr>
        <w:pStyle w:val="Paragraphedeliste"/>
        <w:numPr>
          <w:ilvl w:val="0"/>
          <w:numId w:val="39"/>
        </w:numPr>
        <w:rPr>
          <w:rFonts w:ascii="Century Gothic" w:hAnsi="Century Gothic"/>
        </w:rPr>
      </w:pPr>
      <w:r>
        <w:rPr>
          <w:rFonts w:ascii="Century Gothic" w:hAnsi="Century Gothic"/>
          <w:b/>
        </w:rPr>
        <w:t>StructureSource</w:t>
      </w:r>
      <w:r w:rsidR="006C662E">
        <w:rPr>
          <w:rFonts w:ascii="Century Gothic" w:hAnsi="Century Gothic"/>
        </w:rPr>
        <w:t>: classe prenant en charge</w:t>
      </w:r>
      <w:r>
        <w:rPr>
          <w:rFonts w:ascii="Century Gothic" w:hAnsi="Century Gothic"/>
        </w:rPr>
        <w:t xml:space="preserve"> dans le cas général</w:t>
      </w:r>
      <w:r w:rsidR="006C662E">
        <w:rPr>
          <w:rFonts w:ascii="Century Gothic" w:hAnsi="Century Gothic"/>
        </w:rPr>
        <w:t xml:space="preserve"> les aérodromes </w:t>
      </w:r>
    </w:p>
    <w:p w:rsidR="006C662E" w:rsidRDefault="006C662E" w:rsidP="006C662E">
      <w:pPr>
        <w:pStyle w:val="Paragraphedeliste"/>
        <w:numPr>
          <w:ilvl w:val="0"/>
          <w:numId w:val="39"/>
        </w:numPr>
        <w:rPr>
          <w:rFonts w:ascii="Century Gothic" w:hAnsi="Century Gothic"/>
        </w:rPr>
      </w:pPr>
      <w:r>
        <w:rPr>
          <w:rFonts w:ascii="Century Gothic" w:hAnsi="Century Gothic"/>
          <w:b/>
        </w:rPr>
        <w:t>Unit</w:t>
      </w:r>
      <w:r w:rsidRPr="0050142E">
        <w:rPr>
          <w:rFonts w:ascii="Century Gothic" w:hAnsi="Century Gothic"/>
        </w:rPr>
        <w:t>:</w:t>
      </w:r>
      <w:r>
        <w:rPr>
          <w:rFonts w:ascii="Century Gothic" w:hAnsi="Century Gothic"/>
        </w:rPr>
        <w:t xml:space="preserve"> classe prenant en charge les unités sources des plateformes aéroportuaires; l'unité MIRE par exemple</w:t>
      </w:r>
    </w:p>
    <w:p w:rsidR="000A35BE" w:rsidRDefault="000A35BE" w:rsidP="006C662E">
      <w:pPr>
        <w:pStyle w:val="Paragraphedeliste"/>
        <w:numPr>
          <w:ilvl w:val="0"/>
          <w:numId w:val="39"/>
        </w:numPr>
        <w:rPr>
          <w:rFonts w:ascii="Century Gothic" w:hAnsi="Century Gothic"/>
        </w:rPr>
      </w:pPr>
      <w:r>
        <w:rPr>
          <w:rFonts w:ascii="Century Gothic" w:hAnsi="Century Gothic"/>
          <w:b/>
        </w:rPr>
        <w:t>GenericAgent </w:t>
      </w:r>
      <w:r w:rsidRPr="000A35BE">
        <w:rPr>
          <w:rFonts w:ascii="Century Gothic" w:hAnsi="Century Gothic"/>
        </w:rPr>
        <w:t>:</w:t>
      </w:r>
      <w:r>
        <w:rPr>
          <w:rFonts w:ascii="Century Gothic" w:hAnsi="Century Gothic"/>
        </w:rPr>
        <w:t xml:space="preserve"> classe abstraite dont héritent les classes que sont</w:t>
      </w:r>
      <w:r w:rsidR="008E3913">
        <w:rPr>
          <w:rFonts w:ascii="Century Gothic" w:hAnsi="Century Gothic"/>
        </w:rPr>
        <w:t xml:space="preserve"> : </w:t>
      </w:r>
      <w:r>
        <w:rPr>
          <w:rFonts w:ascii="Century Gothic" w:hAnsi="Century Gothic"/>
          <w:b/>
        </w:rPr>
        <w:t>Agent, AgentLocal, AgentNational</w:t>
      </w:r>
      <w:r>
        <w:rPr>
          <w:rFonts w:ascii="Century Gothic" w:hAnsi="Century Gothic"/>
        </w:rPr>
        <w:t xml:space="preserve"> </w:t>
      </w:r>
    </w:p>
    <w:p w:rsidR="000A35BE" w:rsidRDefault="008E3913" w:rsidP="006C662E">
      <w:pPr>
        <w:pStyle w:val="Paragraphedeliste"/>
        <w:numPr>
          <w:ilvl w:val="0"/>
          <w:numId w:val="39"/>
        </w:numPr>
        <w:rPr>
          <w:rFonts w:ascii="Century Gothic" w:hAnsi="Century Gothic"/>
        </w:rPr>
      </w:pPr>
      <w:r>
        <w:rPr>
          <w:rFonts w:ascii="Century Gothic" w:hAnsi="Century Gothic"/>
          <w:b/>
        </w:rPr>
        <w:t>Quality</w:t>
      </w:r>
      <w:r w:rsidR="000A35BE">
        <w:rPr>
          <w:rFonts w:ascii="Century Gothic" w:hAnsi="Century Gothic"/>
          <w:b/>
        </w:rPr>
        <w:t xml:space="preserve"> : </w:t>
      </w:r>
      <w:r w:rsidR="000A35BE">
        <w:rPr>
          <w:rFonts w:ascii="Century Gothic" w:hAnsi="Century Gothic"/>
        </w:rPr>
        <w:t xml:space="preserve">classe permettant de gérer l’attribut </w:t>
      </w:r>
      <w:r w:rsidR="000A35BE">
        <w:rPr>
          <w:rFonts w:ascii="Century Gothic" w:hAnsi="Century Gothic"/>
          <w:i/>
        </w:rPr>
        <w:t>qualité</w:t>
      </w:r>
      <w:r w:rsidR="000A35BE">
        <w:rPr>
          <w:rFonts w:ascii="Century Gothic" w:hAnsi="Century Gothic"/>
        </w:rPr>
        <w:t xml:space="preserve"> des agents </w:t>
      </w:r>
    </w:p>
    <w:p w:rsidR="000A35BE" w:rsidRDefault="000A35BE" w:rsidP="006C662E">
      <w:pPr>
        <w:pStyle w:val="Paragraphedeliste"/>
        <w:numPr>
          <w:ilvl w:val="0"/>
          <w:numId w:val="39"/>
        </w:numPr>
        <w:rPr>
          <w:rFonts w:ascii="Century Gothic" w:hAnsi="Century Gothic"/>
        </w:rPr>
      </w:pPr>
      <w:r>
        <w:rPr>
          <w:rFonts w:ascii="Century Gothic" w:hAnsi="Century Gothic"/>
          <w:b/>
        </w:rPr>
        <w:t>Function :</w:t>
      </w:r>
      <w:r>
        <w:rPr>
          <w:rFonts w:ascii="Century Gothic" w:hAnsi="Century Gothic"/>
        </w:rPr>
        <w:t xml:space="preserve"> classe permettant de gérer les </w:t>
      </w:r>
      <w:r w:rsidRPr="004A069B">
        <w:rPr>
          <w:rFonts w:ascii="Century Gothic" w:hAnsi="Century Gothic"/>
          <w:i/>
        </w:rPr>
        <w:t>fonctions</w:t>
      </w:r>
      <w:r>
        <w:rPr>
          <w:rFonts w:ascii="Century Gothic" w:hAnsi="Century Gothic"/>
        </w:rPr>
        <w:t xml:space="preserve"> des agents </w:t>
      </w:r>
    </w:p>
    <w:p w:rsidR="000A35BE" w:rsidRDefault="000A35BE" w:rsidP="006C662E">
      <w:pPr>
        <w:pStyle w:val="Paragraphedeliste"/>
        <w:numPr>
          <w:ilvl w:val="0"/>
          <w:numId w:val="39"/>
        </w:numPr>
        <w:rPr>
          <w:rFonts w:ascii="Century Gothic" w:hAnsi="Century Gothic"/>
        </w:rPr>
      </w:pPr>
      <w:r>
        <w:rPr>
          <w:rFonts w:ascii="Century Gothic" w:hAnsi="Century Gothic"/>
          <w:b/>
        </w:rPr>
        <w:lastRenderedPageBreak/>
        <w:t>TypeUser :</w:t>
      </w:r>
      <w:r>
        <w:rPr>
          <w:rFonts w:ascii="Century Gothic" w:hAnsi="Century Gothic"/>
        </w:rPr>
        <w:t xml:space="preserve"> classe permettant de gérer les différents types d’utilisateurs que l’on peut avoir dans notre système ; ils ont été décrits plus haut comme les profils d’utilisateurs. </w:t>
      </w:r>
    </w:p>
    <w:p w:rsidR="006C662E" w:rsidRDefault="006C662E" w:rsidP="006C662E">
      <w:pPr>
        <w:pStyle w:val="Paragraphedeliste"/>
        <w:numPr>
          <w:ilvl w:val="0"/>
          <w:numId w:val="39"/>
        </w:numPr>
        <w:rPr>
          <w:rFonts w:ascii="Century Gothic" w:hAnsi="Century Gothic"/>
        </w:rPr>
      </w:pPr>
      <w:r>
        <w:rPr>
          <w:rFonts w:ascii="Century Gothic" w:hAnsi="Century Gothic"/>
          <w:b/>
        </w:rPr>
        <w:t>Agent</w:t>
      </w:r>
      <w:r w:rsidRPr="0050142E">
        <w:rPr>
          <w:rFonts w:ascii="Century Gothic" w:hAnsi="Century Gothic"/>
        </w:rPr>
        <w:t>:</w:t>
      </w:r>
      <w:r>
        <w:rPr>
          <w:rFonts w:ascii="Century Gothic" w:hAnsi="Century Gothic"/>
        </w:rPr>
        <w:t xml:space="preserve"> Classe prenant en charge les différents acteurs</w:t>
      </w:r>
      <w:r w:rsidR="00AD59BD">
        <w:rPr>
          <w:rFonts w:ascii="Century Gothic" w:hAnsi="Century Gothic"/>
        </w:rPr>
        <w:t xml:space="preserve"> de </w:t>
      </w:r>
      <w:r w:rsidR="008E3913">
        <w:rPr>
          <w:rFonts w:ascii="Century Gothic" w:hAnsi="Century Gothic"/>
        </w:rPr>
        <w:t>la structure source</w:t>
      </w:r>
      <w:r w:rsidR="00AD59BD">
        <w:rPr>
          <w:rFonts w:ascii="Century Gothic" w:hAnsi="Century Gothic"/>
        </w:rPr>
        <w:t>. Par exemple l'</w:t>
      </w:r>
      <w:r>
        <w:rPr>
          <w:rFonts w:ascii="Century Gothic" w:hAnsi="Century Gothic"/>
        </w:rPr>
        <w:t>agent source qui est l'initiateur de la demande, le vérificateur source qui peut initier une demande et vérifier des demandes initiées, le commandant source qui est en général le commandant de la plateforme aéroportuaire</w:t>
      </w:r>
    </w:p>
    <w:p w:rsidR="006C662E" w:rsidRDefault="006C662E" w:rsidP="006C662E">
      <w:pPr>
        <w:pStyle w:val="Paragraphedeliste"/>
        <w:numPr>
          <w:ilvl w:val="0"/>
          <w:numId w:val="39"/>
        </w:numPr>
        <w:rPr>
          <w:rFonts w:ascii="Century Gothic" w:hAnsi="Century Gothic"/>
        </w:rPr>
      </w:pPr>
      <w:r>
        <w:rPr>
          <w:rFonts w:ascii="Century Gothic" w:hAnsi="Century Gothic"/>
          <w:b/>
        </w:rPr>
        <w:t>User</w:t>
      </w:r>
      <w:r w:rsidRPr="00C22858">
        <w:rPr>
          <w:rFonts w:ascii="Century Gothic" w:hAnsi="Century Gothic"/>
        </w:rPr>
        <w:t>:</w:t>
      </w:r>
      <w:r>
        <w:rPr>
          <w:rFonts w:ascii="Century Gothic" w:hAnsi="Century Gothic"/>
        </w:rPr>
        <w:t xml:space="preserve"> Classe permettant de gérer les utilisateurs de l'ap</w:t>
      </w:r>
      <w:r w:rsidR="00AD59BD">
        <w:rPr>
          <w:rFonts w:ascii="Century Gothic" w:hAnsi="Century Gothic"/>
        </w:rPr>
        <w:t>p</w:t>
      </w:r>
      <w:r>
        <w:rPr>
          <w:rFonts w:ascii="Century Gothic" w:hAnsi="Century Gothic"/>
        </w:rPr>
        <w:t>lication</w:t>
      </w:r>
    </w:p>
    <w:p w:rsidR="006C662E" w:rsidRDefault="006C662E" w:rsidP="006C662E">
      <w:pPr>
        <w:pStyle w:val="Paragraphedeliste"/>
        <w:numPr>
          <w:ilvl w:val="0"/>
          <w:numId w:val="39"/>
        </w:numPr>
        <w:rPr>
          <w:rFonts w:ascii="Century Gothic" w:hAnsi="Century Gothic"/>
        </w:rPr>
      </w:pPr>
      <w:r>
        <w:rPr>
          <w:rFonts w:ascii="Century Gothic" w:hAnsi="Century Gothic"/>
          <w:b/>
        </w:rPr>
        <w:t>InformateurLocal</w:t>
      </w:r>
      <w:r w:rsidRPr="00C22858">
        <w:rPr>
          <w:rFonts w:ascii="Century Gothic" w:hAnsi="Century Gothic"/>
        </w:rPr>
        <w:t>:</w:t>
      </w:r>
      <w:r w:rsidR="008B5FB1">
        <w:rPr>
          <w:rFonts w:ascii="Century Gothic" w:hAnsi="Century Gothic"/>
        </w:rPr>
        <w:t xml:space="preserve"> Classe permettant de gérer les</w:t>
      </w:r>
      <w:r w:rsidR="007078E6">
        <w:rPr>
          <w:rFonts w:ascii="Century Gothic" w:hAnsi="Century Gothic"/>
        </w:rPr>
        <w:t xml:space="preserve"> structure</w:t>
      </w:r>
      <w:r w:rsidR="008B5FB1">
        <w:rPr>
          <w:rFonts w:ascii="Century Gothic" w:hAnsi="Century Gothic"/>
        </w:rPr>
        <w:t>s</w:t>
      </w:r>
      <w:r w:rsidR="007078E6">
        <w:rPr>
          <w:rFonts w:ascii="Century Gothic" w:hAnsi="Century Gothic"/>
        </w:rPr>
        <w:t xml:space="preserve"> faisant office d'informateur</w:t>
      </w:r>
      <w:r w:rsidR="008B5FB1">
        <w:rPr>
          <w:rFonts w:ascii="Century Gothic" w:hAnsi="Century Gothic"/>
        </w:rPr>
        <w:t>s</w:t>
      </w:r>
      <w:r w:rsidR="007078E6">
        <w:rPr>
          <w:rFonts w:ascii="Century Gothic" w:hAnsi="Century Gothic"/>
        </w:rPr>
        <w:t xml:space="preserve"> </w:t>
      </w:r>
      <w:r>
        <w:rPr>
          <w:rFonts w:ascii="Century Gothic" w:hAnsi="Century Gothic"/>
        </w:rPr>
        <w:t>locaux</w:t>
      </w:r>
    </w:p>
    <w:p w:rsidR="006C662E" w:rsidRDefault="006C662E" w:rsidP="006C662E">
      <w:pPr>
        <w:pStyle w:val="Paragraphedeliste"/>
        <w:numPr>
          <w:ilvl w:val="0"/>
          <w:numId w:val="39"/>
        </w:numPr>
        <w:rPr>
          <w:rFonts w:ascii="Century Gothic" w:hAnsi="Century Gothic"/>
        </w:rPr>
      </w:pPr>
      <w:r>
        <w:rPr>
          <w:rFonts w:ascii="Century Gothic" w:hAnsi="Century Gothic"/>
          <w:b/>
        </w:rPr>
        <w:t>InformateurNational</w:t>
      </w:r>
      <w:r w:rsidRPr="00C22858">
        <w:rPr>
          <w:rFonts w:ascii="Century Gothic" w:hAnsi="Century Gothic"/>
        </w:rPr>
        <w:t>:</w:t>
      </w:r>
      <w:r>
        <w:rPr>
          <w:rFonts w:ascii="Century Gothic" w:hAnsi="Century Gothic"/>
        </w:rPr>
        <w:t xml:space="preserve"> classe permettant de gérer les</w:t>
      </w:r>
      <w:r w:rsidR="008B5FB1">
        <w:rPr>
          <w:rFonts w:ascii="Century Gothic" w:hAnsi="Century Gothic"/>
        </w:rPr>
        <w:t xml:space="preserve"> structures faisant office d'</w:t>
      </w:r>
      <w:r>
        <w:rPr>
          <w:rFonts w:ascii="Century Gothic" w:hAnsi="Century Gothic"/>
        </w:rPr>
        <w:t xml:space="preserve"> informateurs nationaux</w:t>
      </w:r>
    </w:p>
    <w:p w:rsidR="006339B8" w:rsidRDefault="006339B8" w:rsidP="006C662E">
      <w:pPr>
        <w:pStyle w:val="Paragraphedeliste"/>
        <w:numPr>
          <w:ilvl w:val="0"/>
          <w:numId w:val="39"/>
        </w:numPr>
        <w:rPr>
          <w:rFonts w:ascii="Century Gothic" w:hAnsi="Century Gothic"/>
        </w:rPr>
      </w:pPr>
      <w:r>
        <w:rPr>
          <w:rFonts w:ascii="Century Gothic" w:hAnsi="Century Gothic"/>
          <w:b/>
        </w:rPr>
        <w:t>AgentLocal</w:t>
      </w:r>
      <w:r w:rsidRPr="006339B8">
        <w:rPr>
          <w:rFonts w:ascii="Century Gothic" w:hAnsi="Century Gothic"/>
        </w:rPr>
        <w:t>:</w:t>
      </w:r>
      <w:r>
        <w:rPr>
          <w:rFonts w:ascii="Century Gothic" w:hAnsi="Century Gothic"/>
        </w:rPr>
        <w:t xml:space="preserve"> Classe permettant de gérer les utilisateurs ayant le profil Informateur Local (pouvant effectuer une validation sur une DDIA) et Vérificateur Local (pouvant effectuer un contrôle sur une DDIA reçue au niveau de la structure faisant office d' informateur local)</w:t>
      </w:r>
    </w:p>
    <w:p w:rsidR="006339B8" w:rsidRDefault="006339B8" w:rsidP="006C662E">
      <w:pPr>
        <w:pStyle w:val="Paragraphedeliste"/>
        <w:numPr>
          <w:ilvl w:val="0"/>
          <w:numId w:val="39"/>
        </w:numPr>
        <w:rPr>
          <w:rFonts w:ascii="Century Gothic" w:hAnsi="Century Gothic"/>
        </w:rPr>
      </w:pPr>
      <w:r>
        <w:rPr>
          <w:rFonts w:ascii="Century Gothic" w:hAnsi="Century Gothic"/>
          <w:b/>
        </w:rPr>
        <w:t>AgentNational</w:t>
      </w:r>
      <w:r w:rsidRPr="006339B8">
        <w:rPr>
          <w:rFonts w:ascii="Century Gothic" w:hAnsi="Century Gothic"/>
        </w:rPr>
        <w:t>:</w:t>
      </w:r>
      <w:r>
        <w:rPr>
          <w:rFonts w:ascii="Century Gothic" w:hAnsi="Century Gothic"/>
        </w:rPr>
        <w:t xml:space="preserve"> Classe permettant de gérer les utilisateurs pouvant donner une approbation ou désapprobation sur une DDIA</w:t>
      </w:r>
    </w:p>
    <w:p w:rsidR="006339B8" w:rsidRDefault="006339B8" w:rsidP="006C662E">
      <w:pPr>
        <w:pStyle w:val="Paragraphedeliste"/>
        <w:numPr>
          <w:ilvl w:val="0"/>
          <w:numId w:val="39"/>
        </w:numPr>
        <w:rPr>
          <w:rFonts w:ascii="Century Gothic" w:hAnsi="Century Gothic"/>
        </w:rPr>
      </w:pPr>
      <w:r>
        <w:rPr>
          <w:rFonts w:ascii="Century Gothic" w:hAnsi="Century Gothic"/>
          <w:b/>
        </w:rPr>
        <w:t>ActionAgentOnDDIA</w:t>
      </w:r>
      <w:r w:rsidRPr="006339B8">
        <w:rPr>
          <w:rFonts w:ascii="Century Gothic" w:hAnsi="Century Gothic"/>
        </w:rPr>
        <w:t>:</w:t>
      </w:r>
      <w:r>
        <w:rPr>
          <w:rFonts w:ascii="Century Gothic" w:hAnsi="Century Gothic"/>
        </w:rPr>
        <w:t xml:space="preserve"> Classe permettant de gérer les actions effectuées par un utilisateur </w:t>
      </w:r>
      <w:r>
        <w:rPr>
          <w:rFonts w:ascii="Century Gothic" w:hAnsi="Century Gothic"/>
          <w:b/>
          <w:i/>
        </w:rPr>
        <w:t>Agent</w:t>
      </w:r>
      <w:r>
        <w:rPr>
          <w:rFonts w:ascii="Century Gothic" w:hAnsi="Century Gothic"/>
        </w:rPr>
        <w:t xml:space="preserve">. </w:t>
      </w:r>
      <w:r w:rsidR="005927D7">
        <w:rPr>
          <w:rFonts w:ascii="Century Gothic" w:hAnsi="Century Gothic"/>
        </w:rPr>
        <w:t xml:space="preserve">Les actions que sont </w:t>
      </w:r>
      <w:r w:rsidR="00675653">
        <w:rPr>
          <w:rFonts w:ascii="Century Gothic" w:hAnsi="Century Gothic"/>
        </w:rPr>
        <w:t>la vérification et</w:t>
      </w:r>
      <w:r w:rsidR="005927D7">
        <w:rPr>
          <w:rFonts w:ascii="Century Gothic" w:hAnsi="Century Gothic"/>
        </w:rPr>
        <w:t xml:space="preserve"> l'admission.</w:t>
      </w:r>
    </w:p>
    <w:p w:rsidR="006C662E" w:rsidRDefault="006B63F0" w:rsidP="006C662E">
      <w:pPr>
        <w:pStyle w:val="Paragraphedeliste"/>
        <w:numPr>
          <w:ilvl w:val="0"/>
          <w:numId w:val="39"/>
        </w:numPr>
        <w:rPr>
          <w:rFonts w:ascii="Century Gothic" w:hAnsi="Century Gothic"/>
        </w:rPr>
      </w:pPr>
      <w:r>
        <w:rPr>
          <w:rFonts w:ascii="Century Gothic" w:hAnsi="Century Gothic"/>
          <w:b/>
        </w:rPr>
        <w:t>DDIA</w:t>
      </w:r>
      <w:r w:rsidR="006C662E" w:rsidRPr="00C22858">
        <w:rPr>
          <w:rFonts w:ascii="Century Gothic" w:hAnsi="Century Gothic"/>
        </w:rPr>
        <w:t>:</w:t>
      </w:r>
      <w:r w:rsidR="006C662E">
        <w:rPr>
          <w:rFonts w:ascii="Century Gothic" w:hAnsi="Century Gothic"/>
        </w:rPr>
        <w:t xml:space="preserve"> classe générique représentant une demande de </w:t>
      </w:r>
      <w:r w:rsidR="00AD59BD">
        <w:rPr>
          <w:rFonts w:ascii="Century Gothic" w:hAnsi="Century Gothic"/>
        </w:rPr>
        <w:t>diffusion d'information</w:t>
      </w:r>
      <w:r w:rsidR="006C662E">
        <w:rPr>
          <w:rFonts w:ascii="Century Gothic" w:hAnsi="Century Gothic"/>
        </w:rPr>
        <w:t xml:space="preserve"> aéronautique</w:t>
      </w:r>
    </w:p>
    <w:p w:rsidR="006C662E" w:rsidRDefault="006C662E" w:rsidP="006C662E">
      <w:pPr>
        <w:pStyle w:val="Paragraphedeliste"/>
        <w:numPr>
          <w:ilvl w:val="0"/>
          <w:numId w:val="39"/>
        </w:numPr>
        <w:rPr>
          <w:rFonts w:ascii="Century Gothic" w:hAnsi="Century Gothic"/>
        </w:rPr>
      </w:pPr>
      <w:r>
        <w:rPr>
          <w:rFonts w:ascii="Century Gothic" w:hAnsi="Century Gothic"/>
          <w:b/>
        </w:rPr>
        <w:t>DemandeNOTAM</w:t>
      </w:r>
      <w:r w:rsidRPr="00C22858">
        <w:rPr>
          <w:rFonts w:ascii="Century Gothic" w:hAnsi="Century Gothic"/>
        </w:rPr>
        <w:t>:</w:t>
      </w:r>
      <w:r>
        <w:rPr>
          <w:rFonts w:ascii="Century Gothic" w:hAnsi="Century Gothic"/>
        </w:rPr>
        <w:t xml:space="preserve"> classe permettant de gérer les demandes de diffusion de NOTAM</w:t>
      </w:r>
    </w:p>
    <w:p w:rsidR="006C662E" w:rsidRDefault="008B5FB1" w:rsidP="006C662E">
      <w:pPr>
        <w:pStyle w:val="Paragraphedeliste"/>
        <w:numPr>
          <w:ilvl w:val="0"/>
          <w:numId w:val="39"/>
        </w:numPr>
        <w:rPr>
          <w:rFonts w:ascii="Century Gothic" w:hAnsi="Century Gothic"/>
        </w:rPr>
      </w:pPr>
      <w:r>
        <w:rPr>
          <w:rFonts w:ascii="Century Gothic" w:hAnsi="Century Gothic"/>
          <w:b/>
        </w:rPr>
        <w:t>DemandeSUPP</w:t>
      </w:r>
      <w:r w:rsidR="006C662E" w:rsidRPr="00C22858">
        <w:rPr>
          <w:rFonts w:ascii="Century Gothic" w:hAnsi="Century Gothic"/>
        </w:rPr>
        <w:t>:</w:t>
      </w:r>
      <w:r w:rsidR="006C662E">
        <w:rPr>
          <w:rFonts w:ascii="Century Gothic" w:hAnsi="Century Gothic"/>
        </w:rPr>
        <w:t xml:space="preserve"> classe permettant de gérer les demandes de diffusion de Supplément d'AIP</w:t>
      </w:r>
    </w:p>
    <w:p w:rsidR="006C662E" w:rsidRDefault="006C662E" w:rsidP="006C662E">
      <w:pPr>
        <w:pStyle w:val="Paragraphedeliste"/>
        <w:numPr>
          <w:ilvl w:val="0"/>
          <w:numId w:val="39"/>
        </w:numPr>
        <w:rPr>
          <w:rFonts w:ascii="Century Gothic" w:hAnsi="Century Gothic"/>
        </w:rPr>
      </w:pPr>
      <w:r>
        <w:rPr>
          <w:rFonts w:ascii="Century Gothic" w:hAnsi="Century Gothic"/>
          <w:b/>
        </w:rPr>
        <w:t>DemandeAIC</w:t>
      </w:r>
      <w:r w:rsidRPr="00C22858">
        <w:rPr>
          <w:rFonts w:ascii="Century Gothic" w:hAnsi="Century Gothic"/>
        </w:rPr>
        <w:t>:</w:t>
      </w:r>
      <w:r>
        <w:rPr>
          <w:rFonts w:ascii="Century Gothic" w:hAnsi="Century Gothic"/>
        </w:rPr>
        <w:t xml:space="preserve"> classe permettant de gérer les demandes de diffusions d'AIC</w:t>
      </w:r>
    </w:p>
    <w:p w:rsidR="0029223B" w:rsidRDefault="0029223B" w:rsidP="006C662E">
      <w:pPr>
        <w:pStyle w:val="Paragraphedeliste"/>
        <w:numPr>
          <w:ilvl w:val="0"/>
          <w:numId w:val="39"/>
        </w:numPr>
        <w:rPr>
          <w:rFonts w:ascii="Century Gothic" w:hAnsi="Century Gothic"/>
        </w:rPr>
      </w:pPr>
      <w:r>
        <w:rPr>
          <w:rFonts w:ascii="Century Gothic" w:hAnsi="Century Gothic"/>
          <w:b/>
        </w:rPr>
        <w:t>Attachment</w:t>
      </w:r>
      <w:r w:rsidRPr="0029223B">
        <w:rPr>
          <w:rFonts w:ascii="Century Gothic" w:hAnsi="Century Gothic"/>
        </w:rPr>
        <w:t>:</w:t>
      </w:r>
      <w:r>
        <w:rPr>
          <w:rFonts w:ascii="Century Gothic" w:hAnsi="Century Gothic"/>
        </w:rPr>
        <w:t xml:space="preserve"> Classe permettant de gérer les fichiers liés aux demandes de diffusion </w:t>
      </w:r>
    </w:p>
    <w:p w:rsidR="006C662E" w:rsidRDefault="006C662E" w:rsidP="006C662E">
      <w:pPr>
        <w:pStyle w:val="Paragraphedeliste"/>
        <w:numPr>
          <w:ilvl w:val="0"/>
          <w:numId w:val="39"/>
        </w:numPr>
        <w:rPr>
          <w:rFonts w:ascii="Century Gothic" w:hAnsi="Century Gothic"/>
        </w:rPr>
      </w:pPr>
      <w:r>
        <w:rPr>
          <w:rFonts w:ascii="Century Gothic" w:hAnsi="Century Gothic"/>
          <w:b/>
        </w:rPr>
        <w:t>RequestReferral</w:t>
      </w:r>
      <w:r w:rsidRPr="00754708">
        <w:rPr>
          <w:rFonts w:ascii="Century Gothic" w:hAnsi="Century Gothic"/>
        </w:rPr>
        <w:t>:</w:t>
      </w:r>
      <w:r>
        <w:rPr>
          <w:rFonts w:ascii="Century Gothic" w:hAnsi="Century Gothic"/>
        </w:rPr>
        <w:t xml:space="preserve"> Classe permettant de gérer le renvoi des demandes de diffusion des données aéronautiques. Lorsqu'une demande de </w:t>
      </w:r>
      <w:r w:rsidR="00AD59BD">
        <w:rPr>
          <w:rFonts w:ascii="Century Gothic" w:hAnsi="Century Gothic"/>
        </w:rPr>
        <w:t>diffusion d'information</w:t>
      </w:r>
      <w:r>
        <w:rPr>
          <w:rFonts w:ascii="Century Gothic" w:hAnsi="Century Gothic"/>
        </w:rPr>
        <w:t xml:space="preserve"> aéronautique est rejetée à un niveau quelconque du processus de validation, un objet de ce type est créé</w:t>
      </w:r>
    </w:p>
    <w:p w:rsidR="007A0D24" w:rsidRDefault="007A0D24" w:rsidP="006C662E">
      <w:pPr>
        <w:pStyle w:val="Paragraphedeliste"/>
        <w:numPr>
          <w:ilvl w:val="0"/>
          <w:numId w:val="39"/>
        </w:numPr>
        <w:rPr>
          <w:rFonts w:ascii="Century Gothic" w:hAnsi="Century Gothic"/>
        </w:rPr>
      </w:pPr>
      <w:r>
        <w:rPr>
          <w:rFonts w:ascii="Century Gothic" w:hAnsi="Century Gothic"/>
          <w:b/>
        </w:rPr>
        <w:t>Validation</w:t>
      </w:r>
      <w:r w:rsidRPr="007A0D24">
        <w:rPr>
          <w:rFonts w:ascii="Century Gothic" w:hAnsi="Century Gothic"/>
        </w:rPr>
        <w:t>:</w:t>
      </w:r>
      <w:r>
        <w:rPr>
          <w:rFonts w:ascii="Century Gothic" w:hAnsi="Century Gothic"/>
        </w:rPr>
        <w:t xml:space="preserve"> Classe permettant de gérer les validations de demandes de diffusion par des agents au profil Informateur Local </w:t>
      </w:r>
    </w:p>
    <w:p w:rsidR="007A0D24" w:rsidRDefault="007A0D24" w:rsidP="006C662E">
      <w:pPr>
        <w:pStyle w:val="Paragraphedeliste"/>
        <w:numPr>
          <w:ilvl w:val="0"/>
          <w:numId w:val="39"/>
        </w:numPr>
        <w:rPr>
          <w:rFonts w:ascii="Century Gothic" w:hAnsi="Century Gothic"/>
        </w:rPr>
      </w:pPr>
      <w:r>
        <w:rPr>
          <w:rFonts w:ascii="Century Gothic" w:hAnsi="Century Gothic"/>
          <w:b/>
        </w:rPr>
        <w:t>Approbation</w:t>
      </w:r>
      <w:r w:rsidRPr="007A0D24">
        <w:rPr>
          <w:rFonts w:ascii="Century Gothic" w:hAnsi="Century Gothic"/>
        </w:rPr>
        <w:t>:</w:t>
      </w:r>
      <w:r>
        <w:rPr>
          <w:rFonts w:ascii="Century Gothic" w:hAnsi="Century Gothic"/>
        </w:rPr>
        <w:t xml:space="preserve"> classe permettant de gérer les approbations ou non approbations par des agents au profil Informateur National</w:t>
      </w:r>
    </w:p>
    <w:p w:rsidR="006C662E" w:rsidRDefault="006C662E" w:rsidP="006C662E">
      <w:pPr>
        <w:pStyle w:val="Paragraphedeliste"/>
        <w:numPr>
          <w:ilvl w:val="0"/>
          <w:numId w:val="39"/>
        </w:numPr>
        <w:rPr>
          <w:rFonts w:ascii="Century Gothic" w:hAnsi="Century Gothic"/>
        </w:rPr>
      </w:pPr>
      <w:r>
        <w:rPr>
          <w:rFonts w:ascii="Century Gothic" w:hAnsi="Century Gothic"/>
          <w:b/>
        </w:rPr>
        <w:t>Administrator</w:t>
      </w:r>
      <w:r w:rsidRPr="00E97061">
        <w:rPr>
          <w:rFonts w:ascii="Century Gothic" w:hAnsi="Century Gothic"/>
        </w:rPr>
        <w:t>:</w:t>
      </w:r>
      <w:r>
        <w:rPr>
          <w:rFonts w:ascii="Century Gothic" w:hAnsi="Century Gothic"/>
        </w:rPr>
        <w:t xml:space="preserve"> Classe permettant de gérer les administrateurs et super-administrateurs</w:t>
      </w:r>
    </w:p>
    <w:p w:rsidR="006C662E" w:rsidRDefault="006C662E" w:rsidP="006C662E">
      <w:pPr>
        <w:pStyle w:val="Paragraphedeliste"/>
        <w:numPr>
          <w:ilvl w:val="0"/>
          <w:numId w:val="39"/>
        </w:numPr>
        <w:rPr>
          <w:rFonts w:ascii="Century Gothic" w:hAnsi="Century Gothic"/>
        </w:rPr>
      </w:pPr>
      <w:r>
        <w:rPr>
          <w:rFonts w:ascii="Century Gothic" w:hAnsi="Century Gothic"/>
          <w:b/>
        </w:rPr>
        <w:t>TemplateMail</w:t>
      </w:r>
      <w:r w:rsidRPr="00D47239">
        <w:rPr>
          <w:rFonts w:ascii="Century Gothic" w:hAnsi="Century Gothic"/>
        </w:rPr>
        <w:t>:</w:t>
      </w:r>
      <w:r>
        <w:rPr>
          <w:rFonts w:ascii="Century Gothic" w:hAnsi="Century Gothic"/>
        </w:rPr>
        <w:t xml:space="preserve"> Classe regroupant les modèles de message à envoyer tout au long du processus de validation des demandes de diffusion</w:t>
      </w:r>
    </w:p>
    <w:p w:rsidR="006C662E" w:rsidRDefault="006C662E" w:rsidP="006C662E">
      <w:pPr>
        <w:pStyle w:val="Paragraphedeliste"/>
        <w:numPr>
          <w:ilvl w:val="0"/>
          <w:numId w:val="39"/>
        </w:numPr>
        <w:rPr>
          <w:rFonts w:ascii="Century Gothic" w:hAnsi="Century Gothic"/>
        </w:rPr>
      </w:pPr>
      <w:r>
        <w:rPr>
          <w:rFonts w:ascii="Century Gothic" w:hAnsi="Century Gothic"/>
          <w:b/>
        </w:rPr>
        <w:t>History</w:t>
      </w:r>
      <w:r w:rsidRPr="00D47239">
        <w:rPr>
          <w:rFonts w:ascii="Century Gothic" w:hAnsi="Century Gothic"/>
        </w:rPr>
        <w:t>:</w:t>
      </w:r>
      <w:r>
        <w:rPr>
          <w:rFonts w:ascii="Century Gothic" w:hAnsi="Century Gothic"/>
        </w:rPr>
        <w:t xml:space="preserve"> Classe permettant de gérer la sauvegarde des opérations relatives aux demandes de </w:t>
      </w:r>
      <w:r w:rsidR="00AD59BD">
        <w:rPr>
          <w:rFonts w:ascii="Century Gothic" w:hAnsi="Century Gothic"/>
        </w:rPr>
        <w:t>diffusion d'information</w:t>
      </w:r>
      <w:r>
        <w:rPr>
          <w:rFonts w:ascii="Century Gothic" w:hAnsi="Century Gothic"/>
        </w:rPr>
        <w:t>s aéronautiques (création, modification, changement d'état, …)</w:t>
      </w:r>
    </w:p>
    <w:p w:rsidR="006C662E" w:rsidRDefault="006C662E" w:rsidP="006C662E">
      <w:pPr>
        <w:pStyle w:val="Paragraphedeliste"/>
        <w:numPr>
          <w:ilvl w:val="0"/>
          <w:numId w:val="39"/>
        </w:numPr>
        <w:rPr>
          <w:rFonts w:ascii="Century Gothic" w:hAnsi="Century Gothic"/>
        </w:rPr>
      </w:pPr>
      <w:r>
        <w:rPr>
          <w:rFonts w:ascii="Century Gothic" w:hAnsi="Century Gothic"/>
          <w:b/>
        </w:rPr>
        <w:t>ModifHistory</w:t>
      </w:r>
      <w:r w:rsidRPr="00D47239">
        <w:rPr>
          <w:rFonts w:ascii="Century Gothic" w:hAnsi="Century Gothic"/>
        </w:rPr>
        <w:t>:</w:t>
      </w:r>
      <w:r>
        <w:rPr>
          <w:rFonts w:ascii="Century Gothic" w:hAnsi="Century Gothic"/>
        </w:rPr>
        <w:t xml:space="preserve"> Classe permettant de sauvegarder les champs (leur nom, valeur avant et après modification, …) touchés lors de la modification d'une </w:t>
      </w:r>
      <w:r w:rsidR="006B63F0">
        <w:rPr>
          <w:rFonts w:ascii="Century Gothic" w:hAnsi="Century Gothic"/>
        </w:rPr>
        <w:t>DDIA</w:t>
      </w:r>
    </w:p>
    <w:p w:rsidR="008E3913" w:rsidRDefault="008E3913" w:rsidP="006C662E">
      <w:pPr>
        <w:pStyle w:val="Paragraphedeliste"/>
        <w:numPr>
          <w:ilvl w:val="0"/>
          <w:numId w:val="39"/>
        </w:numPr>
        <w:rPr>
          <w:rFonts w:ascii="Century Gothic" w:hAnsi="Century Gothic"/>
        </w:rPr>
      </w:pPr>
      <w:r>
        <w:rPr>
          <w:rFonts w:ascii="Century Gothic" w:hAnsi="Century Gothic"/>
          <w:b/>
        </w:rPr>
        <w:lastRenderedPageBreak/>
        <w:t>Notification </w:t>
      </w:r>
      <w:r w:rsidRPr="008E3913">
        <w:rPr>
          <w:rFonts w:ascii="Century Gothic" w:hAnsi="Century Gothic"/>
        </w:rPr>
        <w:t>:</w:t>
      </w:r>
      <w:r>
        <w:rPr>
          <w:rFonts w:ascii="Century Gothic" w:hAnsi="Century Gothic"/>
        </w:rPr>
        <w:t xml:space="preserve"> classe permettant de gérer les </w:t>
      </w:r>
      <w:r w:rsidR="00B71D22">
        <w:rPr>
          <w:rFonts w:ascii="Century Gothic" w:hAnsi="Century Gothic"/>
        </w:rPr>
        <w:t>notifications reçues par les acteurs (notification à la réception d’une DDIA, notification après 48h d’attente de publication d’une DDIA, …)</w:t>
      </w:r>
    </w:p>
    <w:p w:rsidR="006C662E" w:rsidRPr="006C662E" w:rsidRDefault="0061301A" w:rsidP="0061301A">
      <w:pPr>
        <w:pStyle w:val="Paragraphedeliste"/>
        <w:tabs>
          <w:tab w:val="left" w:pos="8040"/>
        </w:tabs>
        <w:rPr>
          <w:rFonts w:ascii="Century Gothic" w:hAnsi="Century Gothic"/>
        </w:rPr>
      </w:pPr>
      <w:r>
        <w:rPr>
          <w:rFonts w:ascii="Century Gothic" w:hAnsi="Century Gothic"/>
        </w:rPr>
        <w:tab/>
      </w:r>
    </w:p>
    <w:p w:rsidR="006C662E" w:rsidRDefault="006C662E" w:rsidP="00086B88">
      <w:pPr>
        <w:pStyle w:val="Titre1"/>
        <w:numPr>
          <w:ilvl w:val="0"/>
          <w:numId w:val="2"/>
        </w:numPr>
        <w:jc w:val="center"/>
        <w:rPr>
          <w:rFonts w:ascii="Century Gothic" w:hAnsi="Century Gothic"/>
        </w:rPr>
      </w:pPr>
      <w:r>
        <w:rPr>
          <w:rFonts w:ascii="Century Gothic" w:hAnsi="Century Gothic"/>
        </w:rPr>
        <w:t xml:space="preserve">Architecture des pages </w:t>
      </w:r>
      <w:r w:rsidR="00086B88">
        <w:rPr>
          <w:rFonts w:ascii="Century Gothic" w:hAnsi="Century Gothic"/>
        </w:rPr>
        <w:t>suivant</w:t>
      </w:r>
      <w:r>
        <w:rPr>
          <w:rFonts w:ascii="Century Gothic" w:hAnsi="Century Gothic"/>
        </w:rPr>
        <w:t xml:space="preserve"> les différents </w:t>
      </w:r>
      <w:r w:rsidR="00086B88">
        <w:rPr>
          <w:rFonts w:ascii="Century Gothic" w:hAnsi="Century Gothic"/>
        </w:rPr>
        <w:t>utilisateurs</w:t>
      </w:r>
      <w:r>
        <w:rPr>
          <w:rFonts w:ascii="Century Gothic" w:hAnsi="Century Gothic"/>
        </w:rPr>
        <w:t xml:space="preserve"> de notre syst</w:t>
      </w:r>
      <w:r w:rsidR="00086B88">
        <w:rPr>
          <w:rFonts w:ascii="Century Gothic" w:hAnsi="Century Gothic"/>
        </w:rPr>
        <w:t>ème</w:t>
      </w:r>
    </w:p>
    <w:p w:rsidR="00086B88" w:rsidRDefault="00086B88" w:rsidP="00086B88"/>
    <w:p w:rsidR="00AE5776" w:rsidRDefault="00AE5776" w:rsidP="00086B88">
      <w:pPr>
        <w:rPr>
          <w:noProof/>
          <w:lang w:eastAsia="fr-FR"/>
        </w:rPr>
      </w:pPr>
    </w:p>
    <w:p w:rsidR="00F431DA" w:rsidRDefault="00AE5776" w:rsidP="00086B88">
      <w:r>
        <w:rPr>
          <w:noProof/>
          <w:lang w:eastAsia="fr-FR"/>
        </w:rPr>
        <w:drawing>
          <wp:inline distT="0" distB="0" distL="0" distR="0" wp14:anchorId="1236AD89" wp14:editId="5F1EC49C">
            <wp:extent cx="5760720" cy="1995170"/>
            <wp:effectExtent l="0" t="0" r="0" b="508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1995170"/>
                    </a:xfrm>
                    <a:prstGeom prst="rect">
                      <a:avLst/>
                    </a:prstGeom>
                  </pic:spPr>
                </pic:pic>
              </a:graphicData>
            </a:graphic>
          </wp:inline>
        </w:drawing>
      </w:r>
      <w:r w:rsidR="00F431DA">
        <w:rPr>
          <w:noProof/>
          <w:lang w:eastAsia="fr-FR"/>
        </w:rPr>
        <w:drawing>
          <wp:inline distT="0" distB="0" distL="0" distR="0" wp14:anchorId="54161D32" wp14:editId="357032C3">
            <wp:extent cx="5760720" cy="4011295"/>
            <wp:effectExtent l="0" t="0" r="0" b="825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4011295"/>
                    </a:xfrm>
                    <a:prstGeom prst="rect">
                      <a:avLst/>
                    </a:prstGeom>
                  </pic:spPr>
                </pic:pic>
              </a:graphicData>
            </a:graphic>
          </wp:inline>
        </w:drawing>
      </w:r>
    </w:p>
    <w:p w:rsidR="00F431DA" w:rsidRDefault="00F431DA" w:rsidP="00086B88">
      <w:r>
        <w:rPr>
          <w:noProof/>
          <w:lang w:eastAsia="fr-FR"/>
        </w:rPr>
        <w:lastRenderedPageBreak/>
        <w:drawing>
          <wp:inline distT="0" distB="0" distL="0" distR="0" wp14:anchorId="183DE8B2" wp14:editId="0BE0F7D4">
            <wp:extent cx="5760720" cy="3860800"/>
            <wp:effectExtent l="0" t="0" r="0" b="635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3860800"/>
                    </a:xfrm>
                    <a:prstGeom prst="rect">
                      <a:avLst/>
                    </a:prstGeom>
                  </pic:spPr>
                </pic:pic>
              </a:graphicData>
            </a:graphic>
          </wp:inline>
        </w:drawing>
      </w:r>
    </w:p>
    <w:p w:rsidR="00086B88" w:rsidRDefault="00086B88" w:rsidP="00086B88">
      <w:pPr>
        <w:pStyle w:val="Titre2"/>
        <w:rPr>
          <w:rFonts w:ascii="Century Gothic" w:hAnsi="Century Gothic" w:cs="Arial"/>
          <w:sz w:val="28"/>
          <w:szCs w:val="28"/>
        </w:rPr>
      </w:pPr>
      <w:r w:rsidRPr="004D007B">
        <w:rPr>
          <w:rFonts w:ascii="Century Gothic" w:hAnsi="Century Gothic" w:cs="Arial"/>
          <w:sz w:val="28"/>
          <w:szCs w:val="28"/>
        </w:rPr>
        <w:t xml:space="preserve"> </w:t>
      </w:r>
    </w:p>
    <w:p w:rsidR="00086B88" w:rsidRPr="00AC6F3E" w:rsidRDefault="00086B88" w:rsidP="00086B88"/>
    <w:p w:rsidR="00086B88" w:rsidRPr="00086B88" w:rsidRDefault="00086B88" w:rsidP="00086B88"/>
    <w:sectPr w:rsidR="00086B88" w:rsidRPr="00086B8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77AB4" w:rsidRDefault="00E77AB4" w:rsidP="00052478">
      <w:pPr>
        <w:spacing w:after="0" w:line="240" w:lineRule="auto"/>
      </w:pPr>
      <w:r>
        <w:separator/>
      </w:r>
    </w:p>
  </w:endnote>
  <w:endnote w:type="continuationSeparator" w:id="0">
    <w:p w:rsidR="00E77AB4" w:rsidRDefault="00E77AB4" w:rsidP="000524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enturyGothic">
    <w:altName w:val="Times New Roman"/>
    <w:panose1 w:val="00000000000000000000"/>
    <w:charset w:val="00"/>
    <w:family w:val="roman"/>
    <w:notTrueType/>
    <w:pitch w:val="default"/>
  </w:font>
  <w:font w:name="CenturyGothic-BoldItalic">
    <w:altName w:val="Times New Roman"/>
    <w:panose1 w:val="00000000000000000000"/>
    <w:charset w:val="00"/>
    <w:family w:val="roman"/>
    <w:notTrueType/>
    <w:pitch w:val="default"/>
  </w:font>
  <w:font w:name="SymbolMT">
    <w:altName w:val="Times New Roman"/>
    <w:panose1 w:val="00000000000000000000"/>
    <w:charset w:val="00"/>
    <w:family w:val="roman"/>
    <w:notTrueType/>
    <w:pitch w:val="default"/>
  </w:font>
  <w:font w:name="CenturyGothic-Bold">
    <w:altName w:val="Times New Roman"/>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Italic">
    <w:charset w:val="00"/>
    <w:family w:val="auto"/>
    <w:pitch w:val="variable"/>
    <w:sig w:usb0="20002A87" w:usb1="00000000"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77AB4" w:rsidRDefault="00E77AB4" w:rsidP="00052478">
      <w:pPr>
        <w:spacing w:after="0" w:line="240" w:lineRule="auto"/>
      </w:pPr>
      <w:r>
        <w:separator/>
      </w:r>
    </w:p>
  </w:footnote>
  <w:footnote w:type="continuationSeparator" w:id="0">
    <w:p w:rsidR="00E77AB4" w:rsidRDefault="00E77AB4" w:rsidP="000524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03EF5"/>
    <w:multiLevelType w:val="hybridMultilevel"/>
    <w:tmpl w:val="FE1870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5DB5975"/>
    <w:multiLevelType w:val="hybridMultilevel"/>
    <w:tmpl w:val="1D4E7FDC"/>
    <w:lvl w:ilvl="0" w:tplc="25A457F8">
      <w:start w:val="10"/>
      <w:numFmt w:val="bullet"/>
      <w:lvlText w:val=""/>
      <w:lvlJc w:val="left"/>
      <w:pPr>
        <w:ind w:left="1800" w:hanging="360"/>
      </w:pPr>
      <w:rPr>
        <w:rFonts w:ascii="Symbol" w:eastAsiaTheme="minorHAnsi" w:hAnsi="Symbol" w:cstheme="minorBidi"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2" w15:restartNumberingAfterBreak="0">
    <w:nsid w:val="0C780E5D"/>
    <w:multiLevelType w:val="hybridMultilevel"/>
    <w:tmpl w:val="A58424B8"/>
    <w:lvl w:ilvl="0" w:tplc="040C0005">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3" w15:restartNumberingAfterBreak="0">
    <w:nsid w:val="14913F87"/>
    <w:multiLevelType w:val="hybridMultilevel"/>
    <w:tmpl w:val="C47C633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E2F38B7"/>
    <w:multiLevelType w:val="multilevel"/>
    <w:tmpl w:val="346C83CA"/>
    <w:lvl w:ilvl="0">
      <w:start w:val="1"/>
      <w:numFmt w:val="decimal"/>
      <w:lvlText w:val="%1."/>
      <w:lvlJc w:val="left"/>
      <w:pPr>
        <w:ind w:left="1440" w:hanging="360"/>
      </w:pPr>
    </w:lvl>
    <w:lvl w:ilvl="1">
      <w:start w:val="1"/>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2880" w:hanging="1800"/>
      </w:pPr>
      <w:rPr>
        <w:rFonts w:hint="default"/>
      </w:rPr>
    </w:lvl>
  </w:abstractNum>
  <w:abstractNum w:abstractNumId="5" w15:restartNumberingAfterBreak="0">
    <w:nsid w:val="26511E5E"/>
    <w:multiLevelType w:val="hybridMultilevel"/>
    <w:tmpl w:val="53680D7C"/>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265533AC"/>
    <w:multiLevelType w:val="hybridMultilevel"/>
    <w:tmpl w:val="088C575A"/>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273314CD"/>
    <w:multiLevelType w:val="multilevel"/>
    <w:tmpl w:val="346C83CA"/>
    <w:lvl w:ilvl="0">
      <w:start w:val="1"/>
      <w:numFmt w:val="decimal"/>
      <w:lvlText w:val="%1."/>
      <w:lvlJc w:val="left"/>
      <w:pPr>
        <w:ind w:left="1440" w:hanging="360"/>
      </w:pPr>
    </w:lvl>
    <w:lvl w:ilvl="1">
      <w:start w:val="1"/>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2880" w:hanging="1800"/>
      </w:pPr>
      <w:rPr>
        <w:rFonts w:hint="default"/>
      </w:rPr>
    </w:lvl>
  </w:abstractNum>
  <w:abstractNum w:abstractNumId="8" w15:restartNumberingAfterBreak="0">
    <w:nsid w:val="2762134D"/>
    <w:multiLevelType w:val="hybridMultilevel"/>
    <w:tmpl w:val="5450136E"/>
    <w:lvl w:ilvl="0" w:tplc="040C0003">
      <w:start w:val="1"/>
      <w:numFmt w:val="bullet"/>
      <w:lvlText w:val="o"/>
      <w:lvlJc w:val="left"/>
      <w:pPr>
        <w:ind w:left="1500" w:hanging="360"/>
      </w:pPr>
      <w:rPr>
        <w:rFonts w:ascii="Courier New" w:hAnsi="Courier New" w:cs="Courier New" w:hint="default"/>
      </w:rPr>
    </w:lvl>
    <w:lvl w:ilvl="1" w:tplc="040C0003" w:tentative="1">
      <w:start w:val="1"/>
      <w:numFmt w:val="bullet"/>
      <w:lvlText w:val="o"/>
      <w:lvlJc w:val="left"/>
      <w:pPr>
        <w:ind w:left="2220" w:hanging="360"/>
      </w:pPr>
      <w:rPr>
        <w:rFonts w:ascii="Courier New" w:hAnsi="Courier New" w:cs="Courier New" w:hint="default"/>
      </w:rPr>
    </w:lvl>
    <w:lvl w:ilvl="2" w:tplc="040C0005" w:tentative="1">
      <w:start w:val="1"/>
      <w:numFmt w:val="bullet"/>
      <w:lvlText w:val=""/>
      <w:lvlJc w:val="left"/>
      <w:pPr>
        <w:ind w:left="2940" w:hanging="360"/>
      </w:pPr>
      <w:rPr>
        <w:rFonts w:ascii="Wingdings" w:hAnsi="Wingdings" w:hint="default"/>
      </w:rPr>
    </w:lvl>
    <w:lvl w:ilvl="3" w:tplc="040C0001" w:tentative="1">
      <w:start w:val="1"/>
      <w:numFmt w:val="bullet"/>
      <w:lvlText w:val=""/>
      <w:lvlJc w:val="left"/>
      <w:pPr>
        <w:ind w:left="3660" w:hanging="360"/>
      </w:pPr>
      <w:rPr>
        <w:rFonts w:ascii="Symbol" w:hAnsi="Symbol" w:hint="default"/>
      </w:rPr>
    </w:lvl>
    <w:lvl w:ilvl="4" w:tplc="040C0003" w:tentative="1">
      <w:start w:val="1"/>
      <w:numFmt w:val="bullet"/>
      <w:lvlText w:val="o"/>
      <w:lvlJc w:val="left"/>
      <w:pPr>
        <w:ind w:left="4380" w:hanging="360"/>
      </w:pPr>
      <w:rPr>
        <w:rFonts w:ascii="Courier New" w:hAnsi="Courier New" w:cs="Courier New" w:hint="default"/>
      </w:rPr>
    </w:lvl>
    <w:lvl w:ilvl="5" w:tplc="040C0005" w:tentative="1">
      <w:start w:val="1"/>
      <w:numFmt w:val="bullet"/>
      <w:lvlText w:val=""/>
      <w:lvlJc w:val="left"/>
      <w:pPr>
        <w:ind w:left="5100" w:hanging="360"/>
      </w:pPr>
      <w:rPr>
        <w:rFonts w:ascii="Wingdings" w:hAnsi="Wingdings" w:hint="default"/>
      </w:rPr>
    </w:lvl>
    <w:lvl w:ilvl="6" w:tplc="040C0001" w:tentative="1">
      <w:start w:val="1"/>
      <w:numFmt w:val="bullet"/>
      <w:lvlText w:val=""/>
      <w:lvlJc w:val="left"/>
      <w:pPr>
        <w:ind w:left="5820" w:hanging="360"/>
      </w:pPr>
      <w:rPr>
        <w:rFonts w:ascii="Symbol" w:hAnsi="Symbol" w:hint="default"/>
      </w:rPr>
    </w:lvl>
    <w:lvl w:ilvl="7" w:tplc="040C0003" w:tentative="1">
      <w:start w:val="1"/>
      <w:numFmt w:val="bullet"/>
      <w:lvlText w:val="o"/>
      <w:lvlJc w:val="left"/>
      <w:pPr>
        <w:ind w:left="6540" w:hanging="360"/>
      </w:pPr>
      <w:rPr>
        <w:rFonts w:ascii="Courier New" w:hAnsi="Courier New" w:cs="Courier New" w:hint="default"/>
      </w:rPr>
    </w:lvl>
    <w:lvl w:ilvl="8" w:tplc="040C0005" w:tentative="1">
      <w:start w:val="1"/>
      <w:numFmt w:val="bullet"/>
      <w:lvlText w:val=""/>
      <w:lvlJc w:val="left"/>
      <w:pPr>
        <w:ind w:left="7260" w:hanging="360"/>
      </w:pPr>
      <w:rPr>
        <w:rFonts w:ascii="Wingdings" w:hAnsi="Wingdings" w:hint="default"/>
      </w:rPr>
    </w:lvl>
  </w:abstractNum>
  <w:abstractNum w:abstractNumId="9" w15:restartNumberingAfterBreak="0">
    <w:nsid w:val="2BE40278"/>
    <w:multiLevelType w:val="hybridMultilevel"/>
    <w:tmpl w:val="AE42C590"/>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0" w15:restartNumberingAfterBreak="0">
    <w:nsid w:val="2E424B19"/>
    <w:multiLevelType w:val="hybridMultilevel"/>
    <w:tmpl w:val="96A24FD6"/>
    <w:lvl w:ilvl="0" w:tplc="040C0003">
      <w:start w:val="1"/>
      <w:numFmt w:val="bullet"/>
      <w:lvlText w:val="o"/>
      <w:lvlJc w:val="left"/>
      <w:pPr>
        <w:ind w:left="1500" w:hanging="360"/>
      </w:pPr>
      <w:rPr>
        <w:rFonts w:ascii="Courier New" w:hAnsi="Courier New" w:cs="Courier New" w:hint="default"/>
      </w:rPr>
    </w:lvl>
    <w:lvl w:ilvl="1" w:tplc="040C0003" w:tentative="1">
      <w:start w:val="1"/>
      <w:numFmt w:val="bullet"/>
      <w:lvlText w:val="o"/>
      <w:lvlJc w:val="left"/>
      <w:pPr>
        <w:ind w:left="2220" w:hanging="360"/>
      </w:pPr>
      <w:rPr>
        <w:rFonts w:ascii="Courier New" w:hAnsi="Courier New" w:cs="Courier New" w:hint="default"/>
      </w:rPr>
    </w:lvl>
    <w:lvl w:ilvl="2" w:tplc="040C0005" w:tentative="1">
      <w:start w:val="1"/>
      <w:numFmt w:val="bullet"/>
      <w:lvlText w:val=""/>
      <w:lvlJc w:val="left"/>
      <w:pPr>
        <w:ind w:left="2940" w:hanging="360"/>
      </w:pPr>
      <w:rPr>
        <w:rFonts w:ascii="Wingdings" w:hAnsi="Wingdings" w:hint="default"/>
      </w:rPr>
    </w:lvl>
    <w:lvl w:ilvl="3" w:tplc="040C0001" w:tentative="1">
      <w:start w:val="1"/>
      <w:numFmt w:val="bullet"/>
      <w:lvlText w:val=""/>
      <w:lvlJc w:val="left"/>
      <w:pPr>
        <w:ind w:left="3660" w:hanging="360"/>
      </w:pPr>
      <w:rPr>
        <w:rFonts w:ascii="Symbol" w:hAnsi="Symbol" w:hint="default"/>
      </w:rPr>
    </w:lvl>
    <w:lvl w:ilvl="4" w:tplc="040C0003" w:tentative="1">
      <w:start w:val="1"/>
      <w:numFmt w:val="bullet"/>
      <w:lvlText w:val="o"/>
      <w:lvlJc w:val="left"/>
      <w:pPr>
        <w:ind w:left="4380" w:hanging="360"/>
      </w:pPr>
      <w:rPr>
        <w:rFonts w:ascii="Courier New" w:hAnsi="Courier New" w:cs="Courier New" w:hint="default"/>
      </w:rPr>
    </w:lvl>
    <w:lvl w:ilvl="5" w:tplc="040C0005" w:tentative="1">
      <w:start w:val="1"/>
      <w:numFmt w:val="bullet"/>
      <w:lvlText w:val=""/>
      <w:lvlJc w:val="left"/>
      <w:pPr>
        <w:ind w:left="5100" w:hanging="360"/>
      </w:pPr>
      <w:rPr>
        <w:rFonts w:ascii="Wingdings" w:hAnsi="Wingdings" w:hint="default"/>
      </w:rPr>
    </w:lvl>
    <w:lvl w:ilvl="6" w:tplc="040C0001" w:tentative="1">
      <w:start w:val="1"/>
      <w:numFmt w:val="bullet"/>
      <w:lvlText w:val=""/>
      <w:lvlJc w:val="left"/>
      <w:pPr>
        <w:ind w:left="5820" w:hanging="360"/>
      </w:pPr>
      <w:rPr>
        <w:rFonts w:ascii="Symbol" w:hAnsi="Symbol" w:hint="default"/>
      </w:rPr>
    </w:lvl>
    <w:lvl w:ilvl="7" w:tplc="040C0003" w:tentative="1">
      <w:start w:val="1"/>
      <w:numFmt w:val="bullet"/>
      <w:lvlText w:val="o"/>
      <w:lvlJc w:val="left"/>
      <w:pPr>
        <w:ind w:left="6540" w:hanging="360"/>
      </w:pPr>
      <w:rPr>
        <w:rFonts w:ascii="Courier New" w:hAnsi="Courier New" w:cs="Courier New" w:hint="default"/>
      </w:rPr>
    </w:lvl>
    <w:lvl w:ilvl="8" w:tplc="040C0005" w:tentative="1">
      <w:start w:val="1"/>
      <w:numFmt w:val="bullet"/>
      <w:lvlText w:val=""/>
      <w:lvlJc w:val="left"/>
      <w:pPr>
        <w:ind w:left="7260" w:hanging="360"/>
      </w:pPr>
      <w:rPr>
        <w:rFonts w:ascii="Wingdings" w:hAnsi="Wingdings" w:hint="default"/>
      </w:rPr>
    </w:lvl>
  </w:abstractNum>
  <w:abstractNum w:abstractNumId="11" w15:restartNumberingAfterBreak="0">
    <w:nsid w:val="2E9F3CA2"/>
    <w:multiLevelType w:val="multilevel"/>
    <w:tmpl w:val="346C83CA"/>
    <w:lvl w:ilvl="0">
      <w:start w:val="1"/>
      <w:numFmt w:val="decimal"/>
      <w:lvlText w:val="%1."/>
      <w:lvlJc w:val="left"/>
      <w:pPr>
        <w:ind w:left="1440" w:hanging="360"/>
      </w:pPr>
    </w:lvl>
    <w:lvl w:ilvl="1">
      <w:start w:val="1"/>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2880" w:hanging="1800"/>
      </w:pPr>
      <w:rPr>
        <w:rFonts w:hint="default"/>
      </w:rPr>
    </w:lvl>
  </w:abstractNum>
  <w:abstractNum w:abstractNumId="12" w15:restartNumberingAfterBreak="0">
    <w:nsid w:val="33463AC3"/>
    <w:multiLevelType w:val="hybridMultilevel"/>
    <w:tmpl w:val="DFB2728E"/>
    <w:lvl w:ilvl="0" w:tplc="7EE805B8">
      <w:start w:val="10"/>
      <w:numFmt w:val="bullet"/>
      <w:lvlText w:val=""/>
      <w:lvlJc w:val="left"/>
      <w:pPr>
        <w:ind w:left="1080" w:hanging="360"/>
      </w:pPr>
      <w:rPr>
        <w:rFonts w:ascii="Symbol" w:eastAsiaTheme="minorHAnsi" w:hAnsi="Symbol" w:cstheme="minorBidi"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3" w15:restartNumberingAfterBreak="0">
    <w:nsid w:val="38FA049E"/>
    <w:multiLevelType w:val="hybridMultilevel"/>
    <w:tmpl w:val="A830B546"/>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4" w15:restartNumberingAfterBreak="0">
    <w:nsid w:val="39355802"/>
    <w:multiLevelType w:val="hybridMultilevel"/>
    <w:tmpl w:val="109698A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B3B07D5"/>
    <w:multiLevelType w:val="hybridMultilevel"/>
    <w:tmpl w:val="72524F26"/>
    <w:lvl w:ilvl="0" w:tplc="040C0005">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6" w15:restartNumberingAfterBreak="0">
    <w:nsid w:val="3D757937"/>
    <w:multiLevelType w:val="hybridMultilevel"/>
    <w:tmpl w:val="ABCE9CC6"/>
    <w:lvl w:ilvl="0" w:tplc="040C0005">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17" w15:restartNumberingAfterBreak="0">
    <w:nsid w:val="3FBB363D"/>
    <w:multiLevelType w:val="hybridMultilevel"/>
    <w:tmpl w:val="F1B43482"/>
    <w:lvl w:ilvl="0" w:tplc="040C0005">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18" w15:restartNumberingAfterBreak="0">
    <w:nsid w:val="437E7C84"/>
    <w:multiLevelType w:val="hybridMultilevel"/>
    <w:tmpl w:val="0BB20D5C"/>
    <w:lvl w:ilvl="0" w:tplc="E69E033A">
      <w:start w:val="1"/>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9" w15:restartNumberingAfterBreak="0">
    <w:nsid w:val="44DE350C"/>
    <w:multiLevelType w:val="hybridMultilevel"/>
    <w:tmpl w:val="4BB02328"/>
    <w:lvl w:ilvl="0" w:tplc="040C0017">
      <w:start w:val="1"/>
      <w:numFmt w:val="lowerLetter"/>
      <w:lvlText w:val="%1)"/>
      <w:lvlJc w:val="left"/>
      <w:pPr>
        <w:ind w:left="2160" w:hanging="360"/>
      </w:p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20" w15:restartNumberingAfterBreak="0">
    <w:nsid w:val="48D15002"/>
    <w:multiLevelType w:val="hybridMultilevel"/>
    <w:tmpl w:val="E5A8206C"/>
    <w:lvl w:ilvl="0" w:tplc="B0BEDEF6">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BA134E3"/>
    <w:multiLevelType w:val="hybridMultilevel"/>
    <w:tmpl w:val="51AEE59A"/>
    <w:lvl w:ilvl="0" w:tplc="040C0019">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2" w15:restartNumberingAfterBreak="0">
    <w:nsid w:val="4D4A5312"/>
    <w:multiLevelType w:val="hybridMultilevel"/>
    <w:tmpl w:val="5C2EB0EC"/>
    <w:lvl w:ilvl="0" w:tplc="040C0005">
      <w:start w:val="1"/>
      <w:numFmt w:val="bullet"/>
      <w:lvlText w:val=""/>
      <w:lvlJc w:val="left"/>
      <w:pPr>
        <w:ind w:left="2138" w:hanging="360"/>
      </w:pPr>
      <w:rPr>
        <w:rFonts w:ascii="Wingdings" w:hAnsi="Wingdings" w:hint="default"/>
      </w:rPr>
    </w:lvl>
    <w:lvl w:ilvl="1" w:tplc="040C0003" w:tentative="1">
      <w:start w:val="1"/>
      <w:numFmt w:val="bullet"/>
      <w:lvlText w:val="o"/>
      <w:lvlJc w:val="left"/>
      <w:pPr>
        <w:ind w:left="2858" w:hanging="360"/>
      </w:pPr>
      <w:rPr>
        <w:rFonts w:ascii="Courier New" w:hAnsi="Courier New" w:cs="Courier New" w:hint="default"/>
      </w:rPr>
    </w:lvl>
    <w:lvl w:ilvl="2" w:tplc="040C0005" w:tentative="1">
      <w:start w:val="1"/>
      <w:numFmt w:val="bullet"/>
      <w:lvlText w:val=""/>
      <w:lvlJc w:val="left"/>
      <w:pPr>
        <w:ind w:left="3578" w:hanging="360"/>
      </w:pPr>
      <w:rPr>
        <w:rFonts w:ascii="Wingdings" w:hAnsi="Wingdings" w:hint="default"/>
      </w:rPr>
    </w:lvl>
    <w:lvl w:ilvl="3" w:tplc="040C0001" w:tentative="1">
      <w:start w:val="1"/>
      <w:numFmt w:val="bullet"/>
      <w:lvlText w:val=""/>
      <w:lvlJc w:val="left"/>
      <w:pPr>
        <w:ind w:left="4298" w:hanging="360"/>
      </w:pPr>
      <w:rPr>
        <w:rFonts w:ascii="Symbol" w:hAnsi="Symbol" w:hint="default"/>
      </w:rPr>
    </w:lvl>
    <w:lvl w:ilvl="4" w:tplc="040C0003" w:tentative="1">
      <w:start w:val="1"/>
      <w:numFmt w:val="bullet"/>
      <w:lvlText w:val="o"/>
      <w:lvlJc w:val="left"/>
      <w:pPr>
        <w:ind w:left="5018" w:hanging="360"/>
      </w:pPr>
      <w:rPr>
        <w:rFonts w:ascii="Courier New" w:hAnsi="Courier New" w:cs="Courier New" w:hint="default"/>
      </w:rPr>
    </w:lvl>
    <w:lvl w:ilvl="5" w:tplc="040C0005" w:tentative="1">
      <w:start w:val="1"/>
      <w:numFmt w:val="bullet"/>
      <w:lvlText w:val=""/>
      <w:lvlJc w:val="left"/>
      <w:pPr>
        <w:ind w:left="5738" w:hanging="360"/>
      </w:pPr>
      <w:rPr>
        <w:rFonts w:ascii="Wingdings" w:hAnsi="Wingdings" w:hint="default"/>
      </w:rPr>
    </w:lvl>
    <w:lvl w:ilvl="6" w:tplc="040C0001" w:tentative="1">
      <w:start w:val="1"/>
      <w:numFmt w:val="bullet"/>
      <w:lvlText w:val=""/>
      <w:lvlJc w:val="left"/>
      <w:pPr>
        <w:ind w:left="6458" w:hanging="360"/>
      </w:pPr>
      <w:rPr>
        <w:rFonts w:ascii="Symbol" w:hAnsi="Symbol" w:hint="default"/>
      </w:rPr>
    </w:lvl>
    <w:lvl w:ilvl="7" w:tplc="040C0003" w:tentative="1">
      <w:start w:val="1"/>
      <w:numFmt w:val="bullet"/>
      <w:lvlText w:val="o"/>
      <w:lvlJc w:val="left"/>
      <w:pPr>
        <w:ind w:left="7178" w:hanging="360"/>
      </w:pPr>
      <w:rPr>
        <w:rFonts w:ascii="Courier New" w:hAnsi="Courier New" w:cs="Courier New" w:hint="default"/>
      </w:rPr>
    </w:lvl>
    <w:lvl w:ilvl="8" w:tplc="040C0005" w:tentative="1">
      <w:start w:val="1"/>
      <w:numFmt w:val="bullet"/>
      <w:lvlText w:val=""/>
      <w:lvlJc w:val="left"/>
      <w:pPr>
        <w:ind w:left="7898" w:hanging="360"/>
      </w:pPr>
      <w:rPr>
        <w:rFonts w:ascii="Wingdings" w:hAnsi="Wingdings" w:hint="default"/>
      </w:rPr>
    </w:lvl>
  </w:abstractNum>
  <w:abstractNum w:abstractNumId="23" w15:restartNumberingAfterBreak="0">
    <w:nsid w:val="51980BCE"/>
    <w:multiLevelType w:val="hybridMultilevel"/>
    <w:tmpl w:val="38F68928"/>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55043543"/>
    <w:multiLevelType w:val="hybridMultilevel"/>
    <w:tmpl w:val="66902728"/>
    <w:lvl w:ilvl="0" w:tplc="040C0005">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25" w15:restartNumberingAfterBreak="0">
    <w:nsid w:val="56F83767"/>
    <w:multiLevelType w:val="hybridMultilevel"/>
    <w:tmpl w:val="69FED3A4"/>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5939265D"/>
    <w:multiLevelType w:val="hybridMultilevel"/>
    <w:tmpl w:val="D32AAAAA"/>
    <w:lvl w:ilvl="0" w:tplc="040C0001">
      <w:start w:val="1"/>
      <w:numFmt w:val="bullet"/>
      <w:lvlText w:val=""/>
      <w:lvlJc w:val="left"/>
      <w:pPr>
        <w:ind w:left="2160" w:hanging="360"/>
      </w:pPr>
      <w:rPr>
        <w:rFonts w:ascii="Symbol" w:hAnsi="Symbol"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27" w15:restartNumberingAfterBreak="0">
    <w:nsid w:val="5EC02D67"/>
    <w:multiLevelType w:val="hybridMultilevel"/>
    <w:tmpl w:val="B27A86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FB57150"/>
    <w:multiLevelType w:val="hybridMultilevel"/>
    <w:tmpl w:val="AFA0FB6C"/>
    <w:lvl w:ilvl="0" w:tplc="040C0017">
      <w:start w:val="1"/>
      <w:numFmt w:val="lowerLetter"/>
      <w:lvlText w:val="%1)"/>
      <w:lvlJc w:val="left"/>
      <w:pPr>
        <w:ind w:left="1440" w:hanging="360"/>
      </w:pPr>
    </w:lvl>
    <w:lvl w:ilvl="1" w:tplc="040C0019">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9" w15:restartNumberingAfterBreak="0">
    <w:nsid w:val="625F0F3D"/>
    <w:multiLevelType w:val="hybridMultilevel"/>
    <w:tmpl w:val="9BB2A388"/>
    <w:lvl w:ilvl="0" w:tplc="040C0003">
      <w:start w:val="1"/>
      <w:numFmt w:val="bullet"/>
      <w:lvlText w:val="o"/>
      <w:lvlJc w:val="left"/>
      <w:pPr>
        <w:ind w:left="1440" w:hanging="360"/>
      </w:pPr>
      <w:rPr>
        <w:rFonts w:ascii="Courier New" w:hAnsi="Courier New" w:cs="Courier New" w:hint="default"/>
      </w:rPr>
    </w:lvl>
    <w:lvl w:ilvl="1" w:tplc="040C0003">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0" w15:restartNumberingAfterBreak="0">
    <w:nsid w:val="640F5129"/>
    <w:multiLevelType w:val="hybridMultilevel"/>
    <w:tmpl w:val="A6DCCCBC"/>
    <w:lvl w:ilvl="0" w:tplc="040C0005">
      <w:start w:val="1"/>
      <w:numFmt w:val="bullet"/>
      <w:lvlText w:val=""/>
      <w:lvlJc w:val="left"/>
      <w:pPr>
        <w:ind w:left="2149" w:hanging="360"/>
      </w:pPr>
      <w:rPr>
        <w:rFonts w:ascii="Wingdings" w:hAnsi="Wingdings" w:hint="default"/>
      </w:rPr>
    </w:lvl>
    <w:lvl w:ilvl="1" w:tplc="040C0003" w:tentative="1">
      <w:start w:val="1"/>
      <w:numFmt w:val="bullet"/>
      <w:lvlText w:val="o"/>
      <w:lvlJc w:val="left"/>
      <w:pPr>
        <w:ind w:left="2869" w:hanging="360"/>
      </w:pPr>
      <w:rPr>
        <w:rFonts w:ascii="Courier New" w:hAnsi="Courier New" w:cs="Courier New" w:hint="default"/>
      </w:rPr>
    </w:lvl>
    <w:lvl w:ilvl="2" w:tplc="040C0005" w:tentative="1">
      <w:start w:val="1"/>
      <w:numFmt w:val="bullet"/>
      <w:lvlText w:val=""/>
      <w:lvlJc w:val="left"/>
      <w:pPr>
        <w:ind w:left="3589" w:hanging="360"/>
      </w:pPr>
      <w:rPr>
        <w:rFonts w:ascii="Wingdings" w:hAnsi="Wingdings" w:hint="default"/>
      </w:rPr>
    </w:lvl>
    <w:lvl w:ilvl="3" w:tplc="040C0001" w:tentative="1">
      <w:start w:val="1"/>
      <w:numFmt w:val="bullet"/>
      <w:lvlText w:val=""/>
      <w:lvlJc w:val="left"/>
      <w:pPr>
        <w:ind w:left="4309" w:hanging="360"/>
      </w:pPr>
      <w:rPr>
        <w:rFonts w:ascii="Symbol" w:hAnsi="Symbol" w:hint="default"/>
      </w:rPr>
    </w:lvl>
    <w:lvl w:ilvl="4" w:tplc="040C0003" w:tentative="1">
      <w:start w:val="1"/>
      <w:numFmt w:val="bullet"/>
      <w:lvlText w:val="o"/>
      <w:lvlJc w:val="left"/>
      <w:pPr>
        <w:ind w:left="5029" w:hanging="360"/>
      </w:pPr>
      <w:rPr>
        <w:rFonts w:ascii="Courier New" w:hAnsi="Courier New" w:cs="Courier New" w:hint="default"/>
      </w:rPr>
    </w:lvl>
    <w:lvl w:ilvl="5" w:tplc="040C0005" w:tentative="1">
      <w:start w:val="1"/>
      <w:numFmt w:val="bullet"/>
      <w:lvlText w:val=""/>
      <w:lvlJc w:val="left"/>
      <w:pPr>
        <w:ind w:left="5749" w:hanging="360"/>
      </w:pPr>
      <w:rPr>
        <w:rFonts w:ascii="Wingdings" w:hAnsi="Wingdings" w:hint="default"/>
      </w:rPr>
    </w:lvl>
    <w:lvl w:ilvl="6" w:tplc="040C0001" w:tentative="1">
      <w:start w:val="1"/>
      <w:numFmt w:val="bullet"/>
      <w:lvlText w:val=""/>
      <w:lvlJc w:val="left"/>
      <w:pPr>
        <w:ind w:left="6469" w:hanging="360"/>
      </w:pPr>
      <w:rPr>
        <w:rFonts w:ascii="Symbol" w:hAnsi="Symbol" w:hint="default"/>
      </w:rPr>
    </w:lvl>
    <w:lvl w:ilvl="7" w:tplc="040C0003" w:tentative="1">
      <w:start w:val="1"/>
      <w:numFmt w:val="bullet"/>
      <w:lvlText w:val="o"/>
      <w:lvlJc w:val="left"/>
      <w:pPr>
        <w:ind w:left="7189" w:hanging="360"/>
      </w:pPr>
      <w:rPr>
        <w:rFonts w:ascii="Courier New" w:hAnsi="Courier New" w:cs="Courier New" w:hint="default"/>
      </w:rPr>
    </w:lvl>
    <w:lvl w:ilvl="8" w:tplc="040C0005" w:tentative="1">
      <w:start w:val="1"/>
      <w:numFmt w:val="bullet"/>
      <w:lvlText w:val=""/>
      <w:lvlJc w:val="left"/>
      <w:pPr>
        <w:ind w:left="7909" w:hanging="360"/>
      </w:pPr>
      <w:rPr>
        <w:rFonts w:ascii="Wingdings" w:hAnsi="Wingdings" w:hint="default"/>
      </w:rPr>
    </w:lvl>
  </w:abstractNum>
  <w:abstractNum w:abstractNumId="31" w15:restartNumberingAfterBreak="0">
    <w:nsid w:val="64321438"/>
    <w:multiLevelType w:val="hybridMultilevel"/>
    <w:tmpl w:val="AA68D176"/>
    <w:lvl w:ilvl="0" w:tplc="E19465EC">
      <w:start w:val="10"/>
      <w:numFmt w:val="bullet"/>
      <w:lvlText w:val=""/>
      <w:lvlJc w:val="left"/>
      <w:pPr>
        <w:ind w:left="1800" w:hanging="360"/>
      </w:pPr>
      <w:rPr>
        <w:rFonts w:ascii="Symbol" w:eastAsiaTheme="minorHAnsi" w:hAnsi="Symbol" w:cstheme="minorBidi" w:hint="default"/>
        <w:b w:val="0"/>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32" w15:restartNumberingAfterBreak="0">
    <w:nsid w:val="645A29C2"/>
    <w:multiLevelType w:val="hybridMultilevel"/>
    <w:tmpl w:val="829044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64862691"/>
    <w:multiLevelType w:val="multilevel"/>
    <w:tmpl w:val="346C83CA"/>
    <w:lvl w:ilvl="0">
      <w:start w:val="1"/>
      <w:numFmt w:val="decimal"/>
      <w:lvlText w:val="%1."/>
      <w:lvlJc w:val="left"/>
      <w:pPr>
        <w:ind w:left="1440" w:hanging="360"/>
      </w:pPr>
    </w:lvl>
    <w:lvl w:ilvl="1">
      <w:start w:val="1"/>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2880" w:hanging="1800"/>
      </w:pPr>
      <w:rPr>
        <w:rFonts w:hint="default"/>
      </w:rPr>
    </w:lvl>
  </w:abstractNum>
  <w:abstractNum w:abstractNumId="34" w15:restartNumberingAfterBreak="0">
    <w:nsid w:val="651B09C8"/>
    <w:multiLevelType w:val="hybridMultilevel"/>
    <w:tmpl w:val="CF9E56CE"/>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5" w15:restartNumberingAfterBreak="0">
    <w:nsid w:val="69BF10BB"/>
    <w:multiLevelType w:val="multilevel"/>
    <w:tmpl w:val="346C83CA"/>
    <w:lvl w:ilvl="0">
      <w:start w:val="1"/>
      <w:numFmt w:val="decimal"/>
      <w:lvlText w:val="%1."/>
      <w:lvlJc w:val="left"/>
      <w:pPr>
        <w:ind w:left="1440" w:hanging="360"/>
      </w:pPr>
    </w:lvl>
    <w:lvl w:ilvl="1">
      <w:start w:val="1"/>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2880" w:hanging="1800"/>
      </w:pPr>
      <w:rPr>
        <w:rFonts w:hint="default"/>
      </w:rPr>
    </w:lvl>
  </w:abstractNum>
  <w:abstractNum w:abstractNumId="36" w15:restartNumberingAfterBreak="0">
    <w:nsid w:val="6BDD52E0"/>
    <w:multiLevelType w:val="hybridMultilevel"/>
    <w:tmpl w:val="57F6F668"/>
    <w:lvl w:ilvl="0" w:tplc="040C0005">
      <w:start w:val="1"/>
      <w:numFmt w:val="bullet"/>
      <w:lvlText w:val=""/>
      <w:lvlJc w:val="left"/>
      <w:pPr>
        <w:ind w:left="1407" w:hanging="360"/>
      </w:pPr>
      <w:rPr>
        <w:rFonts w:ascii="Wingdings" w:hAnsi="Wingdings" w:hint="default"/>
      </w:rPr>
    </w:lvl>
    <w:lvl w:ilvl="1" w:tplc="040C0003" w:tentative="1">
      <w:start w:val="1"/>
      <w:numFmt w:val="bullet"/>
      <w:lvlText w:val="o"/>
      <w:lvlJc w:val="left"/>
      <w:pPr>
        <w:ind w:left="2127" w:hanging="360"/>
      </w:pPr>
      <w:rPr>
        <w:rFonts w:ascii="Courier New" w:hAnsi="Courier New" w:cs="Courier New" w:hint="default"/>
      </w:rPr>
    </w:lvl>
    <w:lvl w:ilvl="2" w:tplc="040C0005" w:tentative="1">
      <w:start w:val="1"/>
      <w:numFmt w:val="bullet"/>
      <w:lvlText w:val=""/>
      <w:lvlJc w:val="left"/>
      <w:pPr>
        <w:ind w:left="2847" w:hanging="360"/>
      </w:pPr>
      <w:rPr>
        <w:rFonts w:ascii="Wingdings" w:hAnsi="Wingdings" w:hint="default"/>
      </w:rPr>
    </w:lvl>
    <w:lvl w:ilvl="3" w:tplc="040C0001" w:tentative="1">
      <w:start w:val="1"/>
      <w:numFmt w:val="bullet"/>
      <w:lvlText w:val=""/>
      <w:lvlJc w:val="left"/>
      <w:pPr>
        <w:ind w:left="3567" w:hanging="360"/>
      </w:pPr>
      <w:rPr>
        <w:rFonts w:ascii="Symbol" w:hAnsi="Symbol" w:hint="default"/>
      </w:rPr>
    </w:lvl>
    <w:lvl w:ilvl="4" w:tplc="040C0003" w:tentative="1">
      <w:start w:val="1"/>
      <w:numFmt w:val="bullet"/>
      <w:lvlText w:val="o"/>
      <w:lvlJc w:val="left"/>
      <w:pPr>
        <w:ind w:left="4287" w:hanging="360"/>
      </w:pPr>
      <w:rPr>
        <w:rFonts w:ascii="Courier New" w:hAnsi="Courier New" w:cs="Courier New" w:hint="default"/>
      </w:rPr>
    </w:lvl>
    <w:lvl w:ilvl="5" w:tplc="040C0005" w:tentative="1">
      <w:start w:val="1"/>
      <w:numFmt w:val="bullet"/>
      <w:lvlText w:val=""/>
      <w:lvlJc w:val="left"/>
      <w:pPr>
        <w:ind w:left="5007" w:hanging="360"/>
      </w:pPr>
      <w:rPr>
        <w:rFonts w:ascii="Wingdings" w:hAnsi="Wingdings" w:hint="default"/>
      </w:rPr>
    </w:lvl>
    <w:lvl w:ilvl="6" w:tplc="040C0001" w:tentative="1">
      <w:start w:val="1"/>
      <w:numFmt w:val="bullet"/>
      <w:lvlText w:val=""/>
      <w:lvlJc w:val="left"/>
      <w:pPr>
        <w:ind w:left="5727" w:hanging="360"/>
      </w:pPr>
      <w:rPr>
        <w:rFonts w:ascii="Symbol" w:hAnsi="Symbol" w:hint="default"/>
      </w:rPr>
    </w:lvl>
    <w:lvl w:ilvl="7" w:tplc="040C0003" w:tentative="1">
      <w:start w:val="1"/>
      <w:numFmt w:val="bullet"/>
      <w:lvlText w:val="o"/>
      <w:lvlJc w:val="left"/>
      <w:pPr>
        <w:ind w:left="6447" w:hanging="360"/>
      </w:pPr>
      <w:rPr>
        <w:rFonts w:ascii="Courier New" w:hAnsi="Courier New" w:cs="Courier New" w:hint="default"/>
      </w:rPr>
    </w:lvl>
    <w:lvl w:ilvl="8" w:tplc="040C0005" w:tentative="1">
      <w:start w:val="1"/>
      <w:numFmt w:val="bullet"/>
      <w:lvlText w:val=""/>
      <w:lvlJc w:val="left"/>
      <w:pPr>
        <w:ind w:left="7167" w:hanging="360"/>
      </w:pPr>
      <w:rPr>
        <w:rFonts w:ascii="Wingdings" w:hAnsi="Wingdings" w:hint="default"/>
      </w:rPr>
    </w:lvl>
  </w:abstractNum>
  <w:abstractNum w:abstractNumId="37" w15:restartNumberingAfterBreak="0">
    <w:nsid w:val="6CF53EEB"/>
    <w:multiLevelType w:val="hybridMultilevel"/>
    <w:tmpl w:val="07AEF5A0"/>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8" w15:restartNumberingAfterBreak="0">
    <w:nsid w:val="7E903B0F"/>
    <w:multiLevelType w:val="hybridMultilevel"/>
    <w:tmpl w:val="E974B6D8"/>
    <w:lvl w:ilvl="0" w:tplc="040C0005">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39" w15:restartNumberingAfterBreak="0">
    <w:nsid w:val="7EAD07E6"/>
    <w:multiLevelType w:val="hybridMultilevel"/>
    <w:tmpl w:val="773E074C"/>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7F4F409F"/>
    <w:multiLevelType w:val="hybridMultilevel"/>
    <w:tmpl w:val="124068D4"/>
    <w:lvl w:ilvl="0" w:tplc="040C0005">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num w:numId="1">
    <w:abstractNumId w:val="23"/>
  </w:num>
  <w:num w:numId="2">
    <w:abstractNumId w:val="39"/>
  </w:num>
  <w:num w:numId="3">
    <w:abstractNumId w:val="7"/>
  </w:num>
  <w:num w:numId="4">
    <w:abstractNumId w:val="20"/>
  </w:num>
  <w:num w:numId="5">
    <w:abstractNumId w:val="28"/>
  </w:num>
  <w:num w:numId="6">
    <w:abstractNumId w:val="26"/>
  </w:num>
  <w:num w:numId="7">
    <w:abstractNumId w:val="1"/>
  </w:num>
  <w:num w:numId="8">
    <w:abstractNumId w:val="31"/>
  </w:num>
  <w:num w:numId="9">
    <w:abstractNumId w:val="12"/>
  </w:num>
  <w:num w:numId="10">
    <w:abstractNumId w:val="0"/>
  </w:num>
  <w:num w:numId="11">
    <w:abstractNumId w:val="27"/>
  </w:num>
  <w:num w:numId="12">
    <w:abstractNumId w:val="14"/>
  </w:num>
  <w:num w:numId="13">
    <w:abstractNumId w:val="8"/>
  </w:num>
  <w:num w:numId="14">
    <w:abstractNumId w:val="21"/>
  </w:num>
  <w:num w:numId="15">
    <w:abstractNumId w:val="19"/>
  </w:num>
  <w:num w:numId="16">
    <w:abstractNumId w:val="3"/>
  </w:num>
  <w:num w:numId="17">
    <w:abstractNumId w:val="15"/>
  </w:num>
  <w:num w:numId="18">
    <w:abstractNumId w:val="36"/>
  </w:num>
  <w:num w:numId="19">
    <w:abstractNumId w:val="17"/>
  </w:num>
  <w:num w:numId="20">
    <w:abstractNumId w:val="38"/>
  </w:num>
  <w:num w:numId="21">
    <w:abstractNumId w:val="30"/>
  </w:num>
  <w:num w:numId="22">
    <w:abstractNumId w:val="22"/>
  </w:num>
  <w:num w:numId="23">
    <w:abstractNumId w:val="40"/>
  </w:num>
  <w:num w:numId="24">
    <w:abstractNumId w:val="24"/>
  </w:num>
  <w:num w:numId="25">
    <w:abstractNumId w:val="2"/>
  </w:num>
  <w:num w:numId="26">
    <w:abstractNumId w:val="16"/>
  </w:num>
  <w:num w:numId="27">
    <w:abstractNumId w:val="29"/>
  </w:num>
  <w:num w:numId="28">
    <w:abstractNumId w:val="25"/>
  </w:num>
  <w:num w:numId="29">
    <w:abstractNumId w:val="37"/>
  </w:num>
  <w:num w:numId="30">
    <w:abstractNumId w:val="13"/>
  </w:num>
  <w:num w:numId="31">
    <w:abstractNumId w:val="6"/>
  </w:num>
  <w:num w:numId="32">
    <w:abstractNumId w:val="9"/>
  </w:num>
  <w:num w:numId="33">
    <w:abstractNumId w:val="34"/>
  </w:num>
  <w:num w:numId="34">
    <w:abstractNumId w:val="10"/>
  </w:num>
  <w:num w:numId="35">
    <w:abstractNumId w:val="11"/>
  </w:num>
  <w:num w:numId="36">
    <w:abstractNumId w:val="5"/>
  </w:num>
  <w:num w:numId="37">
    <w:abstractNumId w:val="35"/>
  </w:num>
  <w:num w:numId="38">
    <w:abstractNumId w:val="33"/>
  </w:num>
  <w:num w:numId="39">
    <w:abstractNumId w:val="32"/>
  </w:num>
  <w:num w:numId="40">
    <w:abstractNumId w:val="18"/>
  </w:num>
  <w:num w:numId="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5095"/>
    <w:rsid w:val="00000A06"/>
    <w:rsid w:val="00000C46"/>
    <w:rsid w:val="000107B1"/>
    <w:rsid w:val="00012142"/>
    <w:rsid w:val="00015752"/>
    <w:rsid w:val="0002398B"/>
    <w:rsid w:val="00031098"/>
    <w:rsid w:val="0003742B"/>
    <w:rsid w:val="00040352"/>
    <w:rsid w:val="0004158B"/>
    <w:rsid w:val="0004428E"/>
    <w:rsid w:val="000478C1"/>
    <w:rsid w:val="00052478"/>
    <w:rsid w:val="000612AE"/>
    <w:rsid w:val="00065DB8"/>
    <w:rsid w:val="00066953"/>
    <w:rsid w:val="00066D30"/>
    <w:rsid w:val="00086B88"/>
    <w:rsid w:val="00093A97"/>
    <w:rsid w:val="000969CE"/>
    <w:rsid w:val="00097082"/>
    <w:rsid w:val="000A35BE"/>
    <w:rsid w:val="000B6284"/>
    <w:rsid w:val="000C0BFA"/>
    <w:rsid w:val="000C3074"/>
    <w:rsid w:val="000C58DA"/>
    <w:rsid w:val="000C767C"/>
    <w:rsid w:val="000E514D"/>
    <w:rsid w:val="000F01AC"/>
    <w:rsid w:val="000F06D6"/>
    <w:rsid w:val="000F0D18"/>
    <w:rsid w:val="000F1657"/>
    <w:rsid w:val="000F1B6F"/>
    <w:rsid w:val="00102C5C"/>
    <w:rsid w:val="0010316D"/>
    <w:rsid w:val="0011668D"/>
    <w:rsid w:val="00123404"/>
    <w:rsid w:val="00125088"/>
    <w:rsid w:val="001308F1"/>
    <w:rsid w:val="001333D7"/>
    <w:rsid w:val="001335A8"/>
    <w:rsid w:val="001366B7"/>
    <w:rsid w:val="00152CC2"/>
    <w:rsid w:val="00154B87"/>
    <w:rsid w:val="00154D12"/>
    <w:rsid w:val="0015717D"/>
    <w:rsid w:val="00157AF1"/>
    <w:rsid w:val="00157B67"/>
    <w:rsid w:val="00161D83"/>
    <w:rsid w:val="0016211B"/>
    <w:rsid w:val="00164F17"/>
    <w:rsid w:val="00172C8B"/>
    <w:rsid w:val="00175B60"/>
    <w:rsid w:val="0018046D"/>
    <w:rsid w:val="00187294"/>
    <w:rsid w:val="00196E79"/>
    <w:rsid w:val="00197D73"/>
    <w:rsid w:val="001A24E4"/>
    <w:rsid w:val="001B176F"/>
    <w:rsid w:val="001B46EE"/>
    <w:rsid w:val="001C1B1E"/>
    <w:rsid w:val="001D2F0D"/>
    <w:rsid w:val="001D6C2E"/>
    <w:rsid w:val="001E11C2"/>
    <w:rsid w:val="001E12A6"/>
    <w:rsid w:val="001E55DA"/>
    <w:rsid w:val="001F412B"/>
    <w:rsid w:val="001F5CFB"/>
    <w:rsid w:val="001F67E6"/>
    <w:rsid w:val="00222743"/>
    <w:rsid w:val="0022486A"/>
    <w:rsid w:val="00237F64"/>
    <w:rsid w:val="0024658A"/>
    <w:rsid w:val="00255A27"/>
    <w:rsid w:val="0029223B"/>
    <w:rsid w:val="00296280"/>
    <w:rsid w:val="002A4CB1"/>
    <w:rsid w:val="002A751B"/>
    <w:rsid w:val="002C12FE"/>
    <w:rsid w:val="002C1477"/>
    <w:rsid w:val="002C60F1"/>
    <w:rsid w:val="002E16A7"/>
    <w:rsid w:val="002F05F5"/>
    <w:rsid w:val="002F2161"/>
    <w:rsid w:val="002F6B1E"/>
    <w:rsid w:val="002F6DCB"/>
    <w:rsid w:val="00300205"/>
    <w:rsid w:val="003055BC"/>
    <w:rsid w:val="003367EC"/>
    <w:rsid w:val="00352C9A"/>
    <w:rsid w:val="003567CE"/>
    <w:rsid w:val="00373401"/>
    <w:rsid w:val="00373615"/>
    <w:rsid w:val="00375CD5"/>
    <w:rsid w:val="0038224A"/>
    <w:rsid w:val="003851B1"/>
    <w:rsid w:val="003900F4"/>
    <w:rsid w:val="00392D36"/>
    <w:rsid w:val="003A583E"/>
    <w:rsid w:val="003B5514"/>
    <w:rsid w:val="003D30D9"/>
    <w:rsid w:val="003D3B00"/>
    <w:rsid w:val="003D5378"/>
    <w:rsid w:val="003D71CB"/>
    <w:rsid w:val="003E0A8E"/>
    <w:rsid w:val="003E1072"/>
    <w:rsid w:val="00410D59"/>
    <w:rsid w:val="00415ED1"/>
    <w:rsid w:val="00417706"/>
    <w:rsid w:val="00426890"/>
    <w:rsid w:val="00437737"/>
    <w:rsid w:val="0044100B"/>
    <w:rsid w:val="0044308A"/>
    <w:rsid w:val="00446653"/>
    <w:rsid w:val="00450D92"/>
    <w:rsid w:val="00452696"/>
    <w:rsid w:val="00453EA5"/>
    <w:rsid w:val="00462DA7"/>
    <w:rsid w:val="00466467"/>
    <w:rsid w:val="004719C5"/>
    <w:rsid w:val="00475654"/>
    <w:rsid w:val="0048027E"/>
    <w:rsid w:val="00487DED"/>
    <w:rsid w:val="00492FDF"/>
    <w:rsid w:val="00495C0F"/>
    <w:rsid w:val="004A053C"/>
    <w:rsid w:val="004A069B"/>
    <w:rsid w:val="004A493B"/>
    <w:rsid w:val="004A5A50"/>
    <w:rsid w:val="004B64C6"/>
    <w:rsid w:val="004C5B44"/>
    <w:rsid w:val="004D007B"/>
    <w:rsid w:val="004E12A3"/>
    <w:rsid w:val="004E2A66"/>
    <w:rsid w:val="0050142E"/>
    <w:rsid w:val="005046C1"/>
    <w:rsid w:val="0051131E"/>
    <w:rsid w:val="0051334C"/>
    <w:rsid w:val="005155D4"/>
    <w:rsid w:val="00516AFA"/>
    <w:rsid w:val="005228D5"/>
    <w:rsid w:val="00531AAD"/>
    <w:rsid w:val="00532D1D"/>
    <w:rsid w:val="005354EA"/>
    <w:rsid w:val="00543C1B"/>
    <w:rsid w:val="00557F50"/>
    <w:rsid w:val="00560C06"/>
    <w:rsid w:val="005927D7"/>
    <w:rsid w:val="005934D9"/>
    <w:rsid w:val="005A6CB0"/>
    <w:rsid w:val="005C0480"/>
    <w:rsid w:val="005C2724"/>
    <w:rsid w:val="005C6464"/>
    <w:rsid w:val="005C7FF7"/>
    <w:rsid w:val="005D266B"/>
    <w:rsid w:val="005F2460"/>
    <w:rsid w:val="005F7C1F"/>
    <w:rsid w:val="0061301A"/>
    <w:rsid w:val="00620138"/>
    <w:rsid w:val="0062068E"/>
    <w:rsid w:val="006220D5"/>
    <w:rsid w:val="00622C3D"/>
    <w:rsid w:val="0062611E"/>
    <w:rsid w:val="00633533"/>
    <w:rsid w:val="006339B8"/>
    <w:rsid w:val="0064724F"/>
    <w:rsid w:val="00654AD7"/>
    <w:rsid w:val="00654B0A"/>
    <w:rsid w:val="00656731"/>
    <w:rsid w:val="006570A4"/>
    <w:rsid w:val="00661086"/>
    <w:rsid w:val="00663629"/>
    <w:rsid w:val="00675653"/>
    <w:rsid w:val="00675AAF"/>
    <w:rsid w:val="006826BD"/>
    <w:rsid w:val="00687E38"/>
    <w:rsid w:val="0069404C"/>
    <w:rsid w:val="00695A52"/>
    <w:rsid w:val="0069641E"/>
    <w:rsid w:val="006A10EB"/>
    <w:rsid w:val="006A24C2"/>
    <w:rsid w:val="006A601F"/>
    <w:rsid w:val="006B63F0"/>
    <w:rsid w:val="006B6851"/>
    <w:rsid w:val="006C662E"/>
    <w:rsid w:val="006D61B9"/>
    <w:rsid w:val="006D7745"/>
    <w:rsid w:val="006D7B1D"/>
    <w:rsid w:val="006E0145"/>
    <w:rsid w:val="006E0D89"/>
    <w:rsid w:val="006E27E6"/>
    <w:rsid w:val="007036B5"/>
    <w:rsid w:val="007056AF"/>
    <w:rsid w:val="007078E6"/>
    <w:rsid w:val="007175DA"/>
    <w:rsid w:val="00717B94"/>
    <w:rsid w:val="00725AEC"/>
    <w:rsid w:val="00726B96"/>
    <w:rsid w:val="00727A28"/>
    <w:rsid w:val="00741470"/>
    <w:rsid w:val="007424DF"/>
    <w:rsid w:val="00745123"/>
    <w:rsid w:val="00746BD3"/>
    <w:rsid w:val="00754708"/>
    <w:rsid w:val="00755290"/>
    <w:rsid w:val="00777CBC"/>
    <w:rsid w:val="00792547"/>
    <w:rsid w:val="00795B37"/>
    <w:rsid w:val="00797C85"/>
    <w:rsid w:val="007A09FF"/>
    <w:rsid w:val="007A0D24"/>
    <w:rsid w:val="007A1C96"/>
    <w:rsid w:val="007A21B9"/>
    <w:rsid w:val="007A4ACF"/>
    <w:rsid w:val="007B7117"/>
    <w:rsid w:val="007C1E20"/>
    <w:rsid w:val="007D791A"/>
    <w:rsid w:val="007D7A98"/>
    <w:rsid w:val="007E561B"/>
    <w:rsid w:val="007E5C66"/>
    <w:rsid w:val="007F3C08"/>
    <w:rsid w:val="00803836"/>
    <w:rsid w:val="00810ED2"/>
    <w:rsid w:val="00811041"/>
    <w:rsid w:val="008125BD"/>
    <w:rsid w:val="00812717"/>
    <w:rsid w:val="00823A4F"/>
    <w:rsid w:val="008244EC"/>
    <w:rsid w:val="00834333"/>
    <w:rsid w:val="00843726"/>
    <w:rsid w:val="008533F4"/>
    <w:rsid w:val="00871E53"/>
    <w:rsid w:val="0087367C"/>
    <w:rsid w:val="00874E67"/>
    <w:rsid w:val="00876C50"/>
    <w:rsid w:val="00881CEE"/>
    <w:rsid w:val="00892722"/>
    <w:rsid w:val="00893D3E"/>
    <w:rsid w:val="00894B01"/>
    <w:rsid w:val="008B2CC9"/>
    <w:rsid w:val="008B3230"/>
    <w:rsid w:val="008B5FB1"/>
    <w:rsid w:val="008C283E"/>
    <w:rsid w:val="008C33DD"/>
    <w:rsid w:val="008C7645"/>
    <w:rsid w:val="008D0371"/>
    <w:rsid w:val="008D4615"/>
    <w:rsid w:val="008D54C4"/>
    <w:rsid w:val="008D7BC0"/>
    <w:rsid w:val="008E3913"/>
    <w:rsid w:val="008E4D49"/>
    <w:rsid w:val="008F409F"/>
    <w:rsid w:val="008F7148"/>
    <w:rsid w:val="008F7EE5"/>
    <w:rsid w:val="00901FDF"/>
    <w:rsid w:val="00915A8E"/>
    <w:rsid w:val="00915E87"/>
    <w:rsid w:val="009353C1"/>
    <w:rsid w:val="00945908"/>
    <w:rsid w:val="00955372"/>
    <w:rsid w:val="00964EC7"/>
    <w:rsid w:val="0096516B"/>
    <w:rsid w:val="00967392"/>
    <w:rsid w:val="00970932"/>
    <w:rsid w:val="00970AC6"/>
    <w:rsid w:val="00973230"/>
    <w:rsid w:val="00976674"/>
    <w:rsid w:val="00980F85"/>
    <w:rsid w:val="00986FA4"/>
    <w:rsid w:val="00987670"/>
    <w:rsid w:val="00987880"/>
    <w:rsid w:val="00993C8B"/>
    <w:rsid w:val="009B1008"/>
    <w:rsid w:val="009B3B69"/>
    <w:rsid w:val="009B554C"/>
    <w:rsid w:val="009D08D1"/>
    <w:rsid w:val="009D2748"/>
    <w:rsid w:val="009D2997"/>
    <w:rsid w:val="009D5E21"/>
    <w:rsid w:val="009E67C0"/>
    <w:rsid w:val="009E7542"/>
    <w:rsid w:val="009F69FE"/>
    <w:rsid w:val="00A0069C"/>
    <w:rsid w:val="00A018D0"/>
    <w:rsid w:val="00A01B90"/>
    <w:rsid w:val="00A04181"/>
    <w:rsid w:val="00A05511"/>
    <w:rsid w:val="00A076EE"/>
    <w:rsid w:val="00A17436"/>
    <w:rsid w:val="00A24051"/>
    <w:rsid w:val="00A34A4C"/>
    <w:rsid w:val="00A46E01"/>
    <w:rsid w:val="00A46F9D"/>
    <w:rsid w:val="00A53211"/>
    <w:rsid w:val="00A678E4"/>
    <w:rsid w:val="00A72316"/>
    <w:rsid w:val="00A72AA7"/>
    <w:rsid w:val="00A82BA1"/>
    <w:rsid w:val="00A92825"/>
    <w:rsid w:val="00A94C4C"/>
    <w:rsid w:val="00A952F1"/>
    <w:rsid w:val="00AA4D8E"/>
    <w:rsid w:val="00AA563F"/>
    <w:rsid w:val="00AB2563"/>
    <w:rsid w:val="00AB385C"/>
    <w:rsid w:val="00AB479B"/>
    <w:rsid w:val="00AB73A5"/>
    <w:rsid w:val="00AC5095"/>
    <w:rsid w:val="00AC6B83"/>
    <w:rsid w:val="00AC6F3E"/>
    <w:rsid w:val="00AD05A1"/>
    <w:rsid w:val="00AD26F4"/>
    <w:rsid w:val="00AD4D21"/>
    <w:rsid w:val="00AD59BD"/>
    <w:rsid w:val="00AE0FDA"/>
    <w:rsid w:val="00AE107A"/>
    <w:rsid w:val="00AE393E"/>
    <w:rsid w:val="00AE5776"/>
    <w:rsid w:val="00AF2033"/>
    <w:rsid w:val="00B000E5"/>
    <w:rsid w:val="00B150C3"/>
    <w:rsid w:val="00B22523"/>
    <w:rsid w:val="00B235CB"/>
    <w:rsid w:val="00B33188"/>
    <w:rsid w:val="00B3455C"/>
    <w:rsid w:val="00B353D6"/>
    <w:rsid w:val="00B5182A"/>
    <w:rsid w:val="00B64A54"/>
    <w:rsid w:val="00B71D22"/>
    <w:rsid w:val="00B74F35"/>
    <w:rsid w:val="00B80E66"/>
    <w:rsid w:val="00B83B7E"/>
    <w:rsid w:val="00B854CD"/>
    <w:rsid w:val="00B8611A"/>
    <w:rsid w:val="00B90295"/>
    <w:rsid w:val="00B95677"/>
    <w:rsid w:val="00B96B82"/>
    <w:rsid w:val="00BA62A7"/>
    <w:rsid w:val="00BA7EEE"/>
    <w:rsid w:val="00BB7C4D"/>
    <w:rsid w:val="00BC5463"/>
    <w:rsid w:val="00BC628D"/>
    <w:rsid w:val="00BD01D4"/>
    <w:rsid w:val="00BD0887"/>
    <w:rsid w:val="00BD1AEC"/>
    <w:rsid w:val="00BD5AE9"/>
    <w:rsid w:val="00BD771C"/>
    <w:rsid w:val="00BE59BB"/>
    <w:rsid w:val="00BE67D0"/>
    <w:rsid w:val="00C04D52"/>
    <w:rsid w:val="00C10585"/>
    <w:rsid w:val="00C1771F"/>
    <w:rsid w:val="00C2060A"/>
    <w:rsid w:val="00C22858"/>
    <w:rsid w:val="00C22D12"/>
    <w:rsid w:val="00C26CA1"/>
    <w:rsid w:val="00C33DAA"/>
    <w:rsid w:val="00C36280"/>
    <w:rsid w:val="00C55012"/>
    <w:rsid w:val="00C717A6"/>
    <w:rsid w:val="00C76A1D"/>
    <w:rsid w:val="00C94E31"/>
    <w:rsid w:val="00C96850"/>
    <w:rsid w:val="00CA2CB1"/>
    <w:rsid w:val="00CA62FB"/>
    <w:rsid w:val="00CA68F4"/>
    <w:rsid w:val="00CB0DED"/>
    <w:rsid w:val="00CB3B47"/>
    <w:rsid w:val="00CC72C7"/>
    <w:rsid w:val="00CD0AB3"/>
    <w:rsid w:val="00CD25FE"/>
    <w:rsid w:val="00CD4A8F"/>
    <w:rsid w:val="00CD709D"/>
    <w:rsid w:val="00CE7596"/>
    <w:rsid w:val="00D04B7F"/>
    <w:rsid w:val="00D05BD7"/>
    <w:rsid w:val="00D16463"/>
    <w:rsid w:val="00D226E7"/>
    <w:rsid w:val="00D24B07"/>
    <w:rsid w:val="00D252DB"/>
    <w:rsid w:val="00D2773D"/>
    <w:rsid w:val="00D33C2A"/>
    <w:rsid w:val="00D349B3"/>
    <w:rsid w:val="00D43F3B"/>
    <w:rsid w:val="00D445C3"/>
    <w:rsid w:val="00D45461"/>
    <w:rsid w:val="00D468A2"/>
    <w:rsid w:val="00D47239"/>
    <w:rsid w:val="00D521D8"/>
    <w:rsid w:val="00D5227B"/>
    <w:rsid w:val="00D5579F"/>
    <w:rsid w:val="00D639E0"/>
    <w:rsid w:val="00D73D0C"/>
    <w:rsid w:val="00D776D5"/>
    <w:rsid w:val="00D8406C"/>
    <w:rsid w:val="00D9267A"/>
    <w:rsid w:val="00D929E5"/>
    <w:rsid w:val="00D97037"/>
    <w:rsid w:val="00DA10F7"/>
    <w:rsid w:val="00DA5CCF"/>
    <w:rsid w:val="00DA7A01"/>
    <w:rsid w:val="00DB3B2D"/>
    <w:rsid w:val="00DB4274"/>
    <w:rsid w:val="00DB44BD"/>
    <w:rsid w:val="00DB56C6"/>
    <w:rsid w:val="00DC19BA"/>
    <w:rsid w:val="00DC5D35"/>
    <w:rsid w:val="00DD755E"/>
    <w:rsid w:val="00DF10FA"/>
    <w:rsid w:val="00E018C9"/>
    <w:rsid w:val="00E07CCC"/>
    <w:rsid w:val="00E10A8B"/>
    <w:rsid w:val="00E25195"/>
    <w:rsid w:val="00E30461"/>
    <w:rsid w:val="00E37C08"/>
    <w:rsid w:val="00E46067"/>
    <w:rsid w:val="00E70B3D"/>
    <w:rsid w:val="00E718CF"/>
    <w:rsid w:val="00E77AB4"/>
    <w:rsid w:val="00E83BFC"/>
    <w:rsid w:val="00E91B60"/>
    <w:rsid w:val="00E925EF"/>
    <w:rsid w:val="00E969D6"/>
    <w:rsid w:val="00E97061"/>
    <w:rsid w:val="00EA5274"/>
    <w:rsid w:val="00EB0432"/>
    <w:rsid w:val="00EB4182"/>
    <w:rsid w:val="00EB4E16"/>
    <w:rsid w:val="00EC6387"/>
    <w:rsid w:val="00ED35A9"/>
    <w:rsid w:val="00ED44C7"/>
    <w:rsid w:val="00ED4DA0"/>
    <w:rsid w:val="00F00502"/>
    <w:rsid w:val="00F112D5"/>
    <w:rsid w:val="00F17152"/>
    <w:rsid w:val="00F261FD"/>
    <w:rsid w:val="00F30FDF"/>
    <w:rsid w:val="00F32830"/>
    <w:rsid w:val="00F32FEB"/>
    <w:rsid w:val="00F359B7"/>
    <w:rsid w:val="00F364C6"/>
    <w:rsid w:val="00F37866"/>
    <w:rsid w:val="00F431DA"/>
    <w:rsid w:val="00F63046"/>
    <w:rsid w:val="00F756AA"/>
    <w:rsid w:val="00F75845"/>
    <w:rsid w:val="00F7709B"/>
    <w:rsid w:val="00F80F1D"/>
    <w:rsid w:val="00F843BC"/>
    <w:rsid w:val="00F850FD"/>
    <w:rsid w:val="00F90EA5"/>
    <w:rsid w:val="00FA043A"/>
    <w:rsid w:val="00FA0E60"/>
    <w:rsid w:val="00FA0EE4"/>
    <w:rsid w:val="00FA14F4"/>
    <w:rsid w:val="00FB3BB2"/>
    <w:rsid w:val="00FB5F61"/>
    <w:rsid w:val="00FC37C8"/>
    <w:rsid w:val="00FC6110"/>
    <w:rsid w:val="00FC708F"/>
    <w:rsid w:val="00FF152D"/>
    <w:rsid w:val="00FF6D0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4DFC18"/>
  <w15:chartTrackingRefBased/>
  <w15:docId w15:val="{C5F2127C-DC8C-4BCC-9FCE-226B77A27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10316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AC509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AC5095"/>
    <w:pPr>
      <w:ind w:left="720"/>
      <w:contextualSpacing/>
    </w:pPr>
  </w:style>
  <w:style w:type="character" w:customStyle="1" w:styleId="Titre2Car">
    <w:name w:val="Titre 2 Car"/>
    <w:basedOn w:val="Policepardfaut"/>
    <w:link w:val="Titre2"/>
    <w:uiPriority w:val="9"/>
    <w:rsid w:val="00AC5095"/>
    <w:rPr>
      <w:rFonts w:asciiTheme="majorHAnsi" w:eastAsiaTheme="majorEastAsia" w:hAnsiTheme="majorHAnsi" w:cstheme="majorBidi"/>
      <w:color w:val="2E74B5" w:themeColor="accent1" w:themeShade="BF"/>
      <w:sz w:val="26"/>
      <w:szCs w:val="26"/>
    </w:rPr>
  </w:style>
  <w:style w:type="character" w:customStyle="1" w:styleId="fontstyle01">
    <w:name w:val="fontstyle01"/>
    <w:basedOn w:val="Policepardfaut"/>
    <w:rsid w:val="00893D3E"/>
    <w:rPr>
      <w:rFonts w:ascii="CenturyGothic" w:hAnsi="CenturyGothic" w:hint="default"/>
      <w:b w:val="0"/>
      <w:bCs w:val="0"/>
      <w:i w:val="0"/>
      <w:iCs w:val="0"/>
      <w:color w:val="000000"/>
      <w:sz w:val="24"/>
      <w:szCs w:val="24"/>
    </w:rPr>
  </w:style>
  <w:style w:type="character" w:customStyle="1" w:styleId="Titre1Car">
    <w:name w:val="Titre 1 Car"/>
    <w:basedOn w:val="Policepardfaut"/>
    <w:link w:val="Titre1"/>
    <w:uiPriority w:val="9"/>
    <w:rsid w:val="0010316D"/>
    <w:rPr>
      <w:rFonts w:asciiTheme="majorHAnsi" w:eastAsiaTheme="majorEastAsia" w:hAnsiTheme="majorHAnsi" w:cstheme="majorBidi"/>
      <w:color w:val="2E74B5" w:themeColor="accent1" w:themeShade="BF"/>
      <w:sz w:val="32"/>
      <w:szCs w:val="32"/>
    </w:rPr>
  </w:style>
  <w:style w:type="character" w:customStyle="1" w:styleId="fontstyle21">
    <w:name w:val="fontstyle21"/>
    <w:basedOn w:val="Policepardfaut"/>
    <w:rsid w:val="004C5B44"/>
    <w:rPr>
      <w:rFonts w:ascii="CenturyGothic-BoldItalic" w:hAnsi="CenturyGothic-BoldItalic" w:hint="default"/>
      <w:b/>
      <w:bCs/>
      <w:i/>
      <w:iCs/>
      <w:color w:val="000000"/>
      <w:sz w:val="24"/>
      <w:szCs w:val="24"/>
    </w:rPr>
  </w:style>
  <w:style w:type="character" w:customStyle="1" w:styleId="fontstyle31">
    <w:name w:val="fontstyle31"/>
    <w:basedOn w:val="Policepardfaut"/>
    <w:rsid w:val="004C5B44"/>
    <w:rPr>
      <w:rFonts w:ascii="SymbolMT" w:hAnsi="SymbolMT" w:hint="default"/>
      <w:b w:val="0"/>
      <w:bCs w:val="0"/>
      <w:i w:val="0"/>
      <w:iCs w:val="0"/>
      <w:color w:val="000000"/>
      <w:sz w:val="24"/>
      <w:szCs w:val="24"/>
    </w:rPr>
  </w:style>
  <w:style w:type="character" w:customStyle="1" w:styleId="fontstyle41">
    <w:name w:val="fontstyle41"/>
    <w:basedOn w:val="Policepardfaut"/>
    <w:rsid w:val="004C5B44"/>
    <w:rPr>
      <w:rFonts w:ascii="CenturyGothic-Bold" w:hAnsi="CenturyGothic-Bold" w:hint="default"/>
      <w:b/>
      <w:bCs/>
      <w:i w:val="0"/>
      <w:iCs w:val="0"/>
      <w:color w:val="000000"/>
      <w:sz w:val="24"/>
      <w:szCs w:val="24"/>
    </w:rPr>
  </w:style>
  <w:style w:type="character" w:customStyle="1" w:styleId="fontstyle11">
    <w:name w:val="fontstyle11"/>
    <w:basedOn w:val="Policepardfaut"/>
    <w:rsid w:val="00A94C4C"/>
    <w:rPr>
      <w:rFonts w:ascii="CenturyGothic" w:hAnsi="CenturyGothic" w:hint="default"/>
      <w:b w:val="0"/>
      <w:bCs w:val="0"/>
      <w:i w:val="0"/>
      <w:iCs w:val="0"/>
      <w:color w:val="000000"/>
      <w:sz w:val="24"/>
      <w:szCs w:val="24"/>
    </w:rPr>
  </w:style>
  <w:style w:type="paragraph" w:styleId="En-tte">
    <w:name w:val="header"/>
    <w:basedOn w:val="Normal"/>
    <w:link w:val="En-tteCar"/>
    <w:uiPriority w:val="99"/>
    <w:unhideWhenUsed/>
    <w:rsid w:val="00052478"/>
    <w:pPr>
      <w:tabs>
        <w:tab w:val="center" w:pos="4536"/>
        <w:tab w:val="right" w:pos="9072"/>
      </w:tabs>
      <w:spacing w:after="0" w:line="240" w:lineRule="auto"/>
    </w:pPr>
  </w:style>
  <w:style w:type="character" w:customStyle="1" w:styleId="En-tteCar">
    <w:name w:val="En-tête Car"/>
    <w:basedOn w:val="Policepardfaut"/>
    <w:link w:val="En-tte"/>
    <w:uiPriority w:val="99"/>
    <w:rsid w:val="00052478"/>
  </w:style>
  <w:style w:type="paragraph" w:styleId="Pieddepage">
    <w:name w:val="footer"/>
    <w:basedOn w:val="Normal"/>
    <w:link w:val="PieddepageCar"/>
    <w:uiPriority w:val="99"/>
    <w:unhideWhenUsed/>
    <w:rsid w:val="0005247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52478"/>
  </w:style>
  <w:style w:type="character" w:customStyle="1" w:styleId="dark">
    <w:name w:val="dark"/>
    <w:basedOn w:val="Policepardfaut"/>
    <w:rsid w:val="008C283E"/>
  </w:style>
  <w:style w:type="character" w:styleId="Lienhypertexte">
    <w:name w:val="Hyperlink"/>
    <w:basedOn w:val="Policepardfaut"/>
    <w:uiPriority w:val="99"/>
    <w:unhideWhenUsed/>
    <w:rsid w:val="0044665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3497049">
      <w:bodyDiv w:val="1"/>
      <w:marLeft w:val="0"/>
      <w:marRight w:val="0"/>
      <w:marTop w:val="0"/>
      <w:marBottom w:val="0"/>
      <w:divBdr>
        <w:top w:val="none" w:sz="0" w:space="0" w:color="auto"/>
        <w:left w:val="none" w:sz="0" w:space="0" w:color="auto"/>
        <w:bottom w:val="none" w:sz="0" w:space="0" w:color="auto"/>
        <w:right w:val="none" w:sz="0" w:space="0" w:color="auto"/>
      </w:divBdr>
      <w:divsChild>
        <w:div w:id="2754094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66D819FF-2560-4C2B-A867-73A6A8173A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38559</TotalTime>
  <Pages>21</Pages>
  <Words>4410</Words>
  <Characters>24258</Characters>
  <Application>Microsoft Office Word</Application>
  <DocSecurity>0</DocSecurity>
  <Lines>202</Lines>
  <Paragraphs>57</Paragraphs>
  <ScaleCrop>false</ScaleCrop>
  <HeadingPairs>
    <vt:vector size="2" baseType="variant">
      <vt:variant>
        <vt:lpstr>Titre</vt:lpstr>
      </vt:variant>
      <vt:variant>
        <vt:i4>1</vt:i4>
      </vt:variant>
    </vt:vector>
  </HeadingPairs>
  <TitlesOfParts>
    <vt:vector size="1" baseType="lpstr">
      <vt:lpstr/>
    </vt:vector>
  </TitlesOfParts>
  <Company>Microsoft Corporation</Company>
  <LinksUpToDate>false</LinksUpToDate>
  <CharactersWithSpaces>28611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Franck Hebo</dc:creator>
  <cp:keywords/>
  <dc:description/>
  <cp:lastModifiedBy>Nyat</cp:lastModifiedBy>
  <cp:revision>76</cp:revision>
  <dcterms:created xsi:type="dcterms:W3CDTF">2021-03-30T15:56:00Z</dcterms:created>
  <dcterms:modified xsi:type="dcterms:W3CDTF">2021-06-09T19:57:00Z</dcterms:modified>
</cp:coreProperties>
</file>