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4367" w:rsidRDefault="00D12C4A">
      <w:r>
        <w:t>30/07/2012 – Saw Martin, discussed ideas. Started work on an Android app</w:t>
      </w:r>
      <w:r w:rsidR="00F32843">
        <w:t xml:space="preserve">. </w:t>
      </w:r>
      <w:hyperlink r:id="rId5" w:history="1">
        <w:r w:rsidR="00F32843">
          <w:rPr>
            <w:rStyle w:val="Hyperlink"/>
          </w:rPr>
          <w:t>http://www.zazzle.co.uk/bass_guitar_bassist_card-137539554697266595</w:t>
        </w:r>
      </w:hyperlink>
      <w:r w:rsidR="00F32843">
        <w:t xml:space="preserve"> for app icon.</w:t>
      </w:r>
    </w:p>
    <w:p w:rsidR="002E1E3A" w:rsidRPr="002E1E3A" w:rsidRDefault="002E1E3A">
      <w:pPr>
        <w:rPr>
          <w:b/>
        </w:rPr>
      </w:pPr>
      <w:r w:rsidRPr="002E1E3A">
        <w:rPr>
          <w:b/>
        </w:rPr>
        <w:t>Prototype 1</w:t>
      </w:r>
    </w:p>
    <w:p w:rsidR="002E4BB7" w:rsidRDefault="00574367">
      <w:r>
        <w:t>01/08/2012 – Started working on Band app. Implemented the Main class which asks the user whether they wish to add their new band, view WTF (about page),  or if the user has already added a band their band will be listed to be selected. These are all 3 buttons which take the user to another activity. ‘Add New Band’ button takes you to the activity_step_one.xml (the first step of setting up a band profile), ‘WTF’ button takes you to the activity_wtf.xml</w:t>
      </w:r>
      <w:r w:rsidR="00291A79">
        <w:t xml:space="preserve"> (which is an about page).</w:t>
      </w:r>
    </w:p>
    <w:p w:rsidR="002E4BB7" w:rsidRDefault="002E4BB7">
      <w:pPr>
        <w:rPr>
          <w:noProof/>
          <w:lang w:eastAsia="en-GB"/>
        </w:rPr>
      </w:pPr>
    </w:p>
    <w:p w:rsidR="002E4BB7" w:rsidRDefault="002E4BB7">
      <w:r>
        <w:rPr>
          <w:noProof/>
          <w:lang w:eastAsia="en-GB"/>
        </w:rPr>
        <w:drawing>
          <wp:inline distT="0" distB="0" distL="0" distR="0" wp14:anchorId="33919492" wp14:editId="02F0844B">
            <wp:extent cx="3457575" cy="3219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7943" r="11681"/>
                    <a:stretch/>
                  </pic:blipFill>
                  <pic:spPr bwMode="auto">
                    <a:xfrm>
                      <a:off x="0" y="0"/>
                      <a:ext cx="3460461" cy="3222137"/>
                    </a:xfrm>
                    <a:prstGeom prst="rect">
                      <a:avLst/>
                    </a:prstGeom>
                    <a:ln>
                      <a:noFill/>
                    </a:ln>
                    <a:extLst>
                      <a:ext uri="{53640926-AAD7-44D8-BBD7-CCE9431645EC}">
                        <a14:shadowObscured xmlns:a14="http://schemas.microsoft.com/office/drawing/2010/main"/>
                      </a:ext>
                    </a:extLst>
                  </pic:spPr>
                </pic:pic>
              </a:graphicData>
            </a:graphic>
          </wp:inline>
        </w:drawing>
      </w:r>
    </w:p>
    <w:p w:rsidR="006478C6" w:rsidRDefault="006478C6">
      <w:r>
        <w:t>02/08/2012 – Added Spinners (drop down boxes) to the activity_step_one.xml to allow the user to select 3 genres that best describe their band. I had to work out how to incorporate a standard Java ArrayList to a spinner (formed in XML). The result was that I had to use an adapter to add the String objects held in the arrayList to the spinner.</w:t>
      </w:r>
      <w:r w:rsidR="00421F7F">
        <w:t xml:space="preserve"> </w:t>
      </w:r>
      <w:r w:rsidR="001C5896">
        <w:t xml:space="preserve">Latter into the project I may draw the genre data from an external course such as SoundCloud. </w:t>
      </w:r>
      <w:r w:rsidR="00421F7F">
        <w:t>A button was used which displays the text ‘Next’, this takes the user to the next step of setting up a band profile (see below).</w:t>
      </w:r>
    </w:p>
    <w:p w:rsidR="002E4BB7" w:rsidRDefault="002E4BB7">
      <w:pPr>
        <w:rPr>
          <w:noProof/>
          <w:lang w:eastAsia="en-GB"/>
        </w:rPr>
      </w:pPr>
    </w:p>
    <w:p w:rsidR="002E4BB7" w:rsidRDefault="002E4BB7">
      <w:r>
        <w:rPr>
          <w:noProof/>
          <w:lang w:eastAsia="en-GB"/>
        </w:rPr>
        <w:lastRenderedPageBreak/>
        <w:drawing>
          <wp:inline distT="0" distB="0" distL="0" distR="0" wp14:anchorId="3E716E36" wp14:editId="64C8250B">
            <wp:extent cx="3438525" cy="3219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8276" r="11681"/>
                    <a:stretch/>
                  </pic:blipFill>
                  <pic:spPr bwMode="auto">
                    <a:xfrm>
                      <a:off x="0" y="0"/>
                      <a:ext cx="3441395" cy="3222137"/>
                    </a:xfrm>
                    <a:prstGeom prst="rect">
                      <a:avLst/>
                    </a:prstGeom>
                    <a:ln>
                      <a:noFill/>
                    </a:ln>
                    <a:extLst>
                      <a:ext uri="{53640926-AAD7-44D8-BBD7-CCE9431645EC}">
                        <a14:shadowObscured xmlns:a14="http://schemas.microsoft.com/office/drawing/2010/main"/>
                      </a:ext>
                    </a:extLst>
                  </pic:spPr>
                </pic:pic>
              </a:graphicData>
            </a:graphic>
          </wp:inline>
        </w:drawing>
      </w:r>
    </w:p>
    <w:p w:rsidR="002E4BB7" w:rsidRDefault="00421F7F">
      <w:r>
        <w:t>This new activity (activity_step_two.xml) asks for the amount of members in the band (using an editText for input). This activity leads on from activity_step_one.xml (</w:t>
      </w:r>
      <w:r w:rsidR="001C5896">
        <w:t>as mentioned above</w:t>
      </w:r>
      <w:r>
        <w:t xml:space="preserve">). </w:t>
      </w:r>
      <w:r w:rsidR="001C5896">
        <w:t>Like step one this activity includes a spinner linked to a java array using an adapter to display all the counties of the UK. This will be used for users to find bands in their area. Again, later into the project I may draw up the county data from an external source.</w:t>
      </w:r>
    </w:p>
    <w:p w:rsidR="002E4BB7" w:rsidRDefault="002E1E3A">
      <w:pPr>
        <w:rPr>
          <w:noProof/>
          <w:lang w:eastAsia="en-GB"/>
        </w:rPr>
      </w:pPr>
      <w:r>
        <w:t xml:space="preserve">03/08/2012 – set </w:t>
      </w:r>
      <w:r w:rsidR="00985814">
        <w:t>up a Git repos</w:t>
      </w:r>
      <w:r w:rsidR="002E4BB7">
        <w:t xml:space="preserve">itory. Continuation </w:t>
      </w:r>
      <w:r w:rsidR="00985814">
        <w:t>with activity step two of the setting up a new band profile process, adding an edit box for the user to provide their town that the band is based in.</w:t>
      </w:r>
      <w:r w:rsidR="002E4BB7" w:rsidRPr="002E4BB7">
        <w:rPr>
          <w:noProof/>
          <w:lang w:eastAsia="en-GB"/>
        </w:rPr>
        <w:t xml:space="preserve"> </w:t>
      </w:r>
    </w:p>
    <w:p w:rsidR="00985814" w:rsidRDefault="002E4BB7">
      <w:r>
        <w:rPr>
          <w:noProof/>
          <w:lang w:eastAsia="en-GB"/>
        </w:rPr>
        <w:drawing>
          <wp:inline distT="0" distB="0" distL="0" distR="0" wp14:anchorId="2C939658" wp14:editId="34FB7A79">
            <wp:extent cx="3457575" cy="321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7776" r="11848"/>
                    <a:stretch/>
                  </pic:blipFill>
                  <pic:spPr bwMode="auto">
                    <a:xfrm>
                      <a:off x="0" y="0"/>
                      <a:ext cx="3460461" cy="3222137"/>
                    </a:xfrm>
                    <a:prstGeom prst="rect">
                      <a:avLst/>
                    </a:prstGeom>
                    <a:ln>
                      <a:noFill/>
                    </a:ln>
                    <a:extLst>
                      <a:ext uri="{53640926-AAD7-44D8-BBD7-CCE9431645EC}">
                        <a14:shadowObscured xmlns:a14="http://schemas.microsoft.com/office/drawing/2010/main"/>
                      </a:ext>
                    </a:extLst>
                  </pic:spPr>
                </pic:pic>
              </a:graphicData>
            </a:graphic>
          </wp:inline>
        </w:drawing>
      </w:r>
    </w:p>
    <w:p w:rsidR="00673744" w:rsidRDefault="00673744">
      <w:r>
        <w:t xml:space="preserve">05/08/2012 – ‘next’ button added to the bottom of step 2 (imagine the picture above with a button at the bottom just like step 1). Spent the rest of the day researching something I didn’t need to.. I </w:t>
      </w:r>
      <w:r>
        <w:lastRenderedPageBreak/>
        <w:t>tried looking for a way to add variables to XML but found out you can’t the hard way as these files are static. Consequently I discovered a tutorial on creating a dynamic layout in java which allows me to create / change activities on-the-fly. This is useful if the next activity depends on the user to input something.</w:t>
      </w:r>
    </w:p>
    <w:p w:rsidR="00673744" w:rsidRDefault="00673744"/>
    <w:p w:rsidR="00CC0195" w:rsidRDefault="00673744">
      <w:r>
        <w:t xml:space="preserve">07/08/2012 </w:t>
      </w:r>
      <w:r w:rsidR="007E04B8">
        <w:t>–</w:t>
      </w:r>
      <w:r>
        <w:t xml:space="preserve"> </w:t>
      </w:r>
      <w:r w:rsidR="007E04B8">
        <w:t>Put the tutorial to use (mentioned in the previous journal entry).  Step 2 of the band profile set-up process requires the user to input the amount of band member which is then used to create the Step 3 activity which requests the user to input the names of members in the band and their role(s) e.g. are they the guitarist or vocalist. The ‘next’</w:t>
      </w:r>
      <w:r w:rsidR="002A1356">
        <w:t xml:space="preserve"> button in Step 2 uses the Intent method putExtra() which passes the amountOfMembers to Step 3 where the needed amount of editText’s can be created to enter the band member’s details.</w:t>
      </w:r>
      <w:r w:rsidR="00CC0195">
        <w:br/>
        <w:t>This is the first layout that uses scrollView. This allows the user to scroll down the page with their finger should they have many members in the band.</w:t>
      </w:r>
      <w:bookmarkStart w:id="0" w:name="_GoBack"/>
      <w:bookmarkEnd w:id="0"/>
      <w:r w:rsidR="00CC0195">
        <w:t xml:space="preserve"> </w:t>
      </w:r>
    </w:p>
    <w:p w:rsidR="002A1356" w:rsidRDefault="002A1356">
      <w:r>
        <w:rPr>
          <w:noProof/>
          <w:lang w:eastAsia="en-GB"/>
        </w:rPr>
        <w:drawing>
          <wp:inline distT="0" distB="0" distL="0" distR="0" wp14:anchorId="01AE09F1" wp14:editId="3EBE0BDE">
            <wp:extent cx="3438525" cy="3219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8109" r="11848"/>
                    <a:stretch/>
                  </pic:blipFill>
                  <pic:spPr bwMode="auto">
                    <a:xfrm>
                      <a:off x="0" y="0"/>
                      <a:ext cx="3441395" cy="3222137"/>
                    </a:xfrm>
                    <a:prstGeom prst="rect">
                      <a:avLst/>
                    </a:prstGeom>
                    <a:ln>
                      <a:noFill/>
                    </a:ln>
                    <a:extLst>
                      <a:ext uri="{53640926-AAD7-44D8-BBD7-CCE9431645EC}">
                        <a14:shadowObscured xmlns:a14="http://schemas.microsoft.com/office/drawing/2010/main"/>
                      </a:ext>
                    </a:extLst>
                  </pic:spPr>
                </pic:pic>
              </a:graphicData>
            </a:graphic>
          </wp:inline>
        </w:drawing>
      </w:r>
    </w:p>
    <w:sectPr w:rsidR="002A13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7180"/>
    <w:rsid w:val="001C5896"/>
    <w:rsid w:val="00291A79"/>
    <w:rsid w:val="002A1356"/>
    <w:rsid w:val="002E1E3A"/>
    <w:rsid w:val="002E4BB7"/>
    <w:rsid w:val="00387726"/>
    <w:rsid w:val="00421F7F"/>
    <w:rsid w:val="00574367"/>
    <w:rsid w:val="006478C6"/>
    <w:rsid w:val="00673744"/>
    <w:rsid w:val="007E04B8"/>
    <w:rsid w:val="00985814"/>
    <w:rsid w:val="00C57180"/>
    <w:rsid w:val="00CC0195"/>
    <w:rsid w:val="00D12C4A"/>
    <w:rsid w:val="00D91748"/>
    <w:rsid w:val="00F328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32843"/>
    <w:rPr>
      <w:color w:val="0000FF"/>
      <w:u w:val="single"/>
    </w:rPr>
  </w:style>
  <w:style w:type="paragraph" w:styleId="BalloonText">
    <w:name w:val="Balloon Text"/>
    <w:basedOn w:val="Normal"/>
    <w:link w:val="BalloonTextChar"/>
    <w:uiPriority w:val="99"/>
    <w:semiHidden/>
    <w:unhideWhenUsed/>
    <w:rsid w:val="002E4B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BB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32843"/>
    <w:rPr>
      <w:color w:val="0000FF"/>
      <w:u w:val="single"/>
    </w:rPr>
  </w:style>
  <w:style w:type="paragraph" w:styleId="BalloonText">
    <w:name w:val="Balloon Text"/>
    <w:basedOn w:val="Normal"/>
    <w:link w:val="BalloonTextChar"/>
    <w:uiPriority w:val="99"/>
    <w:semiHidden/>
    <w:unhideWhenUsed/>
    <w:rsid w:val="002E4B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BB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www.zazzle.co.uk/bass_guitar_bassist_card-137539554697266595"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3</Pages>
  <Words>475</Words>
  <Characters>2713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Flitter</dc:creator>
  <cp:keywords/>
  <dc:description/>
  <cp:lastModifiedBy>Brett Flitter</cp:lastModifiedBy>
  <cp:revision>11</cp:revision>
  <dcterms:created xsi:type="dcterms:W3CDTF">2012-07-30T19:43:00Z</dcterms:created>
  <dcterms:modified xsi:type="dcterms:W3CDTF">2012-08-07T20:42:00Z</dcterms:modified>
</cp:coreProperties>
</file>