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Author: Nobutaka Kim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Please open the scene NexPlayerDLL, and you will see the following: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356235</wp:posOffset>
            </wp:positionH>
            <wp:positionV relativeFrom="paragraph">
              <wp:posOffset>7620</wp:posOffset>
            </wp:positionV>
            <wp:extent cx="2972435" cy="482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Here you can see NumTimesPause, LastPause and Empty Game Object PauseResumeTracker.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-20320</wp:posOffset>
            </wp:positionH>
            <wp:positionV relativeFrom="paragraph">
              <wp:posOffset>150495</wp:posOffset>
            </wp:positionV>
            <wp:extent cx="3343910" cy="50488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Just a screenshot of the PlayPause button I reference in my script.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194310</wp:posOffset>
            </wp:positionH>
            <wp:positionV relativeFrom="paragraph">
              <wp:posOffset>123825</wp:posOffset>
            </wp:positionV>
            <wp:extent cx="3924935" cy="54489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another screenshot of the CurrentTime Game Object I reference in my script.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My Unity version is 2020.3.34f1 on Windows.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had to rebuild the DLL for x64 as I first built it for x86.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learned a lot and enjoyed this.  Thanks very much and I look forward to your decision.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should be in Korea on August 19 if I pass my Rapid Antigen Test on August 17 in Canada.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LibreOffice/7.2.7.2$Windows_X86_64 LibreOffice_project/8d71d29d553c0f7dcbfa38fbfda25ee34cce99a2</Application>
  <AppVersion>15.0000</AppVersion>
  <Pages>4</Pages>
  <Words>109</Words>
  <Characters>496</Characters>
  <CharactersWithSpaces>605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2022-08-14T03:19:19Z</dcterms:created>
  <dc:creator/>
  <dc:description/>
  <dc:language>en-CA</dc:language>
  <cp:lastModifiedBy/>
  <dcterms:modified xsi:type="dcterms:W3CDTF">2022-08-13T23:22:23Z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