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A704" w14:textId="77777777" w:rsidR="00052F2A" w:rsidRDefault="00052F2A" w:rsidP="00590708">
      <w:pPr>
        <w:pStyle w:val="Default"/>
        <w:jc w:val="center"/>
      </w:pPr>
    </w:p>
    <w:p w14:paraId="6D230CFB" w14:textId="7C263254" w:rsidR="00052F2A" w:rsidRPr="009A289F" w:rsidRDefault="00052F2A" w:rsidP="00590708">
      <w:pPr>
        <w:pStyle w:val="Default"/>
        <w:jc w:val="center"/>
        <w:rPr>
          <w:lang w:val="pt-BR"/>
        </w:rPr>
      </w:pPr>
      <w:r w:rsidRPr="009A289F">
        <w:rPr>
          <w:b/>
          <w:bCs/>
          <w:lang w:val="pt-BR"/>
        </w:rPr>
        <w:t>TERMO DE COMPROMISSO</w:t>
      </w:r>
    </w:p>
    <w:p w14:paraId="74B5F2CA" w14:textId="6065C643" w:rsidR="00052F2A" w:rsidRPr="009A289F" w:rsidRDefault="00052F2A" w:rsidP="00590708">
      <w:pPr>
        <w:pStyle w:val="Default"/>
        <w:jc w:val="center"/>
        <w:rPr>
          <w:lang w:val="pt-BR"/>
        </w:rPr>
      </w:pPr>
      <w:r w:rsidRPr="009A289F">
        <w:rPr>
          <w:b/>
          <w:bCs/>
          <w:lang w:val="pt-BR"/>
        </w:rPr>
        <w:t>Privacidade e Proteção de Dados Pessoais</w:t>
      </w:r>
    </w:p>
    <w:p w14:paraId="03302819" w14:textId="7E56ADCA" w:rsidR="00052F2A" w:rsidRPr="009A289F" w:rsidRDefault="00052F2A" w:rsidP="00590708">
      <w:pPr>
        <w:pStyle w:val="Default"/>
        <w:jc w:val="center"/>
        <w:rPr>
          <w:b/>
          <w:bCs/>
          <w:lang w:val="pt-BR"/>
        </w:rPr>
      </w:pPr>
      <w:r w:rsidRPr="009A289F">
        <w:rPr>
          <w:b/>
          <w:bCs/>
          <w:lang w:val="pt-BR"/>
        </w:rPr>
        <w:t>Uso de Ferramentas Eletrônicas</w:t>
      </w:r>
    </w:p>
    <w:p w14:paraId="5E56288D" w14:textId="77777777" w:rsidR="009A289F" w:rsidRPr="009A289F" w:rsidRDefault="009A289F" w:rsidP="009A289F">
      <w:pPr>
        <w:pStyle w:val="Default"/>
        <w:jc w:val="both"/>
        <w:rPr>
          <w:lang w:val="pt-BR"/>
        </w:rPr>
      </w:pPr>
    </w:p>
    <w:p w14:paraId="697EEC2B" w14:textId="0C042977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>Pelo presente instrumento, o</w:t>
      </w:r>
      <w:r w:rsidR="005B119C">
        <w:rPr>
          <w:lang w:val="pt-BR"/>
        </w:rPr>
        <w:t xml:space="preserve"> ESTAGIÁRIO </w:t>
      </w:r>
      <w:r w:rsidRPr="009A289F">
        <w:rPr>
          <w:lang w:val="pt-BR"/>
        </w:rPr>
        <w:t xml:space="preserve">declara ter o conhecimento de que: </w:t>
      </w:r>
    </w:p>
    <w:p w14:paraId="64BB3E6C" w14:textId="77777777" w:rsidR="009A289F" w:rsidRPr="009A289F" w:rsidRDefault="009A289F" w:rsidP="009A289F">
      <w:pPr>
        <w:pStyle w:val="Default"/>
        <w:jc w:val="both"/>
        <w:rPr>
          <w:lang w:val="pt-BR"/>
        </w:rPr>
      </w:pPr>
    </w:p>
    <w:p w14:paraId="45372A74" w14:textId="6CFF75F4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1) Como parte de suas responsabilidades e tarefas dentro da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, participa do tratamento de dados pessoais, de acordo com os quais deve respeitar a confidencialidade e o sigilo </w:t>
      </w:r>
      <w:r w:rsidR="00946070" w:rsidRPr="009A289F">
        <w:rPr>
          <w:lang w:val="pt-BR"/>
        </w:rPr>
        <w:t>deles</w:t>
      </w:r>
      <w:r w:rsidRPr="009A289F">
        <w:rPr>
          <w:lang w:val="pt-BR"/>
        </w:rPr>
        <w:t xml:space="preserve"> nos termos da Lei Geral de Proteção de Dados. </w:t>
      </w:r>
    </w:p>
    <w:p w14:paraId="70648625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5B7B29C2" w14:textId="360837E5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2) De acordo com a legislação brasileira e os padrões locais e internacionais de proteção de dados, é proibida a divulgação a terceiros dos dados pessoais que estão sendo tratados para a realização do </w:t>
      </w:r>
      <w:r w:rsidR="005B119C">
        <w:rPr>
          <w:lang w:val="pt-BR"/>
        </w:rPr>
        <w:t xml:space="preserve">estágio, </w:t>
      </w:r>
      <w:r w:rsidRPr="009A289F">
        <w:rPr>
          <w:lang w:val="pt-BR"/>
        </w:rPr>
        <w:t xml:space="preserve">a menos que haja uma base legal que justifique essa ação em virtude do quanto previsto na legislação em vigor. </w:t>
      </w:r>
    </w:p>
    <w:p w14:paraId="1EFDDC1C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0BF1CF7A" w14:textId="4E69BCB6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3) O tratamento de dados pessoais dos titulares em virtude do </w:t>
      </w:r>
      <w:r w:rsidR="005B119C">
        <w:rPr>
          <w:lang w:val="pt-BR"/>
        </w:rPr>
        <w:t xml:space="preserve">estágio </w:t>
      </w:r>
      <w:r w:rsidRPr="009A289F">
        <w:rPr>
          <w:lang w:val="pt-BR"/>
        </w:rPr>
        <w:t xml:space="preserve">não pode ser exposto sem causa ou justificativa coloque em perigo a sua integridade ou os exponha ao desprezo público, ataque a sua honra, imagem ou reputação e/ou possa causar qualquer dano à integridade física ou moral do titular. </w:t>
      </w:r>
    </w:p>
    <w:p w14:paraId="56B142BA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6959B761" w14:textId="77777777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4) Em todos os casos, o tratamento de dados pessoais deverá ser sempre realizado com base nos princípios da finalidade, adequação, necessidade, livre acesso, qualidade dos dados, transparência, segurança, prevenção, não-discriminação e responsabilidade. </w:t>
      </w:r>
    </w:p>
    <w:p w14:paraId="31DCEDF7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03A1DB86" w14:textId="19E1DE3A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>5) Manter o sigilo dos dados significa que o</w:t>
      </w:r>
      <w:r w:rsidR="005B119C">
        <w:rPr>
          <w:lang w:val="pt-BR"/>
        </w:rPr>
        <w:t xml:space="preserve"> ESTAGIÁRIO n</w:t>
      </w:r>
      <w:r w:rsidRPr="009A289F">
        <w:rPr>
          <w:lang w:val="pt-BR"/>
        </w:rPr>
        <w:t xml:space="preserve">ão está autorizado a transmitir os dados de que tem conhecimento e acesso no exercício de suas tarefas a terceiros que não estão autorizados a processar ou utilizar tais dados de uma forma específica. Esta obrigação de manter os dados confidenciais também se aplica aos membros da família e quaisquer pessoas e o seu não cumprimento poderá ser um motivo de demissão por justa causa. </w:t>
      </w:r>
    </w:p>
    <w:p w14:paraId="736F5F65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12AB9CFB" w14:textId="546190BC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6) A </w:t>
      </w:r>
      <w:r w:rsidR="005B119C">
        <w:rPr>
          <w:lang w:val="pt-BR"/>
        </w:rPr>
        <w:t>UNIDADE CONCEDENTE s</w:t>
      </w:r>
      <w:r w:rsidRPr="009A289F">
        <w:rPr>
          <w:lang w:val="pt-BR"/>
        </w:rPr>
        <w:t>ó pode transferir e compartilhar os dados pessoais do</w:t>
      </w:r>
      <w:r w:rsidR="005B119C">
        <w:rPr>
          <w:lang w:val="pt-BR"/>
        </w:rPr>
        <w:t xml:space="preserve"> ESTAGIÁRIO </w:t>
      </w:r>
      <w:r w:rsidRPr="009A289F">
        <w:rPr>
          <w:lang w:val="pt-BR"/>
        </w:rPr>
        <w:t>para outras empresas ou organizações, quando estas est</w:t>
      </w:r>
      <w:r w:rsidR="005B119C">
        <w:rPr>
          <w:lang w:val="pt-BR"/>
        </w:rPr>
        <w:t xml:space="preserve">iverem </w:t>
      </w:r>
      <w:r w:rsidRPr="009A289F">
        <w:rPr>
          <w:lang w:val="pt-BR"/>
        </w:rPr>
        <w:t xml:space="preserve">em conformidade com a Lei Geral de Proteção de Dados e tenham estabelecido e adotado medidas de segurança da informação, desde que tais ações sejam necessárias para o normal desenvolvimento dos procedimentos e atividades da </w:t>
      </w:r>
      <w:r w:rsidR="005B119C">
        <w:rPr>
          <w:lang w:val="pt-BR"/>
        </w:rPr>
        <w:t xml:space="preserve">UNIDADE CONCEDENTE </w:t>
      </w:r>
      <w:r w:rsidRPr="009A289F">
        <w:rPr>
          <w:lang w:val="pt-BR"/>
        </w:rPr>
        <w:t xml:space="preserve">e isso tenha uma base legal. </w:t>
      </w:r>
    </w:p>
    <w:p w14:paraId="5CB20340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3433A5B0" w14:textId="07AB6016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>7) O</w:t>
      </w:r>
      <w:r w:rsidR="005B119C">
        <w:rPr>
          <w:lang w:val="pt-BR"/>
        </w:rPr>
        <w:t xml:space="preserve"> ESTAGIÁRIO t</w:t>
      </w:r>
      <w:r w:rsidRPr="009A289F">
        <w:rPr>
          <w:lang w:val="pt-BR"/>
        </w:rPr>
        <w:t xml:space="preserve">em o direito de saber com quem os seus dados estão sendo compartilhados, assim como o de exercer a oposição ao seu tratamento, sempre que isso não seja contrário ao exercício das funções de tratamento e este esteja sendo realizado de acordo com a Lei Geral de Proteção de Dados. É importante destacar que a oposição não será válida quando uma obrigação legal estabelecer o dever da </w:t>
      </w:r>
      <w:r w:rsidR="005B119C">
        <w:rPr>
          <w:lang w:val="pt-BR"/>
        </w:rPr>
        <w:t xml:space="preserve">UNIDADE CONCEDENTE </w:t>
      </w:r>
      <w:r w:rsidRPr="009A289F">
        <w:rPr>
          <w:lang w:val="pt-BR"/>
        </w:rPr>
        <w:t xml:space="preserve">de compartilhar os dados. </w:t>
      </w:r>
    </w:p>
    <w:p w14:paraId="3C6818F2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0091C4C0" w14:textId="6FBEB849" w:rsidR="00052F2A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8) Deverá observar a devida reserva em relação a todas as informações de natureza técnica, administrativa, financeira, processual ou confidencial que sejam de propriedade da </w:t>
      </w:r>
      <w:r w:rsidR="005B119C">
        <w:rPr>
          <w:lang w:val="pt-BR"/>
        </w:rPr>
        <w:lastRenderedPageBreak/>
        <w:t xml:space="preserve">UNIDADE CONCEDENTE </w:t>
      </w:r>
      <w:r w:rsidRPr="009A289F">
        <w:rPr>
          <w:lang w:val="pt-BR"/>
        </w:rPr>
        <w:t xml:space="preserve">ou de seus participantes e/ou qualquer outra pessoa ou instituição que tenha acesso no exercício de suas funções. </w:t>
      </w:r>
    </w:p>
    <w:p w14:paraId="53579B69" w14:textId="77777777" w:rsidR="00713C50" w:rsidRPr="009A289F" w:rsidRDefault="00713C50" w:rsidP="009A289F">
      <w:pPr>
        <w:pStyle w:val="Default"/>
        <w:jc w:val="both"/>
        <w:rPr>
          <w:lang w:val="pt-BR"/>
        </w:rPr>
      </w:pPr>
    </w:p>
    <w:p w14:paraId="156D1DE2" w14:textId="598859CB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9) A utilização das ferramentas eletrônicas deverá estar condicionada exclusivamente para fins de trabalho, exceto nos casos previstos em Políticas, Normas e Procedimentos específicos da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. </w:t>
      </w:r>
    </w:p>
    <w:p w14:paraId="16202B97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6B34F414" w14:textId="18A2384E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10) Deverá assumir a integral responsabilidade pelo uso correto e adequado das ferramentas eletrônicas disponibilizadas pela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, estando ciente se </w:t>
      </w:r>
      <w:r w:rsidR="00946070" w:rsidRPr="009A289F">
        <w:rPr>
          <w:lang w:val="pt-BR"/>
        </w:rPr>
        <w:t>tratar</w:t>
      </w:r>
      <w:r w:rsidRPr="009A289F">
        <w:rPr>
          <w:lang w:val="pt-BR"/>
        </w:rPr>
        <w:t xml:space="preserve"> de instrumentos </w:t>
      </w:r>
      <w:r w:rsidR="005B119C">
        <w:rPr>
          <w:lang w:val="pt-BR"/>
        </w:rPr>
        <w:t>para a realização das atividades de estágio</w:t>
      </w:r>
      <w:r w:rsidRPr="009A289F">
        <w:rPr>
          <w:lang w:val="pt-BR"/>
        </w:rPr>
        <w:t xml:space="preserve"> e, portanto, sujeitas às Políticas, Normas e Procedimentos existentes. </w:t>
      </w:r>
    </w:p>
    <w:p w14:paraId="69849441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1E387E85" w14:textId="42CA3922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>11) Deverá tratar como pessoal e intransferível qualquer senha eventualmente recebida para uso de qualquer ferramenta eletrônica, ficando o</w:t>
      </w:r>
      <w:r w:rsidR="005B119C">
        <w:rPr>
          <w:lang w:val="pt-BR"/>
        </w:rPr>
        <w:t xml:space="preserve"> ESTAGIÁRIO </w:t>
      </w:r>
      <w:r w:rsidRPr="009A289F">
        <w:rPr>
          <w:lang w:val="pt-BR"/>
        </w:rPr>
        <w:t xml:space="preserve">responsável pela sua guarda e manutenção, não podendo revelá-la. </w:t>
      </w:r>
    </w:p>
    <w:p w14:paraId="785A8649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43DE93C8" w14:textId="6FC8015E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12) 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, na qualidade de proprietária e/ou detentora dos direitos de uso das ferramentas eletrônicas, se reserva ao direito de monitorar, auditar e até mesmo restringir ou limitar uso ou acessos decorrentes do uso das mesmas, nos termos da Lei Geral de Proteção de Dados e das Políticas, Normas e Procedimentos a que se relacionarem. </w:t>
      </w:r>
    </w:p>
    <w:p w14:paraId="4CD843D6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1FAF3CF7" w14:textId="1CF32E63" w:rsidR="00052F2A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13) Os serviços disponíveis eletronicamente, bem como os meios de acesso, deverão ser utilizados exclusivamente para os interesses da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. Qualquer outro uso não previsto nas normas internas da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 estará sujeito a penalidades administrativas e/ou legais. </w:t>
      </w:r>
    </w:p>
    <w:p w14:paraId="65452FF7" w14:textId="2A4E0DA5" w:rsidR="00AC4F14" w:rsidRDefault="00AC4F14" w:rsidP="009A289F">
      <w:pPr>
        <w:pStyle w:val="Default"/>
        <w:jc w:val="both"/>
        <w:rPr>
          <w:lang w:val="pt-BR"/>
        </w:rPr>
      </w:pPr>
    </w:p>
    <w:p w14:paraId="5B902D6E" w14:textId="1E2D7CEE" w:rsidR="00C13C09" w:rsidRDefault="00C13C09" w:rsidP="009A289F">
      <w:pPr>
        <w:pStyle w:val="Default"/>
        <w:jc w:val="both"/>
        <w:rPr>
          <w:lang w:val="pt-BR"/>
        </w:rPr>
      </w:pPr>
      <w:r w:rsidRPr="00713C50">
        <w:rPr>
          <w:lang w:val="pt-BR"/>
        </w:rPr>
        <w:t xml:space="preserve">14) As ligações </w:t>
      </w:r>
      <w:r w:rsidR="00ED53C8" w:rsidRPr="00713C50">
        <w:rPr>
          <w:lang w:val="pt-BR"/>
        </w:rPr>
        <w:t>que fazem parte do escopo</w:t>
      </w:r>
      <w:r w:rsidRPr="00713C50">
        <w:rPr>
          <w:lang w:val="pt-BR"/>
        </w:rPr>
        <w:t xml:space="preserve"> </w:t>
      </w:r>
      <w:r w:rsidR="00ED53C8" w:rsidRPr="00713C50">
        <w:rPr>
          <w:lang w:val="pt-BR"/>
        </w:rPr>
        <w:t xml:space="preserve">das </w:t>
      </w:r>
      <w:r w:rsidR="001517D5" w:rsidRPr="00713C50">
        <w:rPr>
          <w:lang w:val="pt-BR"/>
        </w:rPr>
        <w:t>atividade</w:t>
      </w:r>
      <w:r w:rsidR="00ED53C8" w:rsidRPr="00713C50">
        <w:rPr>
          <w:lang w:val="pt-BR"/>
        </w:rPr>
        <w:t>s</w:t>
      </w:r>
      <w:r w:rsidR="001517D5" w:rsidRPr="00713C50">
        <w:rPr>
          <w:lang w:val="pt-BR"/>
        </w:rPr>
        <w:t xml:space="preserve"> do</w:t>
      </w:r>
      <w:r w:rsidR="005B119C">
        <w:rPr>
          <w:lang w:val="pt-BR"/>
        </w:rPr>
        <w:t xml:space="preserve"> ESTAGIÁRIO</w:t>
      </w:r>
      <w:r w:rsidR="001517D5" w:rsidRPr="00713C50">
        <w:rPr>
          <w:lang w:val="pt-BR"/>
        </w:rPr>
        <w:t xml:space="preserve"> poderão</w:t>
      </w:r>
      <w:r w:rsidR="00581955" w:rsidRPr="00713C50">
        <w:rPr>
          <w:lang w:val="pt-BR"/>
        </w:rPr>
        <w:t xml:space="preserve"> ser gravadas para fins de controle de qualidade</w:t>
      </w:r>
      <w:r w:rsidR="00713C50">
        <w:rPr>
          <w:lang w:val="pt-BR"/>
        </w:rPr>
        <w:t>; monitoramento de desempenho; grau satisfação cliente</w:t>
      </w:r>
      <w:r w:rsidR="00E56D9D">
        <w:rPr>
          <w:lang w:val="pt-BR"/>
        </w:rPr>
        <w:t>, bem como poderão ser gravadas para atendimento do artigo 7º, incisos II e VI, respectivamente: “para cumprimento de obrigação legal ou regulatória pelo controlador” e “para o exercício regular de direitos em processo judicial, administrativo ou arbitral, esse último nos termos da Lei 9.307, de 23 de setembro de 1996 (Lei de Arbitragem)”</w:t>
      </w:r>
      <w:r w:rsidR="00581955" w:rsidRPr="00713C50">
        <w:rPr>
          <w:lang w:val="pt-BR"/>
        </w:rPr>
        <w:t>.</w:t>
      </w:r>
    </w:p>
    <w:p w14:paraId="5AD21875" w14:textId="77777777" w:rsidR="00581955" w:rsidRDefault="00581955" w:rsidP="009A289F">
      <w:pPr>
        <w:pStyle w:val="Default"/>
        <w:jc w:val="both"/>
        <w:rPr>
          <w:lang w:val="pt-BR"/>
        </w:rPr>
      </w:pPr>
    </w:p>
    <w:p w14:paraId="6221CF10" w14:textId="0DF6E586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>1</w:t>
      </w:r>
      <w:r w:rsidR="00CB6A6D">
        <w:rPr>
          <w:lang w:val="pt-BR"/>
        </w:rPr>
        <w:t>5</w:t>
      </w:r>
      <w:r w:rsidRPr="009A289F">
        <w:rPr>
          <w:lang w:val="pt-BR"/>
        </w:rPr>
        <w:t xml:space="preserve">) Em função da natureza das atividades da </w:t>
      </w:r>
      <w:r w:rsidR="005B119C">
        <w:rPr>
          <w:lang w:val="pt-BR"/>
        </w:rPr>
        <w:t xml:space="preserve">UNIDADE CONCEDENTE, </w:t>
      </w:r>
      <w:r w:rsidRPr="009A289F">
        <w:rPr>
          <w:lang w:val="pt-BR"/>
        </w:rPr>
        <w:t xml:space="preserve">quaisquer informações e/ou dados acessados e/ou processados por meio das ferramentas eletrônicas ou qualquer outro instrumento são consideradas confidenciais e estão sujeitas ao disposto nas Políticas, Normas e Procedimentos da </w:t>
      </w:r>
      <w:r w:rsidR="005B119C">
        <w:rPr>
          <w:lang w:val="pt-BR"/>
        </w:rPr>
        <w:t>UNIDADE CONCEDENTE</w:t>
      </w:r>
      <w:r w:rsidRPr="009A289F">
        <w:rPr>
          <w:lang w:val="pt-BR"/>
        </w:rPr>
        <w:t xml:space="preserve">. </w:t>
      </w:r>
    </w:p>
    <w:p w14:paraId="4611714E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263484AB" w14:textId="37C2D70C" w:rsidR="00052F2A" w:rsidRPr="009A289F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>1</w:t>
      </w:r>
      <w:r w:rsidR="00CB6A6D">
        <w:rPr>
          <w:lang w:val="pt-BR"/>
        </w:rPr>
        <w:t>6</w:t>
      </w:r>
      <w:r w:rsidRPr="009A289F">
        <w:rPr>
          <w:lang w:val="pt-BR"/>
        </w:rPr>
        <w:t xml:space="preserve">) Deverá cumprir as regras estabelecidas </w:t>
      </w:r>
      <w:r w:rsidR="00713C50">
        <w:rPr>
          <w:lang w:val="pt-BR"/>
        </w:rPr>
        <w:t xml:space="preserve">nas </w:t>
      </w:r>
      <w:r w:rsidRPr="009A289F">
        <w:rPr>
          <w:lang w:val="pt-BR"/>
        </w:rPr>
        <w:t xml:space="preserve">diretrizes internas da EMPRESA. </w:t>
      </w:r>
    </w:p>
    <w:p w14:paraId="47D26AF6" w14:textId="77777777" w:rsidR="00052F2A" w:rsidRPr="009A289F" w:rsidRDefault="00052F2A" w:rsidP="009A289F">
      <w:pPr>
        <w:pStyle w:val="Default"/>
        <w:jc w:val="both"/>
        <w:rPr>
          <w:lang w:val="pt-BR"/>
        </w:rPr>
      </w:pPr>
    </w:p>
    <w:p w14:paraId="5A409539" w14:textId="7201942A" w:rsidR="00856364" w:rsidRDefault="00856364" w:rsidP="009A289F">
      <w:pPr>
        <w:pStyle w:val="Default"/>
        <w:jc w:val="both"/>
        <w:rPr>
          <w:lang w:val="pt-BR"/>
        </w:rPr>
      </w:pPr>
      <w:r>
        <w:rPr>
          <w:lang w:val="pt-BR"/>
        </w:rPr>
        <w:t xml:space="preserve">Presidente Prudente, </w:t>
      </w:r>
      <w:r>
        <w:rPr>
          <w:lang w:val="pt-BR"/>
        </w:rPr>
        <w:fldChar w:fldCharType="begin"/>
      </w:r>
      <w:r>
        <w:rPr>
          <w:lang w:val="pt-BR"/>
        </w:rPr>
        <w:instrText xml:space="preserve"> TIME \@ "dddd, d' de 'MMMM' de 'yyyy" </w:instrText>
      </w:r>
      <w:r>
        <w:rPr>
          <w:lang w:val="pt-BR"/>
        </w:rPr>
        <w:fldChar w:fldCharType="separate"/>
      </w:r>
      <w:r w:rsidR="00310F96">
        <w:rPr>
          <w:noProof/>
          <w:lang w:val="pt-BR"/>
        </w:rPr>
        <w:t>quarta-feira, 11 de fevereiro de 2026</w:t>
      </w:r>
      <w:r>
        <w:rPr>
          <w:lang w:val="pt-BR"/>
        </w:rPr>
        <w:fldChar w:fldCharType="end"/>
      </w:r>
    </w:p>
    <w:p w14:paraId="546F5DCA" w14:textId="77777777" w:rsidR="00856364" w:rsidRDefault="00856364" w:rsidP="009A289F">
      <w:pPr>
        <w:pStyle w:val="Default"/>
        <w:jc w:val="both"/>
        <w:rPr>
          <w:lang w:val="pt-BR"/>
        </w:rPr>
      </w:pPr>
    </w:p>
    <w:p w14:paraId="32C4F566" w14:textId="77777777" w:rsidR="00052F2A" w:rsidRDefault="00052F2A" w:rsidP="009A289F">
      <w:pPr>
        <w:pStyle w:val="Default"/>
        <w:jc w:val="both"/>
        <w:rPr>
          <w:lang w:val="pt-BR"/>
        </w:rPr>
      </w:pPr>
      <w:r w:rsidRPr="009A289F">
        <w:rPr>
          <w:lang w:val="pt-BR"/>
        </w:rPr>
        <w:t xml:space="preserve">De Acordo, </w:t>
      </w:r>
    </w:p>
    <w:p w14:paraId="16F8300B" w14:textId="77777777" w:rsidR="00E8390C" w:rsidRDefault="00E8390C" w:rsidP="00E8390C">
      <w:pPr>
        <w:widowControl/>
        <w:autoSpaceDE w:val="0"/>
        <w:autoSpaceDN w:val="0"/>
        <w:adjustRightInd w:val="0"/>
        <w:rPr>
          <w:rFonts w:ascii="Arial" w:hAnsi="Arial"/>
          <w:b/>
        </w:rPr>
      </w:pPr>
    </w:p>
    <w:p w14:paraId="343AD5EE" w14:textId="6FA337F7" w:rsidR="00E8390C" w:rsidRPr="00D25458" w:rsidRDefault="00E8390C" w:rsidP="00E8390C">
      <w:pPr>
        <w:widowControl/>
        <w:autoSpaceDE w:val="0"/>
        <w:autoSpaceDN w:val="0"/>
        <w:adjustRightInd w:val="0"/>
        <w:rPr>
          <w:rFonts w:ascii="Arial" w:hAnsi="Arial"/>
          <w:b/>
        </w:rPr>
      </w:pPr>
      <w:r w:rsidRPr="00D25458">
        <w:rPr>
          <w:rFonts w:ascii="Arial" w:hAnsi="Arial"/>
          <w:b/>
        </w:rPr>
        <w:t xml:space="preserve">Nome do Aluno: </w:t>
      </w:r>
      <w:r w:rsidR="005E3021">
        <w:rPr>
          <w:rFonts w:ascii="Arial" w:hAnsi="Arial"/>
          <w:b/>
        </w:rPr>
        <w:t>Nycolle Cristina Barbosa Da Si</w:t>
      </w:r>
      <w:r w:rsidR="001A5CEB">
        <w:rPr>
          <w:rFonts w:ascii="Arial" w:hAnsi="Arial"/>
          <w:b/>
        </w:rPr>
        <w:t>lva</w:t>
      </w:r>
    </w:p>
    <w:p w14:paraId="4A57CFC4" w14:textId="77777777" w:rsidR="00E8390C" w:rsidRDefault="00E8390C" w:rsidP="00E8390C">
      <w:pPr>
        <w:pStyle w:val="Corpodetexto3"/>
      </w:pPr>
    </w:p>
    <w:p w14:paraId="5D8C897F" w14:textId="2DDDFA3B" w:rsidR="00E8390C" w:rsidRPr="009A289F" w:rsidRDefault="00E8390C" w:rsidP="00E8390C">
      <w:pPr>
        <w:pStyle w:val="Corpodetexto3"/>
      </w:pPr>
      <w:r>
        <w:t>E-M</w:t>
      </w:r>
      <w:r w:rsidRPr="00D25458">
        <w:t>ail</w:t>
      </w:r>
      <w:r>
        <w:t>:</w:t>
      </w:r>
      <w:r w:rsidR="001A5CEB">
        <w:t xml:space="preserve"> </w:t>
      </w:r>
      <w:r w:rsidR="009C6BC0" w:rsidRPr="009C6BC0">
        <w:t>nycollesilva@unoeste.edu.br</w:t>
      </w:r>
    </w:p>
    <w:sectPr w:rsidR="00E8390C" w:rsidRPr="009A289F" w:rsidSect="003235E0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8927" w14:textId="77777777" w:rsidR="00EF051D" w:rsidRDefault="00EF051D" w:rsidP="00E8390C">
      <w:r>
        <w:separator/>
      </w:r>
    </w:p>
  </w:endnote>
  <w:endnote w:type="continuationSeparator" w:id="0">
    <w:p w14:paraId="3E172092" w14:textId="77777777" w:rsidR="00EF051D" w:rsidRDefault="00EF051D" w:rsidP="00E8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70D0" w14:textId="77777777" w:rsidR="00EF051D" w:rsidRDefault="00EF051D" w:rsidP="00E8390C">
      <w:r>
        <w:separator/>
      </w:r>
    </w:p>
  </w:footnote>
  <w:footnote w:type="continuationSeparator" w:id="0">
    <w:p w14:paraId="51A57B5D" w14:textId="77777777" w:rsidR="00EF051D" w:rsidRDefault="00EF051D" w:rsidP="00E83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E1A"/>
    <w:rsid w:val="000310AB"/>
    <w:rsid w:val="00052F2A"/>
    <w:rsid w:val="001517D5"/>
    <w:rsid w:val="001A5CEB"/>
    <w:rsid w:val="00310F96"/>
    <w:rsid w:val="003235E0"/>
    <w:rsid w:val="00581955"/>
    <w:rsid w:val="00590708"/>
    <w:rsid w:val="005B119C"/>
    <w:rsid w:val="005E3021"/>
    <w:rsid w:val="00713C50"/>
    <w:rsid w:val="008278CC"/>
    <w:rsid w:val="00856364"/>
    <w:rsid w:val="00946070"/>
    <w:rsid w:val="009A289F"/>
    <w:rsid w:val="009C6BC0"/>
    <w:rsid w:val="009D0D50"/>
    <w:rsid w:val="00AC4F14"/>
    <w:rsid w:val="00B8127D"/>
    <w:rsid w:val="00BA7927"/>
    <w:rsid w:val="00C13C09"/>
    <w:rsid w:val="00CB6A6D"/>
    <w:rsid w:val="00D52E1A"/>
    <w:rsid w:val="00D87673"/>
    <w:rsid w:val="00E56D9D"/>
    <w:rsid w:val="00E75CA4"/>
    <w:rsid w:val="00E8390C"/>
    <w:rsid w:val="00ED53C8"/>
    <w:rsid w:val="00EF051D"/>
    <w:rsid w:val="00F5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311F"/>
  <w15:docId w15:val="{C830AE12-9D17-43A7-8356-52B31A99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0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52F2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0D5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0D50"/>
    <w:rPr>
      <w:rFonts w:ascii="Segoe UI" w:hAnsi="Segoe UI" w:cs="Segoe UI"/>
      <w:sz w:val="18"/>
      <w:szCs w:val="18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rsid w:val="001517D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517D5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517D5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517D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517D5"/>
    <w:rPr>
      <w:b/>
      <w:bCs/>
      <w:sz w:val="20"/>
      <w:szCs w:val="20"/>
      <w:lang w:val="en-US"/>
    </w:rPr>
  </w:style>
  <w:style w:type="paragraph" w:styleId="Corpodetexto3">
    <w:name w:val="Body Text 3"/>
    <w:basedOn w:val="Normal"/>
    <w:link w:val="Corpodetexto3Char"/>
    <w:semiHidden/>
    <w:rsid w:val="00E8390C"/>
    <w:pPr>
      <w:widowControl/>
    </w:pPr>
    <w:rPr>
      <w:rFonts w:ascii="Arial" w:hAnsi="Arial"/>
      <w:b/>
    </w:rPr>
  </w:style>
  <w:style w:type="character" w:customStyle="1" w:styleId="Corpodetexto3Char">
    <w:name w:val="Corpo de texto 3 Char"/>
    <w:basedOn w:val="Fontepargpadro"/>
    <w:link w:val="Corpodetexto3"/>
    <w:semiHidden/>
    <w:rsid w:val="00E8390C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E8390C"/>
  </w:style>
  <w:style w:type="character" w:customStyle="1" w:styleId="TextodenotaderodapChar">
    <w:name w:val="Texto de nota de rodapé Char"/>
    <w:basedOn w:val="Fontepargpadro"/>
    <w:link w:val="Textodenotaderodap"/>
    <w:semiHidden/>
    <w:rsid w:val="00E8390C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E839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D87D7D7A9A3A4286EC4FC046AD71B5" ma:contentTypeVersion="13" ma:contentTypeDescription="Create a new document." ma:contentTypeScope="" ma:versionID="a374b2109fa5ccef465a5669135c4529">
  <xsd:schema xmlns:xsd="http://www.w3.org/2001/XMLSchema" xmlns:xs="http://www.w3.org/2001/XMLSchema" xmlns:p="http://schemas.microsoft.com/office/2006/metadata/properties" xmlns:ns2="d6384fa2-91e8-448c-ab3c-8751e6722bda" xmlns:ns3="c0ee874c-f288-41d2-aef5-dc1a0d4fa717" targetNamespace="http://schemas.microsoft.com/office/2006/metadata/properties" ma:root="true" ma:fieldsID="80700f1c62e9d0a95cdf543cfe69816b" ns2:_="" ns3:_="">
    <xsd:import namespace="d6384fa2-91e8-448c-ab3c-8751e6722bda"/>
    <xsd:import namespace="c0ee874c-f288-41d2-aef5-dc1a0d4fa7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84fa2-91e8-448c-ab3c-8751e6722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7" nillable="true" ma:displayName="Sign-off status" ma:internalName="Sign_x002d_off_x0020_status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e874c-f288-41d2-aef5-dc1a0d4fa7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6384fa2-91e8-448c-ab3c-8751e6722bd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E581-8DF4-4E85-BD76-A42F57B39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84fa2-91e8-448c-ab3c-8751e6722bda"/>
    <ds:schemaRef ds:uri="c0ee874c-f288-41d2-aef5-dc1a0d4fa7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1C315-5902-4D45-A8A7-E643EB3629FD}">
  <ds:schemaRefs>
    <ds:schemaRef ds:uri="http://schemas.microsoft.com/office/2006/metadata/properties"/>
    <ds:schemaRef ds:uri="http://schemas.microsoft.com/office/infopath/2007/PartnerControls"/>
    <ds:schemaRef ds:uri="d6384fa2-91e8-448c-ab3c-8751e6722bda"/>
  </ds:schemaRefs>
</ds:datastoreItem>
</file>

<file path=customXml/itemProps3.xml><?xml version="1.0" encoding="utf-8"?>
<ds:datastoreItem xmlns:ds="http://schemas.openxmlformats.org/officeDocument/2006/customXml" ds:itemID="{3EC96C8D-E5AD-4EEA-B6AF-04F4A24C47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8E17E3-F549-45B3-BD0F-D4C374AA1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798</Words>
  <Characters>4616</Characters>
  <Application>Microsoft Office Word</Application>
  <DocSecurity>0</DocSecurity>
  <Lines>271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Gazoli</dc:creator>
  <cp:keywords/>
  <dc:description/>
  <cp:lastModifiedBy>Nycolle Silva</cp:lastModifiedBy>
  <cp:revision>10</cp:revision>
  <dcterms:created xsi:type="dcterms:W3CDTF">2020-11-16T15:00:00Z</dcterms:created>
  <dcterms:modified xsi:type="dcterms:W3CDTF">2026-02-11T19:09:00Z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0x010100E3D87D7D7A9A3A4286EC4FC046AD71B5</vt:lpwstr>
  </property>
</Properties>
</file>