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37" w:rsidRPr="00B23687" w:rsidRDefault="004A5437" w:rsidP="004A5437">
      <w:pPr>
        <w:rPr>
          <w:b/>
          <w:sz w:val="40"/>
        </w:rPr>
      </w:pPr>
      <w:r w:rsidRPr="00B23687">
        <w:rPr>
          <w:b/>
          <w:sz w:val="40"/>
        </w:rPr>
        <w:t xml:space="preserve">Minutes </w:t>
      </w:r>
      <w:r w:rsidR="00FE112D">
        <w:rPr>
          <w:b/>
          <w:sz w:val="40"/>
        </w:rPr>
        <w:t>2</w:t>
      </w:r>
    </w:p>
    <w:p w:rsidR="004A5437" w:rsidRDefault="004A5437" w:rsidP="004A5437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2"/>
        <w:gridCol w:w="4148"/>
      </w:tblGrid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258" w:type="dxa"/>
          </w:tcPr>
          <w:p w:rsidR="004A5437" w:rsidRPr="004A5437" w:rsidRDefault="00FE112D" w:rsidP="00FE1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4A5437" w:rsidRPr="004A5437">
              <w:rPr>
                <w:rFonts w:ascii="Times New Roman" w:hAnsi="Times New Roman" w:cs="Times New Roman"/>
                <w:vertAlign w:val="superscript"/>
              </w:rPr>
              <w:t>th</w:t>
            </w:r>
            <w:r w:rsidR="004A5437" w:rsidRPr="004A54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October</w:t>
            </w:r>
            <w:r w:rsidR="000943DD">
              <w:rPr>
                <w:rFonts w:ascii="Times New Roman" w:hAnsi="Times New Roman" w:cs="Times New Roman"/>
              </w:rPr>
              <w:t>2013</w:t>
            </w:r>
          </w:p>
        </w:tc>
      </w:tr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4258" w:type="dxa"/>
          </w:tcPr>
          <w:p w:rsidR="004A5437" w:rsidRPr="004A5437" w:rsidRDefault="000943DD" w:rsidP="00094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  <w:r w:rsidR="004A5437" w:rsidRPr="004A5437">
              <w:rPr>
                <w:rFonts w:ascii="Times New Roman" w:hAnsi="Times New Roman" w:cs="Times New Roman"/>
              </w:rPr>
              <w:t>-1</w:t>
            </w:r>
            <w:r w:rsidR="006C30B8">
              <w:rPr>
                <w:rFonts w:ascii="Times New Roman" w:hAnsi="Times New Roman" w:cs="Times New Roman"/>
              </w:rPr>
              <w:t>545</w:t>
            </w:r>
          </w:p>
        </w:tc>
      </w:tr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Venue:</w:t>
            </w:r>
          </w:p>
        </w:tc>
        <w:tc>
          <w:tcPr>
            <w:tcW w:w="4258" w:type="dxa"/>
          </w:tcPr>
          <w:p w:rsidR="004A5437" w:rsidRPr="004A5437" w:rsidRDefault="006C30B8" w:rsidP="004A54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 level 4 (MR 4.7)</w:t>
            </w:r>
          </w:p>
        </w:tc>
      </w:tr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Attendees:</w:t>
            </w:r>
          </w:p>
        </w:tc>
        <w:tc>
          <w:tcPr>
            <w:tcW w:w="4258" w:type="dxa"/>
          </w:tcPr>
          <w:p w:rsidR="004A5437" w:rsidRPr="004A5437" w:rsidRDefault="009225FE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Lee </w:t>
            </w:r>
            <w:proofErr w:type="spellStart"/>
            <w:r>
              <w:rPr>
                <w:rFonts w:ascii="Times New Roman" w:hAnsi="Times New Roman" w:cs="Times New Roman"/>
              </w:rPr>
              <w:t>Yeow</w:t>
            </w:r>
            <w:proofErr w:type="spellEnd"/>
            <w:r>
              <w:rPr>
                <w:rFonts w:ascii="Times New Roman" w:hAnsi="Times New Roman" w:cs="Times New Roman"/>
              </w:rPr>
              <w:t xml:space="preserve"> Leong, </w:t>
            </w:r>
            <w:r w:rsidR="004A5437" w:rsidRPr="004A5437">
              <w:rPr>
                <w:rFonts w:ascii="Times New Roman" w:hAnsi="Times New Roman" w:cs="Times New Roman"/>
              </w:rPr>
              <w:t xml:space="preserve">Pang </w:t>
            </w:r>
            <w:proofErr w:type="spellStart"/>
            <w:r w:rsidR="004A5437" w:rsidRPr="004A5437">
              <w:rPr>
                <w:rFonts w:ascii="Times New Roman" w:hAnsi="Times New Roman" w:cs="Times New Roman"/>
              </w:rPr>
              <w:t>Zi</w:t>
            </w:r>
            <w:proofErr w:type="spellEnd"/>
            <w:r w:rsidR="004A5437" w:rsidRPr="004A5437">
              <w:rPr>
                <w:rFonts w:ascii="Times New Roman" w:hAnsi="Times New Roman" w:cs="Times New Roman"/>
              </w:rPr>
              <w:t xml:space="preserve"> Qi, Kong Yu Ning, Kevin </w:t>
            </w:r>
            <w:proofErr w:type="spellStart"/>
            <w:r w:rsidR="004A5437" w:rsidRPr="004A5437">
              <w:rPr>
                <w:rFonts w:ascii="Times New Roman" w:hAnsi="Times New Roman" w:cs="Times New Roman"/>
              </w:rPr>
              <w:t>Onggo</w:t>
            </w:r>
            <w:proofErr w:type="spellEnd"/>
            <w:r w:rsidR="004A5437" w:rsidRPr="004A54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A5437" w:rsidRPr="004A5437">
              <w:rPr>
                <w:rFonts w:ascii="Times New Roman" w:hAnsi="Times New Roman" w:cs="Times New Roman"/>
              </w:rPr>
              <w:t>Nyein</w:t>
            </w:r>
            <w:proofErr w:type="spellEnd"/>
            <w:r w:rsidR="004A5437" w:rsidRPr="004A5437">
              <w:rPr>
                <w:rFonts w:ascii="Times New Roman" w:hAnsi="Times New Roman" w:cs="Times New Roman"/>
              </w:rPr>
              <w:t xml:space="preserve"> Su Aye, Nicholas Lee</w:t>
            </w:r>
          </w:p>
        </w:tc>
      </w:tr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Agenda:</w:t>
            </w:r>
          </w:p>
        </w:tc>
        <w:tc>
          <w:tcPr>
            <w:tcW w:w="4258" w:type="dxa"/>
          </w:tcPr>
          <w:p w:rsidR="004A5437" w:rsidRPr="004A5437" w:rsidRDefault="000943DD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Supervisor Meeting</w:t>
            </w:r>
            <w:r w:rsidR="00FE112D">
              <w:rPr>
                <w:rFonts w:ascii="Times New Roman" w:hAnsi="Times New Roman" w:cs="Times New Roman"/>
              </w:rPr>
              <w:t xml:space="preserve"> 2</w:t>
            </w:r>
          </w:p>
        </w:tc>
      </w:tr>
    </w:tbl>
    <w:p w:rsidR="004A5437" w:rsidRPr="004A5437" w:rsidRDefault="004A5437" w:rsidP="004A5437">
      <w:pPr>
        <w:rPr>
          <w:rFonts w:ascii="Times New Roman" w:hAnsi="Times New Roman" w:cs="Times New Roman"/>
          <w:sz w:val="36"/>
        </w:rPr>
      </w:pPr>
    </w:p>
    <w:p w:rsidR="004A5437" w:rsidRPr="004A5437" w:rsidRDefault="004A5437" w:rsidP="004A5437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3804"/>
        <w:gridCol w:w="2548"/>
        <w:gridCol w:w="1216"/>
      </w:tblGrid>
      <w:tr w:rsidR="004A5437" w:rsidRPr="004A5437" w:rsidTr="006C30B8">
        <w:tc>
          <w:tcPr>
            <w:tcW w:w="722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04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54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Person-in -charge</w:t>
            </w:r>
          </w:p>
        </w:tc>
        <w:tc>
          <w:tcPr>
            <w:tcW w:w="1216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Due Date</w:t>
            </w:r>
          </w:p>
        </w:tc>
      </w:tr>
      <w:tr w:rsidR="004A5437" w:rsidRPr="004A5437" w:rsidTr="006C30B8">
        <w:tc>
          <w:tcPr>
            <w:tcW w:w="722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szCs w:val="28"/>
              </w:rPr>
            </w:pPr>
            <w:r w:rsidRPr="004A5437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3804" w:type="dxa"/>
          </w:tcPr>
          <w:p w:rsidR="004A5437" w:rsidRPr="004A5437" w:rsidRDefault="009225FE" w:rsidP="00FE1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Presented on the</w:t>
            </w:r>
            <w:r w:rsidR="004A5437" w:rsidRPr="004A5437">
              <w:rPr>
                <w:rFonts w:ascii="Times New Roman" w:hAnsi="Times New Roman" w:cs="Times New Roman"/>
              </w:rPr>
              <w:t xml:space="preserve"> </w:t>
            </w:r>
            <w:r w:rsidR="00FE112D">
              <w:rPr>
                <w:rFonts w:ascii="Times New Roman" w:hAnsi="Times New Roman" w:cs="Times New Roman"/>
              </w:rPr>
              <w:t>progress and milestones of the group</w:t>
            </w:r>
          </w:p>
        </w:tc>
        <w:tc>
          <w:tcPr>
            <w:tcW w:w="2548" w:type="dxa"/>
          </w:tcPr>
          <w:p w:rsidR="004A5437" w:rsidRPr="004A5437" w:rsidRDefault="00FE112D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Kong Yu Ning</w:t>
            </w:r>
          </w:p>
        </w:tc>
        <w:tc>
          <w:tcPr>
            <w:tcW w:w="1216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-</w:t>
            </w:r>
          </w:p>
        </w:tc>
      </w:tr>
      <w:tr w:rsidR="009225FE" w:rsidRPr="004A5437" w:rsidTr="006C30B8">
        <w:tc>
          <w:tcPr>
            <w:tcW w:w="722" w:type="dxa"/>
          </w:tcPr>
          <w:p w:rsidR="009225FE" w:rsidRPr="004A5437" w:rsidRDefault="009225FE" w:rsidP="00EC17E1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</w:t>
            </w:r>
          </w:p>
        </w:tc>
        <w:tc>
          <w:tcPr>
            <w:tcW w:w="3804" w:type="dxa"/>
          </w:tcPr>
          <w:p w:rsidR="009225FE" w:rsidRDefault="009225FE" w:rsidP="00922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Supervisor </w:t>
            </w:r>
            <w:r w:rsidR="00994DDC">
              <w:rPr>
                <w:rFonts w:ascii="Times New Roman" w:hAnsi="Times New Roman" w:cs="Times New Roman"/>
              </w:rPr>
              <w:t>gave several relevant advice in relation to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112D">
              <w:rPr>
                <w:rFonts w:ascii="Times New Roman" w:hAnsi="Times New Roman" w:cs="Times New Roman"/>
              </w:rPr>
              <w:t>team’s administrative matters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994DDC" w:rsidRDefault="00994DDC" w:rsidP="00994D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pushing functions to another iteration, the team should explicitly state how it will affect the next iteration.</w:t>
            </w:r>
          </w:p>
          <w:p w:rsidR="009225FE" w:rsidRDefault="00994DDC" w:rsidP="00994D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project programming tasks should only be allocated to 2 personnel.</w:t>
            </w:r>
          </w:p>
          <w:p w:rsidR="00994DDC" w:rsidRDefault="00994DDC" w:rsidP="00994D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pair programming metrics, it is more beneficial to show the PPI for each task rather than using the average for the whole iteration.</w:t>
            </w:r>
          </w:p>
          <w:p w:rsidR="00994DDC" w:rsidRPr="00994DDC" w:rsidRDefault="00994DDC" w:rsidP="00994D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should think of the dependency of each programming tasks before the start of the iteration.</w:t>
            </w:r>
          </w:p>
        </w:tc>
        <w:tc>
          <w:tcPr>
            <w:tcW w:w="2548" w:type="dxa"/>
          </w:tcPr>
          <w:p w:rsidR="009225FE" w:rsidRPr="004A5437" w:rsidRDefault="009225FE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G1T3</w:t>
            </w:r>
          </w:p>
        </w:tc>
        <w:tc>
          <w:tcPr>
            <w:tcW w:w="1216" w:type="dxa"/>
          </w:tcPr>
          <w:p w:rsidR="009225FE" w:rsidRPr="004A5437" w:rsidRDefault="009225FE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PM Review</w:t>
            </w:r>
          </w:p>
        </w:tc>
      </w:tr>
    </w:tbl>
    <w:p w:rsidR="004A5437" w:rsidRPr="004A5437" w:rsidRDefault="004A5437" w:rsidP="004A5437">
      <w:pPr>
        <w:rPr>
          <w:rFonts w:ascii="Times New Roman" w:hAnsi="Times New Roman" w:cs="Times New Roman"/>
          <w:sz w:val="36"/>
        </w:rPr>
      </w:pPr>
    </w:p>
    <w:p w:rsidR="004A5437" w:rsidRPr="004A5437" w:rsidRDefault="004A5437" w:rsidP="004A5437">
      <w:pPr>
        <w:rPr>
          <w:rFonts w:ascii="Times New Roman" w:hAnsi="Times New Roman" w:cs="Times New Roman"/>
        </w:rPr>
      </w:pPr>
    </w:p>
    <w:p w:rsidR="004A5437" w:rsidRPr="004A5437" w:rsidRDefault="009225FE" w:rsidP="004A5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meeting was adjourned at 3.45</w:t>
      </w:r>
      <w:r w:rsidR="004A5437" w:rsidRPr="004A5437">
        <w:rPr>
          <w:rFonts w:ascii="Times New Roman" w:hAnsi="Times New Roman" w:cs="Times New Roman"/>
        </w:rPr>
        <w:t xml:space="preserve"> pm. These minutes will be circulated and adopted if there are no amendments reported in the next three days.</w:t>
      </w:r>
    </w:p>
    <w:p w:rsidR="004A5437" w:rsidRDefault="004A5437" w:rsidP="004A5437">
      <w:pPr>
        <w:rPr>
          <w:rFonts w:ascii="Times New Roman" w:hAnsi="Times New Roman" w:cs="Times New Roman"/>
        </w:rPr>
      </w:pPr>
    </w:p>
    <w:p w:rsidR="009225FE" w:rsidRPr="004A5437" w:rsidRDefault="009225FE" w:rsidP="004A5437">
      <w:pPr>
        <w:rPr>
          <w:rFonts w:ascii="Times New Roman" w:hAnsi="Times New Roman" w:cs="Times New Roman"/>
        </w:rPr>
      </w:pPr>
    </w:p>
    <w:p w:rsidR="004A5437" w:rsidRPr="009225FE" w:rsidRDefault="004A5437" w:rsidP="004A5437">
      <w:pPr>
        <w:rPr>
          <w:rFonts w:ascii="Times New Roman" w:hAnsi="Times New Roman" w:cs="Times New Roman"/>
        </w:rPr>
      </w:pPr>
      <w:r w:rsidRPr="009225FE">
        <w:rPr>
          <w:rFonts w:ascii="Times New Roman" w:hAnsi="Times New Roman" w:cs="Times New Roman"/>
        </w:rPr>
        <w:t xml:space="preserve">Prepared by, </w:t>
      </w:r>
    </w:p>
    <w:p w:rsidR="004A5437" w:rsidRPr="009225FE" w:rsidRDefault="003005F4" w:rsidP="004A5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Nicholas Lee</w:t>
      </w:r>
    </w:p>
    <w:p w:rsidR="004A5437" w:rsidRPr="009225FE" w:rsidRDefault="004A5437" w:rsidP="004A5437">
      <w:pPr>
        <w:rPr>
          <w:rFonts w:ascii="Times New Roman" w:hAnsi="Times New Roman" w:cs="Times New Roman"/>
        </w:rPr>
      </w:pPr>
    </w:p>
    <w:p w:rsidR="004A5437" w:rsidRPr="009225FE" w:rsidRDefault="004A5437" w:rsidP="004A5437">
      <w:pPr>
        <w:rPr>
          <w:rFonts w:ascii="Times New Roman" w:hAnsi="Times New Roman" w:cs="Times New Roman"/>
        </w:rPr>
      </w:pPr>
    </w:p>
    <w:p w:rsidR="004A5437" w:rsidRPr="009225FE" w:rsidRDefault="004A5437" w:rsidP="004A5437">
      <w:pPr>
        <w:rPr>
          <w:rFonts w:ascii="Times New Roman" w:hAnsi="Times New Roman" w:cs="Times New Roman"/>
        </w:rPr>
      </w:pPr>
      <w:r w:rsidRPr="009225FE">
        <w:rPr>
          <w:rFonts w:ascii="Times New Roman" w:hAnsi="Times New Roman" w:cs="Times New Roman"/>
        </w:rPr>
        <w:t xml:space="preserve">Vetted and edited by, </w:t>
      </w:r>
    </w:p>
    <w:p w:rsidR="004A5437" w:rsidRPr="009225FE" w:rsidRDefault="003005F4" w:rsidP="004A5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Kong Yu Ning</w:t>
      </w:r>
      <w:bookmarkStart w:id="0" w:name="_GoBack"/>
      <w:bookmarkEnd w:id="0"/>
    </w:p>
    <w:p w:rsidR="00B874C9" w:rsidRDefault="00B874C9"/>
    <w:sectPr w:rsidR="00B874C9" w:rsidSect="00562E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C6CA9"/>
    <w:multiLevelType w:val="hybridMultilevel"/>
    <w:tmpl w:val="9A36A1A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37"/>
    <w:rsid w:val="000943DD"/>
    <w:rsid w:val="003005F4"/>
    <w:rsid w:val="004A5437"/>
    <w:rsid w:val="006C30B8"/>
    <w:rsid w:val="009225FE"/>
    <w:rsid w:val="00994DDC"/>
    <w:rsid w:val="00B644F5"/>
    <w:rsid w:val="00B874C9"/>
    <w:rsid w:val="00FE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C3D3C-F854-4B18-A04F-6AA42627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437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437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2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Ning</dc:creator>
  <cp:keywords/>
  <dc:description/>
  <cp:lastModifiedBy>Yu Ning</cp:lastModifiedBy>
  <cp:revision>6</cp:revision>
  <dcterms:created xsi:type="dcterms:W3CDTF">2013-09-14T16:49:00Z</dcterms:created>
  <dcterms:modified xsi:type="dcterms:W3CDTF">2013-10-11T14:42:00Z</dcterms:modified>
</cp:coreProperties>
</file>