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63ACF" w14:textId="77777777" w:rsidR="002A21A8" w:rsidRDefault="00A35114">
      <w:pPr>
        <w:spacing w:after="202" w:line="259" w:lineRule="auto"/>
        <w:ind w:left="274" w:right="0" w:firstLine="0"/>
        <w:jc w:val="center"/>
      </w:pPr>
      <w:r>
        <w:rPr>
          <w:noProof/>
        </w:rPr>
        <w:drawing>
          <wp:inline distT="0" distB="0" distL="0" distR="0" wp14:anchorId="2FB467DB" wp14:editId="370117E6">
            <wp:extent cx="2158619" cy="58928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619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4AFD8D" w14:textId="77777777" w:rsidR="002A21A8" w:rsidRDefault="00A35114">
      <w:pPr>
        <w:spacing w:after="21" w:line="259" w:lineRule="auto"/>
        <w:ind w:left="2033" w:right="0" w:firstLine="0"/>
      </w:pPr>
      <w:r>
        <w:rPr>
          <w:b/>
          <w:u w:val="single" w:color="000000"/>
        </w:rPr>
        <w:t>DEPARTMENT OF INFORMATION &amp; COMMUNICATION TECHNOLOGY</w:t>
      </w:r>
      <w:r>
        <w:rPr>
          <w:b/>
        </w:rPr>
        <w:t xml:space="preserve"> </w:t>
      </w:r>
    </w:p>
    <w:p w14:paraId="14EDE8B6" w14:textId="77777777" w:rsidR="002A21A8" w:rsidRDefault="00A35114">
      <w:pPr>
        <w:tabs>
          <w:tab w:val="center" w:pos="4922"/>
          <w:tab w:val="center" w:pos="7116"/>
        </w:tabs>
        <w:spacing w:after="11" w:line="259" w:lineRule="auto"/>
        <w:ind w:left="0" w:right="0" w:firstLine="0"/>
      </w:pPr>
      <w:r>
        <w:tab/>
      </w:r>
      <w:r>
        <w:rPr>
          <w:b/>
        </w:rPr>
        <w:t xml:space="preserve">LAB EXERCISE 3 | SESSION 1 2024/2025SHORT SEM MEI </w:t>
      </w:r>
      <w:r>
        <w:rPr>
          <w:b/>
        </w:rPr>
        <w:tab/>
        <w:t xml:space="preserve"> 2021 </w:t>
      </w:r>
    </w:p>
    <w:p w14:paraId="06054378" w14:textId="77777777" w:rsidR="002A21A8" w:rsidRDefault="00A35114">
      <w:pPr>
        <w:spacing w:after="11" w:line="259" w:lineRule="auto"/>
        <w:ind w:left="227" w:right="0"/>
        <w:jc w:val="center"/>
      </w:pPr>
      <w:r>
        <w:rPr>
          <w:b/>
        </w:rPr>
        <w:t xml:space="preserve">DFP40203 – PYTHON PROGRAMMING </w:t>
      </w:r>
    </w:p>
    <w:p w14:paraId="12FA12A9" w14:textId="77777777" w:rsidR="002A21A8" w:rsidRDefault="00A35114">
      <w:pPr>
        <w:spacing w:after="11" w:line="259" w:lineRule="auto"/>
        <w:ind w:left="227" w:right="85"/>
        <w:jc w:val="center"/>
      </w:pPr>
      <w:r>
        <w:rPr>
          <w:b/>
        </w:rPr>
        <w:t xml:space="preserve">DURATION : 2 HOURS </w:t>
      </w:r>
    </w:p>
    <w:tbl>
      <w:tblPr>
        <w:tblStyle w:val="TableGrid"/>
        <w:tblW w:w="9067" w:type="dxa"/>
        <w:tblInd w:w="687" w:type="dxa"/>
        <w:tblCellMar>
          <w:top w:w="54" w:type="dxa"/>
          <w:left w:w="108" w:type="dxa"/>
          <w:bottom w:w="0" w:type="dxa"/>
          <w:right w:w="504" w:type="dxa"/>
        </w:tblCellMar>
        <w:tblLook w:val="04A0" w:firstRow="1" w:lastRow="0" w:firstColumn="1" w:lastColumn="0" w:noHBand="0" w:noVBand="1"/>
      </w:tblPr>
      <w:tblGrid>
        <w:gridCol w:w="9067"/>
      </w:tblGrid>
      <w:tr w:rsidR="002A21A8" w14:paraId="0CB80C05" w14:textId="77777777">
        <w:trPr>
          <w:trHeight w:val="2027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9C7D" w14:textId="77777777" w:rsidR="002A21A8" w:rsidRDefault="00A35114">
            <w:pPr>
              <w:spacing w:after="7" w:line="353" w:lineRule="auto"/>
              <w:ind w:left="0" w:right="577" w:firstLine="0"/>
            </w:pPr>
            <w:r>
              <w:rPr>
                <w:b/>
              </w:rPr>
              <w:t xml:space="preserve">CLO1: </w:t>
            </w:r>
            <w:r>
              <w:t xml:space="preserve">Construct Python application based on a given scenario (P4, PLO3) </w:t>
            </w:r>
            <w:r>
              <w:rPr>
                <w:b/>
              </w:rPr>
              <w:t xml:space="preserve">INSTRUCTIONS: </w:t>
            </w:r>
          </w:p>
          <w:p w14:paraId="124218A4" w14:textId="77777777" w:rsidR="002A21A8" w:rsidRDefault="00A35114">
            <w:pPr>
              <w:spacing w:after="0" w:line="259" w:lineRule="auto"/>
              <w:ind w:left="0" w:right="48" w:firstLine="0"/>
              <w:jc w:val="both"/>
            </w:pPr>
            <w:r>
              <w:t xml:space="preserve">Answer ALL the questions. Students are asked to discuss and upload the findings of the discussion in CIDOS. Discussions should be done in groups of 2 persons. Students will be assessed according to the Rubric included along with the questions. </w:t>
            </w:r>
          </w:p>
        </w:tc>
      </w:tr>
    </w:tbl>
    <w:p w14:paraId="0BB1D763" w14:textId="77777777" w:rsidR="002A21A8" w:rsidRDefault="00A3511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0A0B3F3" w14:textId="77777777" w:rsidR="002A21A8" w:rsidRDefault="00A35114">
      <w:pPr>
        <w:spacing w:after="220" w:line="259" w:lineRule="auto"/>
        <w:ind w:left="660" w:right="0" w:firstLine="0"/>
      </w:pPr>
      <w:r>
        <w:rPr>
          <w:b/>
        </w:rPr>
        <w:t xml:space="preserve">QUESTION: </w:t>
      </w:r>
    </w:p>
    <w:p w14:paraId="702459F3" w14:textId="77777777" w:rsidR="002A21A8" w:rsidRDefault="00A35114">
      <w:pPr>
        <w:spacing w:after="276" w:line="272" w:lineRule="auto"/>
        <w:ind w:left="1020" w:firstLine="0"/>
        <w:jc w:val="both"/>
      </w:pPr>
      <w:r>
        <w:rPr>
          <w:b/>
        </w:rPr>
        <w:t>Scenario:</w:t>
      </w:r>
      <w:r>
        <w:t xml:space="preserve"> You are working as a software developer for a university's administration system. </w:t>
      </w:r>
      <w:r>
        <w:t xml:space="preserve">You’ve been tasked with handling student data stored in files and organizing directories based on </w:t>
      </w:r>
      <w:r>
        <w:t xml:space="preserve">course registrations. The tasks also involve ensuring that your programs are robust and can handle errors appropriately. [CLO1, P3] </w:t>
      </w:r>
    </w:p>
    <w:p w14:paraId="3D9BB5F7" w14:textId="77777777" w:rsidR="002A21A8" w:rsidRDefault="00A35114">
      <w:pPr>
        <w:numPr>
          <w:ilvl w:val="0"/>
          <w:numId w:val="1"/>
        </w:numPr>
        <w:spacing w:after="297"/>
        <w:ind w:right="77" w:hanging="360"/>
      </w:pPr>
      <w:r>
        <w:t xml:space="preserve">The university administration requires you to store student details in a text file. Your task is as follows: </w:t>
      </w:r>
    </w:p>
    <w:p w14:paraId="19A093C8" w14:textId="77777777" w:rsidR="002A21A8" w:rsidRDefault="00A35114">
      <w:pPr>
        <w:numPr>
          <w:ilvl w:val="1"/>
          <w:numId w:val="1"/>
        </w:numPr>
        <w:spacing w:after="299"/>
        <w:ind w:right="0" w:hanging="360"/>
      </w:pPr>
      <w:r>
        <w:t xml:space="preserve">Create a text file named student_record.txt. With list of minimum 3 students. </w:t>
      </w:r>
    </w:p>
    <w:p w14:paraId="40522B56" w14:textId="77777777" w:rsidR="002A21A8" w:rsidRDefault="00A35114">
      <w:pPr>
        <w:numPr>
          <w:ilvl w:val="1"/>
          <w:numId w:val="1"/>
        </w:numPr>
        <w:spacing w:after="218"/>
        <w:ind w:right="0" w:hanging="360"/>
      </w:pPr>
      <w:r>
        <w:t xml:space="preserve">Write the following information to the file: </w:t>
      </w:r>
    </w:p>
    <w:p w14:paraId="2B554741" w14:textId="77777777" w:rsidR="002A21A8" w:rsidRDefault="00A35114">
      <w:pPr>
        <w:spacing w:after="232" w:line="259" w:lineRule="auto"/>
        <w:ind w:left="0" w:right="1269" w:firstLine="0"/>
        <w:jc w:val="center"/>
      </w:pPr>
      <w:r>
        <w:rPr>
          <w:noProof/>
        </w:rPr>
        <w:drawing>
          <wp:inline distT="0" distB="0" distL="0" distR="0" wp14:anchorId="3FFE9624" wp14:editId="24D2B6C6">
            <wp:extent cx="3371850" cy="80962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9B4742" w14:textId="77777777" w:rsidR="002A21A8" w:rsidRDefault="00A35114">
      <w:pPr>
        <w:numPr>
          <w:ilvl w:val="1"/>
          <w:numId w:val="1"/>
        </w:numPr>
        <w:spacing w:after="297"/>
        <w:ind w:right="0" w:hanging="360"/>
      </w:pPr>
      <w:r>
        <w:t xml:space="preserve">Read and display the content of the file.  </w:t>
      </w:r>
    </w:p>
    <w:p w14:paraId="733F61ED" w14:textId="7D465D91" w:rsidR="0031405C" w:rsidRDefault="0031405C" w:rsidP="0031405C">
      <w:pPr>
        <w:spacing w:after="297"/>
        <w:ind w:left="1723" w:right="0" w:firstLine="0"/>
      </w:pPr>
      <w:r w:rsidRPr="0031405C">
        <w:drawing>
          <wp:inline distT="0" distB="0" distL="0" distR="0" wp14:anchorId="0F806E14" wp14:editId="52EDD75A">
            <wp:extent cx="3181794" cy="638264"/>
            <wp:effectExtent l="0" t="0" r="0" b="9525"/>
            <wp:docPr id="1629882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214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B7B8" w14:textId="49FA381D" w:rsidR="0031405C" w:rsidRDefault="0031405C" w:rsidP="0031405C">
      <w:pPr>
        <w:spacing w:after="297"/>
        <w:ind w:left="1723" w:right="0" w:firstLine="0"/>
      </w:pPr>
      <w:r w:rsidRPr="0031405C">
        <w:lastRenderedPageBreak/>
        <w:drawing>
          <wp:inline distT="0" distB="0" distL="0" distR="0" wp14:anchorId="1F479E4F" wp14:editId="21532E20">
            <wp:extent cx="4566368" cy="1203960"/>
            <wp:effectExtent l="0" t="0" r="5715" b="0"/>
            <wp:docPr id="174125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54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462" cy="12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5CC2" w14:textId="77777777" w:rsidR="002A21A8" w:rsidRDefault="00A35114">
      <w:pPr>
        <w:numPr>
          <w:ilvl w:val="1"/>
          <w:numId w:val="1"/>
        </w:numPr>
        <w:spacing w:after="266"/>
        <w:ind w:right="0" w:hanging="360"/>
      </w:pPr>
      <w:r>
        <w:t xml:space="preserve">Append the current date and time when the student information was added. </w:t>
      </w:r>
    </w:p>
    <w:p w14:paraId="33339FAD" w14:textId="29A4A839" w:rsidR="002D78EC" w:rsidRDefault="002D78EC" w:rsidP="002D78EC">
      <w:pPr>
        <w:spacing w:after="266"/>
        <w:ind w:left="1723" w:right="0" w:firstLine="0"/>
      </w:pPr>
      <w:r w:rsidRPr="002D78EC">
        <w:drawing>
          <wp:inline distT="0" distB="0" distL="0" distR="0" wp14:anchorId="2CD64E34" wp14:editId="7C1A888C">
            <wp:extent cx="6416040" cy="1933575"/>
            <wp:effectExtent l="0" t="0" r="3810" b="9525"/>
            <wp:docPr id="100925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55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57A5" w14:textId="77777777" w:rsidR="002A21A8" w:rsidRDefault="00A35114">
      <w:pPr>
        <w:spacing w:after="290" w:line="259" w:lineRule="auto"/>
        <w:ind w:left="1378" w:right="0" w:firstLine="0"/>
      </w:pPr>
      <w:r>
        <w:t xml:space="preserve"> </w:t>
      </w:r>
    </w:p>
    <w:p w14:paraId="01DD6371" w14:textId="78CF3ED2" w:rsidR="002D78EC" w:rsidRDefault="002D78EC">
      <w:pPr>
        <w:spacing w:after="290" w:line="259" w:lineRule="auto"/>
        <w:ind w:left="1378" w:right="0" w:firstLine="0"/>
      </w:pPr>
      <w:r w:rsidRPr="002D78EC">
        <w:drawing>
          <wp:inline distT="0" distB="0" distL="0" distR="0" wp14:anchorId="41A9F557" wp14:editId="394A777E">
            <wp:extent cx="5730240" cy="1902707"/>
            <wp:effectExtent l="0" t="0" r="3810" b="2540"/>
            <wp:docPr id="9317412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4121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791" cy="190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8E3E" w14:textId="77777777" w:rsidR="002D78EC" w:rsidRDefault="002D78EC">
      <w:pPr>
        <w:spacing w:after="290" w:line="259" w:lineRule="auto"/>
        <w:ind w:left="1378" w:right="0" w:firstLine="0"/>
      </w:pPr>
    </w:p>
    <w:p w14:paraId="6A30AFC3" w14:textId="77777777" w:rsidR="002D78EC" w:rsidRDefault="002D78EC">
      <w:pPr>
        <w:spacing w:after="290" w:line="259" w:lineRule="auto"/>
        <w:ind w:left="1378" w:right="0" w:firstLine="0"/>
      </w:pPr>
    </w:p>
    <w:p w14:paraId="1C7BFF62" w14:textId="77777777" w:rsidR="002D78EC" w:rsidRDefault="002D78EC">
      <w:pPr>
        <w:spacing w:after="290" w:line="259" w:lineRule="auto"/>
        <w:ind w:left="1378" w:right="0" w:firstLine="0"/>
      </w:pPr>
    </w:p>
    <w:p w14:paraId="3007EB48" w14:textId="77777777" w:rsidR="002D78EC" w:rsidRDefault="002D78EC">
      <w:pPr>
        <w:spacing w:after="290" w:line="259" w:lineRule="auto"/>
        <w:ind w:left="1378" w:right="0" w:firstLine="0"/>
      </w:pPr>
    </w:p>
    <w:p w14:paraId="2B8719BA" w14:textId="77777777" w:rsidR="002A21A8" w:rsidRDefault="00A35114">
      <w:pPr>
        <w:numPr>
          <w:ilvl w:val="0"/>
          <w:numId w:val="1"/>
        </w:numPr>
        <w:ind w:right="77" w:hanging="360"/>
      </w:pPr>
      <w:r>
        <w:lastRenderedPageBreak/>
        <w:t>The administration stores files for different departments in a directory. Your task is to list all files and subdirectories in the university_data directory. Display whether each item is a file or a directory.</w:t>
      </w:r>
    </w:p>
    <w:p w14:paraId="24CE5644" w14:textId="77777777" w:rsidR="00DD437C" w:rsidRDefault="00DD437C" w:rsidP="00DD437C">
      <w:pPr>
        <w:ind w:left="1378" w:right="77" w:firstLine="0"/>
      </w:pPr>
    </w:p>
    <w:p w14:paraId="4153E700" w14:textId="738A5728" w:rsidR="00DD437C" w:rsidRDefault="00DD437C" w:rsidP="00DD437C">
      <w:pPr>
        <w:ind w:left="1378" w:right="77" w:firstLine="0"/>
      </w:pPr>
      <w:r w:rsidRPr="00DD437C">
        <w:drawing>
          <wp:inline distT="0" distB="0" distL="0" distR="0" wp14:anchorId="1D3E8BE0" wp14:editId="0388CB0C">
            <wp:extent cx="4677428" cy="1648055"/>
            <wp:effectExtent l="0" t="0" r="8890" b="9525"/>
            <wp:docPr id="55083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36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E50" w14:textId="77777777" w:rsidR="00ED6679" w:rsidRDefault="00ED6679" w:rsidP="00DD437C">
      <w:pPr>
        <w:ind w:left="1378" w:right="77" w:firstLine="0"/>
      </w:pPr>
    </w:p>
    <w:p w14:paraId="68368C09" w14:textId="695E0D72" w:rsidR="00ED6679" w:rsidRDefault="00ED6679" w:rsidP="00DD437C">
      <w:pPr>
        <w:ind w:left="1378" w:right="77" w:firstLine="0"/>
      </w:pPr>
      <w:r w:rsidRPr="00ED6679">
        <w:drawing>
          <wp:inline distT="0" distB="0" distL="0" distR="0" wp14:anchorId="5836C9BF" wp14:editId="6EA871E5">
            <wp:extent cx="5806440" cy="3448579"/>
            <wp:effectExtent l="0" t="0" r="3810" b="0"/>
            <wp:docPr id="984118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186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7630" cy="34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2E19" w14:textId="77777777" w:rsidR="00ED6679" w:rsidRDefault="00ED6679" w:rsidP="00DD437C">
      <w:pPr>
        <w:ind w:left="1378" w:right="77" w:firstLine="0"/>
      </w:pPr>
    </w:p>
    <w:p w14:paraId="5DE1C6A4" w14:textId="77777777" w:rsidR="00ED6679" w:rsidRDefault="00ED6679" w:rsidP="00DD437C">
      <w:pPr>
        <w:ind w:left="1378" w:right="77" w:firstLine="0"/>
      </w:pPr>
    </w:p>
    <w:p w14:paraId="28C2A21A" w14:textId="77777777" w:rsidR="00ED6679" w:rsidRDefault="00ED6679" w:rsidP="00DD437C">
      <w:pPr>
        <w:ind w:left="1378" w:right="77" w:firstLine="0"/>
      </w:pPr>
    </w:p>
    <w:p w14:paraId="787D2A88" w14:textId="77777777" w:rsidR="00ED6679" w:rsidRDefault="00ED6679" w:rsidP="00DD437C">
      <w:pPr>
        <w:ind w:left="1378" w:right="77" w:firstLine="0"/>
      </w:pPr>
    </w:p>
    <w:p w14:paraId="40D8E187" w14:textId="77777777" w:rsidR="00ED6679" w:rsidRDefault="00ED6679" w:rsidP="00DD437C">
      <w:pPr>
        <w:ind w:left="1378" w:right="77" w:firstLine="0"/>
      </w:pPr>
    </w:p>
    <w:p w14:paraId="4703979A" w14:textId="77777777" w:rsidR="00ED6679" w:rsidRDefault="00ED6679" w:rsidP="00DD437C">
      <w:pPr>
        <w:ind w:left="1378" w:right="77" w:firstLine="0"/>
      </w:pPr>
    </w:p>
    <w:p w14:paraId="5BEC6D20" w14:textId="77777777" w:rsidR="00ED6679" w:rsidRDefault="00ED6679" w:rsidP="00DD437C">
      <w:pPr>
        <w:ind w:left="1378" w:right="77" w:firstLine="0"/>
      </w:pPr>
    </w:p>
    <w:p w14:paraId="1AE6AF7E" w14:textId="77777777" w:rsidR="00ED6679" w:rsidRDefault="00ED6679" w:rsidP="00DD437C">
      <w:pPr>
        <w:ind w:left="1378" w:right="77" w:firstLine="0"/>
      </w:pPr>
    </w:p>
    <w:p w14:paraId="78F2C4AA" w14:textId="77777777" w:rsidR="002A21A8" w:rsidRDefault="00A35114">
      <w:pPr>
        <w:numPr>
          <w:ilvl w:val="0"/>
          <w:numId w:val="1"/>
        </w:numPr>
        <w:ind w:right="77" w:hanging="360"/>
      </w:pPr>
      <w:r>
        <w:t xml:space="preserve">The university needs to organize student files by moving them into a new directory. Complete the following tasks: </w:t>
      </w:r>
    </w:p>
    <w:p w14:paraId="146FB4A2" w14:textId="77777777" w:rsidR="002A21A8" w:rsidRDefault="00A35114">
      <w:pPr>
        <w:numPr>
          <w:ilvl w:val="1"/>
          <w:numId w:val="1"/>
        </w:numPr>
        <w:ind w:right="0" w:hanging="360"/>
      </w:pPr>
      <w:r>
        <w:t xml:space="preserve">Create a new directory called student_files. </w:t>
      </w:r>
    </w:p>
    <w:p w14:paraId="52B1E384" w14:textId="6AE798E7" w:rsidR="009B4F07" w:rsidRDefault="009B4F07" w:rsidP="009B4F07">
      <w:pPr>
        <w:ind w:left="1723" w:right="0" w:firstLine="0"/>
      </w:pPr>
      <w:r w:rsidRPr="009B4F07">
        <w:drawing>
          <wp:inline distT="0" distB="0" distL="0" distR="0" wp14:anchorId="51E1CF14" wp14:editId="6EC1EFD9">
            <wp:extent cx="5628640" cy="1959217"/>
            <wp:effectExtent l="0" t="0" r="0" b="3175"/>
            <wp:docPr id="57036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68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023" cy="19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71C8" w14:textId="77777777" w:rsidR="009B4F07" w:rsidRDefault="009B4F07" w:rsidP="009B4F07">
      <w:pPr>
        <w:ind w:left="1723" w:right="0" w:firstLine="0"/>
      </w:pPr>
    </w:p>
    <w:p w14:paraId="09D7B65D" w14:textId="5866CB31" w:rsidR="009B4F07" w:rsidRDefault="009B4F07" w:rsidP="009B4F07">
      <w:pPr>
        <w:ind w:left="1723" w:right="0" w:firstLine="0"/>
      </w:pPr>
      <w:r w:rsidRPr="009B4F07">
        <w:drawing>
          <wp:inline distT="0" distB="0" distL="0" distR="0" wp14:anchorId="7A8E0385" wp14:editId="4D632D68">
            <wp:extent cx="5704840" cy="775777"/>
            <wp:effectExtent l="0" t="0" r="0" b="5715"/>
            <wp:docPr id="176281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12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719" cy="7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5C88" w14:textId="77777777" w:rsidR="002A21A8" w:rsidRDefault="00A35114">
      <w:pPr>
        <w:numPr>
          <w:ilvl w:val="1"/>
          <w:numId w:val="1"/>
        </w:numPr>
        <w:ind w:right="0" w:hanging="360"/>
      </w:pPr>
      <w:r>
        <w:t xml:space="preserve">Move student_record.txt into student_files. </w:t>
      </w:r>
    </w:p>
    <w:p w14:paraId="57A9063B" w14:textId="77777777" w:rsidR="009B4F07" w:rsidRDefault="009B4F07" w:rsidP="009B4F07">
      <w:pPr>
        <w:ind w:right="0"/>
      </w:pPr>
    </w:p>
    <w:p w14:paraId="459561BC" w14:textId="49A16366" w:rsidR="009B4F07" w:rsidRDefault="009B4F07" w:rsidP="009B4F07">
      <w:pPr>
        <w:ind w:right="0"/>
      </w:pPr>
      <w:r w:rsidRPr="009B4F07">
        <w:lastRenderedPageBreak/>
        <w:drawing>
          <wp:inline distT="0" distB="0" distL="0" distR="0" wp14:anchorId="4F6F2CA0" wp14:editId="57A417B6">
            <wp:extent cx="5560907" cy="3899349"/>
            <wp:effectExtent l="0" t="0" r="1905" b="6350"/>
            <wp:docPr id="4925810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8109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6404" cy="39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CC8C" w14:textId="77777777" w:rsidR="005841F4" w:rsidRDefault="005841F4" w:rsidP="009B4F07">
      <w:pPr>
        <w:ind w:right="0"/>
      </w:pPr>
    </w:p>
    <w:p w14:paraId="7A192663" w14:textId="152B856E" w:rsidR="005841F4" w:rsidRDefault="005841F4" w:rsidP="009B4F07">
      <w:pPr>
        <w:ind w:right="0"/>
      </w:pPr>
      <w:r w:rsidRPr="005841F4">
        <w:drawing>
          <wp:inline distT="0" distB="0" distL="0" distR="0" wp14:anchorId="41AA9A10" wp14:editId="402F72A2">
            <wp:extent cx="5933440" cy="988907"/>
            <wp:effectExtent l="0" t="0" r="0" b="1905"/>
            <wp:docPr id="8466217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21722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755" cy="9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8080" w14:textId="77777777" w:rsidR="009B4F07" w:rsidRDefault="009B4F07" w:rsidP="009B4F07">
      <w:pPr>
        <w:ind w:right="0"/>
      </w:pPr>
    </w:p>
    <w:p w14:paraId="67A9F142" w14:textId="77777777" w:rsidR="009B4F07" w:rsidRDefault="009B4F07" w:rsidP="009B4F07">
      <w:pPr>
        <w:ind w:right="0"/>
      </w:pPr>
    </w:p>
    <w:p w14:paraId="43F7914B" w14:textId="77777777" w:rsidR="002A21A8" w:rsidRDefault="00A35114">
      <w:pPr>
        <w:numPr>
          <w:ilvl w:val="1"/>
          <w:numId w:val="1"/>
        </w:numPr>
        <w:ind w:right="0" w:hanging="360"/>
      </w:pPr>
      <w:r>
        <w:t xml:space="preserve">Rename the file to student_info.txt inside the student_files directory. </w:t>
      </w:r>
    </w:p>
    <w:p w14:paraId="283D6EAE" w14:textId="77777777" w:rsidR="005841F4" w:rsidRDefault="005841F4" w:rsidP="005841F4">
      <w:pPr>
        <w:ind w:right="0"/>
      </w:pPr>
    </w:p>
    <w:p w14:paraId="3FE9E866" w14:textId="539994FC" w:rsidR="005841F4" w:rsidRDefault="005841F4" w:rsidP="005841F4">
      <w:pPr>
        <w:ind w:right="0"/>
      </w:pPr>
      <w:r w:rsidRPr="005841F4">
        <w:lastRenderedPageBreak/>
        <w:drawing>
          <wp:inline distT="0" distB="0" distL="0" distR="0" wp14:anchorId="45F572C5" wp14:editId="02E5F66A">
            <wp:extent cx="5721773" cy="3651424"/>
            <wp:effectExtent l="0" t="0" r="0" b="6350"/>
            <wp:docPr id="109953233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32330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811" cy="36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D815" w14:textId="77777777" w:rsidR="005841F4" w:rsidRDefault="005841F4" w:rsidP="005841F4">
      <w:pPr>
        <w:ind w:right="0"/>
      </w:pPr>
    </w:p>
    <w:p w14:paraId="32515E4F" w14:textId="77777777" w:rsidR="005841F4" w:rsidRDefault="005841F4" w:rsidP="005841F4">
      <w:pPr>
        <w:ind w:right="0"/>
      </w:pPr>
    </w:p>
    <w:p w14:paraId="51E1708E" w14:textId="5EB7139F" w:rsidR="005841F4" w:rsidRDefault="005841F4" w:rsidP="005841F4">
      <w:pPr>
        <w:ind w:right="0"/>
      </w:pPr>
      <w:r w:rsidRPr="005841F4">
        <w:drawing>
          <wp:inline distT="0" distB="0" distL="0" distR="0" wp14:anchorId="3078A802" wp14:editId="3B897AFF">
            <wp:extent cx="6416040" cy="994410"/>
            <wp:effectExtent l="0" t="0" r="3810" b="0"/>
            <wp:docPr id="177511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60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374" w14:textId="77777777" w:rsidR="002A21A8" w:rsidRDefault="00A35114">
      <w:pPr>
        <w:numPr>
          <w:ilvl w:val="1"/>
          <w:numId w:val="1"/>
        </w:numPr>
        <w:spacing w:after="71"/>
        <w:ind w:right="0" w:hanging="360"/>
      </w:pPr>
      <w:r>
        <w:t xml:space="preserve">After confirming that the file has been moved and renamed, delete the file and the directory. </w:t>
      </w:r>
    </w:p>
    <w:p w14:paraId="58B83327" w14:textId="77777777" w:rsidR="005841F4" w:rsidRDefault="005841F4" w:rsidP="005841F4">
      <w:pPr>
        <w:spacing w:after="71"/>
        <w:ind w:right="0"/>
      </w:pPr>
    </w:p>
    <w:p w14:paraId="6A70F48F" w14:textId="5AC22A86" w:rsidR="005841F4" w:rsidRDefault="005841F4" w:rsidP="005841F4">
      <w:pPr>
        <w:spacing w:after="71"/>
        <w:ind w:right="0"/>
      </w:pPr>
      <w:r w:rsidRPr="005841F4">
        <w:lastRenderedPageBreak/>
        <w:drawing>
          <wp:inline distT="0" distB="0" distL="0" distR="0" wp14:anchorId="65E63157" wp14:editId="241FBA68">
            <wp:extent cx="5628640" cy="3173073"/>
            <wp:effectExtent l="0" t="0" r="0" b="8890"/>
            <wp:docPr id="82743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79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5366" cy="31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D1B2" w14:textId="77777777" w:rsidR="005841F4" w:rsidRDefault="005841F4" w:rsidP="005841F4">
      <w:pPr>
        <w:spacing w:after="71"/>
        <w:ind w:right="0"/>
      </w:pPr>
    </w:p>
    <w:p w14:paraId="058C83C8" w14:textId="59D64B55" w:rsidR="005841F4" w:rsidRDefault="005841F4" w:rsidP="005841F4">
      <w:pPr>
        <w:spacing w:after="71"/>
        <w:ind w:right="0"/>
      </w:pPr>
      <w:r w:rsidRPr="005841F4">
        <w:drawing>
          <wp:inline distT="0" distB="0" distL="0" distR="0" wp14:anchorId="0D14DE0A" wp14:editId="3A71B1E7">
            <wp:extent cx="5916507" cy="1037028"/>
            <wp:effectExtent l="0" t="0" r="8255" b="0"/>
            <wp:docPr id="110924847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48476" name="Picture 1" descr="A computer screen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990" cy="10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2E60" w14:textId="77777777" w:rsidR="002A21A8" w:rsidRDefault="00A35114">
      <w:pPr>
        <w:spacing w:after="98" w:line="259" w:lineRule="auto"/>
        <w:ind w:left="0" w:right="0" w:firstLine="0"/>
      </w:pPr>
      <w:r>
        <w:t xml:space="preserve"> </w:t>
      </w:r>
    </w:p>
    <w:p w14:paraId="2B41EC6C" w14:textId="77777777" w:rsidR="002A21A8" w:rsidRDefault="00A35114">
      <w:pPr>
        <w:numPr>
          <w:ilvl w:val="0"/>
          <w:numId w:val="1"/>
        </w:numPr>
        <w:spacing w:after="71"/>
        <w:ind w:right="77" w:hanging="360"/>
      </w:pPr>
      <w:r>
        <w:t xml:space="preserve">The system should handle potential errors to avoid crashing. Complete the following tasks: </w:t>
      </w:r>
    </w:p>
    <w:p w14:paraId="1B17B305" w14:textId="77777777" w:rsidR="002A21A8" w:rsidRDefault="00A35114">
      <w:pPr>
        <w:ind w:left="1373" w:right="0"/>
      </w:pPr>
      <w:r>
        <w:rPr>
          <w:b/>
        </w:rPr>
        <w:t xml:space="preserve">Part A: Handling Exceptions: </w:t>
      </w:r>
      <w:r>
        <w:t xml:space="preserve">Modify the file handling code from </w:t>
      </w:r>
      <w:r>
        <w:rPr>
          <w:b/>
        </w:rPr>
        <w:t>Exercise 1</w:t>
      </w:r>
      <w:r>
        <w:t xml:space="preserve"> to manage the following exceptions: </w:t>
      </w:r>
    </w:p>
    <w:p w14:paraId="687E94B7" w14:textId="77777777" w:rsidR="005841F4" w:rsidRDefault="00A35114">
      <w:pPr>
        <w:spacing w:after="0" w:line="335" w:lineRule="auto"/>
        <w:ind w:left="2170" w:right="5753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FileNotFoundError </w:t>
      </w:r>
    </w:p>
    <w:p w14:paraId="773B7ABD" w14:textId="65FAFB10" w:rsidR="002A21A8" w:rsidRDefault="00A35114">
      <w:pPr>
        <w:spacing w:after="0" w:line="335" w:lineRule="auto"/>
        <w:ind w:left="2170" w:right="5753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IOError </w:t>
      </w:r>
    </w:p>
    <w:p w14:paraId="3FE0A024" w14:textId="77777777" w:rsidR="002A21A8" w:rsidRDefault="00A35114">
      <w:pPr>
        <w:spacing w:after="83" w:line="259" w:lineRule="auto"/>
        <w:ind w:left="0" w:right="0" w:firstLine="0"/>
      </w:pPr>
      <w:r>
        <w:rPr>
          <w:sz w:val="20"/>
        </w:rPr>
        <w:t xml:space="preserve"> </w:t>
      </w:r>
    </w:p>
    <w:p w14:paraId="276C6C1B" w14:textId="77777777" w:rsidR="002A21A8" w:rsidRDefault="00A35114">
      <w:pPr>
        <w:spacing w:after="48"/>
        <w:ind w:left="1373" w:right="0"/>
      </w:pPr>
      <w:r>
        <w:rPr>
          <w:b/>
        </w:rPr>
        <w:t xml:space="preserve">Part B: Raising Exceptions: </w:t>
      </w:r>
      <w:r>
        <w:t>Write a function that checks if a student is eligible for enrollment based on age. If the student's age is below 18, raise a ValueError.</w:t>
      </w:r>
      <w:r>
        <w:rPr>
          <w:b/>
        </w:rPr>
        <w:t xml:space="preserve"> </w:t>
      </w:r>
    </w:p>
    <w:p w14:paraId="057C1849" w14:textId="77777777" w:rsidR="002A21A8" w:rsidRDefault="00A35114">
      <w:pPr>
        <w:spacing w:after="0" w:line="259" w:lineRule="auto"/>
        <w:ind w:left="0" w:right="0" w:firstLine="0"/>
      </w:pPr>
      <w:r>
        <w:t xml:space="preserve"> </w:t>
      </w:r>
    </w:p>
    <w:p w14:paraId="04BC5F25" w14:textId="77777777" w:rsidR="002A21A8" w:rsidRDefault="002A21A8">
      <w:pPr>
        <w:sectPr w:rsidR="002A21A8">
          <w:pgSz w:w="11921" w:h="16850"/>
          <w:pgMar w:top="1420" w:right="1037" w:bottom="2552" w:left="780" w:header="720" w:footer="720" w:gutter="0"/>
          <w:cols w:space="720"/>
        </w:sectPr>
      </w:pPr>
    </w:p>
    <w:p w14:paraId="499AD1E0" w14:textId="77777777" w:rsidR="002A21A8" w:rsidRDefault="00A35114">
      <w:pPr>
        <w:spacing w:after="0" w:line="259" w:lineRule="auto"/>
        <w:ind w:left="0" w:right="6191" w:firstLine="0"/>
        <w:jc w:val="right"/>
      </w:pPr>
      <w:r>
        <w:rPr>
          <w:b/>
          <w:sz w:val="21"/>
          <w:u w:val="single" w:color="000000"/>
        </w:rPr>
        <w:lastRenderedPageBreak/>
        <w:t>SCORING RUBRIC LAB EXERCISE 3</w:t>
      </w:r>
      <w:r>
        <w:rPr>
          <w:b/>
          <w:sz w:val="21"/>
        </w:rPr>
        <w:t xml:space="preserve"> </w:t>
      </w:r>
    </w:p>
    <w:tbl>
      <w:tblPr>
        <w:tblStyle w:val="TableGrid"/>
        <w:tblW w:w="8530" w:type="dxa"/>
        <w:tblInd w:w="345" w:type="dxa"/>
        <w:tblCellMar>
          <w:top w:w="51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3"/>
        <w:gridCol w:w="4057"/>
      </w:tblGrid>
      <w:tr w:rsidR="002A21A8" w14:paraId="44E25861" w14:textId="77777777">
        <w:trPr>
          <w:trHeight w:val="376"/>
        </w:trPr>
        <w:tc>
          <w:tcPr>
            <w:tcW w:w="4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726A7F" w14:textId="77777777" w:rsidR="002A21A8" w:rsidRDefault="00A35114">
            <w:pPr>
              <w:spacing w:after="0" w:line="259" w:lineRule="auto"/>
              <w:ind w:left="101" w:right="0" w:firstLine="0"/>
            </w:pPr>
            <w:r>
              <w:rPr>
                <w:sz w:val="21"/>
              </w:rPr>
              <w:t xml:space="preserve">STUDENT NAME </w:t>
            </w:r>
          </w:p>
        </w:tc>
        <w:tc>
          <w:tcPr>
            <w:tcW w:w="4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76C6818" w14:textId="77777777" w:rsidR="002A21A8" w:rsidRDefault="00A35114">
            <w:pPr>
              <w:spacing w:after="0" w:line="259" w:lineRule="auto"/>
              <w:ind w:left="104" w:right="0" w:firstLine="0"/>
            </w:pPr>
            <w:r>
              <w:rPr>
                <w:sz w:val="21"/>
              </w:rPr>
              <w:t xml:space="preserve">REGISTRATION NO </w:t>
            </w:r>
          </w:p>
        </w:tc>
      </w:tr>
      <w:tr w:rsidR="002A21A8" w14:paraId="04D9C919" w14:textId="77777777">
        <w:trPr>
          <w:trHeight w:val="365"/>
        </w:trPr>
        <w:tc>
          <w:tcPr>
            <w:tcW w:w="447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A655E26" w14:textId="0AFEE9B2" w:rsidR="002A21A8" w:rsidRDefault="00A35114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MUHAMMAD IQBAL MIERZA</w:t>
            </w:r>
          </w:p>
        </w:tc>
        <w:tc>
          <w:tcPr>
            <w:tcW w:w="405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DD9BAA2" w14:textId="736B0A93" w:rsidR="002A21A8" w:rsidRDefault="00A35114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10DDT22F1129</w:t>
            </w:r>
          </w:p>
        </w:tc>
      </w:tr>
      <w:tr w:rsidR="002A21A8" w14:paraId="700CADAF" w14:textId="77777777">
        <w:trPr>
          <w:trHeight w:val="378"/>
        </w:trPr>
        <w:tc>
          <w:tcPr>
            <w:tcW w:w="447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2047B4E" w14:textId="6F0B8C19" w:rsidR="002A21A8" w:rsidRDefault="00A35114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MUHAMMAD DANIAL SYAHMI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0FB3427" w14:textId="12103CB9" w:rsidR="002A21A8" w:rsidRDefault="00A35114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10DDT22F1066</w:t>
            </w:r>
          </w:p>
        </w:tc>
      </w:tr>
      <w:tr w:rsidR="002A21A8" w14:paraId="17C0037A" w14:textId="77777777">
        <w:trPr>
          <w:trHeight w:val="363"/>
        </w:trPr>
        <w:tc>
          <w:tcPr>
            <w:tcW w:w="447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FF39C" w14:textId="77777777" w:rsidR="002A21A8" w:rsidRDefault="00A35114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EE163D7" w14:textId="77777777" w:rsidR="002A21A8" w:rsidRDefault="00A35114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3C522707" w14:textId="77777777" w:rsidR="002A21A8" w:rsidRDefault="00A35114">
      <w:pPr>
        <w:spacing w:after="0" w:line="259" w:lineRule="auto"/>
        <w:ind w:left="-190" w:right="0" w:firstLine="0"/>
      </w:pPr>
      <w:r>
        <w:rPr>
          <w:b/>
          <w:sz w:val="19"/>
        </w:rPr>
        <w:t xml:space="preserve"> </w:t>
      </w:r>
    </w:p>
    <w:tbl>
      <w:tblPr>
        <w:tblStyle w:val="TableGrid"/>
        <w:tblW w:w="9334" w:type="dxa"/>
        <w:tblInd w:w="-73" w:type="dxa"/>
        <w:tblCellMar>
          <w:top w:w="46" w:type="dxa"/>
          <w:left w:w="5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73"/>
        <w:gridCol w:w="1589"/>
        <w:gridCol w:w="1604"/>
        <w:gridCol w:w="1649"/>
        <w:gridCol w:w="1724"/>
        <w:gridCol w:w="1463"/>
        <w:gridCol w:w="832"/>
      </w:tblGrid>
      <w:tr w:rsidR="002A21A8" w14:paraId="0C6B1423" w14:textId="77777777">
        <w:trPr>
          <w:trHeight w:val="513"/>
        </w:trPr>
        <w:tc>
          <w:tcPr>
            <w:tcW w:w="47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6B00ADD" w14:textId="77777777" w:rsidR="002A21A8" w:rsidRDefault="00A35114">
            <w:pPr>
              <w:spacing w:after="0" w:line="259" w:lineRule="auto"/>
              <w:ind w:left="100" w:right="0" w:firstLine="0"/>
              <w:jc w:val="both"/>
            </w:pPr>
            <w:r>
              <w:rPr>
                <w:b/>
                <w:sz w:val="21"/>
              </w:rPr>
              <w:t xml:space="preserve">NO </w:t>
            </w:r>
          </w:p>
        </w:tc>
        <w:tc>
          <w:tcPr>
            <w:tcW w:w="161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A9D9987" w14:textId="77777777" w:rsidR="002A21A8" w:rsidRDefault="00A35114">
            <w:pPr>
              <w:spacing w:after="0" w:line="259" w:lineRule="auto"/>
              <w:ind w:left="103" w:right="0" w:firstLine="0"/>
            </w:pPr>
            <w:r>
              <w:rPr>
                <w:b/>
                <w:sz w:val="21"/>
              </w:rPr>
              <w:t xml:space="preserve">CRITERIA 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B179055" w14:textId="77777777" w:rsidR="002A21A8" w:rsidRDefault="00A35114">
            <w:pPr>
              <w:spacing w:after="0" w:line="259" w:lineRule="auto"/>
              <w:ind w:left="104" w:right="0" w:firstLine="0"/>
            </w:pPr>
            <w:r>
              <w:rPr>
                <w:b/>
                <w:sz w:val="21"/>
              </w:rPr>
              <w:t xml:space="preserve">4 </w:t>
            </w:r>
          </w:p>
        </w:tc>
        <w:tc>
          <w:tcPr>
            <w:tcW w:w="160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208E0E0" w14:textId="77777777" w:rsidR="002A21A8" w:rsidRDefault="00A35114">
            <w:pPr>
              <w:spacing w:after="0" w:line="259" w:lineRule="auto"/>
              <w:ind w:left="100" w:right="0" w:firstLine="0"/>
            </w:pPr>
            <w:r>
              <w:rPr>
                <w:b/>
                <w:sz w:val="21"/>
              </w:rPr>
              <w:t xml:space="preserve">3 </w:t>
            </w:r>
          </w:p>
        </w:tc>
        <w:tc>
          <w:tcPr>
            <w:tcW w:w="169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9A7BC9A" w14:textId="77777777" w:rsidR="002A21A8" w:rsidRDefault="00A35114">
            <w:pPr>
              <w:spacing w:after="0" w:line="259" w:lineRule="auto"/>
              <w:ind w:left="102" w:right="0" w:firstLine="0"/>
            </w:pPr>
            <w:r>
              <w:rPr>
                <w:b/>
                <w:sz w:val="21"/>
              </w:rPr>
              <w:t xml:space="preserve">2 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2FB47DE" w14:textId="77777777" w:rsidR="002A21A8" w:rsidRDefault="00A35114">
            <w:pPr>
              <w:spacing w:after="0" w:line="259" w:lineRule="auto"/>
              <w:ind w:left="99" w:right="0" w:firstLine="0"/>
            </w:pPr>
            <w:r>
              <w:rPr>
                <w:b/>
                <w:sz w:val="21"/>
              </w:rPr>
              <w:t xml:space="preserve">1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D010D60" w14:textId="77777777" w:rsidR="002A21A8" w:rsidRDefault="00A35114">
            <w:pPr>
              <w:spacing w:after="0" w:line="259" w:lineRule="auto"/>
              <w:ind w:left="135" w:right="0" w:firstLine="0"/>
            </w:pPr>
            <w:r>
              <w:rPr>
                <w:b/>
                <w:sz w:val="21"/>
              </w:rPr>
              <w:t xml:space="preserve">SCORE </w:t>
            </w:r>
          </w:p>
        </w:tc>
      </w:tr>
      <w:tr w:rsidR="002A21A8" w14:paraId="1A405202" w14:textId="77777777">
        <w:trPr>
          <w:trHeight w:val="3292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2F04AA6" w14:textId="77777777" w:rsidR="002A21A8" w:rsidRDefault="00A35114">
            <w:pPr>
              <w:spacing w:after="0" w:line="259" w:lineRule="auto"/>
              <w:ind w:left="100" w:right="0" w:firstLine="0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76C842A" w14:textId="77777777" w:rsidR="002A21A8" w:rsidRDefault="00A35114">
            <w:pPr>
              <w:spacing w:after="0" w:line="259" w:lineRule="auto"/>
              <w:ind w:left="103" w:right="0" w:firstLine="0"/>
            </w:pPr>
            <w:r>
              <w:rPr>
                <w:sz w:val="21"/>
              </w:rPr>
              <w:t xml:space="preserve">Mastery of Functions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917327F" w14:textId="77777777" w:rsidR="002A21A8" w:rsidRDefault="00A35114">
            <w:pPr>
              <w:spacing w:after="1" w:line="240" w:lineRule="auto"/>
              <w:ind w:left="104" w:right="92" w:firstLine="0"/>
              <w:jc w:val="both"/>
            </w:pPr>
            <w:r>
              <w:rPr>
                <w:sz w:val="21"/>
              </w:rPr>
              <w:t xml:space="preserve">Exhibits advanced mastery in the use of functions, </w:t>
            </w:r>
          </w:p>
          <w:p w14:paraId="09F930EB" w14:textId="77777777" w:rsidR="002A21A8" w:rsidRDefault="00A35114">
            <w:pPr>
              <w:spacing w:after="0" w:line="259" w:lineRule="auto"/>
              <w:ind w:left="104" w:right="0" w:firstLine="0"/>
            </w:pPr>
            <w:r>
              <w:rPr>
                <w:sz w:val="21"/>
              </w:rPr>
              <w:t xml:space="preserve">flawlessly implementing default parameters, recursion, lambda functions, and understanding scope.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7D667BC" w14:textId="77777777" w:rsidR="002A21A8" w:rsidRDefault="00A35114">
            <w:pPr>
              <w:spacing w:after="0" w:line="259" w:lineRule="auto"/>
              <w:ind w:left="100" w:right="206" w:firstLine="0"/>
              <w:jc w:val="both"/>
            </w:pPr>
            <w:r>
              <w:rPr>
                <w:sz w:val="21"/>
              </w:rPr>
              <w:t xml:space="preserve">Competently defines, uses, and understands functions, including the use of default parameters, variable scope, and recursion, with minor mistakes.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7567243" w14:textId="77777777" w:rsidR="002A21A8" w:rsidRDefault="00A35114">
            <w:pPr>
              <w:spacing w:after="1" w:line="240" w:lineRule="auto"/>
              <w:ind w:left="101" w:right="0" w:firstLine="0"/>
            </w:pPr>
            <w:r>
              <w:rPr>
                <w:sz w:val="21"/>
              </w:rPr>
              <w:t xml:space="preserve">Can define and call functions but </w:t>
            </w:r>
          </w:p>
          <w:p w14:paraId="0A6A3B73" w14:textId="77777777" w:rsidR="002A21A8" w:rsidRDefault="00A35114">
            <w:pPr>
              <w:spacing w:after="0" w:line="241" w:lineRule="auto"/>
              <w:ind w:left="101" w:right="71" w:firstLine="0"/>
              <w:jc w:val="both"/>
            </w:pPr>
            <w:r>
              <w:rPr>
                <w:sz w:val="21"/>
              </w:rPr>
              <w:t xml:space="preserve">has difficulty with more advanced concepts such as </w:t>
            </w:r>
          </w:p>
          <w:p w14:paraId="28776CB7" w14:textId="77777777" w:rsidR="002A21A8" w:rsidRDefault="00A35114">
            <w:pPr>
              <w:spacing w:after="0" w:line="259" w:lineRule="auto"/>
              <w:ind w:left="101" w:right="0" w:firstLine="0"/>
            </w:pPr>
            <w:r>
              <w:rPr>
                <w:sz w:val="21"/>
              </w:rPr>
              <w:t xml:space="preserve">default parameters, variable scope, or recursion.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8927C54" w14:textId="77777777" w:rsidR="002A21A8" w:rsidRDefault="00A35114">
            <w:pPr>
              <w:spacing w:after="0" w:line="259" w:lineRule="auto"/>
              <w:ind w:left="99" w:right="0" w:firstLine="0"/>
            </w:pPr>
            <w:r>
              <w:rPr>
                <w:sz w:val="21"/>
              </w:rPr>
              <w:t xml:space="preserve">Demonstrates limited understanding of function syntax; struggles with defining and calling functions.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6B85FCE" w14:textId="77777777" w:rsidR="002A21A8" w:rsidRDefault="00A35114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2A21A8" w14:paraId="391BA0EF" w14:textId="77777777">
        <w:trPr>
          <w:trHeight w:val="2818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096C70E" w14:textId="77777777" w:rsidR="002A21A8" w:rsidRDefault="00A35114">
            <w:pPr>
              <w:spacing w:after="0" w:line="259" w:lineRule="auto"/>
              <w:ind w:left="100" w:right="0" w:firstLine="0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F43FF" w14:textId="77777777" w:rsidR="002A21A8" w:rsidRDefault="00A35114">
            <w:pPr>
              <w:spacing w:after="0" w:line="259" w:lineRule="auto"/>
              <w:ind w:left="103" w:right="0" w:firstLine="0"/>
            </w:pPr>
            <w:r>
              <w:rPr>
                <w:sz w:val="21"/>
              </w:rPr>
              <w:t xml:space="preserve">Understanding </w:t>
            </w:r>
          </w:p>
          <w:p w14:paraId="18C0544C" w14:textId="77777777" w:rsidR="002A21A8" w:rsidRDefault="00A35114">
            <w:pPr>
              <w:spacing w:after="0" w:line="259" w:lineRule="auto"/>
              <w:ind w:left="103" w:right="0" w:firstLine="0"/>
            </w:pPr>
            <w:r>
              <w:rPr>
                <w:sz w:val="21"/>
              </w:rPr>
              <w:t xml:space="preserve">File and </w:t>
            </w:r>
          </w:p>
          <w:p w14:paraId="256EA61A" w14:textId="77777777" w:rsidR="002A21A8" w:rsidRDefault="00A35114">
            <w:pPr>
              <w:spacing w:after="0" w:line="259" w:lineRule="auto"/>
              <w:ind w:left="103" w:right="0" w:firstLine="0"/>
            </w:pPr>
            <w:r>
              <w:rPr>
                <w:sz w:val="21"/>
              </w:rPr>
              <w:t xml:space="preserve">Directory </w:t>
            </w:r>
          </w:p>
          <w:p w14:paraId="20E6F9A8" w14:textId="77777777" w:rsidR="002A21A8" w:rsidRDefault="00A35114">
            <w:pPr>
              <w:spacing w:after="0" w:line="259" w:lineRule="auto"/>
              <w:ind w:left="103" w:right="0" w:firstLine="0"/>
            </w:pPr>
            <w:r>
              <w:rPr>
                <w:sz w:val="21"/>
              </w:rPr>
              <w:t xml:space="preserve">Handling </w:t>
            </w:r>
          </w:p>
          <w:p w14:paraId="58045D13" w14:textId="77777777" w:rsidR="002A21A8" w:rsidRDefault="00A35114">
            <w:pPr>
              <w:spacing w:after="0" w:line="259" w:lineRule="auto"/>
              <w:ind w:left="103" w:right="0" w:firstLine="0"/>
            </w:pPr>
            <w:r>
              <w:rPr>
                <w:sz w:val="21"/>
              </w:rPr>
              <w:t xml:space="preserve">Concepts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380D6" w14:textId="77777777" w:rsidR="002A21A8" w:rsidRDefault="00A35114">
            <w:pPr>
              <w:spacing w:after="0" w:line="259" w:lineRule="auto"/>
              <w:ind w:left="104" w:right="295" w:firstLine="0"/>
              <w:jc w:val="both"/>
            </w:pPr>
            <w:r>
              <w:rPr>
                <w:sz w:val="21"/>
              </w:rPr>
              <w:t xml:space="preserve">Excels in applying File and Directory Handling, creating well- structured, reusable code that correctly implements advanced concepts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270E6" w14:textId="77777777" w:rsidR="002A21A8" w:rsidRDefault="00A35114">
            <w:pPr>
              <w:spacing w:after="0" w:line="259" w:lineRule="auto"/>
              <w:ind w:left="100" w:right="0" w:firstLine="0"/>
            </w:pPr>
            <w:r>
              <w:rPr>
                <w:sz w:val="21"/>
              </w:rPr>
              <w:t xml:space="preserve">Demonstrates a </w:t>
            </w:r>
          </w:p>
          <w:p w14:paraId="50521B9E" w14:textId="77777777" w:rsidR="002A21A8" w:rsidRDefault="00A35114">
            <w:pPr>
              <w:spacing w:after="1" w:line="240" w:lineRule="auto"/>
              <w:ind w:left="100" w:right="38" w:firstLine="0"/>
            </w:pPr>
            <w:r>
              <w:rPr>
                <w:sz w:val="21"/>
              </w:rPr>
              <w:t xml:space="preserve">solid understanding of File and </w:t>
            </w:r>
          </w:p>
          <w:p w14:paraId="78FA642C" w14:textId="77777777" w:rsidR="002A21A8" w:rsidRDefault="00A35114">
            <w:pPr>
              <w:spacing w:after="0" w:line="259" w:lineRule="auto"/>
              <w:ind w:left="100" w:right="164" w:firstLine="0"/>
              <w:jc w:val="both"/>
            </w:pPr>
            <w:r>
              <w:rPr>
                <w:sz w:val="21"/>
              </w:rPr>
              <w:t xml:space="preserve">Directory Handling, with minimal errors.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1DBC7" w14:textId="77777777" w:rsidR="002A21A8" w:rsidRDefault="00A35114">
            <w:pPr>
              <w:spacing w:after="0" w:line="241" w:lineRule="auto"/>
              <w:ind w:left="101" w:right="17" w:firstLine="0"/>
            </w:pPr>
            <w:r>
              <w:rPr>
                <w:sz w:val="21"/>
              </w:rPr>
              <w:t xml:space="preserve">Understands basic File and </w:t>
            </w:r>
          </w:p>
          <w:p w14:paraId="4BB93B6E" w14:textId="77777777" w:rsidR="002A21A8" w:rsidRDefault="00A35114">
            <w:pPr>
              <w:spacing w:after="1" w:line="240" w:lineRule="auto"/>
              <w:ind w:left="101" w:right="8" w:firstLine="0"/>
            </w:pPr>
            <w:r>
              <w:rPr>
                <w:sz w:val="21"/>
              </w:rPr>
              <w:t xml:space="preserve">Directory Handling concepts but struggles to </w:t>
            </w:r>
          </w:p>
          <w:p w14:paraId="1C29D882" w14:textId="77777777" w:rsidR="002A21A8" w:rsidRDefault="00A35114">
            <w:pPr>
              <w:spacing w:after="0" w:line="259" w:lineRule="auto"/>
              <w:ind w:left="101" w:right="0" w:firstLine="0"/>
            </w:pPr>
            <w:r>
              <w:rPr>
                <w:sz w:val="21"/>
              </w:rPr>
              <w:t xml:space="preserve">correctly implement in Python.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C63BC23" w14:textId="77777777" w:rsidR="002A21A8" w:rsidRDefault="00A35114">
            <w:pPr>
              <w:spacing w:after="0" w:line="259" w:lineRule="auto"/>
              <w:ind w:left="99" w:right="0" w:firstLine="0"/>
            </w:pPr>
            <w:r>
              <w:rPr>
                <w:sz w:val="21"/>
              </w:rPr>
              <w:t xml:space="preserve">Shows little understanding of File and Directory Handling concept.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9353413" w14:textId="77777777" w:rsidR="002A21A8" w:rsidRDefault="00A35114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2A21A8" w14:paraId="0711DF0D" w14:textId="77777777">
        <w:trPr>
          <w:trHeight w:val="2396"/>
        </w:trPr>
        <w:tc>
          <w:tcPr>
            <w:tcW w:w="47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3F9B71B" w14:textId="77777777" w:rsidR="002A21A8" w:rsidRDefault="00A35114">
            <w:pPr>
              <w:spacing w:after="0" w:line="259" w:lineRule="auto"/>
              <w:ind w:left="100" w:right="0" w:firstLine="0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161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DF26F2F" w14:textId="77777777" w:rsidR="002A21A8" w:rsidRDefault="00A35114">
            <w:pPr>
              <w:spacing w:after="0" w:line="259" w:lineRule="auto"/>
              <w:ind w:left="103" w:right="0" w:firstLine="0"/>
            </w:pPr>
            <w:r>
              <w:rPr>
                <w:sz w:val="21"/>
              </w:rPr>
              <w:t xml:space="preserve">Command </w:t>
            </w:r>
          </w:p>
          <w:p w14:paraId="68A038F6" w14:textId="77777777" w:rsidR="002A21A8" w:rsidRDefault="00A35114">
            <w:pPr>
              <w:spacing w:after="0" w:line="259" w:lineRule="auto"/>
              <w:ind w:left="103" w:right="0" w:firstLine="0"/>
            </w:pPr>
            <w:r>
              <w:rPr>
                <w:sz w:val="21"/>
              </w:rPr>
              <w:t xml:space="preserve">Usage 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5B61BDE" w14:textId="77777777" w:rsidR="002A21A8" w:rsidRDefault="00A35114">
            <w:pPr>
              <w:spacing w:after="0" w:line="259" w:lineRule="auto"/>
              <w:ind w:left="104" w:right="0" w:firstLine="0"/>
            </w:pPr>
            <w:r>
              <w:rPr>
                <w:sz w:val="21"/>
              </w:rPr>
              <w:t xml:space="preserve">Able to use all </w:t>
            </w:r>
          </w:p>
          <w:p w14:paraId="16580013" w14:textId="77777777" w:rsidR="002A21A8" w:rsidRDefault="00A35114">
            <w:pPr>
              <w:spacing w:after="0" w:line="259" w:lineRule="auto"/>
              <w:ind w:left="104" w:right="0" w:firstLine="0"/>
            </w:pPr>
            <w:r>
              <w:rPr>
                <w:sz w:val="21"/>
              </w:rPr>
              <w:t xml:space="preserve">Python </w:t>
            </w:r>
          </w:p>
          <w:p w14:paraId="49078602" w14:textId="77777777" w:rsidR="002A21A8" w:rsidRDefault="00A35114">
            <w:pPr>
              <w:spacing w:after="0" w:line="259" w:lineRule="auto"/>
              <w:ind w:left="104" w:right="0" w:firstLine="0"/>
            </w:pPr>
            <w:r>
              <w:rPr>
                <w:sz w:val="21"/>
              </w:rPr>
              <w:t xml:space="preserve">Functions and </w:t>
            </w:r>
          </w:p>
          <w:p w14:paraId="40ACE1E7" w14:textId="77777777" w:rsidR="002A21A8" w:rsidRDefault="00A35114">
            <w:pPr>
              <w:spacing w:after="0" w:line="259" w:lineRule="auto"/>
              <w:ind w:left="104" w:right="0" w:firstLine="0"/>
            </w:pPr>
            <w:r>
              <w:rPr>
                <w:sz w:val="21"/>
              </w:rPr>
              <w:t xml:space="preserve">File and </w:t>
            </w:r>
          </w:p>
          <w:p w14:paraId="43633954" w14:textId="77777777" w:rsidR="002A21A8" w:rsidRDefault="00A35114">
            <w:pPr>
              <w:spacing w:after="1" w:line="240" w:lineRule="auto"/>
              <w:ind w:left="104" w:right="0" w:firstLine="0"/>
            </w:pPr>
            <w:r>
              <w:rPr>
                <w:sz w:val="21"/>
              </w:rPr>
              <w:t xml:space="preserve">Directory Handling commands </w:t>
            </w:r>
          </w:p>
          <w:p w14:paraId="509B2042" w14:textId="77777777" w:rsidR="002A21A8" w:rsidRDefault="00A35114">
            <w:pPr>
              <w:spacing w:after="0" w:line="259" w:lineRule="auto"/>
              <w:ind w:left="104" w:right="46" w:firstLine="0"/>
              <w:jc w:val="both"/>
            </w:pPr>
            <w:r>
              <w:rPr>
                <w:sz w:val="21"/>
              </w:rPr>
              <w:t xml:space="preserve">correctly with no errors </w:t>
            </w:r>
          </w:p>
        </w:tc>
        <w:tc>
          <w:tcPr>
            <w:tcW w:w="160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A316E86" w14:textId="77777777" w:rsidR="002A21A8" w:rsidRDefault="00A35114">
            <w:pPr>
              <w:spacing w:after="0" w:line="259" w:lineRule="auto"/>
              <w:ind w:left="100" w:right="0" w:firstLine="0"/>
            </w:pPr>
            <w:r>
              <w:rPr>
                <w:sz w:val="21"/>
              </w:rPr>
              <w:t xml:space="preserve">Able to use </w:t>
            </w:r>
          </w:p>
          <w:p w14:paraId="0569EFC3" w14:textId="77777777" w:rsidR="002A21A8" w:rsidRDefault="00A35114">
            <w:pPr>
              <w:spacing w:after="0" w:line="259" w:lineRule="auto"/>
              <w:ind w:left="100" w:right="0" w:firstLine="0"/>
            </w:pPr>
            <w:r>
              <w:rPr>
                <w:sz w:val="21"/>
              </w:rPr>
              <w:t xml:space="preserve">Python </w:t>
            </w:r>
          </w:p>
          <w:p w14:paraId="4C1FC097" w14:textId="77777777" w:rsidR="002A21A8" w:rsidRDefault="00A35114">
            <w:pPr>
              <w:spacing w:after="0" w:line="259" w:lineRule="auto"/>
              <w:ind w:left="100" w:right="0" w:firstLine="0"/>
            </w:pPr>
            <w:r>
              <w:rPr>
                <w:sz w:val="21"/>
              </w:rPr>
              <w:t xml:space="preserve">Functions and </w:t>
            </w:r>
          </w:p>
          <w:p w14:paraId="792C35E5" w14:textId="77777777" w:rsidR="002A21A8" w:rsidRDefault="00A35114">
            <w:pPr>
              <w:spacing w:after="0" w:line="259" w:lineRule="auto"/>
              <w:ind w:left="100" w:right="0" w:firstLine="0"/>
            </w:pPr>
            <w:r>
              <w:rPr>
                <w:sz w:val="21"/>
              </w:rPr>
              <w:t xml:space="preserve">File and </w:t>
            </w:r>
          </w:p>
          <w:p w14:paraId="301C989D" w14:textId="77777777" w:rsidR="002A21A8" w:rsidRDefault="00A35114">
            <w:pPr>
              <w:spacing w:after="1" w:line="240" w:lineRule="auto"/>
              <w:ind w:left="100" w:right="0" w:firstLine="0"/>
            </w:pPr>
            <w:r>
              <w:rPr>
                <w:sz w:val="21"/>
              </w:rPr>
              <w:t xml:space="preserve">Directory Handling commands </w:t>
            </w:r>
          </w:p>
          <w:p w14:paraId="541793C7" w14:textId="77777777" w:rsidR="002A21A8" w:rsidRDefault="00A35114">
            <w:pPr>
              <w:spacing w:after="0" w:line="259" w:lineRule="auto"/>
              <w:ind w:left="100" w:right="0" w:firstLine="0"/>
              <w:jc w:val="both"/>
            </w:pPr>
            <w:r>
              <w:rPr>
                <w:sz w:val="21"/>
              </w:rPr>
              <w:t xml:space="preserve">correctly with minor errors </w:t>
            </w:r>
          </w:p>
        </w:tc>
        <w:tc>
          <w:tcPr>
            <w:tcW w:w="169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78D23D8" w14:textId="77777777" w:rsidR="002A21A8" w:rsidRDefault="00A35114">
            <w:pPr>
              <w:spacing w:after="0" w:line="259" w:lineRule="auto"/>
              <w:ind w:left="101" w:right="118" w:firstLine="0"/>
              <w:jc w:val="both"/>
            </w:pPr>
            <w:r>
              <w:rPr>
                <w:sz w:val="21"/>
              </w:rPr>
              <w:t xml:space="preserve">Able to use some Python Functions and File and Directory Handling commands but with a major error (difficult to fix errors) 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CA4D42E" w14:textId="77777777" w:rsidR="002A21A8" w:rsidRDefault="00A35114">
            <w:pPr>
              <w:spacing w:after="0" w:line="259" w:lineRule="auto"/>
              <w:ind w:left="99" w:right="0" w:firstLine="0"/>
            </w:pPr>
            <w:r>
              <w:rPr>
                <w:sz w:val="21"/>
              </w:rPr>
              <w:t xml:space="preserve">Unable to use </w:t>
            </w:r>
          </w:p>
          <w:p w14:paraId="0A6CEA31" w14:textId="77777777" w:rsidR="002A21A8" w:rsidRDefault="00A35114">
            <w:pPr>
              <w:spacing w:after="0" w:line="259" w:lineRule="auto"/>
              <w:ind w:left="99" w:right="0" w:firstLine="0"/>
            </w:pPr>
            <w:r>
              <w:rPr>
                <w:sz w:val="21"/>
              </w:rPr>
              <w:t xml:space="preserve">Python </w:t>
            </w:r>
          </w:p>
          <w:p w14:paraId="0F61087C" w14:textId="77777777" w:rsidR="002A21A8" w:rsidRDefault="00A35114">
            <w:pPr>
              <w:spacing w:after="0" w:line="259" w:lineRule="auto"/>
              <w:ind w:left="99" w:right="0" w:firstLine="0"/>
            </w:pPr>
            <w:r>
              <w:rPr>
                <w:sz w:val="21"/>
              </w:rPr>
              <w:t xml:space="preserve">Functions and </w:t>
            </w:r>
          </w:p>
          <w:p w14:paraId="188F36BF" w14:textId="77777777" w:rsidR="002A21A8" w:rsidRDefault="00A35114">
            <w:pPr>
              <w:spacing w:after="0" w:line="259" w:lineRule="auto"/>
              <w:ind w:left="99" w:right="0" w:firstLine="0"/>
            </w:pPr>
            <w:r>
              <w:rPr>
                <w:sz w:val="21"/>
              </w:rPr>
              <w:t xml:space="preserve">File and </w:t>
            </w:r>
          </w:p>
          <w:p w14:paraId="4933EB9E" w14:textId="77777777" w:rsidR="002A21A8" w:rsidRDefault="00A35114">
            <w:pPr>
              <w:spacing w:after="0" w:line="259" w:lineRule="auto"/>
              <w:ind w:left="99" w:right="0" w:firstLine="0"/>
            </w:pPr>
            <w:r>
              <w:rPr>
                <w:sz w:val="21"/>
              </w:rPr>
              <w:t xml:space="preserve">Directory Handling commands.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7E2E902" w14:textId="77777777" w:rsidR="002A21A8" w:rsidRDefault="00A35114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2A21A8" w14:paraId="76C0860C" w14:textId="77777777">
        <w:trPr>
          <w:trHeight w:val="101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3A6A9B9" w14:textId="77777777" w:rsidR="002A21A8" w:rsidRDefault="00A35114">
            <w:pPr>
              <w:spacing w:after="0" w:line="259" w:lineRule="auto"/>
              <w:ind w:left="100" w:right="0" w:firstLine="0"/>
            </w:pPr>
            <w:r>
              <w:rPr>
                <w:sz w:val="21"/>
              </w:rPr>
              <w:lastRenderedPageBreak/>
              <w:t xml:space="preserve">4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C9FA4B" w14:textId="77777777" w:rsidR="002A21A8" w:rsidRDefault="00A35114">
            <w:pPr>
              <w:spacing w:after="0" w:line="259" w:lineRule="auto"/>
              <w:ind w:left="103" w:right="206" w:firstLine="0"/>
            </w:pPr>
            <w:r>
              <w:rPr>
                <w:sz w:val="21"/>
              </w:rPr>
              <w:t xml:space="preserve">Correct Output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3F227" w14:textId="77777777" w:rsidR="002A21A8" w:rsidRDefault="00A35114">
            <w:pPr>
              <w:spacing w:after="0" w:line="259" w:lineRule="auto"/>
              <w:ind w:left="104" w:right="175" w:firstLine="0"/>
              <w:jc w:val="both"/>
            </w:pPr>
            <w:r>
              <w:rPr>
                <w:sz w:val="21"/>
              </w:rPr>
              <w:t xml:space="preserve">Able to display correct output as needed with no errors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D9305" w14:textId="77777777" w:rsidR="002A21A8" w:rsidRDefault="00A35114">
            <w:pPr>
              <w:spacing w:after="0" w:line="259" w:lineRule="auto"/>
              <w:ind w:left="100" w:right="239" w:firstLine="0"/>
              <w:jc w:val="both"/>
            </w:pPr>
            <w:r>
              <w:rPr>
                <w:sz w:val="21"/>
              </w:rPr>
              <w:t xml:space="preserve">Able to display output with minor errors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BDD9EB" w14:textId="77777777" w:rsidR="002A21A8" w:rsidRDefault="00A35114">
            <w:pPr>
              <w:spacing w:after="0" w:line="259" w:lineRule="auto"/>
              <w:ind w:left="101" w:right="298" w:firstLine="0"/>
              <w:jc w:val="both"/>
            </w:pPr>
            <w:r>
              <w:rPr>
                <w:sz w:val="21"/>
              </w:rPr>
              <w:t xml:space="preserve">Able to display certain output but has major errors.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15DE191" w14:textId="77777777" w:rsidR="002A21A8" w:rsidRDefault="00A35114">
            <w:pPr>
              <w:spacing w:after="0" w:line="259" w:lineRule="auto"/>
              <w:ind w:left="99" w:right="396" w:firstLine="0"/>
              <w:jc w:val="both"/>
            </w:pPr>
            <w:r>
              <w:rPr>
                <w:sz w:val="21"/>
              </w:rPr>
              <w:t xml:space="preserve">Unable to display any output.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9A33F4F" w14:textId="77777777" w:rsidR="002A21A8" w:rsidRDefault="00A35114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2A21A8" w14:paraId="34648363" w14:textId="77777777">
        <w:trPr>
          <w:trHeight w:val="1759"/>
        </w:trPr>
        <w:tc>
          <w:tcPr>
            <w:tcW w:w="47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2E37E15" w14:textId="77777777" w:rsidR="002A21A8" w:rsidRDefault="00A35114">
            <w:pPr>
              <w:spacing w:after="0" w:line="259" w:lineRule="auto"/>
              <w:ind w:left="100" w:right="0" w:firstLine="0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161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C68D20D" w14:textId="77777777" w:rsidR="002A21A8" w:rsidRDefault="00A35114">
            <w:pPr>
              <w:spacing w:after="0" w:line="241" w:lineRule="auto"/>
              <w:ind w:left="103" w:right="0" w:firstLine="0"/>
              <w:jc w:val="both"/>
            </w:pPr>
            <w:r>
              <w:rPr>
                <w:sz w:val="21"/>
              </w:rPr>
              <w:t xml:space="preserve">Ability to meet the Task </w:t>
            </w:r>
          </w:p>
          <w:p w14:paraId="5C4F488A" w14:textId="77777777" w:rsidR="002A21A8" w:rsidRDefault="00A35114">
            <w:pPr>
              <w:spacing w:after="0" w:line="259" w:lineRule="auto"/>
              <w:ind w:left="103" w:right="0" w:firstLine="0"/>
            </w:pPr>
            <w:r>
              <w:rPr>
                <w:sz w:val="21"/>
              </w:rPr>
              <w:t xml:space="preserve">Requirement 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89EADDF" w14:textId="77777777" w:rsidR="002A21A8" w:rsidRDefault="00A35114">
            <w:pPr>
              <w:spacing w:after="0" w:line="259" w:lineRule="auto"/>
              <w:ind w:left="104" w:right="223" w:firstLine="0"/>
              <w:jc w:val="both"/>
            </w:pPr>
            <w:r>
              <w:rPr>
                <w:sz w:val="21"/>
              </w:rPr>
              <w:t xml:space="preserve">The task was completed by meeting all the given criteria. </w:t>
            </w:r>
          </w:p>
        </w:tc>
        <w:tc>
          <w:tcPr>
            <w:tcW w:w="160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A8138C0" w14:textId="77777777" w:rsidR="002A21A8" w:rsidRDefault="00A35114">
            <w:pPr>
              <w:spacing w:after="1" w:line="241" w:lineRule="auto"/>
              <w:ind w:left="100" w:right="314" w:firstLine="0"/>
              <w:jc w:val="both"/>
            </w:pPr>
            <w:r>
              <w:rPr>
                <w:sz w:val="21"/>
              </w:rPr>
              <w:t xml:space="preserve">The task was completed by meeting the </w:t>
            </w:r>
          </w:p>
          <w:p w14:paraId="3A6AF771" w14:textId="77777777" w:rsidR="002A21A8" w:rsidRDefault="00A35114">
            <w:pPr>
              <w:spacing w:after="0" w:line="259" w:lineRule="auto"/>
              <w:ind w:left="100" w:right="282" w:firstLine="0"/>
              <w:jc w:val="both"/>
            </w:pPr>
            <w:r>
              <w:rPr>
                <w:sz w:val="21"/>
              </w:rPr>
              <w:t xml:space="preserve">given criteria but needed several minor modifications. </w:t>
            </w:r>
          </w:p>
        </w:tc>
        <w:tc>
          <w:tcPr>
            <w:tcW w:w="169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4A36DC9" w14:textId="77777777" w:rsidR="002A21A8" w:rsidRDefault="00A35114">
            <w:pPr>
              <w:spacing w:after="0" w:line="259" w:lineRule="auto"/>
              <w:ind w:left="101" w:right="356" w:firstLine="0"/>
              <w:jc w:val="both"/>
            </w:pPr>
            <w:r>
              <w:rPr>
                <w:sz w:val="21"/>
              </w:rPr>
              <w:t xml:space="preserve">The task was completed by meeting some given criteria but needed several major modifications. 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CB799A6" w14:textId="77777777" w:rsidR="002A21A8" w:rsidRDefault="00A35114">
            <w:pPr>
              <w:spacing w:after="0" w:line="259" w:lineRule="auto"/>
              <w:ind w:left="99" w:right="93" w:firstLine="0"/>
              <w:jc w:val="both"/>
            </w:pPr>
            <w:r>
              <w:rPr>
                <w:sz w:val="21"/>
              </w:rPr>
              <w:t xml:space="preserve">The task was not completed and did not meet any criteria.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A8E6925" w14:textId="77777777" w:rsidR="002A21A8" w:rsidRDefault="00A35114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2A21A8" w14:paraId="5F399876" w14:textId="77777777">
        <w:trPr>
          <w:trHeight w:val="3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F1149BB" w14:textId="77777777" w:rsidR="002A21A8" w:rsidRDefault="00A35114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5463977" w14:textId="77777777" w:rsidR="002A21A8" w:rsidRDefault="002A21A8">
            <w:pPr>
              <w:spacing w:after="160" w:line="259" w:lineRule="auto"/>
              <w:ind w:left="0" w:right="0" w:firstLine="0"/>
            </w:pP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14:paraId="12175C5B" w14:textId="77777777" w:rsidR="002A21A8" w:rsidRDefault="002A21A8">
            <w:pPr>
              <w:spacing w:after="160" w:line="259" w:lineRule="auto"/>
              <w:ind w:left="0" w:right="0" w:firstLine="0"/>
            </w:pPr>
          </w:p>
        </w:tc>
        <w:tc>
          <w:tcPr>
            <w:tcW w:w="1609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14:paraId="253EC589" w14:textId="77777777" w:rsidR="002A21A8" w:rsidRDefault="002A21A8">
            <w:pPr>
              <w:spacing w:after="160" w:line="259" w:lineRule="auto"/>
              <w:ind w:left="0" w:right="0" w:firstLine="0"/>
            </w:pPr>
          </w:p>
        </w:tc>
        <w:tc>
          <w:tcPr>
            <w:tcW w:w="3171" w:type="dxa"/>
            <w:gridSpan w:val="2"/>
            <w:tcBorders>
              <w:top w:val="single" w:sz="4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14:paraId="742CCE44" w14:textId="77777777" w:rsidR="002A21A8" w:rsidRDefault="00A35114">
            <w:pPr>
              <w:spacing w:after="0" w:line="259" w:lineRule="auto"/>
              <w:ind w:left="0" w:right="38" w:firstLine="0"/>
              <w:jc w:val="right"/>
            </w:pPr>
            <w:r>
              <w:rPr>
                <w:b/>
                <w:sz w:val="19"/>
              </w:rPr>
              <w:t xml:space="preserve">TOTAL MARKS ( /20)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5F1FB10" w14:textId="77777777" w:rsidR="002A21A8" w:rsidRDefault="00A35114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</w:tbl>
    <w:p w14:paraId="3F9AC640" w14:textId="77777777" w:rsidR="00A35114" w:rsidRDefault="00A35114"/>
    <w:sectPr w:rsidR="00000000">
      <w:pgSz w:w="12240" w:h="15840"/>
      <w:pgMar w:top="1440" w:right="1440" w:bottom="3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23AD1"/>
    <w:multiLevelType w:val="hybridMultilevel"/>
    <w:tmpl w:val="515A4C86"/>
    <w:lvl w:ilvl="0" w:tplc="28802140">
      <w:start w:val="1"/>
      <w:numFmt w:val="decimal"/>
      <w:lvlText w:val="%1.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A69EF6">
      <w:start w:val="1"/>
      <w:numFmt w:val="lowerLetter"/>
      <w:lvlText w:val="%2."/>
      <w:lvlJc w:val="left"/>
      <w:pPr>
        <w:ind w:left="1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28684">
      <w:start w:val="1"/>
      <w:numFmt w:val="lowerRoman"/>
      <w:lvlText w:val="%3"/>
      <w:lvlJc w:val="left"/>
      <w:pPr>
        <w:ind w:left="2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61EA8">
      <w:start w:val="1"/>
      <w:numFmt w:val="decimal"/>
      <w:lvlText w:val="%4"/>
      <w:lvlJc w:val="left"/>
      <w:pPr>
        <w:ind w:left="3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DCF746">
      <w:start w:val="1"/>
      <w:numFmt w:val="lowerLetter"/>
      <w:lvlText w:val="%5"/>
      <w:lvlJc w:val="left"/>
      <w:pPr>
        <w:ind w:left="3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12B9B2">
      <w:start w:val="1"/>
      <w:numFmt w:val="lowerRoman"/>
      <w:lvlText w:val="%6"/>
      <w:lvlJc w:val="left"/>
      <w:pPr>
        <w:ind w:left="4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127CD2">
      <w:start w:val="1"/>
      <w:numFmt w:val="decimal"/>
      <w:lvlText w:val="%7"/>
      <w:lvlJc w:val="left"/>
      <w:pPr>
        <w:ind w:left="5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0F2FC">
      <w:start w:val="1"/>
      <w:numFmt w:val="lowerLetter"/>
      <w:lvlText w:val="%8"/>
      <w:lvlJc w:val="left"/>
      <w:pPr>
        <w:ind w:left="6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A843D0">
      <w:start w:val="1"/>
      <w:numFmt w:val="lowerRoman"/>
      <w:lvlText w:val="%9"/>
      <w:lvlJc w:val="left"/>
      <w:pPr>
        <w:ind w:left="6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68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1A8"/>
    <w:rsid w:val="002A21A8"/>
    <w:rsid w:val="002D78EC"/>
    <w:rsid w:val="0031405C"/>
    <w:rsid w:val="00515B23"/>
    <w:rsid w:val="005841F4"/>
    <w:rsid w:val="00916846"/>
    <w:rsid w:val="009B4F07"/>
    <w:rsid w:val="00A35114"/>
    <w:rsid w:val="00DD437C"/>
    <w:rsid w:val="00E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D390"/>
  <w15:docId w15:val="{22071F8C-7AC1-4410-A18B-15B615A4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49" w:lineRule="auto"/>
      <w:ind w:left="1030" w:right="389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C9E3C-57E3-4006-BAE5-49C249B4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NORZILA ISHAK</dc:creator>
  <cp:keywords/>
  <cp:lastModifiedBy>Danial Syahmi</cp:lastModifiedBy>
  <cp:revision>3</cp:revision>
  <dcterms:created xsi:type="dcterms:W3CDTF">2024-10-21T08:05:00Z</dcterms:created>
  <dcterms:modified xsi:type="dcterms:W3CDTF">2024-10-21T08:06:00Z</dcterms:modified>
</cp:coreProperties>
</file>