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8E5F" w14:textId="77777777" w:rsidR="00D83E9C" w:rsidRDefault="00D83E9C" w:rsidP="00D83E9C">
      <w:pPr>
        <w:pStyle w:val="Heading1"/>
        <w:jc w:val="center"/>
        <w:rPr>
          <w:rFonts w:ascii="Courier New" w:eastAsia="Times New Roman" w:hAnsi="Courier New" w:cs="Courier New"/>
          <w:b/>
          <w:color w:val="000000"/>
          <w:sz w:val="52"/>
        </w:rPr>
      </w:pPr>
    </w:p>
    <w:p w14:paraId="629FB963" w14:textId="77777777" w:rsidR="00D83E9C" w:rsidRDefault="00D83E9C" w:rsidP="00D83E9C">
      <w:pPr>
        <w:pStyle w:val="Heading1"/>
        <w:jc w:val="center"/>
        <w:rPr>
          <w:rFonts w:ascii="Courier New" w:eastAsia="Times New Roman" w:hAnsi="Courier New" w:cs="Courier New"/>
          <w:b/>
          <w:color w:val="000000"/>
          <w:sz w:val="52"/>
        </w:rPr>
      </w:pPr>
    </w:p>
    <w:p w14:paraId="2497F3DE" w14:textId="77777777" w:rsidR="00D83E9C" w:rsidRDefault="00D83E9C" w:rsidP="00D83E9C">
      <w:pPr>
        <w:pStyle w:val="Heading1"/>
        <w:jc w:val="center"/>
        <w:rPr>
          <w:rFonts w:ascii="Courier New" w:eastAsia="Times New Roman" w:hAnsi="Courier New" w:cs="Courier New"/>
          <w:b/>
          <w:color w:val="000000"/>
          <w:sz w:val="52"/>
        </w:rPr>
      </w:pPr>
    </w:p>
    <w:p w14:paraId="74734A83" w14:textId="77777777" w:rsidR="00D83E9C" w:rsidRDefault="00D83E9C" w:rsidP="00D83E9C">
      <w:pPr>
        <w:pStyle w:val="Heading1"/>
        <w:jc w:val="center"/>
        <w:rPr>
          <w:rFonts w:ascii="Courier New" w:eastAsia="Times New Roman" w:hAnsi="Courier New" w:cs="Courier New"/>
          <w:b/>
          <w:color w:val="000000"/>
          <w:sz w:val="52"/>
        </w:rPr>
      </w:pPr>
    </w:p>
    <w:p w14:paraId="54EDFB12" w14:textId="77777777" w:rsidR="00D83E9C" w:rsidRDefault="00D83E9C" w:rsidP="00D83E9C">
      <w:pPr>
        <w:pStyle w:val="Heading1"/>
        <w:jc w:val="center"/>
        <w:rPr>
          <w:rFonts w:ascii="Courier New" w:eastAsia="Times New Roman" w:hAnsi="Courier New" w:cs="Courier New"/>
          <w:b/>
          <w:color w:val="000000"/>
          <w:sz w:val="52"/>
        </w:rPr>
      </w:pPr>
      <w:r w:rsidRPr="00D83E9C">
        <w:rPr>
          <w:rFonts w:ascii="Courier New" w:eastAsia="Times New Roman" w:hAnsi="Courier New" w:cs="Courier New"/>
          <w:b/>
          <w:color w:val="000000"/>
          <w:sz w:val="52"/>
        </w:rPr>
        <w:t>Medical Health Record Sharing System ®</w:t>
      </w:r>
    </w:p>
    <w:p w14:paraId="4B4AAC87" w14:textId="77777777" w:rsidR="00D83E9C" w:rsidRPr="00D83E9C" w:rsidRDefault="00D83E9C" w:rsidP="00D83E9C"/>
    <w:p w14:paraId="1DEE4100" w14:textId="595116A8" w:rsidR="00D83E9C" w:rsidRDefault="00D83E9C" w:rsidP="00D83E9C">
      <w:pPr>
        <w:tabs>
          <w:tab w:val="left" w:pos="4083"/>
        </w:tabs>
        <w:jc w:val="center"/>
      </w:pPr>
      <w:r>
        <w:t>PROVIDED BY</w:t>
      </w:r>
    </w:p>
    <w:p w14:paraId="6A339E69" w14:textId="77777777" w:rsidR="00D83E9C" w:rsidRDefault="00D83E9C" w:rsidP="00D83E9C">
      <w:pPr>
        <w:tabs>
          <w:tab w:val="left" w:pos="4083"/>
        </w:tabs>
        <w:jc w:val="center"/>
      </w:pPr>
    </w:p>
    <w:p w14:paraId="057C3B19" w14:textId="5FF707E6" w:rsidR="008E37E4" w:rsidRDefault="00D83E9C" w:rsidP="00D83E9C">
      <w:pPr>
        <w:tabs>
          <w:tab w:val="left" w:pos="4083"/>
        </w:tabs>
        <w:jc w:val="center"/>
      </w:pPr>
      <w:r>
        <w:rPr>
          <w:noProof/>
          <w:lang w:eastAsia="en-US"/>
        </w:rPr>
        <w:drawing>
          <wp:inline distT="0" distB="0" distL="0" distR="0" wp14:anchorId="0762B2D0" wp14:editId="7FFF9C7C">
            <wp:extent cx="2044639" cy="817770"/>
            <wp:effectExtent l="0" t="0" r="0" b="0"/>
            <wp:docPr id="1" name="Picture 1" descr="../../../../../IdeaProjects/MHRSharing/web/images/404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IdeaProjects/MHRSharing/web/images/404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27" cy="83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E37E4" w:rsidRPr="00D83E9C">
        <w:br w:type="page"/>
      </w:r>
    </w:p>
    <w:p w14:paraId="205F10CE" w14:textId="04FE2102" w:rsidR="0063600C" w:rsidRDefault="009E7C4E" w:rsidP="009E7C4E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INTRODUCTION TO THIS PRODUCT</w:t>
      </w:r>
    </w:p>
    <w:p w14:paraId="6ED34F5B" w14:textId="19154CDB" w:rsidR="00C71F44" w:rsidRPr="00AA3AF1" w:rsidRDefault="00D83E9C" w:rsidP="00C71F44">
      <w:pPr>
        <w:ind w:firstLine="360"/>
        <w:rPr>
          <w:sz w:val="24"/>
        </w:rPr>
      </w:pPr>
      <w:r>
        <w:rPr>
          <w:sz w:val="24"/>
        </w:rPr>
        <w:t>Our team developed</w:t>
      </w:r>
      <w:r w:rsidR="00C71F44" w:rsidRPr="00AA3AF1">
        <w:rPr>
          <w:sz w:val="24"/>
        </w:rPr>
        <w:t xml:space="preserve"> a module/feature for Open EMR medical system, that will save time and effort in sharing patient information between medical offices. This feature will be user-friendly, intuitive and simple to use.</w:t>
      </w:r>
    </w:p>
    <w:p w14:paraId="712E5EE0" w14:textId="098A97D2" w:rsidR="00C71F44" w:rsidRPr="00AA3AF1" w:rsidRDefault="00D83E9C" w:rsidP="00C71F44">
      <w:pPr>
        <w:ind w:firstLine="360"/>
        <w:rPr>
          <w:sz w:val="24"/>
        </w:rPr>
      </w:pPr>
      <w:r>
        <w:rPr>
          <w:sz w:val="24"/>
        </w:rPr>
        <w:t>There are 3</w:t>
      </w:r>
      <w:r w:rsidR="00C71F44" w:rsidRPr="00AA3AF1">
        <w:rPr>
          <w:sz w:val="24"/>
        </w:rPr>
        <w:t xml:space="preserve"> main components </w:t>
      </w:r>
      <w:r w:rsidR="001C2707" w:rsidRPr="00AA3AF1">
        <w:rPr>
          <w:sz w:val="24"/>
        </w:rPr>
        <w:t>of this feature:</w:t>
      </w:r>
    </w:p>
    <w:p w14:paraId="0A031FB4" w14:textId="5DC509F0" w:rsidR="001C2707" w:rsidRPr="00AA3AF1" w:rsidRDefault="00D83E9C" w:rsidP="001C27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Extracting</w:t>
      </w:r>
      <w:r w:rsidR="001C2707" w:rsidRPr="00AA3AF1">
        <w:rPr>
          <w:sz w:val="24"/>
        </w:rPr>
        <w:t xml:space="preserve"> the patient’s record from the </w:t>
      </w:r>
      <w:proofErr w:type="spellStart"/>
      <w:r w:rsidR="001C2707" w:rsidRPr="00AA3AF1">
        <w:rPr>
          <w:sz w:val="24"/>
        </w:rPr>
        <w:t>openEMR</w:t>
      </w:r>
      <w:proofErr w:type="spellEnd"/>
      <w:r w:rsidR="001C2707" w:rsidRPr="00AA3AF1">
        <w:rPr>
          <w:sz w:val="24"/>
        </w:rPr>
        <w:t xml:space="preserve"> database</w:t>
      </w:r>
    </w:p>
    <w:p w14:paraId="47D7164C" w14:textId="18AC3333" w:rsidR="001C2707" w:rsidRDefault="0005269A" w:rsidP="001C27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Sharing</w:t>
      </w:r>
      <w:r w:rsidR="001E6148" w:rsidRPr="00AA3AF1">
        <w:rPr>
          <w:sz w:val="24"/>
        </w:rPr>
        <w:t xml:space="preserve"> the exported patient record</w:t>
      </w:r>
      <w:r w:rsidR="00853313">
        <w:rPr>
          <w:sz w:val="24"/>
        </w:rPr>
        <w:t xml:space="preserve"> through email</w:t>
      </w:r>
    </w:p>
    <w:p w14:paraId="24EF13A8" w14:textId="02D1C8A3" w:rsidR="00D83E9C" w:rsidRPr="00AA3AF1" w:rsidRDefault="00D83E9C" w:rsidP="001C27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Decoding existing encoded patient record</w:t>
      </w:r>
    </w:p>
    <w:p w14:paraId="68B0B7E4" w14:textId="7C9AF31E" w:rsidR="001E6148" w:rsidRPr="00853313" w:rsidRDefault="00853313" w:rsidP="00853313">
      <w:pPr>
        <w:rPr>
          <w:sz w:val="24"/>
        </w:rPr>
      </w:pPr>
      <w:r>
        <w:rPr>
          <w:sz w:val="24"/>
        </w:rPr>
        <w:t xml:space="preserve">These </w:t>
      </w:r>
      <w:r w:rsidR="001E6148" w:rsidRPr="00853313">
        <w:rPr>
          <w:sz w:val="24"/>
        </w:rPr>
        <w:t>will be discussed in detail in the following sections.</w:t>
      </w:r>
    </w:p>
    <w:p w14:paraId="255D8AA0" w14:textId="77777777" w:rsidR="00621532" w:rsidRDefault="00621532" w:rsidP="009E7C4E">
      <w:pPr>
        <w:pStyle w:val="Heading1"/>
      </w:pPr>
    </w:p>
    <w:p w14:paraId="30E5EB81" w14:textId="09BCA6F4" w:rsidR="00C71F44" w:rsidRDefault="009E7C4E" w:rsidP="009E7C4E">
      <w:pPr>
        <w:pStyle w:val="Heading1"/>
      </w:pPr>
      <w:r>
        <w:t xml:space="preserve">1. 1 </w:t>
      </w:r>
      <w:r w:rsidRPr="009E7C4E">
        <w:t>EXPORTING THE PATIENT’S RECORD FROM THE OPENEMR DATABASE</w:t>
      </w:r>
    </w:p>
    <w:p w14:paraId="410EB44F" w14:textId="1C54CF62" w:rsidR="009E7C4E" w:rsidRDefault="008C2E96" w:rsidP="00775689">
      <w:pPr>
        <w:ind w:firstLine="360"/>
        <w:rPr>
          <w:sz w:val="24"/>
        </w:rPr>
      </w:pPr>
      <w:r>
        <w:rPr>
          <w:sz w:val="24"/>
        </w:rPr>
        <w:t>Exporting the patient’s record from the database follows the below stated procedure in sequential way</w:t>
      </w:r>
      <w:r w:rsidR="00570C86">
        <w:rPr>
          <w:sz w:val="24"/>
        </w:rPr>
        <w:t>:</w:t>
      </w:r>
    </w:p>
    <w:p w14:paraId="13C6E0B0" w14:textId="4483F8E0" w:rsidR="008C2E96" w:rsidRDefault="008C2E96" w:rsidP="008C2E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Establishing connection to the </w:t>
      </w:r>
      <w:proofErr w:type="spellStart"/>
      <w:r>
        <w:rPr>
          <w:sz w:val="24"/>
        </w:rPr>
        <w:t>openEMR</w:t>
      </w:r>
      <w:proofErr w:type="spellEnd"/>
      <w:r>
        <w:rPr>
          <w:sz w:val="24"/>
        </w:rPr>
        <w:t xml:space="preserve"> database with the </w:t>
      </w:r>
      <w:r w:rsidR="00F64D05">
        <w:rPr>
          <w:sz w:val="24"/>
        </w:rPr>
        <w:t xml:space="preserve">predefined </w:t>
      </w:r>
      <w:r>
        <w:rPr>
          <w:sz w:val="24"/>
        </w:rPr>
        <w:t>credentials which will have certain access privileges.</w:t>
      </w:r>
    </w:p>
    <w:p w14:paraId="07C4657A" w14:textId="6EE849C2" w:rsidR="008C2E96" w:rsidRDefault="008C2E96" w:rsidP="008C2E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Querying the database for a specific record</w:t>
      </w:r>
      <w:r w:rsidR="004C38AE">
        <w:rPr>
          <w:sz w:val="24"/>
        </w:rPr>
        <w:t>.</w:t>
      </w:r>
    </w:p>
    <w:p w14:paraId="00FFE4F5" w14:textId="40E7FE15" w:rsidR="008C2E96" w:rsidRDefault="008C2E96" w:rsidP="008C2E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Converting the returned results from the query</w:t>
      </w:r>
      <w:r w:rsidR="00CF2B5F">
        <w:rPr>
          <w:sz w:val="24"/>
        </w:rPr>
        <w:t xml:space="preserve"> to a special XML format for medical records, CCD (</w:t>
      </w:r>
      <w:r w:rsidR="00CF2B5F" w:rsidRPr="00CF2B5F">
        <w:rPr>
          <w:sz w:val="24"/>
        </w:rPr>
        <w:t>Continuity of Care Document</w:t>
      </w:r>
      <w:r w:rsidR="00CF2B5F">
        <w:rPr>
          <w:sz w:val="24"/>
        </w:rPr>
        <w:t>) which is a standard form</w:t>
      </w:r>
      <w:r w:rsidR="009E2600">
        <w:rPr>
          <w:sz w:val="24"/>
        </w:rPr>
        <w:t>at for electronic health record.</w:t>
      </w:r>
    </w:p>
    <w:p w14:paraId="1F956247" w14:textId="593204A0" w:rsidR="009E2600" w:rsidRDefault="000B2052" w:rsidP="008C2E9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Protecting the converted CCD file by </w:t>
      </w:r>
      <w:r w:rsidR="004C38AE">
        <w:rPr>
          <w:sz w:val="24"/>
        </w:rPr>
        <w:t xml:space="preserve">128bit AES </w:t>
      </w:r>
      <w:r>
        <w:rPr>
          <w:sz w:val="24"/>
        </w:rPr>
        <w:t xml:space="preserve">encryption </w:t>
      </w:r>
      <w:r w:rsidR="00F64D05">
        <w:rPr>
          <w:sz w:val="24"/>
        </w:rPr>
        <w:t>before</w:t>
      </w:r>
      <w:r>
        <w:rPr>
          <w:sz w:val="24"/>
        </w:rPr>
        <w:t xml:space="preserve"> sending</w:t>
      </w:r>
      <w:r w:rsidR="004C38AE">
        <w:rPr>
          <w:sz w:val="24"/>
        </w:rPr>
        <w:t>.</w:t>
      </w:r>
    </w:p>
    <w:p w14:paraId="109BE782" w14:textId="77777777" w:rsidR="00621532" w:rsidRDefault="00621532" w:rsidP="00621532">
      <w:pPr>
        <w:rPr>
          <w:sz w:val="24"/>
        </w:rPr>
      </w:pPr>
    </w:p>
    <w:p w14:paraId="5594DF8E" w14:textId="07D0E40D" w:rsidR="00621532" w:rsidRDefault="0005269A" w:rsidP="0005269A">
      <w:pPr>
        <w:pStyle w:val="Heading1"/>
      </w:pPr>
      <w:r>
        <w:t>1.2 SHARING</w:t>
      </w:r>
      <w:r w:rsidRPr="0005269A">
        <w:t xml:space="preserve"> THE EXPORTED PATIENT</w:t>
      </w:r>
      <w:r w:rsidR="00775689">
        <w:t>’S</w:t>
      </w:r>
      <w:r w:rsidRPr="0005269A">
        <w:t xml:space="preserve"> RECORD</w:t>
      </w:r>
    </w:p>
    <w:p w14:paraId="62ED8A89" w14:textId="1FBC7C1F" w:rsidR="00570C86" w:rsidRDefault="00853313" w:rsidP="0005269A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The </w:t>
      </w:r>
      <w:r w:rsidR="00775689">
        <w:rPr>
          <w:sz w:val="24"/>
        </w:rPr>
        <w:t xml:space="preserve"> sharing</w:t>
      </w:r>
      <w:proofErr w:type="gramEnd"/>
      <w:r w:rsidR="00775689">
        <w:rPr>
          <w:sz w:val="24"/>
        </w:rPr>
        <w:t xml:space="preserve"> the record is through</w:t>
      </w:r>
      <w:r w:rsidR="00274B8E">
        <w:rPr>
          <w:sz w:val="24"/>
        </w:rPr>
        <w:t xml:space="preserve"> email API (</w:t>
      </w:r>
      <w:proofErr w:type="spellStart"/>
      <w:r w:rsidR="00274B8E">
        <w:rPr>
          <w:sz w:val="24"/>
        </w:rPr>
        <w:t>JavaMail</w:t>
      </w:r>
      <w:proofErr w:type="spellEnd"/>
      <w:r w:rsidR="00274B8E">
        <w:rPr>
          <w:sz w:val="24"/>
        </w:rPr>
        <w:t>)</w:t>
      </w:r>
      <w:r w:rsidR="00075C96">
        <w:rPr>
          <w:sz w:val="24"/>
        </w:rPr>
        <w:t xml:space="preserve"> </w:t>
      </w:r>
      <w:r w:rsidR="00570C86">
        <w:rPr>
          <w:sz w:val="24"/>
        </w:rPr>
        <w:t xml:space="preserve">which </w:t>
      </w:r>
      <w:r w:rsidR="007B25B6">
        <w:rPr>
          <w:sz w:val="24"/>
        </w:rPr>
        <w:t>is</w:t>
      </w:r>
      <w:r w:rsidR="00570C86">
        <w:rPr>
          <w:sz w:val="24"/>
        </w:rPr>
        <w:t xml:space="preserve"> </w:t>
      </w:r>
      <w:r w:rsidR="00570C86" w:rsidRPr="00D34D16">
        <w:rPr>
          <w:i/>
          <w:sz w:val="24"/>
        </w:rPr>
        <w:t xml:space="preserve">implemented </w:t>
      </w:r>
      <w:r w:rsidR="00570C86">
        <w:rPr>
          <w:sz w:val="24"/>
        </w:rPr>
        <w:t xml:space="preserve">and </w:t>
      </w:r>
      <w:r w:rsidR="00570C86" w:rsidRPr="00D34D16">
        <w:rPr>
          <w:i/>
          <w:sz w:val="24"/>
        </w:rPr>
        <w:t>pre-configured</w:t>
      </w:r>
      <w:r w:rsidR="00FE4A76">
        <w:rPr>
          <w:sz w:val="24"/>
        </w:rPr>
        <w:t xml:space="preserve"> in the feature to </w:t>
      </w:r>
      <w:r w:rsidR="00570C86">
        <w:rPr>
          <w:sz w:val="24"/>
        </w:rPr>
        <w:t>send email with the</w:t>
      </w:r>
      <w:r w:rsidR="007B25B6">
        <w:rPr>
          <w:sz w:val="24"/>
        </w:rPr>
        <w:t xml:space="preserve"> health</w:t>
      </w:r>
      <w:r w:rsidR="00FE4A76">
        <w:rPr>
          <w:sz w:val="24"/>
        </w:rPr>
        <w:t xml:space="preserve"> record as an attachment.</w:t>
      </w:r>
    </w:p>
    <w:p w14:paraId="6EB5DCE5" w14:textId="7B3FD6DE" w:rsidR="00570C86" w:rsidRDefault="00570C86" w:rsidP="00570C86">
      <w:pPr>
        <w:rPr>
          <w:sz w:val="24"/>
        </w:rPr>
      </w:pPr>
      <w:r>
        <w:rPr>
          <w:sz w:val="24"/>
        </w:rPr>
        <w:t xml:space="preserve">Sending the CCD file </w:t>
      </w:r>
      <w:r w:rsidR="00434E1E">
        <w:rPr>
          <w:sz w:val="24"/>
        </w:rPr>
        <w:t>can be seen as a</w:t>
      </w:r>
      <w:r>
        <w:rPr>
          <w:sz w:val="24"/>
        </w:rPr>
        <w:t xml:space="preserve"> procedure</w:t>
      </w:r>
      <w:r w:rsidR="00434E1E">
        <w:rPr>
          <w:sz w:val="24"/>
        </w:rPr>
        <w:t xml:space="preserve"> that</w:t>
      </w:r>
      <w:r>
        <w:rPr>
          <w:sz w:val="24"/>
        </w:rPr>
        <w:t xml:space="preserve"> follows </w:t>
      </w:r>
      <w:r w:rsidR="00434E1E">
        <w:rPr>
          <w:sz w:val="24"/>
        </w:rPr>
        <w:t>the following</w:t>
      </w:r>
      <w:r>
        <w:rPr>
          <w:sz w:val="24"/>
        </w:rPr>
        <w:t xml:space="preserve"> pattern:</w:t>
      </w:r>
    </w:p>
    <w:p w14:paraId="7586383F" w14:textId="514B0974" w:rsidR="000B2052" w:rsidRDefault="00570C86" w:rsidP="00570C8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Attaching the CCD file which is located on a temporary directory on the sending workstation </w:t>
      </w:r>
      <w:r w:rsidR="00BB319F">
        <w:rPr>
          <w:sz w:val="24"/>
        </w:rPr>
        <w:t>will be done in the background.</w:t>
      </w:r>
    </w:p>
    <w:p w14:paraId="606000DE" w14:textId="651CB0B8" w:rsidR="00570C86" w:rsidRDefault="00570C86" w:rsidP="00570C8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Getting the email address from the html form on the feature’s page and setting it as the target email</w:t>
      </w:r>
      <w:r w:rsidR="00BB319F">
        <w:rPr>
          <w:sz w:val="24"/>
        </w:rPr>
        <w:t>.</w:t>
      </w:r>
    </w:p>
    <w:p w14:paraId="0FDDF6AE" w14:textId="46B69270" w:rsidR="00570C86" w:rsidRDefault="00570C86" w:rsidP="00570C8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Sending the email with the attachment through the preconfigured SMTP protocol</w:t>
      </w:r>
      <w:r w:rsidR="00BB319F">
        <w:rPr>
          <w:sz w:val="24"/>
        </w:rPr>
        <w:t>.</w:t>
      </w:r>
    </w:p>
    <w:p w14:paraId="6DFBB70C" w14:textId="1D093610" w:rsidR="00743BE9" w:rsidRDefault="00FE4A76" w:rsidP="00FE4A76">
      <w:pPr>
        <w:pStyle w:val="Heading1"/>
      </w:pPr>
      <w:r>
        <w:t>1.3 DECODING EXISTING ENCODED PATIENT RECORD</w:t>
      </w:r>
    </w:p>
    <w:p w14:paraId="056BCB4C" w14:textId="06921DE3" w:rsidR="00FE4A76" w:rsidRDefault="00FE4A76" w:rsidP="007169AA">
      <w:pPr>
        <w:ind w:firstLine="720"/>
      </w:pPr>
      <w:r>
        <w:t>The decoding will be done in a wa</w:t>
      </w:r>
      <w:r w:rsidR="00F7470F">
        <w:t>y</w:t>
      </w:r>
      <w:r w:rsidR="007169AA">
        <w:t xml:space="preserve"> that gets the filename which is the timestamp and the last 4 digits of the patients Social Security Number</w:t>
      </w:r>
      <w:r w:rsidR="008C76B1">
        <w:t xml:space="preserve"> as a key and </w:t>
      </w:r>
      <w:r w:rsidR="00296866">
        <w:t xml:space="preserve">decrypts the </w:t>
      </w:r>
      <w:r w:rsidR="00182260">
        <w:t>file using 128bit AES decryption.</w:t>
      </w:r>
    </w:p>
    <w:p w14:paraId="42DBA58A" w14:textId="77777777" w:rsidR="00500981" w:rsidRPr="00FE4A76" w:rsidRDefault="00500981" w:rsidP="00500981"/>
    <w:sectPr w:rsidR="00500981" w:rsidRPr="00FE4A76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24691" w14:textId="77777777" w:rsidR="00905DF0" w:rsidRDefault="00905DF0" w:rsidP="00A82B9D">
      <w:pPr>
        <w:spacing w:after="0" w:line="240" w:lineRule="auto"/>
      </w:pPr>
      <w:r>
        <w:separator/>
      </w:r>
    </w:p>
  </w:endnote>
  <w:endnote w:type="continuationSeparator" w:id="0">
    <w:p w14:paraId="0D1CDF95" w14:textId="77777777" w:rsidR="00905DF0" w:rsidRDefault="00905DF0" w:rsidP="00A8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44420" w14:textId="77777777" w:rsidR="00905DF0" w:rsidRDefault="00905DF0" w:rsidP="00A82B9D">
      <w:pPr>
        <w:spacing w:after="0" w:line="240" w:lineRule="auto"/>
      </w:pPr>
      <w:r>
        <w:separator/>
      </w:r>
    </w:p>
  </w:footnote>
  <w:footnote w:type="continuationSeparator" w:id="0">
    <w:p w14:paraId="74694CE6" w14:textId="77777777" w:rsidR="00905DF0" w:rsidRDefault="00905DF0" w:rsidP="00A8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05DB"/>
    <w:multiLevelType w:val="hybridMultilevel"/>
    <w:tmpl w:val="AFA25190"/>
    <w:lvl w:ilvl="0" w:tplc="88AEE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E1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4C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1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2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6B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A8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AA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A7B06"/>
    <w:multiLevelType w:val="hybridMultilevel"/>
    <w:tmpl w:val="BF50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CB1A36"/>
    <w:multiLevelType w:val="hybridMultilevel"/>
    <w:tmpl w:val="948A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B13C6"/>
    <w:multiLevelType w:val="hybridMultilevel"/>
    <w:tmpl w:val="B3BC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139E8"/>
    <w:multiLevelType w:val="hybridMultilevel"/>
    <w:tmpl w:val="74C0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70A3F"/>
    <w:multiLevelType w:val="hybridMultilevel"/>
    <w:tmpl w:val="71CC1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AA6FA6"/>
    <w:multiLevelType w:val="hybridMultilevel"/>
    <w:tmpl w:val="17545432"/>
    <w:lvl w:ilvl="0" w:tplc="5DBEB0EE">
      <w:start w:val="1"/>
      <w:numFmt w:val="decimal"/>
      <w:lvlText w:val="%1."/>
      <w:lvlJc w:val="left"/>
      <w:pPr>
        <w:ind w:left="720" w:hanging="360"/>
      </w:pPr>
    </w:lvl>
    <w:lvl w:ilvl="1" w:tplc="1292D43A">
      <w:start w:val="1"/>
      <w:numFmt w:val="decimal"/>
      <w:lvlText w:val="%2."/>
      <w:lvlJc w:val="left"/>
      <w:pPr>
        <w:ind w:left="1440" w:hanging="360"/>
      </w:pPr>
    </w:lvl>
    <w:lvl w:ilvl="2" w:tplc="56E4E472">
      <w:start w:val="1"/>
      <w:numFmt w:val="lowerRoman"/>
      <w:lvlText w:val="%3."/>
      <w:lvlJc w:val="right"/>
      <w:pPr>
        <w:ind w:left="2160" w:hanging="180"/>
      </w:pPr>
    </w:lvl>
    <w:lvl w:ilvl="3" w:tplc="9E222FD2">
      <w:start w:val="1"/>
      <w:numFmt w:val="decimal"/>
      <w:lvlText w:val="%4."/>
      <w:lvlJc w:val="left"/>
      <w:pPr>
        <w:ind w:left="2880" w:hanging="360"/>
      </w:pPr>
    </w:lvl>
    <w:lvl w:ilvl="4" w:tplc="0E9CBADC">
      <w:start w:val="1"/>
      <w:numFmt w:val="lowerLetter"/>
      <w:lvlText w:val="%5."/>
      <w:lvlJc w:val="left"/>
      <w:pPr>
        <w:ind w:left="3600" w:hanging="360"/>
      </w:pPr>
    </w:lvl>
    <w:lvl w:ilvl="5" w:tplc="4126D0BC">
      <w:start w:val="1"/>
      <w:numFmt w:val="lowerRoman"/>
      <w:lvlText w:val="%6."/>
      <w:lvlJc w:val="right"/>
      <w:pPr>
        <w:ind w:left="4320" w:hanging="180"/>
      </w:pPr>
    </w:lvl>
    <w:lvl w:ilvl="6" w:tplc="67E2A272">
      <w:start w:val="1"/>
      <w:numFmt w:val="decimal"/>
      <w:lvlText w:val="%7."/>
      <w:lvlJc w:val="left"/>
      <w:pPr>
        <w:ind w:left="5040" w:hanging="360"/>
      </w:pPr>
    </w:lvl>
    <w:lvl w:ilvl="7" w:tplc="6CAA2908">
      <w:start w:val="1"/>
      <w:numFmt w:val="lowerLetter"/>
      <w:lvlText w:val="%8."/>
      <w:lvlJc w:val="left"/>
      <w:pPr>
        <w:ind w:left="5760" w:hanging="360"/>
      </w:pPr>
    </w:lvl>
    <w:lvl w:ilvl="8" w:tplc="989AC66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C4DA6"/>
    <w:multiLevelType w:val="hybridMultilevel"/>
    <w:tmpl w:val="F456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DA2"/>
    <w:rsid w:val="0005269A"/>
    <w:rsid w:val="00075C96"/>
    <w:rsid w:val="000B2052"/>
    <w:rsid w:val="00182260"/>
    <w:rsid w:val="001C1B63"/>
    <w:rsid w:val="001C2707"/>
    <w:rsid w:val="001E6148"/>
    <w:rsid w:val="002719D4"/>
    <w:rsid w:val="00274B8E"/>
    <w:rsid w:val="00296866"/>
    <w:rsid w:val="00434E1E"/>
    <w:rsid w:val="004C38AE"/>
    <w:rsid w:val="00500981"/>
    <w:rsid w:val="00570C86"/>
    <w:rsid w:val="00621532"/>
    <w:rsid w:val="0063600C"/>
    <w:rsid w:val="00673757"/>
    <w:rsid w:val="007169AA"/>
    <w:rsid w:val="00743BE9"/>
    <w:rsid w:val="00775689"/>
    <w:rsid w:val="007B25B6"/>
    <w:rsid w:val="00853313"/>
    <w:rsid w:val="008C2E96"/>
    <w:rsid w:val="008C76B1"/>
    <w:rsid w:val="008E37E4"/>
    <w:rsid w:val="00905DF0"/>
    <w:rsid w:val="009E2600"/>
    <w:rsid w:val="009E7C4E"/>
    <w:rsid w:val="00A82B9D"/>
    <w:rsid w:val="00AA3AF1"/>
    <w:rsid w:val="00AD0A36"/>
    <w:rsid w:val="00B13EEB"/>
    <w:rsid w:val="00BB319F"/>
    <w:rsid w:val="00C21706"/>
    <w:rsid w:val="00C71F44"/>
    <w:rsid w:val="00CD730C"/>
    <w:rsid w:val="00CF2B5F"/>
    <w:rsid w:val="00D34D16"/>
    <w:rsid w:val="00D83E9C"/>
    <w:rsid w:val="00E90FB8"/>
    <w:rsid w:val="00F64D05"/>
    <w:rsid w:val="00F7470F"/>
    <w:rsid w:val="00FE4A76"/>
    <w:rsid w:val="19E8A76A"/>
    <w:rsid w:val="5CE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2624A1BC-386E-4829-AF83-4D492E18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9D"/>
  </w:style>
  <w:style w:type="paragraph" w:styleId="Footer">
    <w:name w:val="footer"/>
    <w:basedOn w:val="Normal"/>
    <w:link w:val="FooterChar"/>
    <w:uiPriority w:val="99"/>
    <w:unhideWhenUsed/>
    <w:rsid w:val="00A8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Nikolovski</dc:creator>
  <cp:keywords/>
  <dc:description/>
  <cp:lastModifiedBy>Martino Nikolovski</cp:lastModifiedBy>
  <cp:revision>9</cp:revision>
  <dcterms:created xsi:type="dcterms:W3CDTF">2016-04-14T13:56:00Z</dcterms:created>
  <dcterms:modified xsi:type="dcterms:W3CDTF">2016-05-23T02:00:00Z</dcterms:modified>
</cp:coreProperties>
</file>