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https://redis.io/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redis是c编写的所以安装运行，需要有gcc的环境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建议在linux中安装redis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使用docker安装redis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search redis //查找镜像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docker pull redis //获取镜像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追踪</w:t>
      </w:r>
      <w:r>
        <w:rPr>
          <w:rFonts w:hint="eastAsia"/>
          <w:lang w:val="en-US" w:eastAsia="zh-CN"/>
        </w:rPr>
        <w:t>一些运行数据，及缓存数据，分布式session共享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Redis启动</w:t>
      </w:r>
    </w:p>
    <w:p>
      <w:pPr>
        <w:pStyle w:val="1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docker run - -name myredis -p 6379:6379 -v $PWD/data:/data -d docker.io/redis - -requirepass “123456”</w:t>
      </w:r>
    </w:p>
    <w:p>
      <w:pPr>
        <w:pStyle w:val="1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→ requirepass : 设置密码</w:t>
      </w:r>
    </w:p>
    <w:p>
      <w:pPr>
        <w:pStyle w:val="1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$ docker exec -it CONTAINERID redis-cli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https://github.com/xetorthio/jedis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导入依赖包</w:t>
      </w:r>
    </w:p>
    <w:p>
      <w:pPr>
        <w:pStyle w:val="1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&lt;dependency&gt;</w:t>
      </w:r>
    </w:p>
    <w:p>
      <w:pPr>
        <w:pStyle w:val="1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&lt;groupId&gt;redis.clients&lt;/groupId&gt;</w:t>
      </w:r>
    </w:p>
    <w:p>
      <w:pPr>
        <w:pStyle w:val="1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&lt;artifactId&gt;jedis&lt;/artifactId&gt;</w:t>
      </w:r>
    </w:p>
    <w:p>
      <w:pPr>
        <w:pStyle w:val="1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&lt;version&gt;2.7.3&lt;/version&gt;</w:t>
      </w:r>
    </w:p>
    <w:p>
      <w:pPr>
        <w:pStyle w:val="1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&lt;type&gt;jar&lt;/type&gt;</w:t>
      </w:r>
    </w:p>
    <w:p>
      <w:pPr>
        <w:pStyle w:val="16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&lt;scope&gt;compile&lt;/scope&gt;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&lt;/dependency&gt;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测试连接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demo1()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1.创建一个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对象，传入服务器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ip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Jedis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Jedis(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"139.199.167.152"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,6379);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如果设置了认证，就需要认证一下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.auth(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"123456"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2.保存数据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"hello world!!"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3.获取数据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4.释放资源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val="en-US" w:eastAsia="zh-CN"/>
              </w:rPr>
              <w:t>使用连接池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demo2()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配置连接池的属性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JedisPoolConfig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JedisPoolConfig();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.setMaxTotal(30);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.setMaxIdle(10);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创建连接池对象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JedisPool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pool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JedisPool(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config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"192.168.3.12"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6379);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创建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Jedis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Jedis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pool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.getResource();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存入数据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"hello world"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取出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jedis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pool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pool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Redis的数据类型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哈希hash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字符串列表list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字符串集合set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有序字符串集合sorted set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Key定义的注意点：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不要过长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不要过短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要有统一的命令规范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字符串String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 | get key | getset key | incr key | decr key | incrby key number |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decrby key number | append key value |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哈希hash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hset key v_key v_value  |  hget key v_key  |  hmget  |  hgetall key  |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hmset //设置多个v_key和v_value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hdel key v_key v_key ... //删除多个值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 //删除整个集合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hincrby key v_key number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hexists key v_key //查看是否存在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hlen key //查看属性的长度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hkeys key //查看key中的所有的属性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hvals key //查看key中的所有的值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redis教程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https://www.w3cschool.cn/redis/redis-lists.html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相关特性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一个redis对象有16个数据库，默认使用index=0的数据库；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select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//选择数据库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move key index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//把当前数据库中的key的数据移动到index数据库中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multi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开启事务 begin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提交 commit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discard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回滚 reback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两种持久化方式：RDB方式、AOF方式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RDB持久化(redis默认)：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在指定的时间间隔内将内存中的数据及快照写入到磁盘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AOF持久化：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以日志的方式记录redis的所有操作，在redis服务器启动的时候读取此文件，重新构建数据库，保证数据库中的数据是完整的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无持久化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可以通过配置禁用持久化，这时只是用作缓存数据库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同时使用RDB与AOF持久化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劣势：子线程进行持久化，当发生灾难的时候，会丢失一些数据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/usr/local/redis/redis.conf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配置文件中的RDB配置：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900 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//每900s有1个key发生变化，备份一次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300 10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//每300s有10个key发生变化，备份一次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 60 10000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//每60s有10000个key发生变化，备份一次</w:t>
      </w:r>
    </w:p>
    <w:p>
      <w:pPr>
        <w:pStyle w:val="16"/>
        <w:rPr>
          <w:rFonts w:hint="eastAsia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dbfilename dump.rdb</w:t>
      </w:r>
      <w:r>
        <w:rPr>
          <w:rFonts w:hint="eastAsia"/>
          <w:lang w:val="en-US" w:eastAsia="zh-CN"/>
        </w:rPr>
        <w:tab/>
        <w:t>//备份的文件名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./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//备份的路径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AOF持久化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使用append操作追加日志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劣势：AOF文件大于RDB文件，效率低于RDB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redis中AOF有3种同步策略：每秒同步、每修改同步、不同步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appendonly no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//默认关闭AOF；设置yes为开启AOF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appendfilename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appendonly.aof</w:t>
      </w:r>
      <w:r>
        <w:rPr>
          <w:rFonts w:hint="default"/>
          <w:lang w:val="en-US" w:eastAsia="zh-CN"/>
        </w:rPr>
        <w:t>”</w:t>
      </w:r>
    </w:p>
    <w:p>
      <w:pPr>
        <w:pStyle w:val="16"/>
        <w:rPr>
          <w:rFonts w:hint="default"/>
          <w:lang w:val="en-US" w:eastAsia="zh-CN"/>
        </w:rPr>
      </w:pP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#appendfsync always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//每修改同步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everysec</w:t>
      </w:r>
      <w:r>
        <w:rPr>
          <w:rFonts w:hint="eastAsia"/>
          <w:lang w:val="en-US" w:eastAsia="zh-CN"/>
        </w:rPr>
        <w:tab/>
        <w:t>//每秒同步</w:t>
      </w:r>
    </w:p>
    <w:p>
      <w:pPr>
        <w:pStyle w:val="1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#appendfsync no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//不同步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pStyle w:val="1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打开AOF同步方式</w:t>
      </w:r>
    </w:p>
    <w:p>
      <w:pPr>
        <w:pStyle w:val="1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一些操作</w:t>
      </w:r>
    </w:p>
    <w:p>
      <w:pPr>
        <w:pStyle w:val="1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flushall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//清空数据库</w:t>
      </w:r>
    </w:p>
    <w:p>
      <w:pPr>
        <w:pStyle w:val="1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退出redis</w:t>
      </w:r>
    </w:p>
    <w:p>
      <w:pPr>
        <w:pStyle w:val="1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找到appendonly.aof文件，打开把里边最后一条命令flushall删除</w:t>
      </w:r>
    </w:p>
    <w:p>
      <w:pPr>
        <w:pStyle w:val="16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重新运行redis，删除的数据就又回来了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43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BjAG8AZABlAA=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3EE7DC"/>
    <w:multiLevelType w:val="multilevel"/>
    <w:tmpl w:val="BA3EE7D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BF1C9EE"/>
    <w:multiLevelType w:val="singleLevel"/>
    <w:tmpl w:val="EBF1C9E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0346D2D"/>
    <w:multiLevelType w:val="singleLevel"/>
    <w:tmpl w:val="F0346D2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D90C197"/>
    <w:multiLevelType w:val="singleLevel"/>
    <w:tmpl w:val="FD90C1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267EC67"/>
    <w:multiLevelType w:val="singleLevel"/>
    <w:tmpl w:val="0267EC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9157A"/>
    <w:rsid w:val="01326858"/>
    <w:rsid w:val="0169616C"/>
    <w:rsid w:val="01C0638C"/>
    <w:rsid w:val="02ED44A8"/>
    <w:rsid w:val="04C54C6D"/>
    <w:rsid w:val="05D3349E"/>
    <w:rsid w:val="07A91FC9"/>
    <w:rsid w:val="07ED4A5D"/>
    <w:rsid w:val="09364522"/>
    <w:rsid w:val="0B8C1E0A"/>
    <w:rsid w:val="0D607515"/>
    <w:rsid w:val="0F385534"/>
    <w:rsid w:val="15E61D1F"/>
    <w:rsid w:val="162B3CEA"/>
    <w:rsid w:val="175E4FB7"/>
    <w:rsid w:val="194F711A"/>
    <w:rsid w:val="1B26773F"/>
    <w:rsid w:val="1B6F4151"/>
    <w:rsid w:val="1DE968DC"/>
    <w:rsid w:val="1E477B3E"/>
    <w:rsid w:val="1EA2074E"/>
    <w:rsid w:val="1EB47E74"/>
    <w:rsid w:val="1EE02F22"/>
    <w:rsid w:val="20F43ADE"/>
    <w:rsid w:val="22CD45D3"/>
    <w:rsid w:val="23797E85"/>
    <w:rsid w:val="23C934F0"/>
    <w:rsid w:val="27875661"/>
    <w:rsid w:val="27F90720"/>
    <w:rsid w:val="2B9E5018"/>
    <w:rsid w:val="2D175847"/>
    <w:rsid w:val="2E4D7E24"/>
    <w:rsid w:val="2E4E4C63"/>
    <w:rsid w:val="2E657811"/>
    <w:rsid w:val="30393DF4"/>
    <w:rsid w:val="31F43BE8"/>
    <w:rsid w:val="320B3F41"/>
    <w:rsid w:val="334467F4"/>
    <w:rsid w:val="33D144DB"/>
    <w:rsid w:val="33E64423"/>
    <w:rsid w:val="341561D6"/>
    <w:rsid w:val="352A58D8"/>
    <w:rsid w:val="36893F21"/>
    <w:rsid w:val="378B08BF"/>
    <w:rsid w:val="37AE27B2"/>
    <w:rsid w:val="37CE049A"/>
    <w:rsid w:val="386C2585"/>
    <w:rsid w:val="39B62A6E"/>
    <w:rsid w:val="3A3173A6"/>
    <w:rsid w:val="3DE86C30"/>
    <w:rsid w:val="3EB64528"/>
    <w:rsid w:val="413E1B45"/>
    <w:rsid w:val="41685949"/>
    <w:rsid w:val="441319EE"/>
    <w:rsid w:val="44B56A88"/>
    <w:rsid w:val="44CE7859"/>
    <w:rsid w:val="48F56F04"/>
    <w:rsid w:val="4BBB4490"/>
    <w:rsid w:val="4DB93D82"/>
    <w:rsid w:val="4E7D44CB"/>
    <w:rsid w:val="50655B63"/>
    <w:rsid w:val="50B912FB"/>
    <w:rsid w:val="54DE0858"/>
    <w:rsid w:val="55D15A89"/>
    <w:rsid w:val="58074EA5"/>
    <w:rsid w:val="58D33612"/>
    <w:rsid w:val="59FB46CE"/>
    <w:rsid w:val="5BF07F2B"/>
    <w:rsid w:val="5CE7186C"/>
    <w:rsid w:val="5D706740"/>
    <w:rsid w:val="5D7E1187"/>
    <w:rsid w:val="5DDC7013"/>
    <w:rsid w:val="5FDC37BE"/>
    <w:rsid w:val="604D6534"/>
    <w:rsid w:val="60DB04B5"/>
    <w:rsid w:val="626D1036"/>
    <w:rsid w:val="627E6993"/>
    <w:rsid w:val="64C72F31"/>
    <w:rsid w:val="658B1B2F"/>
    <w:rsid w:val="65FC77FA"/>
    <w:rsid w:val="68211392"/>
    <w:rsid w:val="68E8180B"/>
    <w:rsid w:val="6C4D3154"/>
    <w:rsid w:val="70D63683"/>
    <w:rsid w:val="714839FE"/>
    <w:rsid w:val="734E0591"/>
    <w:rsid w:val="739D3A4D"/>
    <w:rsid w:val="73B81B2B"/>
    <w:rsid w:val="77586BA0"/>
    <w:rsid w:val="787472AA"/>
    <w:rsid w:val="791D498C"/>
    <w:rsid w:val="79C70A2A"/>
    <w:rsid w:val="7A4624F3"/>
    <w:rsid w:val="7AFA790D"/>
    <w:rsid w:val="7B5A6487"/>
    <w:rsid w:val="7C075216"/>
    <w:rsid w:val="7C672E99"/>
    <w:rsid w:val="7D122112"/>
    <w:rsid w:val="7D391D51"/>
    <w:rsid w:val="7EA0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  <w:szCs w:val="22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0"/>
      <w:szCs w:val="30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TML Code"/>
    <w:basedOn w:val="12"/>
    <w:uiPriority w:val="0"/>
    <w:rPr>
      <w:rFonts w:ascii="Courier New" w:hAnsi="Courier New"/>
      <w:sz w:val="20"/>
    </w:rPr>
  </w:style>
  <w:style w:type="table" w:styleId="15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code"/>
    <w:basedOn w:val="1"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fill="BDD6EE" w:themeFill="accent1" w:themeFillTint="6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13659</dc:creator>
  <cp:lastModifiedBy>13659</cp:lastModifiedBy>
  <dcterms:modified xsi:type="dcterms:W3CDTF">2018-07-06T05:39:40Z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