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027FF" w14:textId="77777777" w:rsidR="008678BC" w:rsidRDefault="008678BC" w:rsidP="008678BC">
      <w:pPr>
        <w:spacing w:line="240" w:lineRule="auto"/>
        <w:jc w:val="center"/>
        <w:rPr>
          <w:b/>
        </w:rPr>
      </w:pPr>
    </w:p>
    <w:p w14:paraId="4E7B358E" w14:textId="77777777" w:rsidR="008678BC" w:rsidRDefault="008678BC" w:rsidP="008678BC">
      <w:pPr>
        <w:spacing w:line="240" w:lineRule="auto"/>
        <w:jc w:val="center"/>
        <w:rPr>
          <w:b/>
        </w:rPr>
      </w:pPr>
    </w:p>
    <w:p w14:paraId="67C27335" w14:textId="77777777" w:rsidR="008678BC" w:rsidRDefault="008678BC" w:rsidP="008678BC">
      <w:pPr>
        <w:spacing w:line="240" w:lineRule="auto"/>
        <w:jc w:val="center"/>
        <w:rPr>
          <w:b/>
        </w:rPr>
      </w:pPr>
    </w:p>
    <w:p w14:paraId="443BCD17" w14:textId="77777777" w:rsidR="007D35F1" w:rsidRDefault="007D35F1" w:rsidP="008678BC">
      <w:pPr>
        <w:spacing w:line="240" w:lineRule="auto"/>
        <w:jc w:val="center"/>
        <w:rPr>
          <w:b/>
        </w:rPr>
      </w:pPr>
    </w:p>
    <w:p w14:paraId="4537C951" w14:textId="77777777" w:rsidR="007D35F1" w:rsidRDefault="007D35F1" w:rsidP="008678BC">
      <w:pPr>
        <w:spacing w:line="240" w:lineRule="auto"/>
        <w:jc w:val="center"/>
        <w:rPr>
          <w:b/>
        </w:rPr>
      </w:pPr>
    </w:p>
    <w:p w14:paraId="0832F9BA" w14:textId="77777777" w:rsidR="007D35F1" w:rsidRDefault="007D35F1" w:rsidP="008678BC">
      <w:pPr>
        <w:spacing w:line="240" w:lineRule="auto"/>
        <w:jc w:val="center"/>
        <w:rPr>
          <w:b/>
        </w:rPr>
      </w:pPr>
    </w:p>
    <w:p w14:paraId="29CAA44D" w14:textId="77777777" w:rsidR="008678BC" w:rsidRDefault="008678BC" w:rsidP="008678BC">
      <w:pPr>
        <w:spacing w:line="240" w:lineRule="auto"/>
        <w:jc w:val="center"/>
        <w:rPr>
          <w:b/>
        </w:rPr>
      </w:pPr>
    </w:p>
    <w:p w14:paraId="5E0DF4F7" w14:textId="77777777" w:rsidR="008678BC" w:rsidRDefault="008678BC" w:rsidP="008678BC">
      <w:pPr>
        <w:spacing w:line="240" w:lineRule="auto"/>
        <w:jc w:val="center"/>
        <w:rPr>
          <w:b/>
        </w:rPr>
      </w:pPr>
    </w:p>
    <w:p w14:paraId="587B7D26" w14:textId="77777777" w:rsidR="008678BC" w:rsidRDefault="008678BC" w:rsidP="008678BC">
      <w:pPr>
        <w:spacing w:line="240" w:lineRule="auto"/>
        <w:jc w:val="center"/>
        <w:rPr>
          <w:b/>
        </w:rPr>
      </w:pPr>
    </w:p>
    <w:p w14:paraId="147CF758" w14:textId="77777777" w:rsidR="008678BC" w:rsidRDefault="008678BC" w:rsidP="008678BC">
      <w:pPr>
        <w:spacing w:line="240" w:lineRule="auto"/>
        <w:jc w:val="center"/>
        <w:rPr>
          <w:b/>
        </w:rPr>
      </w:pPr>
    </w:p>
    <w:p w14:paraId="32793220" w14:textId="77777777" w:rsidR="008678BC" w:rsidRDefault="008678BC" w:rsidP="008678BC">
      <w:pPr>
        <w:spacing w:line="240" w:lineRule="auto"/>
        <w:jc w:val="center"/>
        <w:rPr>
          <w:b/>
        </w:rPr>
      </w:pPr>
    </w:p>
    <w:p w14:paraId="676299DC" w14:textId="7B8CDD2C" w:rsidR="00E54BEE" w:rsidRDefault="00E54BEE" w:rsidP="008678BC">
      <w:pPr>
        <w:spacing w:line="240" w:lineRule="auto"/>
        <w:jc w:val="center"/>
        <w:rPr>
          <w:b/>
        </w:rPr>
      </w:pPr>
    </w:p>
    <w:p w14:paraId="6E84B5B0" w14:textId="77777777" w:rsidR="008678BC" w:rsidRDefault="008678BC" w:rsidP="008678BC">
      <w:pPr>
        <w:spacing w:line="240" w:lineRule="auto"/>
        <w:jc w:val="center"/>
        <w:rPr>
          <w:b/>
        </w:rPr>
      </w:pPr>
    </w:p>
    <w:p w14:paraId="743B0663" w14:textId="60CFBF7A" w:rsidR="003A6103" w:rsidRPr="008B73B3" w:rsidRDefault="00780A01" w:rsidP="008678BC">
      <w:pPr>
        <w:spacing w:line="240" w:lineRule="auto"/>
        <w:jc w:val="center"/>
        <w:rPr>
          <w:b/>
        </w:rPr>
      </w:pPr>
      <w:r>
        <w:rPr>
          <w:b/>
        </w:rPr>
        <w:t>Local Environment, Chronic Disease Onset, and Aging in Place</w:t>
      </w:r>
      <w:r w:rsidR="003A6103">
        <w:rPr>
          <w:b/>
        </w:rPr>
        <w:t xml:space="preserve"> </w:t>
      </w:r>
    </w:p>
    <w:p w14:paraId="177101EC" w14:textId="64890526" w:rsidR="008678BC" w:rsidRDefault="00780A01" w:rsidP="008678BC">
      <w:pPr>
        <w:spacing w:line="240" w:lineRule="auto"/>
        <w:jc w:val="center"/>
      </w:pPr>
      <w:r>
        <w:t>Faculty Research Fellowship</w:t>
      </w:r>
      <w:r w:rsidRPr="00780A01">
        <w:t xml:space="preserve"> </w:t>
      </w:r>
      <w:r>
        <w:t>Candidate</w:t>
      </w:r>
      <w:r w:rsidR="008678BC">
        <w:t>: Gina S. Lovasi</w:t>
      </w:r>
    </w:p>
    <w:p w14:paraId="65637B3F" w14:textId="77777777" w:rsidR="003A6103" w:rsidRDefault="003A6103" w:rsidP="001354B8">
      <w:pPr>
        <w:spacing w:line="240" w:lineRule="auto"/>
      </w:pPr>
    </w:p>
    <w:p w14:paraId="347C08CA" w14:textId="77777777" w:rsidR="008678BC" w:rsidRDefault="008678BC" w:rsidP="001354B8">
      <w:pPr>
        <w:spacing w:line="240" w:lineRule="auto"/>
      </w:pPr>
    </w:p>
    <w:p w14:paraId="22BEED7F" w14:textId="77777777" w:rsidR="00632FBA" w:rsidRDefault="00632FBA" w:rsidP="001354B8">
      <w:pPr>
        <w:spacing w:line="240" w:lineRule="auto"/>
      </w:pPr>
    </w:p>
    <w:p w14:paraId="1569EC40" w14:textId="68D396C4" w:rsidR="003A6103" w:rsidRDefault="003A6103" w:rsidP="001354B8">
      <w:pPr>
        <w:spacing w:line="240" w:lineRule="auto"/>
      </w:pPr>
      <w:r>
        <w:t xml:space="preserve">Target </w:t>
      </w:r>
      <w:r w:rsidR="00780A01">
        <w:t>funding opportunity</w:t>
      </w:r>
      <w:r>
        <w:t xml:space="preserve">: </w:t>
      </w:r>
    </w:p>
    <w:p w14:paraId="1CF1A2FC" w14:textId="0EE10CC1" w:rsidR="00780A01" w:rsidRDefault="00780A01" w:rsidP="001354B8">
      <w:pPr>
        <w:spacing w:line="240" w:lineRule="auto"/>
      </w:pPr>
      <w:r w:rsidRPr="00780A01">
        <w:t>Faculty Research Fellowships Relating to the Modifiability of Aging</w:t>
      </w:r>
    </w:p>
    <w:p w14:paraId="5BB86D4B" w14:textId="3012609F" w:rsidR="00136CF4" w:rsidRDefault="00780A01" w:rsidP="001354B8">
      <w:pPr>
        <w:spacing w:line="240" w:lineRule="auto"/>
      </w:pPr>
      <w:r w:rsidRPr="00780A01">
        <w:t>http://www.aging.columbia.edu/about-columbia-aging-center/news-and-events/faculty-research-fellowships</w:t>
      </w:r>
    </w:p>
    <w:p w14:paraId="4D45CD02" w14:textId="77777777" w:rsidR="00136CF4" w:rsidRDefault="00136CF4" w:rsidP="001354B8">
      <w:pPr>
        <w:spacing w:line="240" w:lineRule="auto"/>
      </w:pPr>
    </w:p>
    <w:p w14:paraId="09D69BBF" w14:textId="2BA4E085" w:rsidR="00136CF4" w:rsidRDefault="00EB0297" w:rsidP="001354B8">
      <w:pPr>
        <w:spacing w:line="240" w:lineRule="auto"/>
      </w:pPr>
      <w:r>
        <w:t>Key words:</w:t>
      </w:r>
    </w:p>
    <w:p w14:paraId="0921B5F2" w14:textId="52D2A490" w:rsidR="00136CF4" w:rsidRDefault="00EB0297" w:rsidP="001354B8">
      <w:pPr>
        <w:spacing w:line="240" w:lineRule="auto"/>
      </w:pPr>
      <w:r>
        <w:t>C</w:t>
      </w:r>
      <w:r w:rsidRPr="00EB0297">
        <w:t>hronic disease, healthy aging</w:t>
      </w:r>
      <w:r w:rsidR="00D542AD">
        <w:t>, cohort study</w:t>
      </w:r>
      <w:r w:rsidRPr="00EB0297">
        <w:t xml:space="preserve">, longitudinal change, </w:t>
      </w:r>
      <w:r w:rsidR="00D542AD">
        <w:t>residential environment</w:t>
      </w:r>
    </w:p>
    <w:p w14:paraId="5C56A717" w14:textId="77777777" w:rsidR="00136CF4" w:rsidRDefault="00136CF4" w:rsidP="001354B8">
      <w:pPr>
        <w:spacing w:line="240" w:lineRule="auto"/>
      </w:pPr>
    </w:p>
    <w:p w14:paraId="154933DD" w14:textId="1BA3FEB9" w:rsidR="003A6103" w:rsidRDefault="00780A01" w:rsidP="001354B8">
      <w:pPr>
        <w:spacing w:line="240" w:lineRule="auto"/>
      </w:pPr>
      <w:r>
        <w:t>S</w:t>
      </w:r>
      <w:r w:rsidR="00A826A5">
        <w:t>ubmission planned for</w:t>
      </w:r>
      <w:r w:rsidR="003A6103">
        <w:t xml:space="preserve"> </w:t>
      </w:r>
      <w:r>
        <w:t>February 27, 2015</w:t>
      </w:r>
    </w:p>
    <w:p w14:paraId="15B7914A" w14:textId="77777777" w:rsidR="00A305C3" w:rsidRDefault="00A305C3" w:rsidP="001354B8">
      <w:pPr>
        <w:spacing w:line="240" w:lineRule="auto"/>
      </w:pPr>
    </w:p>
    <w:p w14:paraId="3E4D7992" w14:textId="4FD74906" w:rsidR="00A305C3" w:rsidRDefault="00A305C3" w:rsidP="001354B8">
      <w:pPr>
        <w:spacing w:line="240" w:lineRule="auto"/>
      </w:pPr>
      <w:r>
        <w:t>IRB review</w:t>
      </w:r>
      <w:r w:rsidR="00780A01">
        <w:t>,</w:t>
      </w:r>
      <w:r w:rsidR="00BC4F63">
        <w:t xml:space="preserve"> parent study approval</w:t>
      </w:r>
      <w:r w:rsidR="00780A01">
        <w:t>, and relationship to pending funding</w:t>
      </w:r>
      <w:r>
        <w:t>:</w:t>
      </w:r>
    </w:p>
    <w:p w14:paraId="3D3DA247" w14:textId="040B6559" w:rsidR="00A305C3" w:rsidRDefault="00A305C3" w:rsidP="001354B8">
      <w:pPr>
        <w:spacing w:line="240" w:lineRule="auto"/>
      </w:pPr>
      <w:r>
        <w:t xml:space="preserve">My current work with the CHS data is covered by protocol </w:t>
      </w:r>
      <w:r w:rsidRPr="00A305C3">
        <w:t>IRB-AAAI8403</w:t>
      </w:r>
      <w:r w:rsidR="005C6985">
        <w:t xml:space="preserve">, to be modified/replaced if </w:t>
      </w:r>
      <w:r w:rsidR="00780A01">
        <w:t>this fellowship or a pending NIA R01 proposal</w:t>
      </w:r>
      <w:r w:rsidR="005C6985">
        <w:t>. A</w:t>
      </w:r>
      <w:r w:rsidR="00780A01">
        <w:t>n a</w:t>
      </w:r>
      <w:r w:rsidR="005C6985">
        <w:t>ncillary study to CHS has been approved as CHS AS#312</w:t>
      </w:r>
      <w:r w:rsidR="00780A01">
        <w:t>; a</w:t>
      </w:r>
      <w:r w:rsidR="007D35F1">
        <w:t xml:space="preserve"> parallel</w:t>
      </w:r>
      <w:r w:rsidR="00780A01">
        <w:t xml:space="preserve"> a</w:t>
      </w:r>
      <w:r w:rsidR="00BC4F63">
        <w:t xml:space="preserve">ncillary study to REGARDS approved as </w:t>
      </w:r>
      <w:r w:rsidR="00BC4F63" w:rsidRPr="00BC4F63">
        <w:t>2014-124</w:t>
      </w:r>
      <w:r w:rsidR="00BC4F63">
        <w:t>(LOVASI)</w:t>
      </w:r>
      <w:r>
        <w:t>.</w:t>
      </w:r>
    </w:p>
    <w:p w14:paraId="0822AD53" w14:textId="77777777" w:rsidR="005C6985" w:rsidRDefault="005C6985">
      <w:pPr>
        <w:rPr>
          <w:b/>
        </w:rPr>
      </w:pPr>
      <w:r>
        <w:rPr>
          <w:b/>
        </w:rPr>
        <w:br w:type="page"/>
      </w:r>
    </w:p>
    <w:p w14:paraId="65111E50" w14:textId="225B2201" w:rsidR="002B77AE" w:rsidRPr="00C904A0" w:rsidRDefault="00A305C3">
      <w:pPr>
        <w:rPr>
          <w:b/>
        </w:rPr>
      </w:pPr>
      <w:r w:rsidRPr="00C904A0">
        <w:rPr>
          <w:b/>
        </w:rPr>
        <w:lastRenderedPageBreak/>
        <w:t>Project Abstract</w:t>
      </w:r>
      <w:r w:rsidR="00BC5DC1">
        <w:rPr>
          <w:b/>
        </w:rPr>
        <w:t xml:space="preserve"> (1 page)</w:t>
      </w:r>
    </w:p>
    <w:p w14:paraId="49677995" w14:textId="77777777" w:rsidR="004529D7" w:rsidRDefault="007D35F1" w:rsidP="00136CF4">
      <w:r>
        <w:t xml:space="preserve">While the aging process is modifiable in response to individual biology and behavior, modification of the aging process at the community or population level requires consideration of how the broader environment can shift aging processes.  </w:t>
      </w:r>
      <w:r w:rsidR="00136CF4">
        <w:t xml:space="preserve">Policy strategies targeting local </w:t>
      </w:r>
      <w:r w:rsidR="0042338B">
        <w:t>environments</w:t>
      </w:r>
      <w:r w:rsidR="00136CF4">
        <w:t xml:space="preserve"> may play an important role in </w:t>
      </w:r>
      <w:r>
        <w:t>disease</w:t>
      </w:r>
      <w:r w:rsidR="00136CF4">
        <w:t xml:space="preserve"> prevention,</w:t>
      </w:r>
      <w:r>
        <w:t xml:space="preserve"> addressing health disparities,</w:t>
      </w:r>
      <w:r w:rsidR="00136CF4">
        <w:t xml:space="preserve"> extending years of healthy life, and facilitating independent liv</w:t>
      </w:r>
      <w:r w:rsidR="00D70C6B">
        <w:t xml:space="preserve">ing.  We propose to bring together commercially available </w:t>
      </w:r>
      <w:r w:rsidR="0042338B">
        <w:t>residential history profiles</w:t>
      </w:r>
      <w:r w:rsidR="00D70C6B">
        <w:t xml:space="preserve"> and detailed population-based cohort data to examine</w:t>
      </w:r>
      <w:r w:rsidR="00136CF4">
        <w:t xml:space="preserve"> the role of local business environments in CVD and </w:t>
      </w:r>
      <w:r w:rsidR="00FC6D1B">
        <w:t>racial</w:t>
      </w:r>
      <w:r w:rsidR="00136CF4" w:rsidRPr="00AD0411">
        <w:t xml:space="preserve"> </w:t>
      </w:r>
      <w:r w:rsidR="00136CF4">
        <w:t>disparities</w:t>
      </w:r>
      <w:r w:rsidR="00FC6D1B">
        <w:t xml:space="preserve"> in CVD</w:t>
      </w:r>
      <w:r w:rsidR="00D70C6B">
        <w:t xml:space="preserve"> as they emerged across decades</w:t>
      </w:r>
      <w:r w:rsidR="00136CF4">
        <w:t xml:space="preserve">.  </w:t>
      </w:r>
    </w:p>
    <w:p w14:paraId="4EEC961F" w14:textId="54C154B3" w:rsidR="004529D7" w:rsidRDefault="00136CF4" w:rsidP="00136CF4">
      <w:r>
        <w:t>Longitudinal studies of local environments have been strongly recommended as a direction for future research to advance our understanding of causal neighborhood effects on</w:t>
      </w:r>
      <w:r w:rsidRPr="00BF201A">
        <w:t xml:space="preserve"> </w:t>
      </w:r>
      <w:r>
        <w:t xml:space="preserve">health. </w:t>
      </w:r>
      <w:r w:rsidR="0042338B">
        <w:t xml:space="preserve">Environments change and people move to new homes </w:t>
      </w:r>
      <w:r w:rsidR="002342A6">
        <w:t xml:space="preserve">over time, and such temporal fluctuations </w:t>
      </w:r>
      <w:r w:rsidR="0042338B">
        <w:t>represent opportunities to enhance our understanding of how place affects older adults’ lives</w:t>
      </w:r>
      <w:r w:rsidR="002342A6">
        <w:t xml:space="preserve">.  </w:t>
      </w:r>
      <w:r w:rsidR="0042338B">
        <w:t xml:space="preserve">For </w:t>
      </w:r>
      <w:r>
        <w:t>older adults who relocate to a new home address</w:t>
      </w:r>
      <w:r w:rsidR="0042338B">
        <w:t>, th</w:t>
      </w:r>
      <w:r w:rsidR="007D35F1">
        <w:t>e corresponding</w:t>
      </w:r>
      <w:r w:rsidR="0042338B">
        <w:t xml:space="preserve"> change in the environment</w:t>
      </w:r>
      <w:r>
        <w:t xml:space="preserve"> may </w:t>
      </w:r>
      <w:r w:rsidR="0042338B">
        <w:t xml:space="preserve">represent both a </w:t>
      </w:r>
      <w:r w:rsidR="007D35F1">
        <w:t>stressful life event</w:t>
      </w:r>
      <w:r w:rsidR="0042338B">
        <w:t xml:space="preserve"> and an opportunity for</w:t>
      </w:r>
      <w:r>
        <w:t xml:space="preserve"> changing health behaviors.  However, careful attention is needed to</w:t>
      </w:r>
      <w:r w:rsidR="002342A6">
        <w:t xml:space="preserve"> acute</w:t>
      </w:r>
      <w:r>
        <w:t xml:space="preserve"> health </w:t>
      </w:r>
      <w:r w:rsidR="002342A6">
        <w:t>changes that</w:t>
      </w:r>
      <w:r w:rsidR="007E63E8">
        <w:t xml:space="preserve"> may</w:t>
      </w:r>
      <w:r>
        <w:t xml:space="preserve"> precipitate relocation</w:t>
      </w:r>
      <w:r w:rsidR="002342A6">
        <w:t>, and which local environment features predict aging in place despite new health or functional limitations</w:t>
      </w:r>
      <w:r>
        <w:t xml:space="preserve">.  </w:t>
      </w:r>
    </w:p>
    <w:p w14:paraId="3AEB076F" w14:textId="77777777" w:rsidR="006C4ADB" w:rsidRDefault="00136CF4" w:rsidP="00136CF4">
      <w:r>
        <w:t xml:space="preserve">In the proposed project, we </w:t>
      </w:r>
      <w:r w:rsidR="002342A6">
        <w:t xml:space="preserve">will </w:t>
      </w:r>
      <w:r w:rsidR="007D35F1">
        <w:t xml:space="preserve">generate preliminary data on the feasibility of </w:t>
      </w:r>
      <w:r w:rsidR="002342A6">
        <w:t>link</w:t>
      </w:r>
      <w:r w:rsidR="007D35F1">
        <w:t>ing</w:t>
      </w:r>
      <w:r w:rsidR="002342A6">
        <w:t xml:space="preserve"> longitudinal</w:t>
      </w:r>
      <w:r>
        <w:t xml:space="preserve"> data to investigate </w:t>
      </w:r>
      <w:r w:rsidR="007D35F1">
        <w:t xml:space="preserve">how </w:t>
      </w:r>
      <w:r>
        <w:t>residential relocation</w:t>
      </w:r>
      <w:r w:rsidR="0042338B">
        <w:t xml:space="preserve"> and environment</w:t>
      </w:r>
      <w:r>
        <w:t xml:space="preserve"> shape cardiovascular health and </w:t>
      </w:r>
      <w:r w:rsidR="007D35F1">
        <w:t>independent living among older adults</w:t>
      </w:r>
      <w:r>
        <w:t xml:space="preserve">.  </w:t>
      </w:r>
      <w:r w:rsidR="0042338B">
        <w:t>National g</w:t>
      </w:r>
      <w:r>
        <w:t xml:space="preserve">eographic context data </w:t>
      </w:r>
      <w:r w:rsidR="002342A6">
        <w:t>(</w:t>
      </w:r>
      <w:r w:rsidR="0042338B">
        <w:t xml:space="preserve">population </w:t>
      </w:r>
      <w:proofErr w:type="spellStart"/>
      <w:r w:rsidR="0042338B">
        <w:t>sociodemographic</w:t>
      </w:r>
      <w:proofErr w:type="spellEnd"/>
      <w:r w:rsidR="0042338B">
        <w:t xml:space="preserve"> characteristics</w:t>
      </w:r>
      <w:r w:rsidR="002342A6">
        <w:t xml:space="preserve"> </w:t>
      </w:r>
      <w:r>
        <w:t xml:space="preserve">and </w:t>
      </w:r>
      <w:r w:rsidR="0042338B">
        <w:t>rail transit</w:t>
      </w:r>
      <w:r>
        <w:t xml:space="preserve"> </w:t>
      </w:r>
      <w:r w:rsidR="0042338B">
        <w:t>infrastructure</w:t>
      </w:r>
      <w:r w:rsidR="007D35F1">
        <w:t xml:space="preserve"> for the years 1990</w:t>
      </w:r>
      <w:r w:rsidR="004529D7">
        <w:t>, 2000, and 2010 plus</w:t>
      </w:r>
      <w:r w:rsidR="007D35F1" w:rsidRPr="007D35F1">
        <w:t xml:space="preserve"> </w:t>
      </w:r>
      <w:r w:rsidR="007D35F1">
        <w:t xml:space="preserve">crime safety data from </w:t>
      </w:r>
      <w:r w:rsidR="004529D7">
        <w:t xml:space="preserve">the year </w:t>
      </w:r>
      <w:r w:rsidR="007D35F1">
        <w:t>2010</w:t>
      </w:r>
      <w:r w:rsidR="0042338B">
        <w:t>)</w:t>
      </w:r>
      <w:r>
        <w:t xml:space="preserve"> </w:t>
      </w:r>
      <w:r w:rsidR="007E63E8">
        <w:t>are available to</w:t>
      </w:r>
      <w:r>
        <w:t xml:space="preserve"> be linked to individual </w:t>
      </w:r>
      <w:r w:rsidR="004529D7">
        <w:t xml:space="preserve">residential address </w:t>
      </w:r>
      <w:r>
        <w:t>data from ongoing cohort studies</w:t>
      </w:r>
      <w:r w:rsidR="007E63E8">
        <w:t xml:space="preserve">, yet harmonized and comprehensive residential histories are not always available. </w:t>
      </w:r>
      <w:r w:rsidR="006C4ADB">
        <w:t xml:space="preserve"> This project would examine a commercial source of residential and personal profile data (from Lexis </w:t>
      </w:r>
      <w:proofErr w:type="spellStart"/>
      <w:r w:rsidR="006C4ADB">
        <w:t>Nexis</w:t>
      </w:r>
      <w:proofErr w:type="spellEnd"/>
      <w:r w:rsidR="006C4ADB">
        <w:t xml:space="preserve">) for potential use in longitudinal geographic research in studies such as the </w:t>
      </w:r>
      <w:r>
        <w:t>Reasons for Geographic and Racial Differences in Stroke (REGARDS) Study</w:t>
      </w:r>
      <w:r w:rsidR="006C4ADB">
        <w:t xml:space="preserve">.  </w:t>
      </w:r>
    </w:p>
    <w:p w14:paraId="75497F51" w14:textId="77777777" w:rsidR="006C4ADB" w:rsidRDefault="006C4ADB" w:rsidP="006C4ADB">
      <w:r>
        <w:t>The REGARDS Study</w:t>
      </w:r>
      <w:r w:rsidR="00136CF4">
        <w:t xml:space="preserve"> is a prospective population-based cohort study with oversampling of African Americans, allowing for examination of racial disparities.  </w:t>
      </w:r>
      <w:r>
        <w:t>While t</w:t>
      </w:r>
      <w:r w:rsidR="00136CF4">
        <w:t>he 30,239 REGARDS participants (49% age 65+ at baseline, 55% female, 42% Afri</w:t>
      </w:r>
      <w:r>
        <w:t>can American) were enrolled</w:t>
      </w:r>
      <w:r w:rsidR="00136CF4">
        <w:t xml:space="preserve"> recently (2003-2007)</w:t>
      </w:r>
      <w:r>
        <w:t xml:space="preserve">, their recruitment </w:t>
      </w:r>
      <w:r w:rsidR="00136CF4">
        <w:t>from a broad geographic region (48 contiguous US states, oversampling Stroke Belt residents)</w:t>
      </w:r>
      <w:r>
        <w:t xml:space="preserve"> makes them ideal for exploring the potential use of Lexis </w:t>
      </w:r>
      <w:proofErr w:type="spellStart"/>
      <w:r>
        <w:t>Nexis</w:t>
      </w:r>
      <w:proofErr w:type="spellEnd"/>
      <w:r>
        <w:t xml:space="preserve"> residential and personal profile data across the US</w:t>
      </w:r>
      <w:r w:rsidR="00136CF4">
        <w:t xml:space="preserve">.  </w:t>
      </w:r>
      <w:r>
        <w:t>L</w:t>
      </w:r>
      <w:r w:rsidR="00136CF4">
        <w:t>ongitudinal</w:t>
      </w:r>
      <w:r>
        <w:t xml:space="preserve"> health and</w:t>
      </w:r>
      <w:r w:rsidR="00136CF4">
        <w:t xml:space="preserve"> address data</w:t>
      </w:r>
      <w:r>
        <w:t xml:space="preserve"> continue to be</w:t>
      </w:r>
      <w:r w:rsidR="00136CF4">
        <w:t xml:space="preserve"> collected</w:t>
      </w:r>
      <w:r>
        <w:t>, along with major health events such as new onset cardiovascular disease</w:t>
      </w:r>
      <w:r w:rsidR="00136CF4">
        <w:t xml:space="preserve">.  </w:t>
      </w:r>
      <w:r w:rsidR="0042338B">
        <w:t xml:space="preserve">Commercially available personal profiles will be obtained and used to </w:t>
      </w:r>
      <w:r w:rsidR="004529D7">
        <w:t>begin the process of characterizing</w:t>
      </w:r>
      <w:r w:rsidR="0042338B">
        <w:t xml:space="preserve"> residential environments over time</w:t>
      </w:r>
      <w:r w:rsidR="004529D7">
        <w:t>, to strengthen external grant applicatio</w:t>
      </w:r>
      <w:r>
        <w:t>ns leveraging</w:t>
      </w:r>
      <w:r w:rsidR="00136CF4">
        <w:t xml:space="preserve"> comprehensive cohort data</w:t>
      </w:r>
      <w:r w:rsidR="0042338B">
        <w:t xml:space="preserve"> to </w:t>
      </w:r>
      <w:r w:rsidR="004529D7">
        <w:t xml:space="preserve">inform prevention efforts and </w:t>
      </w:r>
      <w:r>
        <w:t xml:space="preserve">to help us </w:t>
      </w:r>
      <w:r w:rsidR="0042338B">
        <w:t xml:space="preserve">understand </w:t>
      </w:r>
      <w:r w:rsidR="004529D7">
        <w:t>the role of the environment in modifying</w:t>
      </w:r>
      <w:r w:rsidR="0042338B">
        <w:t xml:space="preserve"> aging trajectories</w:t>
      </w:r>
      <w:r w:rsidR="00136CF4">
        <w:t xml:space="preserve">.  </w:t>
      </w:r>
    </w:p>
    <w:p w14:paraId="143C9ABC" w14:textId="76B0A520" w:rsidR="009D75BC" w:rsidRDefault="001C16B1" w:rsidP="006C4ADB">
      <w:r>
        <w:t>This fellowship application would support efforts to better establish feasibility</w:t>
      </w:r>
      <w:r w:rsidR="006C4ADB">
        <w:t xml:space="preserve"> of data linkage using personal </w:t>
      </w:r>
      <w:r w:rsidR="004930D0">
        <w:t>identifiers, to ascertain the value of commercially available residential history data,</w:t>
      </w:r>
      <w:r>
        <w:t xml:space="preserve"> and </w:t>
      </w:r>
      <w:r w:rsidR="004930D0">
        <w:t xml:space="preserve">to </w:t>
      </w:r>
      <w:r w:rsidR="00EB0297">
        <w:t xml:space="preserve">develop </w:t>
      </w:r>
      <w:r>
        <w:t>prelimin</w:t>
      </w:r>
      <w:r w:rsidR="00EB0297">
        <w:t>ary data</w:t>
      </w:r>
      <w:r w:rsidR="004930D0">
        <w:t xml:space="preserve"> on residential mobility among older adults.  Harmonization of</w:t>
      </w:r>
      <w:r w:rsidR="00EB0297">
        <w:t xml:space="preserve"> longitudinal address data from self-reported and commercially available residential histories</w:t>
      </w:r>
      <w:r w:rsidR="004930D0">
        <w:t xml:space="preserve"> has the potential</w:t>
      </w:r>
      <w:r w:rsidR="00EB0297">
        <w:t xml:space="preserve"> to be used </w:t>
      </w:r>
      <w:r w:rsidR="004930D0">
        <w:t xml:space="preserve">further </w:t>
      </w:r>
      <w:r w:rsidR="00EB0297">
        <w:t>in characterizing the residential neighborhood environment over time</w:t>
      </w:r>
      <w:r w:rsidR="004930D0">
        <w:t xml:space="preserve"> within REGARDS and other large cohort studies</w:t>
      </w:r>
      <w:r w:rsidR="00EB0297">
        <w:t xml:space="preserve">.  </w:t>
      </w:r>
      <w:r w:rsidR="009D75BC">
        <w:br w:type="page"/>
      </w:r>
    </w:p>
    <w:p w14:paraId="3BE0A468" w14:textId="564A5814" w:rsidR="00D542AD" w:rsidRDefault="00D542AD">
      <w:pPr>
        <w:rPr>
          <w:b/>
          <w:bCs/>
        </w:rPr>
      </w:pPr>
      <w:r>
        <w:rPr>
          <w:b/>
          <w:bCs/>
        </w:rPr>
        <w:lastRenderedPageBreak/>
        <w:t>CV – insert</w:t>
      </w:r>
    </w:p>
    <w:p w14:paraId="0A54CF78" w14:textId="1D343A23" w:rsidR="00D542AD" w:rsidRDefault="00D542AD">
      <w:pPr>
        <w:rPr>
          <w:b/>
          <w:bCs/>
        </w:rPr>
      </w:pPr>
      <w:r>
        <w:rPr>
          <w:b/>
          <w:bCs/>
        </w:rPr>
        <w:t>Summary of candidate’s most significant research accomplishments</w:t>
      </w:r>
      <w:r w:rsidR="00BC5DC1">
        <w:rPr>
          <w:b/>
          <w:bCs/>
        </w:rPr>
        <w:t xml:space="preserve"> (200 words)</w:t>
      </w:r>
    </w:p>
    <w:p w14:paraId="42DBA008" w14:textId="4BDE1868" w:rsidR="00D542AD" w:rsidRPr="00D542AD" w:rsidRDefault="00D542AD" w:rsidP="00D542AD">
      <w:pPr>
        <w:rPr>
          <w:bCs/>
        </w:rPr>
      </w:pPr>
      <w:r w:rsidRPr="00D542AD">
        <w:rPr>
          <w:bCs/>
        </w:rPr>
        <w:t xml:space="preserve">Much of my work is framed around one question: How can </w:t>
      </w:r>
      <w:r w:rsidR="00BC5DC1">
        <w:rPr>
          <w:bCs/>
        </w:rPr>
        <w:t>we improve local</w:t>
      </w:r>
      <w:r w:rsidRPr="00D542AD">
        <w:rPr>
          <w:bCs/>
        </w:rPr>
        <w:t xml:space="preserve"> environments to prevent cardiorespiratory problems and their risk factors?  I have a strong interest in positive features of the environment that we might invest in to support population health across the life course.  This focus </w:t>
      </w:r>
      <w:r w:rsidR="00BC5DC1" w:rsidRPr="00D542AD">
        <w:rPr>
          <w:bCs/>
        </w:rPr>
        <w:t xml:space="preserve">is </w:t>
      </w:r>
      <w:r w:rsidRPr="00D542AD">
        <w:rPr>
          <w:bCs/>
        </w:rPr>
        <w:t>distinct from</w:t>
      </w:r>
      <w:r w:rsidR="00BC5DC1">
        <w:rPr>
          <w:bCs/>
        </w:rPr>
        <w:t>,</w:t>
      </w:r>
      <w:r w:rsidRPr="00D542AD">
        <w:rPr>
          <w:bCs/>
        </w:rPr>
        <w:t xml:space="preserve"> and complementary to</w:t>
      </w:r>
      <w:r w:rsidR="00BC5DC1">
        <w:rPr>
          <w:bCs/>
        </w:rPr>
        <w:t>,</w:t>
      </w:r>
      <w:r w:rsidRPr="00D542AD">
        <w:rPr>
          <w:bCs/>
        </w:rPr>
        <w:t xml:space="preserve"> much epidemiologic and environmental health research focusing on hazardous substances.  </w:t>
      </w:r>
      <w:r w:rsidR="00BC5DC1">
        <w:rPr>
          <w:bCs/>
        </w:rPr>
        <w:t>Yet, i</w:t>
      </w:r>
      <w:r w:rsidRPr="00D542AD">
        <w:rPr>
          <w:bCs/>
        </w:rPr>
        <w:t xml:space="preserve">t is crucial to remain open to discovering unintended health consequences, whether positive or negative, which might </w:t>
      </w:r>
      <w:r>
        <w:rPr>
          <w:bCs/>
        </w:rPr>
        <w:t>inform</w:t>
      </w:r>
      <w:r w:rsidRPr="00D542AD">
        <w:rPr>
          <w:bCs/>
        </w:rPr>
        <w:t xml:space="preserve"> </w:t>
      </w:r>
      <w:r>
        <w:rPr>
          <w:bCs/>
        </w:rPr>
        <w:t>our strategy for changing</w:t>
      </w:r>
      <w:r w:rsidRPr="00D542AD">
        <w:rPr>
          <w:bCs/>
        </w:rPr>
        <w:t xml:space="preserve"> the local environment. Beyond checking for the </w:t>
      </w:r>
      <w:r w:rsidR="00BC5DC1">
        <w:rPr>
          <w:bCs/>
        </w:rPr>
        <w:t xml:space="preserve">hypothesized </w:t>
      </w:r>
      <w:r w:rsidRPr="00D542AD">
        <w:rPr>
          <w:bCs/>
        </w:rPr>
        <w:t>exposure-outcome relationships, I have tried to understand for whom a given exposure is most health-relevant.  This can inform targeting and tailoring of health promotion efforts to particular communities, and has implications for health disparities.  Strategies to improve local environments may either exacerbate or ameliorate health disparities, which have been observed across a range of settings and have been targeted for elimination. As a result of my research, we now know that among built environment characteristics, safety is likely to be more salient in high poverty urban settings while walkable urban form and aesthetics have been more closely tied to risk factors in affluent settings.</w:t>
      </w:r>
    </w:p>
    <w:p w14:paraId="7A341A44" w14:textId="4A5C37F5" w:rsidR="00D542AD" w:rsidRDefault="00D542AD" w:rsidP="00D542AD">
      <w:pPr>
        <w:rPr>
          <w:b/>
          <w:bCs/>
        </w:rPr>
      </w:pPr>
      <w:r>
        <w:rPr>
          <w:b/>
          <w:bCs/>
        </w:rPr>
        <w:br w:type="page"/>
      </w:r>
    </w:p>
    <w:p w14:paraId="3A7E8C88" w14:textId="338AF464" w:rsidR="0099734F" w:rsidRPr="00136CF4" w:rsidRDefault="0099734F" w:rsidP="0099734F">
      <w:pPr>
        <w:spacing w:after="120" w:line="240" w:lineRule="auto"/>
      </w:pPr>
      <w:r>
        <w:rPr>
          <w:b/>
          <w:bCs/>
        </w:rPr>
        <w:lastRenderedPageBreak/>
        <w:t>SPECIFIC AIMS</w:t>
      </w:r>
    </w:p>
    <w:p w14:paraId="09584FB6" w14:textId="231E9879" w:rsidR="0099734F" w:rsidRDefault="0099734F" w:rsidP="0099734F">
      <w:pPr>
        <w:spacing w:after="120" w:line="240" w:lineRule="auto"/>
      </w:pPr>
      <w:r>
        <w:t>Neighborhood environments have potential to affect</w:t>
      </w:r>
      <w:r w:rsidR="004930D0">
        <w:t xml:space="preserve"> the health of</w:t>
      </w:r>
      <w:r>
        <w:t xml:space="preserve"> </w:t>
      </w:r>
      <w:r w:rsidR="004930D0">
        <w:t>older adults</w:t>
      </w:r>
      <w:r>
        <w:t xml:space="preserve"> through economic resources, transit opportunities, safety, and the provision of products and services that affect individual dietary intake, physical activity patterns, and health care.</w:t>
      </w:r>
      <w:r>
        <w:fldChar w:fldCharType="begin">
          <w:fldData xml:space="preserve">PEVuZE5vdGU+PENpdGU+PEF1dGhvcj5DdWJiaW48L0F1dGhvcj48WWVhcj4yMDA1PC9ZZWFyPjxS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</w:fldData>
        </w:fldChar>
      </w:r>
      <w:r w:rsidR="004930D0">
        <w:instrText xml:space="preserve"> ADDIN EN.CITE </w:instrText>
      </w:r>
      <w:r w:rsidR="004930D0">
        <w:fldChar w:fldCharType="begin">
          <w:fldData xml:space="preserve">PEVuZE5vdGU+PENpdGU+PEF1dGhvcj5DdWJiaW48L0F1dGhvcj48WWVhcj4yMDA1PC9ZZWFyPjxS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</w:fldData>
        </w:fldChar>
      </w:r>
      <w:r w:rsidR="004930D0">
        <w:instrText xml:space="preserve"> ADDIN EN.CITE.DATA </w:instrText>
      </w:r>
      <w:r w:rsidR="004930D0">
        <w:fldChar w:fldCharType="end"/>
      </w:r>
      <w:r>
        <w:fldChar w:fldCharType="separate"/>
      </w:r>
      <w:hyperlink w:anchor="_ENREF_1" w:tooltip="Cubbin, 2005 #330" w:history="1">
        <w:r w:rsidR="007A5DFD" w:rsidRPr="004930D0">
          <w:rPr>
            <w:noProof/>
            <w:vertAlign w:val="superscript"/>
          </w:rPr>
          <w:t>1</w:t>
        </w:r>
      </w:hyperlink>
      <w:r w:rsidR="004930D0" w:rsidRPr="004930D0">
        <w:rPr>
          <w:noProof/>
          <w:vertAlign w:val="superscript"/>
        </w:rPr>
        <w:t>,</w:t>
      </w:r>
      <w:hyperlink w:anchor="_ENREF_2" w:tooltip="Menec, 2011 #3218" w:history="1">
        <w:r w:rsidR="007A5DFD" w:rsidRPr="004930D0">
          <w:rPr>
            <w:noProof/>
            <w:vertAlign w:val="superscript"/>
          </w:rPr>
          <w:t>2</w:t>
        </w:r>
      </w:hyperlink>
      <w:r>
        <w:fldChar w:fldCharType="end"/>
      </w:r>
      <w:r>
        <w:t xml:space="preserve"> Yet, </w:t>
      </w:r>
      <w:r w:rsidR="002B7992">
        <w:t>p</w:t>
      </w:r>
      <w:r>
        <w:t xml:space="preserve">revious studies linking place to health have been largely cross-sectional and limited in geographic scope. </w:t>
      </w:r>
      <w:r w:rsidR="002B7992">
        <w:t>Longitudinal a</w:t>
      </w:r>
      <w:r>
        <w:t>nalyses</w:t>
      </w:r>
      <w:r w:rsidR="002B7992">
        <w:t xml:space="preserve"> of how environments change and how individuals respond to a new environment after relocating</w:t>
      </w:r>
      <w:r>
        <w:t xml:space="preserve"> can be used to build more convincing causal evidence. However, as our work suggests,</w:t>
      </w:r>
      <w:hyperlink w:anchor="_ENREF_3" w:tooltip="Lovasi, 2014 #3266" w:history="1">
        <w:r w:rsidR="007A5DFD">
          <w:fldChar w:fldCharType="begin"/>
        </w:r>
        <w:r w:rsidR="007A5DFD">
          <w:instrText xml:space="preserve"> ADDIN EN.CITE &lt;EndNote&gt;&lt;Cite&gt;&lt;Author&gt;Lovasi&lt;/Author&gt;&lt;Year&gt;2014&lt;/Year&gt;&lt;RecNum&gt;3266&lt;/RecNum&gt;&lt;DisplayText&gt;&lt;style face="superscript"&gt;3&lt;/style&gt;&lt;/DisplayText&gt;&lt;record&gt;&lt;rec-number&gt;3266&lt;/rec-number&gt;&lt;foreign-keys&gt;&lt;key app="EN" db-id="ea0zsre99pdxace95de55wp8weex099r0950"&gt;3266&lt;/key&gt;&lt;/foreign-keys&gt;&lt;ref-type name="Journal Article"&gt;17&lt;/ref-type&gt;&lt;contributors&gt;&lt;authors&gt;&lt;author&gt;Lovasi, Gina S&lt;/author&gt;&lt;author&gt;Richardson, John M&lt;/author&gt;&lt;author&gt;Rodriguez, Carlos J&lt;/author&gt;&lt;author&gt;Kop, Willem J&lt;/author&gt;&lt;author&gt;Ahmed, Ali&lt;/author&gt;&lt;author&gt;Brown, Arleen F&lt;/author&gt;&lt;author&gt;Greenlee, Heather&lt;/author&gt;&lt;author&gt;Siscovick, David S&lt;/author&gt;&lt;/authors&gt;&lt;/contributors&gt;&lt;titles&gt;&lt;title&gt;Residential Relocation by Older Adults in Response to Incident Cardiovascular Health Events: A Case-Crossover Analysis&lt;/title&gt;&lt;secondary-title&gt;Journal of Environmental and Public Health&lt;/secondary-title&gt;&lt;/titles&gt;&lt;periodical&gt;&lt;full-title&gt;Journal of Environmental and Public Health&lt;/full-title&gt;&lt;/periodical&gt;&lt;volume&gt;2014&lt;/volume&gt;&lt;dates&gt;&lt;year&gt;2014&lt;/year&gt;&lt;/dates&gt;&lt;isbn&gt;1687-9805&lt;/isbn&gt;&lt;urls&gt;&lt;/urls&gt;&lt;/record&gt;&lt;/Cite&gt;&lt;/EndNote&gt;</w:instrText>
        </w:r>
        <w:r w:rsidR="007A5DFD">
          <w:fldChar w:fldCharType="separate"/>
        </w:r>
        <w:r w:rsidR="007A5DFD" w:rsidRPr="004930D0">
          <w:rPr>
            <w:noProof/>
            <w:vertAlign w:val="superscript"/>
          </w:rPr>
          <w:t>3</w:t>
        </w:r>
        <w:r w:rsidR="007A5DFD">
          <w:fldChar w:fldCharType="end"/>
        </w:r>
      </w:hyperlink>
      <w:r>
        <w:t xml:space="preserve"> health problems may themselves precipitate relocation, requiring careful and innovative analytic strategies. </w:t>
      </w:r>
    </w:p>
    <w:p w14:paraId="1BF6A75A" w14:textId="01BD6DC0" w:rsidR="0099734F" w:rsidRDefault="0099734F" w:rsidP="0099734F">
      <w:pPr>
        <w:spacing w:after="120" w:line="240" w:lineRule="auto"/>
      </w:pPr>
      <w:r>
        <w:t>We propose</w:t>
      </w:r>
      <w:r w:rsidR="002B7992">
        <w:t xml:space="preserve"> to </w:t>
      </w:r>
      <w:r w:rsidR="004930D0">
        <w:t>construct</w:t>
      </w:r>
      <w:r w:rsidR="002B7992">
        <w:t xml:space="preserve"> </w:t>
      </w:r>
      <w:r w:rsidR="004930D0">
        <w:t xml:space="preserve">comprehensive </w:t>
      </w:r>
      <w:r w:rsidR="002B7992">
        <w:t>residential history data to support</w:t>
      </w:r>
      <w:r>
        <w:t xml:space="preserve"> a national, longitudinal investigation focused on the </w:t>
      </w:r>
      <w:r w:rsidRPr="00E975C4">
        <w:t xml:space="preserve">effects of </w:t>
      </w:r>
      <w:r w:rsidR="002B7992">
        <w:t xml:space="preserve">the </w:t>
      </w:r>
      <w:r w:rsidRPr="00E975C4">
        <w:t xml:space="preserve">local </w:t>
      </w:r>
      <w:r w:rsidR="002B7992">
        <w:t xml:space="preserve">environment on </w:t>
      </w:r>
      <w:r w:rsidR="004930D0">
        <w:t>chronic disease</w:t>
      </w:r>
      <w:r w:rsidR="002B7992">
        <w:t xml:space="preserve">, healthy aging, and </w:t>
      </w:r>
      <w:r w:rsidRPr="00E975C4">
        <w:t>racial disparities</w:t>
      </w:r>
      <w:r w:rsidR="002B7992">
        <w:t xml:space="preserve"> in these outcomes</w:t>
      </w:r>
      <w:r w:rsidRPr="00E975C4">
        <w:t>.</w:t>
      </w:r>
      <w:r w:rsidRPr="0040679B">
        <w:t xml:space="preserve"> </w:t>
      </w:r>
      <w:r w:rsidR="004930D0">
        <w:t>National s</w:t>
      </w:r>
      <w:r>
        <w:t>patial data on population characteristics, transportation infrastructure, and crime</w:t>
      </w:r>
      <w:r w:rsidR="004930D0">
        <w:t xml:space="preserve"> are available for linkage once longitudinal address histories have been constructed and geocoded</w:t>
      </w:r>
      <w:r>
        <w:t xml:space="preserve">. These longitudinal context data will be </w:t>
      </w:r>
      <w:r w:rsidR="004930D0">
        <w:t>explored within the context of</w:t>
      </w:r>
      <w:r>
        <w:t xml:space="preserve"> the Reasons for Geographic and Racial Differences in Stroke (REGARDS) Study.</w:t>
      </w:r>
      <w:hyperlink w:anchor="_ENREF_4" w:tooltip="Howard, 2005 #3223" w:history="1">
        <w:r w:rsidR="007A5DFD">
          <w:fldChar w:fldCharType="begin">
            <w:fldData xml:space="preserve">PEVuZE5vdGU+PENpdGU+PEF1dGhvcj5Ib3dhcmQ8L0F1dGhvcj48WWVhcj4yMDA1PC9ZZWFyPjxS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</w:fldData>
          </w:fldChar>
        </w:r>
        <w:r w:rsidR="007A5DFD">
          <w:instrText xml:space="preserve"> ADDIN EN.CITE </w:instrText>
        </w:r>
        <w:r w:rsidR="007A5DFD">
          <w:fldChar w:fldCharType="begin">
            <w:fldData xml:space="preserve">PEVuZE5vdGU+PENpdGU+PEF1dGhvcj5Ib3dhcmQ8L0F1dGhvcj48WWVhcj4yMDA1PC9ZZWFyPjxS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</w:fldData>
          </w:fldChar>
        </w:r>
        <w:r w:rsidR="007A5DFD">
          <w:instrText xml:space="preserve"> ADDIN EN.CITE.DATA </w:instrText>
        </w:r>
        <w:r w:rsidR="007A5DFD">
          <w:fldChar w:fldCharType="end"/>
        </w:r>
        <w:r w:rsidR="007A5DFD">
          <w:fldChar w:fldCharType="separate"/>
        </w:r>
        <w:r w:rsidR="007A5DFD" w:rsidRPr="007A5DFD">
          <w:rPr>
            <w:noProof/>
            <w:vertAlign w:val="superscript"/>
          </w:rPr>
          <w:t>4</w:t>
        </w:r>
        <w:r w:rsidR="007A5DFD">
          <w:fldChar w:fldCharType="end"/>
        </w:r>
      </w:hyperlink>
      <w:r>
        <w:t xml:space="preserve"> Commercially available data on residential and social history available from Lexis Nexis</w:t>
      </w:r>
      <w:hyperlink w:anchor="_ENREF_11" w:tooltip="Jacquez, 2010 #2188" w:history="1">
        <w:r w:rsidRPr="008652AF">
          <w:rPr>
            <w:noProof/>
            <w:vertAlign w:val="superscript"/>
          </w:rPr>
          <w:t>11</w:t>
        </w:r>
      </w:hyperlink>
      <w:r w:rsidRPr="008652AF">
        <w:rPr>
          <w:noProof/>
          <w:vertAlign w:val="superscript"/>
        </w:rPr>
        <w:t>,</w:t>
      </w:r>
      <w:hyperlink w:anchor="_ENREF_12" w:tooltip="Moudon, 2011 #2884" w:history="1">
        <w:r w:rsidRPr="008652AF">
          <w:rPr>
            <w:noProof/>
            <w:vertAlign w:val="superscript"/>
          </w:rPr>
          <w:t>12</w:t>
        </w:r>
      </w:hyperlink>
      <w:r>
        <w:t xml:space="preserve"> will be obtained for </w:t>
      </w:r>
      <w:r w:rsidR="004930D0">
        <w:t>a subset of</w:t>
      </w:r>
      <w:r>
        <w:t xml:space="preserve"> </w:t>
      </w:r>
      <w:r w:rsidR="004930D0">
        <w:t>REGARDS</w:t>
      </w:r>
      <w:r w:rsidRPr="008652AF">
        <w:t xml:space="preserve"> participants</w:t>
      </w:r>
      <w:r w:rsidR="004930D0">
        <w:t xml:space="preserve"> (500 </w:t>
      </w:r>
      <w:r w:rsidR="002B7992">
        <w:t xml:space="preserve">deceased </w:t>
      </w:r>
      <w:r w:rsidR="004930D0">
        <w:t>older adults</w:t>
      </w:r>
      <w:r>
        <w:t>),</w:t>
      </w:r>
      <w:r w:rsidRPr="008652AF">
        <w:t xml:space="preserve"> </w:t>
      </w:r>
      <w:r w:rsidR="002B7992">
        <w:t>allowing for examination of</w:t>
      </w:r>
      <w:r>
        <w:t xml:space="preserve"> key limitations of questionnaire data</w:t>
      </w:r>
      <w:r w:rsidR="002B7992">
        <w:t xml:space="preserve"> on residential history</w:t>
      </w:r>
      <w:r>
        <w:t xml:space="preserve">. </w:t>
      </w:r>
      <w:r w:rsidRPr="002B7992">
        <w:t xml:space="preserve">The 30,239 REGARDS participants were enrolled </w:t>
      </w:r>
      <w:r w:rsidR="004930D0">
        <w:t>from a broad</w:t>
      </w:r>
      <w:r w:rsidRPr="002B7992">
        <w:t xml:space="preserve"> geographic region (48 contiguous US states) in 2003-2007</w:t>
      </w:r>
      <w:r>
        <w:t xml:space="preserve"> (49% age 65+ at baseline, 55% female, 42% African American). </w:t>
      </w:r>
      <w:r w:rsidR="002B7992">
        <w:t xml:space="preserve">The feasibility of linking REGARDS data to Lexis </w:t>
      </w:r>
      <w:proofErr w:type="spellStart"/>
      <w:r w:rsidR="002B7992">
        <w:t>Nexis</w:t>
      </w:r>
      <w:proofErr w:type="spellEnd"/>
      <w:r w:rsidR="002B7992">
        <w:t xml:space="preserve"> data will be explored, </w:t>
      </w:r>
      <w:r w:rsidR="004930D0">
        <w:t xml:space="preserve">to evaluate the feasibility of scaling up the linkage to include living participants for whom the confidentiality protections may need to be </w:t>
      </w:r>
      <w:proofErr w:type="gramStart"/>
      <w:r w:rsidR="004930D0">
        <w:t>more strict</w:t>
      </w:r>
      <w:proofErr w:type="gramEnd"/>
      <w:r w:rsidR="002B7992">
        <w:t xml:space="preserve">.  </w:t>
      </w:r>
      <w:r>
        <w:t xml:space="preserve">We propose to: </w:t>
      </w:r>
    </w:p>
    <w:p w14:paraId="607EDDF1" w14:textId="6021A531" w:rsidR="0099734F" w:rsidRPr="0058714E" w:rsidRDefault="006C1FFF" w:rsidP="002B7992">
      <w:pPr>
        <w:pStyle w:val="ListParagraph"/>
        <w:numPr>
          <w:ilvl w:val="0"/>
          <w:numId w:val="35"/>
        </w:numPr>
        <w:spacing w:after="0" w:line="240" w:lineRule="auto"/>
        <w:rPr>
          <w:b/>
        </w:rPr>
      </w:pPr>
      <w:r>
        <w:rPr>
          <w:b/>
        </w:rPr>
        <w:t>Link commercially available residential history data to cohort records, and harmonize with address data from self-report collected retrospectively and during follow-up, characterizing residential mobility among</w:t>
      </w:r>
      <w:r w:rsidR="00FD0F21">
        <w:rPr>
          <w:b/>
        </w:rPr>
        <w:t xml:space="preserve"> 500</w:t>
      </w:r>
      <w:r>
        <w:rPr>
          <w:b/>
        </w:rPr>
        <w:t xml:space="preserve"> older adults </w:t>
      </w:r>
    </w:p>
    <w:p w14:paraId="7E1553DE" w14:textId="41671BEE" w:rsidR="0099734F" w:rsidRDefault="0099734F" w:rsidP="0099734F">
      <w:pPr>
        <w:spacing w:after="0" w:line="240" w:lineRule="auto"/>
        <w:ind w:left="360"/>
      </w:pPr>
      <w:r w:rsidRPr="0058714E">
        <w:rPr>
          <w:u w:val="single"/>
        </w:rPr>
        <w:t>Hypothes</w:t>
      </w:r>
      <w:r w:rsidR="006C1FFF">
        <w:rPr>
          <w:u w:val="single"/>
        </w:rPr>
        <w:t>is 1A</w:t>
      </w:r>
      <w:r w:rsidRPr="0058714E">
        <w:rPr>
          <w:u w:val="single"/>
        </w:rPr>
        <w:t>:</w:t>
      </w:r>
      <w:r>
        <w:t xml:space="preserve"> </w:t>
      </w:r>
      <w:r w:rsidR="006C1FFF">
        <w:t>Residential histories enhanced through linkage to a previously validated commercial source</w:t>
      </w:r>
      <w:hyperlink w:anchor="_ENREF_11" w:tooltip="Jacquez, 2010 #2188" w:history="1">
        <w:r w:rsidR="006C1FFF" w:rsidRPr="008652AF">
          <w:rPr>
            <w:noProof/>
            <w:vertAlign w:val="superscript"/>
          </w:rPr>
          <w:t>11</w:t>
        </w:r>
      </w:hyperlink>
      <w:r w:rsidR="006C1FFF">
        <w:t xml:space="preserve"> will capture more addresses and thus more relocation events, particularly in the year before death during which self-report may not have been feasible.</w:t>
      </w:r>
    </w:p>
    <w:p w14:paraId="08D102D0" w14:textId="3CCFC662" w:rsidR="006C1FFF" w:rsidRDefault="006C1FFF" w:rsidP="006C1FFF">
      <w:pPr>
        <w:spacing w:after="0" w:line="240" w:lineRule="auto"/>
        <w:ind w:left="360"/>
      </w:pPr>
      <w:r w:rsidRPr="0058714E">
        <w:rPr>
          <w:u w:val="single"/>
        </w:rPr>
        <w:t>Hypothes</w:t>
      </w:r>
      <w:r>
        <w:rPr>
          <w:u w:val="single"/>
        </w:rPr>
        <w:t>is 1B</w:t>
      </w:r>
      <w:r w:rsidRPr="0058714E">
        <w:rPr>
          <w:u w:val="single"/>
        </w:rPr>
        <w:t>:</w:t>
      </w:r>
      <w:r>
        <w:t xml:space="preserve"> Residential relocation events will be more common for older adults</w:t>
      </w:r>
      <w:r w:rsidR="007839A7">
        <w:t xml:space="preserve"> immediately following CVD incident events or economic shifts such as bankruptcy (as documented through Lexis </w:t>
      </w:r>
      <w:proofErr w:type="spellStart"/>
      <w:r w:rsidR="007839A7">
        <w:t>Nexis</w:t>
      </w:r>
      <w:proofErr w:type="spellEnd"/>
      <w:r w:rsidR="007839A7">
        <w:t xml:space="preserve"> personal profiles)</w:t>
      </w:r>
      <w:r>
        <w:t>.</w:t>
      </w:r>
    </w:p>
    <w:p w14:paraId="032D7AF7" w14:textId="504D4515" w:rsidR="0099734F" w:rsidRPr="0058714E" w:rsidRDefault="007839A7" w:rsidP="002B7992">
      <w:pPr>
        <w:pStyle w:val="ListParagraph"/>
        <w:numPr>
          <w:ilvl w:val="0"/>
          <w:numId w:val="35"/>
        </w:numPr>
        <w:spacing w:after="0" w:line="240" w:lineRule="auto"/>
        <w:rPr>
          <w:b/>
        </w:rPr>
      </w:pPr>
      <w:r>
        <w:rPr>
          <w:b/>
        </w:rPr>
        <w:t>Geocode longitudinal address data and characterize neighborhood environment over time to allow investigation of differential residential mobility patterns by setting</w:t>
      </w:r>
      <w:r w:rsidR="0099734F" w:rsidRPr="0058714E">
        <w:rPr>
          <w:b/>
        </w:rPr>
        <w:t xml:space="preserve"> </w:t>
      </w:r>
    </w:p>
    <w:p w14:paraId="02D31247" w14:textId="2B15095C" w:rsidR="0099734F" w:rsidRDefault="0099734F" w:rsidP="0099734F">
      <w:pPr>
        <w:spacing w:after="0" w:line="240" w:lineRule="auto"/>
        <w:ind w:left="360"/>
      </w:pPr>
      <w:r w:rsidRPr="0058714E">
        <w:rPr>
          <w:u w:val="single"/>
        </w:rPr>
        <w:t>Hypothes</w:t>
      </w:r>
      <w:r w:rsidR="007839A7">
        <w:rPr>
          <w:u w:val="single"/>
        </w:rPr>
        <w:t>is 2A</w:t>
      </w:r>
      <w:r w:rsidRPr="0058714E">
        <w:rPr>
          <w:u w:val="single"/>
        </w:rPr>
        <w:t>:</w:t>
      </w:r>
      <w:r>
        <w:t xml:space="preserve"> </w:t>
      </w:r>
      <w:r w:rsidR="007839A7">
        <w:t>Residential</w:t>
      </w:r>
      <w:r>
        <w:t xml:space="preserve"> areas with </w:t>
      </w:r>
      <w:r w:rsidR="00B03435">
        <w:t>higher home ownership</w:t>
      </w:r>
      <w:r w:rsidR="007839A7">
        <w:t>, more transit access or lower crime rates</w:t>
      </w:r>
      <w:r>
        <w:t xml:space="preserve"> </w:t>
      </w:r>
      <w:r w:rsidR="007839A7">
        <w:t>will predict</w:t>
      </w:r>
      <w:r>
        <w:t xml:space="preserve"> residential stability </w:t>
      </w:r>
      <w:r w:rsidR="007839A7">
        <w:t>for older adults (longer time to first relocation event during cohort follow-up).</w:t>
      </w:r>
      <w:r>
        <w:t xml:space="preserve"> </w:t>
      </w:r>
    </w:p>
    <w:p w14:paraId="68B10489" w14:textId="7F1A88B6" w:rsidR="0099734F" w:rsidRDefault="007839A7" w:rsidP="0099734F">
      <w:pPr>
        <w:spacing w:after="0" w:line="240" w:lineRule="auto"/>
        <w:ind w:left="360"/>
      </w:pPr>
      <w:r>
        <w:rPr>
          <w:u w:val="single"/>
        </w:rPr>
        <w:t>Hypothesis 2B</w:t>
      </w:r>
      <w:r w:rsidR="0099734F" w:rsidRPr="0058714E">
        <w:rPr>
          <w:u w:val="single"/>
        </w:rPr>
        <w:t>:</w:t>
      </w:r>
      <w:r w:rsidR="0099734F" w:rsidRPr="003E68D6">
        <w:t xml:space="preserve"> </w:t>
      </w:r>
      <w:r w:rsidR="00B03435">
        <w:t xml:space="preserve">Higher home ownership, more transit access and lower crime rates will </w:t>
      </w:r>
      <w:r w:rsidR="0099734F">
        <w:t xml:space="preserve">attenuate the effect of race on </w:t>
      </w:r>
      <w:r w:rsidR="00B03435">
        <w:t>residential stability</w:t>
      </w:r>
      <w:r w:rsidR="0099734F">
        <w:t>.</w:t>
      </w:r>
    </w:p>
    <w:p w14:paraId="37FBA63A" w14:textId="77777777" w:rsidR="00B03435" w:rsidRDefault="00B03435" w:rsidP="00136CF4">
      <w:pPr>
        <w:spacing w:after="120" w:line="240" w:lineRule="auto"/>
      </w:pPr>
    </w:p>
    <w:p w14:paraId="59452F6C" w14:textId="26E986D1" w:rsidR="00136CF4" w:rsidRPr="00136CF4" w:rsidRDefault="0099734F" w:rsidP="00136CF4">
      <w:pPr>
        <w:spacing w:after="120" w:line="240" w:lineRule="auto"/>
      </w:pPr>
      <w:r>
        <w:rPr>
          <w:b/>
          <w:bCs/>
        </w:rPr>
        <w:t>BACKGROUND AND SIGNIFICANCE</w:t>
      </w:r>
    </w:p>
    <w:p w14:paraId="5441D984" w14:textId="08CA0CC8" w:rsidR="003B2622" w:rsidRPr="00273201" w:rsidRDefault="00136CF4" w:rsidP="00273201">
      <w:pPr>
        <w:spacing w:line="240" w:lineRule="auto"/>
      </w:pPr>
      <w:r w:rsidRPr="00136CF4">
        <w:rPr>
          <w:i/>
          <w:u w:val="single"/>
        </w:rPr>
        <w:t>The importance of cardiovascular disease in an aging population</w:t>
      </w:r>
      <w:r w:rsidRPr="00136CF4">
        <w:rPr>
          <w:i/>
        </w:rPr>
        <w:t xml:space="preserve"> </w:t>
      </w:r>
      <w:proofErr w:type="gramStart"/>
      <w:r w:rsidRPr="00136CF4">
        <w:t>The</w:t>
      </w:r>
      <w:proofErr w:type="gramEnd"/>
      <w:r w:rsidRPr="00136CF4">
        <w:t xml:space="preserve"> number of US adults over age 65 is expected to double by the year 2040, reaching approximately 81 million. The rising medical expenses </w:t>
      </w:r>
      <w:r w:rsidR="00CF28E8">
        <w:t>incurred by</w:t>
      </w:r>
      <w:r w:rsidRPr="00136CF4">
        <w:t xml:space="preserve"> this aging population will put a spotlight on their health challenges including CVD.</w:t>
      </w:r>
      <w:r w:rsidR="00EB0CCC">
        <w:fldChar w:fldCharType="begin">
          <w:fldData xml:space="preserve">PEVuZE5vdGU+PENpdGU+PEF1dGhvcj5Xb3JsZCBIZWFsdGg8L0F1dGhvcj48WWVhcj4yMDA3PC9Z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</w:fldData>
        </w:fldChar>
      </w:r>
      <w:r w:rsidR="007A5DFD">
        <w:instrText xml:space="preserve"> ADDIN EN.CITE </w:instrText>
      </w:r>
      <w:r w:rsidR="007A5DFD">
        <w:fldChar w:fldCharType="begin">
          <w:fldData xml:space="preserve">PEVuZE5vdGU+PENpdGU+PEF1dGhvcj5Xb3JsZCBIZWFsdGg8L0F1dGhvcj48WWVhcj4yMDA3PC9Z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</w:fldData>
        </w:fldChar>
      </w:r>
      <w:r w:rsidR="007A5DFD">
        <w:instrText xml:space="preserve"> ADDIN EN.CITE.DATA </w:instrText>
      </w:r>
      <w:r w:rsidR="007A5DFD">
        <w:fldChar w:fldCharType="end"/>
      </w:r>
      <w:r w:rsidR="00EB0CCC">
        <w:fldChar w:fldCharType="separate"/>
      </w:r>
      <w:hyperlink w:anchor="_ENREF_5" w:tooltip="World Health, 2007 #2851" w:history="1">
        <w:r w:rsidR="007A5DFD" w:rsidRPr="007A5DFD">
          <w:rPr>
            <w:noProof/>
            <w:vertAlign w:val="superscript"/>
          </w:rPr>
          <w:t>5</w:t>
        </w:r>
      </w:hyperlink>
      <w:r w:rsidR="007A5DFD" w:rsidRPr="007A5DFD">
        <w:rPr>
          <w:noProof/>
          <w:vertAlign w:val="superscript"/>
        </w:rPr>
        <w:t>,</w:t>
      </w:r>
      <w:hyperlink w:anchor="_ENREF_6" w:tooltip="Odden, 2011 #3220" w:history="1">
        <w:r w:rsidR="007A5DFD" w:rsidRPr="007A5DFD">
          <w:rPr>
            <w:noProof/>
            <w:vertAlign w:val="superscript"/>
          </w:rPr>
          <w:t>6</w:t>
        </w:r>
      </w:hyperlink>
      <w:r w:rsidR="00EB0CCC">
        <w:fldChar w:fldCharType="end"/>
      </w:r>
      <w:hyperlink w:anchor="_ENREF_2" w:tooltip="Odden, 2011 #3220" w:history="1"/>
      <w:r w:rsidRPr="00136CF4">
        <w:t xml:space="preserve"> </w:t>
      </w:r>
      <w:r w:rsidR="00FD0F21" w:rsidRPr="00136CF4">
        <w:rPr>
          <w:rFonts w:cstheme="minorHAnsi"/>
        </w:rPr>
        <w:t>Although cardiovascular mortality has been decreasing in recent decades, cardiovascular disease (CVD) remains the most common cause of death in the US</w:t>
      </w:r>
      <w:hyperlink w:anchor="_ENREF_7" w:tooltip="Heidenreich, 2011 #3311" w:history="1">
        <w:r w:rsidR="007A5DFD">
          <w:rPr>
            <w:rFonts w:cstheme="minorHAnsi"/>
          </w:rPr>
          <w:fldChar w:fldCharType="begin">
            <w:fldData xml:space="preserve">PEVuZE5vdGU+PENpdGU+PEF1dGhvcj5IZWlkZW5yZWljaDwvQXV0aG9yPjxZZWFyPjIwMTE8L1ll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</w:fldData>
          </w:fldChar>
        </w:r>
        <w:r w:rsidR="007A5DFD">
          <w:rPr>
            <w:rFonts w:cstheme="minorHAnsi"/>
          </w:rPr>
          <w:instrText xml:space="preserve"> ADDIN EN.CITE </w:instrText>
        </w:r>
        <w:r w:rsidR="007A5DFD">
          <w:rPr>
            <w:rFonts w:cstheme="minorHAnsi"/>
          </w:rPr>
          <w:fldChar w:fldCharType="begin">
            <w:fldData xml:space="preserve">PEVuZE5vdGU+PENpdGU+PEF1dGhvcj5IZWlkZW5yZWljaDwvQXV0aG9yPjxZZWFyPjIwMTE8L1ll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</w:fldData>
          </w:fldChar>
        </w:r>
        <w:r w:rsidR="007A5DFD">
          <w:rPr>
            <w:rFonts w:cstheme="minorHAnsi"/>
          </w:rPr>
          <w:instrText xml:space="preserve"> ADDIN EN.CITE.DATA </w:instrText>
        </w:r>
        <w:r w:rsidR="007A5DFD">
          <w:rPr>
            <w:rFonts w:cstheme="minorHAnsi"/>
          </w:rPr>
        </w:r>
        <w:r w:rsidR="007A5DFD">
          <w:rPr>
            <w:rFonts w:cstheme="minorHAnsi"/>
          </w:rPr>
          <w:fldChar w:fldCharType="end"/>
        </w:r>
        <w:r w:rsidR="007A5DFD">
          <w:rPr>
            <w:rFonts w:cstheme="minorHAnsi"/>
          </w:rPr>
          <w:fldChar w:fldCharType="separate"/>
        </w:r>
        <w:r w:rsidR="007A5DFD" w:rsidRPr="004930D0">
          <w:rPr>
            <w:rFonts w:cstheme="minorHAnsi"/>
            <w:noProof/>
            <w:vertAlign w:val="superscript"/>
          </w:rPr>
          <w:t>7</w:t>
        </w:r>
        <w:r w:rsidR="007A5DFD">
          <w:rPr>
            <w:rFonts w:cstheme="minorHAnsi"/>
          </w:rPr>
          <w:fldChar w:fldCharType="end"/>
        </w:r>
      </w:hyperlink>
      <w:r w:rsidR="00FD0F21" w:rsidRPr="00136CF4">
        <w:rPr>
          <w:rFonts w:cstheme="minorHAnsi"/>
        </w:rPr>
        <w:t xml:space="preserve"> and globally</w:t>
      </w:r>
      <w:hyperlink w:anchor="_ENREF_8" w:tooltip="Gaziano, 2005 #986" w:history="1">
        <w:r w:rsidR="007A5DFD">
          <w:rPr>
            <w:rFonts w:cstheme="minorHAnsi"/>
          </w:rPr>
          <w:fldChar w:fldCharType="begin"/>
        </w:r>
        <w:r w:rsidR="007A5DFD">
          <w:rPr>
            <w:rFonts w:cstheme="minorHAnsi"/>
          </w:rPr>
          <w:instrText xml:space="preserve"> ADDIN EN.CITE &lt;EndNote&gt;&lt;Cite&gt;&lt;Author&gt;Gaziano&lt;/Author&gt;&lt;Year&gt;2005&lt;/Year&gt;&lt;RecNum&gt;986&lt;/RecNum&gt;&lt;DisplayText&gt;&lt;style face="superscript"&gt;8&lt;/style&gt;&lt;/DisplayText&gt;&lt;record&gt;&lt;rec-number&gt;986&lt;/rec-number&gt;&lt;foreign-keys&gt;&lt;key app="EN" db-id="ea0zsre99pdxace95de55wp8weex099r0950"&gt;986&lt;/key&gt;&lt;/foreign-keys&gt;&lt;ref-type name="Journal Article"&gt;17&lt;/ref-type&gt;&lt;contributors&gt;&lt;authors&gt;&lt;author&gt;Gaziano, T. A.&lt;/author&gt;&lt;/authors&gt;&lt;/contributors&gt;&lt;auth-address&gt;Division of Cardiology, Brigham &amp;amp; Women&amp;apos;s Hospital, Harvard Medical School, Boston, MA 02120, USA. tgaziano@partners.org&lt;/auth-address&gt;&lt;titles&gt;&lt;title&gt;Cardiovascular disease in the developing world and its cost-effective management&lt;/title&gt;&lt;secondary-title&gt;Circulation&lt;/secondary-title&gt;&lt;alt-title&gt;Circulation&lt;/alt-title&gt;&lt;/titles&gt;&lt;periodical&gt;&lt;full-title&gt;Circulation&lt;/full-title&gt;&lt;/periodical&gt;&lt;alt-periodical&gt;&lt;full-title&gt;Circulation&lt;/full-title&gt;&lt;/alt-periodical&gt;&lt;pages&gt;3547-53&lt;/pages&gt;&lt;volume&gt;112&lt;/volume&gt;&lt;number&gt;23&lt;/number&gt;&lt;keywords&gt;&lt;keyword&gt;Africa/epidemiology&lt;/keyword&gt;&lt;keyword&gt;Cardiovascular Diseases/*economics/epidemiology/mortality/therapy&lt;/keyword&gt;&lt;keyword&gt;Cause of Death/trends&lt;/keyword&gt;&lt;keyword&gt;Cost-Benefit Analysis&lt;/keyword&gt;&lt;keyword&gt;Developing Countries/economics&lt;/keyword&gt;&lt;keyword&gt;Disease Management&lt;/keyword&gt;&lt;keyword&gt;Health Care Costs&lt;/keyword&gt;&lt;keyword&gt;Humans&lt;/keyword&gt;&lt;/keywords&gt;&lt;dates&gt;&lt;year&gt;2005&lt;/year&gt;&lt;pub-dates&gt;&lt;date&gt;Dec 6&lt;/date&gt;&lt;/pub-dates&gt;&lt;/dates&gt;&lt;isbn&gt;1524-4539 (Electronic)&lt;/isbn&gt;&lt;accession-num&gt;16330695&lt;/accession-num&gt;&lt;urls&gt;&lt;related-urls&gt;&lt;url&gt;http://www.ncbi.nlm.nih.gov/entrez/query.fcgi?cmd=Retrieve&amp;amp;db=PubMed&amp;amp;dopt=Citation&amp;amp;list_uids=16330695 &lt;/url&gt;&lt;/related-urls&gt;&lt;/urls&gt;&lt;language&gt;eng&lt;/language&gt;&lt;/record&gt;&lt;/Cite&gt;&lt;/EndNote&gt;</w:instrText>
        </w:r>
        <w:r w:rsidR="007A5DFD">
          <w:rPr>
            <w:rFonts w:cstheme="minorHAnsi"/>
          </w:rPr>
          <w:fldChar w:fldCharType="separate"/>
        </w:r>
        <w:r w:rsidR="007A5DFD" w:rsidRPr="004930D0">
          <w:rPr>
            <w:rFonts w:cstheme="minorHAnsi"/>
            <w:noProof/>
            <w:vertAlign w:val="superscript"/>
          </w:rPr>
          <w:t>8</w:t>
        </w:r>
        <w:r w:rsidR="007A5DFD">
          <w:rPr>
            <w:rFonts w:cstheme="minorHAnsi"/>
          </w:rPr>
          <w:fldChar w:fldCharType="end"/>
        </w:r>
      </w:hyperlink>
      <w:r w:rsidR="00FD0F21" w:rsidRPr="00136CF4">
        <w:rPr>
          <w:rFonts w:cstheme="minorHAnsi"/>
        </w:rPr>
        <w:t xml:space="preserve"> and accounts for </w:t>
      </w:r>
      <w:r w:rsidR="00FD0F21">
        <w:rPr>
          <w:rFonts w:cstheme="minorHAnsi"/>
        </w:rPr>
        <w:t>most</w:t>
      </w:r>
      <w:r w:rsidR="00FD0F21" w:rsidRPr="00136CF4">
        <w:rPr>
          <w:rFonts w:cstheme="minorHAnsi"/>
        </w:rPr>
        <w:t xml:space="preserve"> lifestyle attributable deaths in the US.</w:t>
      </w:r>
      <w:hyperlink w:anchor="_ENREF_9" w:tooltip="Danaei, 2009 #2080" w:history="1">
        <w:r w:rsidR="007A5DFD">
          <w:rPr>
            <w:rFonts w:cstheme="minorHAnsi"/>
          </w:rPr>
          <w:fldChar w:fldCharType="begin"/>
        </w:r>
        <w:r w:rsidR="007A5DFD">
          <w:rPr>
            <w:rFonts w:cstheme="minorHAnsi"/>
          </w:rPr>
          <w:instrText xml:space="preserve"> ADDIN EN.CITE &lt;EndNote&gt;&lt;Cite&gt;&lt;Author&gt;Danaei&lt;/Author&gt;&lt;Year&gt;2009&lt;/Year&gt;&lt;RecNum&gt;2080&lt;/RecNum&gt;&lt;DisplayText&gt;&lt;style face="superscript"&gt;9&lt;/style&gt;&lt;/DisplayText&gt;&lt;record&gt;&lt;rec-number&gt;2080&lt;/rec-number&gt;&lt;foreign-keys&gt;&lt;key app="EN" db-id="ea0zsre99pdxace95de55wp8weex099r0950"&gt;2080&lt;/key&gt;&lt;/foreign-keys&gt;&lt;ref-type name="Journal Article"&gt;17&lt;/ref-type&gt;&lt;contributors&gt;&lt;authors&gt;&lt;author&gt;Danaei, G.&lt;/author&gt;&lt;author&gt;Ding, E.L.&lt;/author&gt;&lt;author&gt;Mozaffarian, D.&lt;/author&gt;&lt;author&gt;Taylor, B.&lt;/author&gt;&lt;author&gt;Rehm, J.&lt;/author&gt;&lt;author&gt;Murray, CJ&lt;/author&gt;&lt;author&gt;Ezzati, M.&lt;/author&gt;&lt;/authors&gt;&lt;/contributors&gt;&lt;titles&gt;&lt;title&gt;The preventable causes of death in the United States: comparative risk assessment of dietary, lifestyle, and metabolic risk factors&lt;/title&gt;&lt;secondary-title&gt;PLoS Med&lt;/secondary-title&gt;&lt;/titles&gt;&lt;pages&gt;e1000058&lt;/pages&gt;&lt;volume&gt;6&lt;/volume&gt;&lt;number&gt;4&lt;/number&gt;&lt;dates&gt;&lt;year&gt;2009&lt;/year&gt;&lt;/dates&gt;&lt;urls&gt;&lt;/urls&gt;&lt;/record&gt;&lt;/Cite&gt;&lt;/EndNote&gt;</w:instrText>
        </w:r>
        <w:r w:rsidR="007A5DFD">
          <w:rPr>
            <w:rFonts w:cstheme="minorHAnsi"/>
          </w:rPr>
          <w:fldChar w:fldCharType="separate"/>
        </w:r>
        <w:r w:rsidR="007A5DFD" w:rsidRPr="004930D0">
          <w:rPr>
            <w:rFonts w:cstheme="minorHAnsi"/>
            <w:noProof/>
            <w:vertAlign w:val="superscript"/>
          </w:rPr>
          <w:t>9</w:t>
        </w:r>
        <w:r w:rsidR="007A5DFD">
          <w:rPr>
            <w:rFonts w:cstheme="minorHAnsi"/>
          </w:rPr>
          <w:fldChar w:fldCharType="end"/>
        </w:r>
      </w:hyperlink>
      <w:r w:rsidR="00FD0F21" w:rsidRPr="00136CF4">
        <w:rPr>
          <w:rFonts w:cstheme="minorHAnsi"/>
        </w:rPr>
        <w:t xml:space="preserve"> </w:t>
      </w:r>
      <w:r w:rsidRPr="00136CF4">
        <w:t xml:space="preserve">Prevention strategies outside the health care sector may help to limit </w:t>
      </w:r>
      <w:r w:rsidR="00C13D0C">
        <w:t>escalating</w:t>
      </w:r>
      <w:r w:rsidRPr="00136CF4">
        <w:t xml:space="preserve"> costs</w:t>
      </w:r>
      <w:r w:rsidR="00EB0CCC">
        <w:fldChar w:fldCharType="begin">
          <w:fldData xml:space="preserve">PEVuZE5vdGU+PENpdGU+PEF1dGhvcj5IZWlkZW5yZWljaDwvQXV0aG9yPjxZZWFyPjIwMTE8L1ll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</w:fldData>
        </w:fldChar>
      </w:r>
      <w:r w:rsidR="007A5DFD">
        <w:instrText xml:space="preserve"> ADDIN EN.CITE </w:instrText>
      </w:r>
      <w:r w:rsidR="007A5DFD">
        <w:fldChar w:fldCharType="begin">
          <w:fldData xml:space="preserve">PEVuZE5vdGU+PENpdGU+PEF1dGhvcj5IZWlkZW5yZWljaDwvQXV0aG9yPjxZZWFyPjIwMTE8L1ll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</w:fldData>
        </w:fldChar>
      </w:r>
      <w:r w:rsidR="007A5DFD">
        <w:instrText xml:space="preserve"> ADDIN EN.CITE.DATA </w:instrText>
      </w:r>
      <w:r w:rsidR="007A5DFD">
        <w:fldChar w:fldCharType="end"/>
      </w:r>
      <w:r w:rsidR="00EB0CCC">
        <w:fldChar w:fldCharType="separate"/>
      </w:r>
      <w:hyperlink w:anchor="_ENREF_7" w:tooltip="Heidenreich, 2011 #3311" w:history="1">
        <w:r w:rsidR="007A5DFD" w:rsidRPr="007A5DFD">
          <w:rPr>
            <w:noProof/>
            <w:vertAlign w:val="superscript"/>
          </w:rPr>
          <w:t>7</w:t>
        </w:r>
      </w:hyperlink>
      <w:r w:rsidR="007A5DFD" w:rsidRPr="007A5DFD">
        <w:rPr>
          <w:noProof/>
          <w:vertAlign w:val="superscript"/>
        </w:rPr>
        <w:t>,</w:t>
      </w:r>
      <w:hyperlink w:anchor="_ENREF_12" w:tooltip="Weintraub, 2011 #3312" w:history="1">
        <w:r w:rsidR="007A5DFD" w:rsidRPr="007A5DFD">
          <w:rPr>
            <w:noProof/>
            <w:vertAlign w:val="superscript"/>
          </w:rPr>
          <w:t>12</w:t>
        </w:r>
      </w:hyperlink>
      <w:r w:rsidR="00EB0CCC">
        <w:fldChar w:fldCharType="end"/>
      </w:r>
      <w:r w:rsidRPr="00136CF4">
        <w:t xml:space="preserve"> while </w:t>
      </w:r>
      <w:r w:rsidR="00C13D0C">
        <w:t xml:space="preserve">reducing disease burden. </w:t>
      </w:r>
      <w:r w:rsidRPr="00136CF4">
        <w:t>Insufficient time and energy are reported as crucial barriers to a healthier</w:t>
      </w:r>
      <w:r w:rsidR="007A5DFD">
        <w:t>, more active</w:t>
      </w:r>
      <w:r w:rsidRPr="00136CF4">
        <w:t xml:space="preserve"> lifestyle.</w:t>
      </w:r>
      <w:r w:rsidR="00EB0CCC">
        <w:fldChar w:fldCharType="begin">
          <w:fldData xml:space="preserve">PEVuZE5vdGU+PENpdGU+PEF1dGhvcj5LaW5nPC9BdXRob3I+PFllYXI+MjAwMDwvWWVhcj48UmVj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</w:fldData>
        </w:fldChar>
      </w:r>
      <w:r w:rsidR="007A5DFD">
        <w:instrText xml:space="preserve"> ADDIN EN.CITE </w:instrText>
      </w:r>
      <w:r w:rsidR="007A5DFD">
        <w:fldChar w:fldCharType="begin">
          <w:fldData xml:space="preserve">PEVuZE5vdGU+PENpdGU+PEF1dGhvcj5LaW5nPC9BdXRob3I+PFllYXI+MjAwMDwvWWVhcj48UmVj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</w:fldData>
        </w:fldChar>
      </w:r>
      <w:r w:rsidR="007A5DFD">
        <w:instrText xml:space="preserve"> ADDIN EN.CITE.DATA </w:instrText>
      </w:r>
      <w:r w:rsidR="007A5DFD">
        <w:fldChar w:fldCharType="end"/>
      </w:r>
      <w:r w:rsidR="00EB0CCC">
        <w:fldChar w:fldCharType="separate"/>
      </w:r>
      <w:hyperlink w:anchor="_ENREF_15" w:tooltip="King, 2000 #148" w:history="1">
        <w:r w:rsidR="007A5DFD" w:rsidRPr="007A5DFD">
          <w:rPr>
            <w:noProof/>
            <w:vertAlign w:val="superscript"/>
          </w:rPr>
          <w:t>15</w:t>
        </w:r>
      </w:hyperlink>
      <w:r w:rsidR="007A5DFD" w:rsidRPr="007A5DFD">
        <w:rPr>
          <w:noProof/>
          <w:vertAlign w:val="superscript"/>
        </w:rPr>
        <w:t>,</w:t>
      </w:r>
      <w:hyperlink w:anchor="_ENREF_16" w:tooltip="Taylor, 2007 #1019" w:history="1">
        <w:r w:rsidR="007A5DFD" w:rsidRPr="007A5DFD">
          <w:rPr>
            <w:noProof/>
            <w:vertAlign w:val="superscript"/>
          </w:rPr>
          <w:t>16</w:t>
        </w:r>
      </w:hyperlink>
      <w:r w:rsidR="00EB0CCC">
        <w:fldChar w:fldCharType="end"/>
      </w:r>
      <w:r w:rsidRPr="00136CF4">
        <w:t xml:space="preserve"> One promising solution is to use the built environment to </w:t>
      </w:r>
      <w:r w:rsidR="00675001">
        <w:t>blend</w:t>
      </w:r>
      <w:r w:rsidR="00675001" w:rsidRPr="00136CF4">
        <w:t xml:space="preserve"> </w:t>
      </w:r>
      <w:r w:rsidRPr="00136CF4">
        <w:t>health</w:t>
      </w:r>
      <w:r w:rsidR="00C13D0C">
        <w:t>y</w:t>
      </w:r>
      <w:r w:rsidRPr="00136CF4">
        <w:t xml:space="preserve"> behaviors into</w:t>
      </w:r>
      <w:r w:rsidR="00C13D0C">
        <w:t xml:space="preserve"> our</w:t>
      </w:r>
      <w:r w:rsidRPr="00136CF4">
        <w:t xml:space="preserve"> daily </w:t>
      </w:r>
      <w:r w:rsidR="00C13D0C">
        <w:t>lives</w:t>
      </w:r>
      <w:r w:rsidRPr="00136CF4">
        <w:t>.</w:t>
      </w:r>
      <w:r w:rsidR="00EB0CCC">
        <w:fldChar w:fldCharType="begin">
          <w:fldData xml:space="preserve">PEVuZE5vdGU+PENpdGU+PEF1dGhvcj5GcmFuazwvQXV0aG9yPjxZZWFyPjIwMDE8L1llYXI+PFJl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</w:fldData>
        </w:fldChar>
      </w:r>
      <w:r w:rsidR="007A5DFD">
        <w:instrText xml:space="preserve"> ADDIN EN.CITE </w:instrText>
      </w:r>
      <w:r w:rsidR="007A5DFD">
        <w:fldChar w:fldCharType="begin">
          <w:fldData xml:space="preserve">PEVuZE5vdGU+PENpdGU+PEF1dGhvcj5GcmFuazwvQXV0aG9yPjxZZWFyPjIwMDE8L1llYXI+PFJl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</w:fldData>
        </w:fldChar>
      </w:r>
      <w:r w:rsidR="007A5DFD">
        <w:instrText xml:space="preserve"> ADDIN EN.CITE.DATA </w:instrText>
      </w:r>
      <w:r w:rsidR="007A5DFD">
        <w:fldChar w:fldCharType="end"/>
      </w:r>
      <w:r w:rsidR="00EB0CCC">
        <w:fldChar w:fldCharType="separate"/>
      </w:r>
      <w:hyperlink w:anchor="_ENREF_17" w:tooltip="Frank, 2001 #68" w:history="1">
        <w:r w:rsidR="007A5DFD" w:rsidRPr="007A5DFD">
          <w:rPr>
            <w:noProof/>
            <w:vertAlign w:val="superscript"/>
          </w:rPr>
          <w:t>17</w:t>
        </w:r>
      </w:hyperlink>
      <w:r w:rsidR="007A5DFD" w:rsidRPr="007A5DFD">
        <w:rPr>
          <w:noProof/>
          <w:vertAlign w:val="superscript"/>
        </w:rPr>
        <w:t>,</w:t>
      </w:r>
      <w:hyperlink w:anchor="_ENREF_18" w:tooltip="Sallis, 2006 #1709" w:history="1">
        <w:r w:rsidR="007A5DFD" w:rsidRPr="007A5DFD">
          <w:rPr>
            <w:noProof/>
            <w:vertAlign w:val="superscript"/>
          </w:rPr>
          <w:t>18</w:t>
        </w:r>
      </w:hyperlink>
      <w:r w:rsidR="00EB0CCC">
        <w:fldChar w:fldCharType="end"/>
      </w:r>
      <w:r w:rsidRPr="00136CF4">
        <w:t xml:space="preserve"> </w:t>
      </w:r>
      <w:r w:rsidR="003B2622">
        <w:t>Indeed, q</w:t>
      </w:r>
      <w:r w:rsidR="003B2622" w:rsidRPr="00136CF4">
        <w:t xml:space="preserve">ualitative research </w:t>
      </w:r>
      <w:r w:rsidR="003B2622">
        <w:t>has documented</w:t>
      </w:r>
      <w:r w:rsidR="003B2622" w:rsidRPr="00136CF4">
        <w:t xml:space="preserve"> concerns among the elderly in response to neighborhood problems or insufficient access to services,</w:t>
      </w:r>
      <w:r w:rsidR="003B2622">
        <w:fldChar w:fldCharType="begin">
          <w:fldData xml:space="preserve">PEVuZE5vdGU+PENpdGU+PEF1dGhvcj5TY290dDwvQXV0aG9yPjxZZWFyPjIwMTE8L1llYXI+PFJl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</w:fldData>
        </w:fldChar>
      </w:r>
      <w:r w:rsidR="007A5DFD">
        <w:instrText xml:space="preserve"> ADDIN EN.CITE </w:instrText>
      </w:r>
      <w:r w:rsidR="007A5DFD">
        <w:fldChar w:fldCharType="begin">
          <w:fldData xml:space="preserve">PEVuZE5vdGU+PENpdGU+PEF1dGhvcj5TY290dDwvQXV0aG9yPjxZZWFyPjIwMTE8L1llYXI+PFJl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</w:fldData>
        </w:fldChar>
      </w:r>
      <w:r w:rsidR="007A5DFD">
        <w:instrText xml:space="preserve"> ADDIN EN.CITE.DATA </w:instrText>
      </w:r>
      <w:r w:rsidR="007A5DFD">
        <w:fldChar w:fldCharType="end"/>
      </w:r>
      <w:r w:rsidR="003B2622">
        <w:fldChar w:fldCharType="separate"/>
      </w:r>
      <w:hyperlink w:anchor="_ENREF_2" w:tooltip="Menec, 2011 #3218" w:history="1">
        <w:r w:rsidR="007A5DFD" w:rsidRPr="007A5DFD">
          <w:rPr>
            <w:noProof/>
            <w:vertAlign w:val="superscript"/>
          </w:rPr>
          <w:t>2</w:t>
        </w:r>
      </w:hyperlink>
      <w:r w:rsidR="007A5DFD" w:rsidRPr="007A5DFD">
        <w:rPr>
          <w:noProof/>
          <w:vertAlign w:val="superscript"/>
        </w:rPr>
        <w:t>,</w:t>
      </w:r>
      <w:hyperlink w:anchor="_ENREF_5" w:tooltip="World Health, 2007 #2851" w:history="1">
        <w:r w:rsidR="007A5DFD" w:rsidRPr="007A5DFD">
          <w:rPr>
            <w:noProof/>
            <w:vertAlign w:val="superscript"/>
          </w:rPr>
          <w:t>5</w:t>
        </w:r>
      </w:hyperlink>
      <w:r w:rsidR="007A5DFD" w:rsidRPr="007A5DFD">
        <w:rPr>
          <w:noProof/>
          <w:vertAlign w:val="superscript"/>
        </w:rPr>
        <w:t>,</w:t>
      </w:r>
      <w:hyperlink w:anchor="_ENREF_19" w:tooltip="Scott, 2011 #3217" w:history="1">
        <w:r w:rsidR="007A5DFD" w:rsidRPr="007A5DFD">
          <w:rPr>
            <w:noProof/>
            <w:vertAlign w:val="superscript"/>
          </w:rPr>
          <w:t>19</w:t>
        </w:r>
      </w:hyperlink>
      <w:r w:rsidR="007A5DFD" w:rsidRPr="007A5DFD">
        <w:rPr>
          <w:noProof/>
          <w:vertAlign w:val="superscript"/>
        </w:rPr>
        <w:t>,</w:t>
      </w:r>
      <w:hyperlink w:anchor="_ENREF_20" w:tooltip="Pekmezaris, 2013 #3212" w:history="1">
        <w:r w:rsidR="007A5DFD" w:rsidRPr="007A5DFD">
          <w:rPr>
            <w:noProof/>
            <w:vertAlign w:val="superscript"/>
          </w:rPr>
          <w:t>20</w:t>
        </w:r>
      </w:hyperlink>
      <w:r w:rsidR="003B2622">
        <w:fldChar w:fldCharType="end"/>
      </w:r>
      <w:r w:rsidR="003B2622" w:rsidRPr="00136CF4">
        <w:t xml:space="preserve"> concerns which may be particularly salient for older adults who spend more time in the neighborhood after retirement and may </w:t>
      </w:r>
      <w:r w:rsidR="007A5DFD">
        <w:t xml:space="preserve">also </w:t>
      </w:r>
      <w:r w:rsidR="003B2622" w:rsidRPr="00136CF4">
        <w:t>have driving limitations.</w:t>
      </w:r>
    </w:p>
    <w:p w14:paraId="37173315" w14:textId="2F20963E" w:rsidR="00136CF4" w:rsidRDefault="00136CF4" w:rsidP="000E4B19">
      <w:pPr>
        <w:spacing w:after="0" w:line="240" w:lineRule="auto"/>
      </w:pPr>
      <w:r w:rsidRPr="00136CF4">
        <w:rPr>
          <w:i/>
          <w:u w:val="single"/>
        </w:rPr>
        <w:t>The emerging potential of prevention by design</w:t>
      </w:r>
      <w:r w:rsidRPr="00136CF4">
        <w:t xml:space="preserve"> The built environment includes features such as homes, transportation systems, and </w:t>
      </w:r>
      <w:r w:rsidR="00B03435">
        <w:t>streetscapes</w:t>
      </w:r>
      <w:r w:rsidRPr="00136CF4">
        <w:t xml:space="preserve"> that endure for years or decades, and thus have the potential to offer lasting influence on behavior and on health.</w:t>
      </w:r>
      <w:r w:rsidR="00EB0CCC">
        <w:fldChar w:fldCharType="begin"/>
      </w:r>
      <w:r w:rsidR="007A5DFD">
        <w:instrText xml:space="preserve"> ADDIN EN.CITE &lt;EndNote&gt;&lt;Cite&gt;&lt;Author&gt;Lovasi&lt;/Author&gt;&lt;Year&gt;2012&lt;/Year&gt;&lt;RecNum&gt;2923&lt;/RecNum&gt;&lt;DisplayText&gt;&lt;style face="superscript"&gt;21,22&lt;/style&gt;&lt;/DisplayText&gt;&lt;record&gt;&lt;rec-number&gt;2923&lt;/rec-number&gt;&lt;foreign-keys&gt;&lt;key app="EN" db-id="ea0zsre99pdxace95de55wp8weex099r0950"&gt;2923&lt;/key&gt;&lt;/foreign-keys&gt;&lt;ref-type name="Book Section"&gt;5&lt;/ref-type&gt;&lt;contributors&gt;&lt;authors&gt;&lt;author&gt;Lovasi, G. S.&lt;/author&gt;&lt;/authors&gt;&lt;secondary-authors&gt;&lt;author&gt;Rippe, J. M.&lt;/author&gt;&lt;/secondary-authors&gt;&lt;/contributors&gt;&lt;titles&gt;&lt;title&gt;Built environment and health&lt;/title&gt;&lt;secondary-title&gt;&lt;style face="normal" font="default" size="11"&gt;Encyclopedia of Lifestyle Medicine and Health&lt;/style&gt;&lt;/secondary-title&gt;&lt;/titles&gt;&lt;dates&gt;&lt;year&gt;2012&lt;/year&gt;&lt;/dates&gt;&lt;publisher&gt;SAGE&lt;/publisher&gt;&lt;urls&gt;&lt;/urls&gt;&lt;/record&gt;&lt;/Cite&gt;&lt;Cite&gt;&lt;Author&gt;Cervero&lt;/Author&gt;&lt;Year&gt;1997&lt;/Year&gt;&lt;RecNum&gt;267&lt;/RecNum&gt;&lt;record&gt;&lt;rec-number&gt;267&lt;/rec-number&gt;&lt;foreign-keys&gt;&lt;key app="EN" db-id="ea0zsre99pdxace95de55wp8weex099r0950"&gt;267&lt;/key&gt;&lt;/foreign-keys&gt;&lt;ref-type name="Journal Article"&gt;17&lt;/ref-type&gt;&lt;contributors&gt;&lt;authors&gt;&lt;author&gt;Cervero, R.&lt;/author&gt;&lt;author&gt;Kockelman, K.&lt;/author&gt;&lt;/authors&gt;&lt;/contributors&gt;&lt;titles&gt;&lt;title&gt;Travel demand and the 3Ds: density, diversity, and design&lt;/title&gt;&lt;secondary-title&gt;Transpn Res.-D.&lt;/secondary-title&gt;&lt;/titles&gt;&lt;pages&gt;199-219&lt;/pages&gt;&lt;volume&gt;2&lt;/volume&gt;&lt;number&gt;3&lt;/number&gt;&lt;dates&gt;&lt;year&gt;1997&lt;/year&gt;&lt;/dates&gt;&lt;urls&gt;&lt;/urls&gt;&lt;/record&gt;&lt;/Cite&gt;&lt;/EndNote&gt;</w:instrText>
      </w:r>
      <w:r w:rsidR="00EB0CCC">
        <w:fldChar w:fldCharType="separate"/>
      </w:r>
      <w:hyperlink w:anchor="_ENREF_21" w:tooltip="Lovasi, 2012 #2923" w:history="1">
        <w:r w:rsidR="007A5DFD" w:rsidRPr="007A5DFD">
          <w:rPr>
            <w:noProof/>
            <w:vertAlign w:val="superscript"/>
          </w:rPr>
          <w:t>21</w:t>
        </w:r>
      </w:hyperlink>
      <w:r w:rsidR="007A5DFD" w:rsidRPr="007A5DFD">
        <w:rPr>
          <w:noProof/>
          <w:vertAlign w:val="superscript"/>
        </w:rPr>
        <w:t>,</w:t>
      </w:r>
      <w:hyperlink w:anchor="_ENREF_22" w:tooltip="Cervero, 1997 #267" w:history="1">
        <w:r w:rsidR="007A5DFD" w:rsidRPr="007A5DFD">
          <w:rPr>
            <w:noProof/>
            <w:vertAlign w:val="superscript"/>
          </w:rPr>
          <w:t>22</w:t>
        </w:r>
      </w:hyperlink>
      <w:r w:rsidR="00EB0CCC">
        <w:fldChar w:fldCharType="end"/>
      </w:r>
      <w:r w:rsidRPr="00136CF4">
        <w:t xml:space="preserve"> </w:t>
      </w:r>
      <w:r w:rsidR="00C13D0C">
        <w:t>I</w:t>
      </w:r>
      <w:r w:rsidRPr="00136CF4">
        <w:t>nitial research</w:t>
      </w:r>
      <w:r w:rsidR="00C13D0C">
        <w:t xml:space="preserve"> linking the built environment to health</w:t>
      </w:r>
      <w:r w:rsidRPr="00136CF4">
        <w:t xml:space="preserve"> has generated considerable interest and momentum, and has contributed to multi-</w:t>
      </w:r>
      <w:proofErr w:type="spellStart"/>
      <w:r w:rsidRPr="00136CF4">
        <w:t>sectoral</w:t>
      </w:r>
      <w:proofErr w:type="spellEnd"/>
      <w:r w:rsidRPr="00136CF4">
        <w:t xml:space="preserve"> policy discussions highlighting the relevance of regulatory, transportation, urban planning, and real estate development decisions for health.</w:t>
      </w:r>
      <w:hyperlink w:anchor="_ENREF_23" w:tooltip="Ottoson, 2009 #1466" w:history="1">
        <w:r w:rsidR="007A5DFD">
          <w:fldChar w:fldCharType="begin">
            <w:fldData xml:space="preserve">PEVuZE5vdGU+PENpdGU+PEF1dGhvcj5PdHRvc29uPC9BdXRob3I+PFllYXI+MjAwOTwvWWVhcj48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</w:fldData>
          </w:fldChar>
        </w:r>
        <w:r w:rsidR="007A5DFD">
          <w:instrText xml:space="preserve"> ADDIN EN.CITE </w:instrText>
        </w:r>
        <w:r w:rsidR="007A5DFD">
          <w:fldChar w:fldCharType="begin">
            <w:fldData xml:space="preserve">PEVuZE5vdGU+PENpdGU+PEF1dGhvcj5PdHRvc29uPC9BdXRob3I+PFllYXI+MjAwOTwvWWVhcj48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</w:fldData>
          </w:fldChar>
        </w:r>
        <w:r w:rsidR="007A5DFD">
          <w:instrText xml:space="preserve"> ADDIN EN.CITE.DATA </w:instrText>
        </w:r>
        <w:r w:rsidR="007A5DFD">
          <w:fldChar w:fldCharType="end"/>
        </w:r>
        <w:r w:rsidR="007A5DFD">
          <w:fldChar w:fldCharType="separate"/>
        </w:r>
        <w:r w:rsidR="007A5DFD" w:rsidRPr="007A5DFD">
          <w:rPr>
            <w:noProof/>
            <w:vertAlign w:val="superscript"/>
          </w:rPr>
          <w:t>23-26</w:t>
        </w:r>
        <w:r w:rsidR="007A5DFD">
          <w:fldChar w:fldCharType="end"/>
        </w:r>
      </w:hyperlink>
      <w:r w:rsidRPr="00136CF4">
        <w:t xml:space="preserve"> </w:t>
      </w:r>
      <w:r w:rsidR="00C52386" w:rsidRPr="00136CF4">
        <w:t>These policy efforts were informed in part by our team’s research showing density of healthy food stores,</w:t>
      </w:r>
      <w:hyperlink w:anchor="_ENREF_27" w:tooltip="Rundle, 2009 #2953" w:history="1">
        <w:r w:rsidR="007A5DFD">
          <w:fldChar w:fldCharType="begin">
            <w:fldData xml:space="preserve">PEVuZE5vdGU+PENpdGU+PEF1dGhvcj5SdW5kbGU8L0F1dGhvcj48WWVhcj4yMDA5PC9ZZWFyPjxS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=
</w:fldData>
          </w:fldChar>
        </w:r>
        <w:r w:rsidR="007A5DFD">
          <w:instrText xml:space="preserve"> ADDIN EN.CITE </w:instrText>
        </w:r>
        <w:r w:rsidR="007A5DFD">
          <w:fldChar w:fldCharType="begin">
            <w:fldData xml:space="preserve">PEVuZE5vdGU+PENpdGU+PEF1dGhvcj5SdW5kbGU8L0F1dGhvcj48WWVhcj4yMDA5PC9ZZWFyPjxS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=
</w:fldData>
          </w:fldChar>
        </w:r>
        <w:r w:rsidR="007A5DFD">
          <w:instrText xml:space="preserve"> ADDIN EN.CITE.DATA </w:instrText>
        </w:r>
        <w:r w:rsidR="007A5DFD">
          <w:fldChar w:fldCharType="end"/>
        </w:r>
        <w:r w:rsidR="007A5DFD">
          <w:fldChar w:fldCharType="separate"/>
        </w:r>
        <w:r w:rsidR="007A5DFD" w:rsidRPr="007A5DFD">
          <w:rPr>
            <w:noProof/>
            <w:vertAlign w:val="superscript"/>
          </w:rPr>
          <w:t>27-29</w:t>
        </w:r>
        <w:r w:rsidR="007A5DFD">
          <w:fldChar w:fldCharType="end"/>
        </w:r>
      </w:hyperlink>
      <w:r w:rsidR="00C52386" w:rsidRPr="00136CF4">
        <w:t xml:space="preserve"> urban green spaces,</w:t>
      </w:r>
      <w:r w:rsidR="00EB0CCC">
        <w:fldChar w:fldCharType="begin">
          <w:fldData xml:space="preserve">PEVuZE5vdGU+PENpdGU+PEF1dGhvcj5SdW5kbGU8L0F1dGhvcj48WWVhcj4yMDEzPC9ZZWFyPjxS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</w:fldData>
        </w:fldChar>
      </w:r>
      <w:r w:rsidR="007A5DFD">
        <w:instrText xml:space="preserve"> ADDIN EN.CITE </w:instrText>
      </w:r>
      <w:r w:rsidR="007A5DFD">
        <w:fldChar w:fldCharType="begin">
          <w:fldData xml:space="preserve">PEVuZE5vdGU+PENpdGU+PEF1dGhvcj5SdW5kbGU8L0F1dGhvcj48WWVhcj4yMDEzPC9ZZWFyPjxS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</w:fldData>
        </w:fldChar>
      </w:r>
      <w:r w:rsidR="007A5DFD">
        <w:instrText xml:space="preserve"> ADDIN EN.CITE.DATA </w:instrText>
      </w:r>
      <w:r w:rsidR="007A5DFD">
        <w:fldChar w:fldCharType="end"/>
      </w:r>
      <w:r w:rsidR="00EB0CCC">
        <w:fldChar w:fldCharType="separate"/>
      </w:r>
      <w:hyperlink w:anchor="_ENREF_30" w:tooltip="Rundle, 2013 #3005" w:history="1">
        <w:r w:rsidR="007A5DFD" w:rsidRPr="007A5DFD">
          <w:rPr>
            <w:noProof/>
            <w:vertAlign w:val="superscript"/>
          </w:rPr>
          <w:t>30</w:t>
        </w:r>
      </w:hyperlink>
      <w:r w:rsidR="007A5DFD" w:rsidRPr="007A5DFD">
        <w:rPr>
          <w:noProof/>
          <w:vertAlign w:val="superscript"/>
        </w:rPr>
        <w:t>,</w:t>
      </w:r>
      <w:hyperlink w:anchor="_ENREF_31" w:tooltip="Lovasi, 2012 #3009" w:history="1">
        <w:r w:rsidR="007A5DFD" w:rsidRPr="007A5DFD">
          <w:rPr>
            <w:noProof/>
            <w:vertAlign w:val="superscript"/>
          </w:rPr>
          <w:t>31</w:t>
        </w:r>
      </w:hyperlink>
      <w:r w:rsidR="00EB0CCC">
        <w:fldChar w:fldCharType="end"/>
      </w:r>
      <w:r w:rsidR="00C52386" w:rsidRPr="00136CF4">
        <w:t xml:space="preserve"> and walkable built </w:t>
      </w:r>
      <w:r w:rsidR="00C52386" w:rsidRPr="00136CF4">
        <w:lastRenderedPageBreak/>
        <w:t>environments</w:t>
      </w:r>
      <w:r w:rsidR="00EB0CCC">
        <w:fldChar w:fldCharType="begin">
          <w:fldData xml:space="preserve">PEVuZE5vdGU+PENpdGU+PEF1dGhvcj5Mb3Zhc2k8L0F1dGhvcj48WWVhcj4yMDA5PC9ZZWFyPjxS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</w:fldData>
        </w:fldChar>
      </w:r>
      <w:r w:rsidR="007A5DFD">
        <w:instrText xml:space="preserve"> ADDIN EN.CITE </w:instrText>
      </w:r>
      <w:r w:rsidR="007A5DFD">
        <w:fldChar w:fldCharType="begin">
          <w:fldData xml:space="preserve">PEVuZE5vdGU+PENpdGU+PEF1dGhvcj5Mb3Zhc2k8L0F1dGhvcj48WWVhcj4yMDA5PC9ZZWFyPjxS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</w:fldData>
        </w:fldChar>
      </w:r>
      <w:r w:rsidR="007A5DFD">
        <w:instrText xml:space="preserve"> ADDIN EN.CITE.DATA </w:instrText>
      </w:r>
      <w:r w:rsidR="007A5DFD">
        <w:fldChar w:fldCharType="end"/>
      </w:r>
      <w:r w:rsidR="00EB0CCC">
        <w:fldChar w:fldCharType="separate"/>
      </w:r>
      <w:hyperlink w:anchor="_ENREF_32" w:tooltip="Lovasi, 2009 #2936" w:history="1">
        <w:r w:rsidR="007A5DFD" w:rsidRPr="007A5DFD">
          <w:rPr>
            <w:noProof/>
            <w:vertAlign w:val="superscript"/>
          </w:rPr>
          <w:t>32</w:t>
        </w:r>
      </w:hyperlink>
      <w:r w:rsidR="007A5DFD" w:rsidRPr="007A5DFD">
        <w:rPr>
          <w:noProof/>
          <w:vertAlign w:val="superscript"/>
        </w:rPr>
        <w:t>,</w:t>
      </w:r>
      <w:hyperlink w:anchor="_ENREF_33" w:tooltip="Rundle, 2007 #840" w:history="1">
        <w:r w:rsidR="007A5DFD" w:rsidRPr="007A5DFD">
          <w:rPr>
            <w:noProof/>
            <w:vertAlign w:val="superscript"/>
          </w:rPr>
          <w:t>33</w:t>
        </w:r>
      </w:hyperlink>
      <w:r w:rsidR="00EB0CCC">
        <w:fldChar w:fldCharType="end"/>
      </w:r>
      <w:r w:rsidR="00C52386" w:rsidRPr="00136CF4">
        <w:t xml:space="preserve"> predict healthier lifestyles and lower BMI.</w:t>
      </w:r>
      <w:r w:rsidR="00C52386">
        <w:t xml:space="preserve">  </w:t>
      </w:r>
      <w:r w:rsidRPr="00B03435">
        <w:t>Promising future research directions include characterizing dynamic environment</w:t>
      </w:r>
      <w:r w:rsidR="000E4B19">
        <w:t>s</w:t>
      </w:r>
      <w:r w:rsidRPr="00C52386">
        <w:rPr>
          <w:b/>
        </w:rPr>
        <w:t xml:space="preserve"> </w:t>
      </w:r>
      <w:r w:rsidRPr="00136CF4">
        <w:t xml:space="preserve">and looking at group differences in </w:t>
      </w:r>
      <w:r w:rsidR="000E4B19">
        <w:t>how individuals respond to the</w:t>
      </w:r>
      <w:r w:rsidRPr="00136CF4">
        <w:t xml:space="preserve"> environment.</w:t>
      </w:r>
      <w:r w:rsidR="00EB0CCC">
        <w:fldChar w:fldCharType="begin"/>
      </w:r>
      <w:r w:rsidR="007A5DFD">
        <w:instrText xml:space="preserve"> ADDIN EN.CITE &lt;EndNote&gt;&lt;Cite&gt;&lt;Author&gt;Luke&lt;/Author&gt;&lt;Year&gt;2004&lt;/Year&gt;&lt;RecNum&gt;1&lt;/RecNum&gt;&lt;DisplayText&gt;&lt;style face="superscript"&gt;34,35&lt;/style&gt;&lt;/DisplayText&gt;&lt;record&gt;&lt;rec-number&gt;1&lt;/rec-number&gt;&lt;foreign-keys&gt;&lt;key app="EN" db-id="sf5fwee0bfratmeeepwx9eps0vx5a5eesdws"&gt;1&lt;/key&gt;&lt;/foreign-keys&gt;&lt;ref-type name="Journal Article"&gt;17&lt;/ref-type&gt;&lt;contributors&gt;&lt;authors&gt;&lt;author&gt;Luke, Douglas A&lt;/author&gt;&lt;author&gt;Brownson, Ross C&lt;/author&gt;&lt;author&gt;Naleid, Ms Kimberly S&lt;/author&gt;&lt;author&gt;Kreuter, Matthew W&lt;/author&gt;&lt;/authors&gt;&lt;/contributors&gt;&lt;titles&gt;&lt;title&gt;Perceptions of neighborhood environment for physical activity: Is it “who you are” or “where you live?”&lt;/title&gt;&lt;secondary-title&gt;Journal of Urban Health&lt;/secondary-title&gt;&lt;/titles&gt;&lt;pages&gt;671-681&lt;/pages&gt;&lt;volume&gt;81&lt;/volume&gt;&lt;number&gt;4&lt;/number&gt;&lt;dates&gt;&lt;year&gt;2004&lt;/year&gt;&lt;/dates&gt;&lt;isbn&gt;1099-3460&lt;/isbn&gt;&lt;urls&gt;&lt;/urls&gt;&lt;/record&gt;&lt;/Cite&gt;&lt;Cite&gt;&lt;Author&gt;Mota&lt;/Author&gt;&lt;Year&gt;2005&lt;/Year&gt;&lt;RecNum&gt;1903&lt;/RecNum&gt;&lt;record&gt;&lt;rec-number&gt;1903&lt;/rec-number&gt;&lt;foreign-keys&gt;&lt;key app="EN" db-id="ea0zsre99pdxace95de55wp8weex099r0950"&gt;1903&lt;/key&gt;&lt;/foreign-keys&gt;&lt;ref-type name="Journal Article"&gt;17&lt;/ref-type&gt;&lt;contributors&gt;&lt;authors&gt;&lt;author&gt;Mota, J.&lt;/author&gt;&lt;author&gt;Almeida, M.&lt;/author&gt;&lt;author&gt;Santos, P.&lt;/author&gt;&lt;author&gt;Ribeiro, J.&lt;/author&gt;&lt;/authors&gt;&lt;/contributors&gt;&lt;titles&gt;&lt;title&gt;Perceived neighborhood environments and physical activity in adolescents&lt;/title&gt;&lt;secondary-title&gt;Prev Med&lt;/secondary-title&gt;&lt;/titles&gt;&lt;periodical&gt;&lt;full-title&gt;Prev Med&lt;/full-title&gt;&lt;/periodical&gt;&lt;pages&gt;834 - 836&lt;/pages&gt;&lt;volume&gt;41&lt;/volume&gt;&lt;dates&gt;&lt;year&gt;2005&lt;/year&gt;&lt;/dates&gt;&lt;accession-num&gt;doi:10.1016/j.ypmed.2005.07.012&lt;/accession-num&gt;&lt;urls&gt;&lt;/urls&gt;&lt;/record&gt;&lt;/Cite&gt;&lt;/EndNote&gt;</w:instrText>
      </w:r>
      <w:r w:rsidR="00EB0CCC">
        <w:fldChar w:fldCharType="separate"/>
      </w:r>
      <w:hyperlink w:anchor="_ENREF_34" w:tooltip="Luke, 2004 #1" w:history="1">
        <w:r w:rsidR="007A5DFD" w:rsidRPr="007A5DFD">
          <w:rPr>
            <w:noProof/>
            <w:vertAlign w:val="superscript"/>
          </w:rPr>
          <w:t>34</w:t>
        </w:r>
      </w:hyperlink>
      <w:r w:rsidR="007A5DFD" w:rsidRPr="007A5DFD">
        <w:rPr>
          <w:noProof/>
          <w:vertAlign w:val="superscript"/>
        </w:rPr>
        <w:t>,</w:t>
      </w:r>
      <w:hyperlink w:anchor="_ENREF_35" w:tooltip="Mota, 2005 #1903" w:history="1">
        <w:r w:rsidR="007A5DFD" w:rsidRPr="007A5DFD">
          <w:rPr>
            <w:noProof/>
            <w:vertAlign w:val="superscript"/>
          </w:rPr>
          <w:t>35</w:t>
        </w:r>
      </w:hyperlink>
      <w:r w:rsidR="00EB0CCC">
        <w:fldChar w:fldCharType="end"/>
      </w:r>
      <w:r w:rsidRPr="00136CF4">
        <w:t xml:space="preserve"> </w:t>
      </w:r>
    </w:p>
    <w:p w14:paraId="7D427B96" w14:textId="77777777" w:rsidR="003B2622" w:rsidRDefault="003B2622" w:rsidP="000E4B19">
      <w:pPr>
        <w:spacing w:after="0" w:line="240" w:lineRule="auto"/>
      </w:pPr>
    </w:p>
    <w:p w14:paraId="73B7555A" w14:textId="515144CD" w:rsidR="00136CF4" w:rsidRDefault="00136CF4" w:rsidP="003B2622">
      <w:pPr>
        <w:spacing w:after="0" w:line="240" w:lineRule="auto"/>
      </w:pPr>
      <w:r w:rsidRPr="00136CF4">
        <w:rPr>
          <w:i/>
          <w:u w:val="single"/>
        </w:rPr>
        <w:t>Key limitations of the previous literature on geographic determinants of CVD</w:t>
      </w:r>
      <w:r w:rsidRPr="00136CF4">
        <w:t xml:space="preserve"> While potentially important and actionable, the observed “health benefits” attributed to </w:t>
      </w:r>
      <w:r w:rsidR="00C52386">
        <w:t>place characteristics</w:t>
      </w:r>
      <w:r w:rsidRPr="00136CF4">
        <w:t xml:space="preserve"> based on </w:t>
      </w:r>
      <w:r w:rsidR="00C52386">
        <w:t>cross-sectional</w:t>
      </w:r>
      <w:r w:rsidRPr="00136CF4">
        <w:t xml:space="preserve"> associations may not be causal.</w:t>
      </w:r>
      <w:hyperlink w:anchor="_ENREF_36" w:tooltip="Oakes, 2004 #217" w:history="1">
        <w:r w:rsidR="007A5DFD">
          <w:fldChar w:fldCharType="begin"/>
        </w:r>
        <w:r w:rsidR="007A5DFD">
          <w:instrText xml:space="preserve"> ADDIN EN.CITE &lt;EndNote&gt;&lt;Cite&gt;&lt;Author&gt;Oakes&lt;/Author&gt;&lt;Year&gt;2004&lt;/Year&gt;&lt;RecNum&gt;217&lt;/RecNum&gt;&lt;DisplayText&gt;&lt;style face="superscript"&gt;36&lt;/style&gt;&lt;/DisplayText&gt;&lt;record&gt;&lt;rec-number&gt;217&lt;/rec-number&gt;&lt;foreign-keys&gt;&lt;key app="EN" db-id="ea0zsre99pdxace95de55wp8weex099r0950"&gt;217&lt;/key&gt;&lt;/foreign-keys&gt;&lt;ref-type name="Journal Article"&gt;17&lt;/ref-type&gt;&lt;contributors&gt;&lt;authors&gt;&lt;author&gt;Oakes, J. M.&lt;/author&gt;&lt;/authors&gt;&lt;/contributors&gt;&lt;auth-address&gt;Division of Epidemiology and Population Research Center, University of Minnesota, 1300 South 2nd Street, Minneapolis, MN 55454, USA. oakes@epi.umn.edu&lt;/auth-address&gt;&lt;titles&gt;&lt;title&gt;The (mis)estimation of neighborhood effects: causal inference for a practicable social epidemiology&lt;/title&gt;&lt;secondary-title&gt;Soc Sci Med&lt;/secondary-title&gt;&lt;/titles&gt;&lt;periodical&gt;&lt;full-title&gt;Soc Sci Med&lt;/full-title&gt;&lt;/periodical&gt;&lt;pages&gt;1929-52&lt;/pages&gt;&lt;volume&gt;58&lt;/volume&gt;&lt;number&gt;10&lt;/number&gt;&lt;keywords&gt;&lt;keyword&gt;Bias (Epidemiology)&lt;/keyword&gt;&lt;keyword&gt;*Causality&lt;/keyword&gt;&lt;keyword&gt;Epidemiologic Methods&lt;/keyword&gt;&lt;keyword&gt;*Health Status&lt;/keyword&gt;&lt;keyword&gt;Human&lt;/keyword&gt;&lt;keyword&gt;Observation&lt;/keyword&gt;&lt;keyword&gt;Randomized Controlled Trials&lt;/keyword&gt;&lt;keyword&gt;Regression Analysis&lt;/keyword&gt;&lt;keyword&gt;*Residence Characteristics&lt;/keyword&gt;&lt;keyword&gt;*Social Environment&lt;/keyword&gt;&lt;keyword&gt;Sociology, Medical/*methods&lt;/keyword&gt;&lt;keyword&gt;Support, U.S. Gov&amp;apos;t, P.H.S.&lt;/keyword&gt;&lt;/keywords&gt;&lt;dates&gt;&lt;year&gt;2004&lt;/year&gt;&lt;pub-dates&gt;&lt;date&gt;Jun&lt;/date&gt;&lt;/pub-dates&gt;&lt;/dates&gt;&lt;accession-num&gt;15020009&lt;/accession-num&gt;&lt;urls&gt;&lt;/urls&gt;&lt;/record&gt;&lt;/Cite&gt;&lt;/EndNote&gt;</w:instrText>
        </w:r>
        <w:r w:rsidR="007A5DFD">
          <w:fldChar w:fldCharType="separate"/>
        </w:r>
        <w:r w:rsidR="007A5DFD" w:rsidRPr="007A5DFD">
          <w:rPr>
            <w:noProof/>
            <w:vertAlign w:val="superscript"/>
          </w:rPr>
          <w:t>36</w:t>
        </w:r>
        <w:r w:rsidR="007A5DFD">
          <w:fldChar w:fldCharType="end"/>
        </w:r>
      </w:hyperlink>
      <w:r w:rsidRPr="00136CF4">
        <w:t xml:space="preserve"> Key threats to validity to consider are the potential for uncontrolled or residual confounding</w:t>
      </w:r>
      <w:r w:rsidR="003B2622">
        <w:t xml:space="preserve"> by socioeconomic context</w:t>
      </w:r>
      <w:r w:rsidRPr="00136CF4">
        <w:t xml:space="preserve">, and </w:t>
      </w:r>
      <w:r w:rsidR="00C52386">
        <w:t>neighborhood selection shaped by health</w:t>
      </w:r>
      <w:r w:rsidRPr="00136CF4">
        <w:t>.</w:t>
      </w:r>
      <w:r w:rsidR="003B2622">
        <w:t xml:space="preserve">  </w:t>
      </w:r>
      <w:r w:rsidR="007A5DFD">
        <w:t>A</w:t>
      </w:r>
      <w:r w:rsidRPr="00136CF4">
        <w:t xml:space="preserve">rea-level socioeconomic indicators </w:t>
      </w:r>
      <w:r w:rsidR="007A5DFD">
        <w:t xml:space="preserve">have been associated </w:t>
      </w:r>
      <w:r w:rsidRPr="00136CF4">
        <w:t xml:space="preserve">with </w:t>
      </w:r>
      <w:r w:rsidR="007A5DFD">
        <w:t>chronic</w:t>
      </w:r>
      <w:r w:rsidRPr="00136CF4">
        <w:t xml:space="preserve"> disease</w:t>
      </w:r>
      <w:r w:rsidR="007A5DFD">
        <w:t>, and the association</w:t>
      </w:r>
      <w:r w:rsidRPr="00136CF4">
        <w:t xml:space="preserve"> appears to </w:t>
      </w:r>
      <w:r w:rsidR="003B2622">
        <w:t xml:space="preserve">persist </w:t>
      </w:r>
      <w:r w:rsidR="003B2622" w:rsidRPr="00136CF4">
        <w:t>after statistical c</w:t>
      </w:r>
      <w:r w:rsidR="003B2622">
        <w:t>ontrol for individual-level SES</w:t>
      </w:r>
      <w:hyperlink w:anchor="_ENREF_38" w:tooltip="Chaix, 2007 #984" w:history="1">
        <w:r w:rsidR="007A5DFD">
          <w:fldChar w:fldCharType="begin">
            <w:fldData xml:space="preserve">PEVuZE5vdGU+PENpdGU+PEF1dGhvcj5DaGFpeDwvQXV0aG9yPjxZZWFyPjIwMDc8L1llYXI+PFJl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</w:fldData>
          </w:fldChar>
        </w:r>
        <w:r w:rsidR="007A5DFD">
          <w:instrText xml:space="preserve"> ADDIN EN.CITE </w:instrText>
        </w:r>
        <w:r w:rsidR="007A5DFD">
          <w:fldChar w:fldCharType="begin">
            <w:fldData xml:space="preserve">PEVuZE5vdGU+PENpdGU+PEF1dGhvcj5DaGFpeDwvQXV0aG9yPjxZZWFyPjIwMDc8L1llYXI+PFJl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</w:fldData>
          </w:fldChar>
        </w:r>
        <w:r w:rsidR="007A5DFD">
          <w:instrText xml:space="preserve"> ADDIN EN.CITE.DATA </w:instrText>
        </w:r>
        <w:r w:rsidR="007A5DFD">
          <w:fldChar w:fldCharType="end"/>
        </w:r>
        <w:r w:rsidR="007A5DFD">
          <w:fldChar w:fldCharType="separate"/>
        </w:r>
        <w:r w:rsidR="007A5DFD" w:rsidRPr="007A5DFD">
          <w:rPr>
            <w:noProof/>
            <w:vertAlign w:val="superscript"/>
          </w:rPr>
          <w:t>38-45</w:t>
        </w:r>
        <w:r w:rsidR="007A5DFD">
          <w:fldChar w:fldCharType="end"/>
        </w:r>
      </w:hyperlink>
      <w:r w:rsidR="003B2622">
        <w:t xml:space="preserve"> and to </w:t>
      </w:r>
      <w:r w:rsidRPr="00136CF4">
        <w:t>be only partially mediated by individual risk factors and health behaviors.</w:t>
      </w:r>
      <w:r w:rsidR="00EB0CCC">
        <w:fldChar w:fldCharType="begin">
          <w:fldData xml:space="preserve">PEVuZE5vdGU+PENpdGU+PEF1dGhvcj5SaXZhPC9BdXRob3I+PFllYXI+MjAwNzwvWWVhcj48UmVj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</w:fldData>
        </w:fldChar>
      </w:r>
      <w:r w:rsidR="007A5DFD">
        <w:instrText xml:space="preserve"> ADDIN EN.CITE </w:instrText>
      </w:r>
      <w:r w:rsidR="007A5DFD">
        <w:fldChar w:fldCharType="begin">
          <w:fldData xml:space="preserve">PEVuZE5vdGU+PENpdGU+PEF1dGhvcj5SaXZhPC9BdXRob3I+PFllYXI+MjAwNzwvWWVhcj48UmVj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</w:fldData>
        </w:fldChar>
      </w:r>
      <w:r w:rsidR="007A5DFD">
        <w:instrText xml:space="preserve"> ADDIN EN.CITE.DATA </w:instrText>
      </w:r>
      <w:r w:rsidR="007A5DFD">
        <w:fldChar w:fldCharType="end"/>
      </w:r>
      <w:r w:rsidR="00EB0CCC">
        <w:fldChar w:fldCharType="separate"/>
      </w:r>
      <w:hyperlink w:anchor="_ENREF_40" w:tooltip="Stjarne, 2006 #397" w:history="1">
        <w:r w:rsidR="007A5DFD" w:rsidRPr="007A5DFD">
          <w:rPr>
            <w:noProof/>
            <w:vertAlign w:val="superscript"/>
          </w:rPr>
          <w:t>40</w:t>
        </w:r>
      </w:hyperlink>
      <w:r w:rsidR="007A5DFD" w:rsidRPr="007A5DFD">
        <w:rPr>
          <w:noProof/>
          <w:vertAlign w:val="superscript"/>
        </w:rPr>
        <w:t>,</w:t>
      </w:r>
      <w:hyperlink w:anchor="_ENREF_46" w:tooltip="Riva, 2007 #1945" w:history="1">
        <w:r w:rsidR="007A5DFD" w:rsidRPr="007A5DFD">
          <w:rPr>
            <w:noProof/>
            <w:vertAlign w:val="superscript"/>
          </w:rPr>
          <w:t>46-51</w:t>
        </w:r>
      </w:hyperlink>
      <w:r w:rsidR="00EB0CCC">
        <w:fldChar w:fldCharType="end"/>
      </w:r>
      <w:r w:rsidRPr="00136CF4">
        <w:t xml:space="preserve"> </w:t>
      </w:r>
      <w:r w:rsidR="00C52386">
        <w:t xml:space="preserve">Particularly for older adults, </w:t>
      </w:r>
      <w:r w:rsidR="005D3F84">
        <w:t>consideration of wealth and home ownership may be needed to adequately control for SES.</w:t>
      </w:r>
      <w:r w:rsidR="00B03435">
        <w:t xml:space="preserve"> </w:t>
      </w:r>
      <w:r w:rsidR="005D3F84" w:rsidRPr="00B03435">
        <w:t>We propose to</w:t>
      </w:r>
      <w:r w:rsidRPr="00B03435">
        <w:t xml:space="preserve"> use longitudinal individual-level data on </w:t>
      </w:r>
      <w:proofErr w:type="spellStart"/>
      <w:r w:rsidRPr="00B03435">
        <w:t>sociodemographic</w:t>
      </w:r>
      <w:proofErr w:type="spellEnd"/>
      <w:r w:rsidRPr="00B03435">
        <w:t xml:space="preserve"> and risk factor data to limit bias due to confounding. </w:t>
      </w:r>
      <w:r w:rsidRPr="00136CF4">
        <w:t xml:space="preserve">Although there is reason to believe that associations between the built environment and </w:t>
      </w:r>
      <w:r w:rsidR="00273201">
        <w:t>chronic disease</w:t>
      </w:r>
      <w:r w:rsidRPr="00136CF4">
        <w:t xml:space="preserve"> risk factors are bidirectional,</w:t>
      </w:r>
      <w:hyperlink w:anchor="_ENREF_54" w:tooltip="Plantinga, 2007 #938" w:history="1">
        <w:r w:rsidR="007A5DFD">
          <w:fldChar w:fldCharType="begin"/>
        </w:r>
        <w:r w:rsidR="007A5DFD">
          <w:instrText xml:space="preserve"> ADDIN EN.CITE &lt;EndNote&gt;&lt;Cite&gt;&lt;Author&gt;Plantinga&lt;/Author&gt;&lt;Year&gt;2007&lt;/Year&gt;&lt;RecNum&gt;938&lt;/RecNum&gt;&lt;DisplayText&gt;&lt;style face="superscript"&gt;54&lt;/style&gt;&lt;/DisplayText&gt;&lt;record&gt;&lt;rec-number&gt;938&lt;/rec-number&gt;&lt;foreign-keys&gt;&lt;key app="EN" db-id="ea0zsre99pdxace95de55wp8weex099r0950"&gt;938&lt;/key&gt;&lt;/foreign-keys&gt;&lt;ref-type name="Journal Article"&gt;17&lt;/ref-type&gt;&lt;contributors&gt;&lt;authors&gt;&lt;author&gt;Plantinga, A. J.&lt;/author&gt;&lt;author&gt;Bernell, S.&lt;/author&gt;&lt;/authors&gt;&lt;/contributors&gt;&lt;titles&gt;&lt;title&gt;The association between urban sprawl and obesity: is it a two-way street?&lt;/title&gt;&lt;secondary-title&gt;Journal of Regional Science&lt;/secondary-title&gt;&lt;/titles&gt;&lt;periodical&gt;&lt;full-title&gt;Journal of Regional Science&lt;/full-title&gt;&lt;/periodical&gt;&lt;pages&gt;857-879&lt;/pages&gt;&lt;volume&gt;47&lt;/volume&gt;&lt;number&gt;5&lt;/number&gt;&lt;dates&gt;&lt;year&gt;2007&lt;/year&gt;&lt;/dates&gt;&lt;publisher&gt;Blackwell Publishing&lt;/publisher&gt;&lt;urls&gt;&lt;/urls&gt;&lt;/record&gt;&lt;/Cite&gt;&lt;/EndNote&gt;</w:instrText>
        </w:r>
        <w:r w:rsidR="007A5DFD">
          <w:fldChar w:fldCharType="separate"/>
        </w:r>
        <w:r w:rsidR="007A5DFD" w:rsidRPr="007A5DFD">
          <w:rPr>
            <w:noProof/>
            <w:vertAlign w:val="superscript"/>
          </w:rPr>
          <w:t>54</w:t>
        </w:r>
        <w:r w:rsidR="007A5DFD">
          <w:fldChar w:fldCharType="end"/>
        </w:r>
      </w:hyperlink>
      <w:r w:rsidRPr="00136CF4">
        <w:t xml:space="preserve"> few studies have been able to examine built environment effects on </w:t>
      </w:r>
      <w:r w:rsidR="00273201">
        <w:t>health</w:t>
      </w:r>
      <w:r w:rsidRPr="00136CF4">
        <w:t xml:space="preserve"> over time.</w:t>
      </w:r>
      <w:hyperlink w:anchor="_ENREF_55" w:tooltip="Frank, 2007 #1486" w:history="1">
        <w:r w:rsidR="007A5DFD">
          <w:fldChar w:fldCharType="begin"/>
        </w:r>
        <w:r w:rsidR="007A5DFD">
          <w:instrText xml:space="preserve"> ADDIN EN.CITE &lt;EndNote&gt;&lt;Cite&gt;&lt;Author&gt;Frank&lt;/Author&gt;&lt;Year&gt;2007&lt;/Year&gt;&lt;RecNum&gt;1486&lt;/RecNum&gt;&lt;DisplayText&gt;&lt;style face="superscript"&gt;55&lt;/style&gt;&lt;/DisplayText&gt;&lt;record&gt;&lt;rec-number&gt;1486&lt;/rec-number&gt;&lt;foreign-keys&gt;&lt;key app="EN" db-id="ea0zsre99pdxace95de55wp8weex099r0950"&gt;1486&lt;/key&gt;&lt;/foreign-keys&gt;&lt;ref-type name="Journal Article"&gt;17&lt;/ref-type&gt;&lt;contributors&gt;&lt;authors&gt;&lt;author&gt;Frank, L. D.&lt;/author&gt;&lt;author&gt;Saelens, B. E.&lt;/author&gt;&lt;author&gt;Powell, K. E.&lt;/author&gt;&lt;author&gt;Chapman, J. E.&lt;/author&gt;&lt;/authors&gt;&lt;/contributors&gt;&lt;auth-address&gt;University of British Columbia, School of Community and Regional Planning, 235-1933 West Mall, Vancouver, BC, Canada V6T 1Z2. ldfrank@interchange.ubc.ca&lt;/auth-address&gt;&lt;titles&gt;&lt;title&gt;Stepping towards causation: do built environments or neighborhood and travel preferences explain physical activity, driving, and obesity?&lt;/title&gt;&lt;secondary-title&gt;Soc Sci Med&lt;/secondary-title&gt;&lt;/titles&gt;&lt;periodical&gt;&lt;full-title&gt;Soc Sci Med&lt;/full-title&gt;&lt;/periodical&gt;&lt;pages&gt;1898-914&lt;/pages&gt;&lt;volume&gt;65&lt;/volume&gt;&lt;number&gt;9&lt;/number&gt;&lt;edition&gt;2007/07/24&lt;/edition&gt;&lt;keywords&gt;&lt;keyword&gt;Adolescent&lt;/keyword&gt;&lt;keyword&gt;Adult&lt;/keyword&gt;&lt;keyword&gt;Aged&lt;/keyword&gt;&lt;keyword&gt;Aged, 80 and over&lt;/keyword&gt;&lt;keyword&gt;Automobile Driving/ statistics &amp;amp; numerical data&lt;/keyword&gt;&lt;keyword&gt;Environment&lt;/keyword&gt;&lt;keyword&gt;Exercise&lt;/keyword&gt;&lt;keyword&gt;Female&lt;/keyword&gt;&lt;keyword&gt;Health Status Disparities&lt;/keyword&gt;&lt;keyword&gt;Humans&lt;/keyword&gt;&lt;keyword&gt;Male&lt;/keyword&gt;&lt;keyword&gt;Middle Aged&lt;/keyword&gt;&lt;keyword&gt;Obesity/ epidemiology&lt;/keyword&gt;&lt;keyword&gt;Residence Characteristics/ statistics &amp;amp; numerical data&lt;/keyword&gt;&lt;keyword&gt;Small-Area Analysis&lt;/keyword&gt;&lt;keyword&gt;Socioeconomic Factors&lt;/keyword&gt;&lt;keyword&gt;Walking&lt;/keyword&gt;&lt;/keywords&gt;&lt;dates&gt;&lt;year&gt;2007&lt;/year&gt;&lt;pub-dates&gt;&lt;date&gt;Nov&lt;/date&gt;&lt;/pub-dates&gt;&lt;/dates&gt;&lt;isbn&gt;0277-9536 (Print)&lt;/isbn&gt;&lt;accession-num&gt;17644231&lt;/accession-num&gt;&lt;urls&gt;&lt;/urls&gt;&lt;electronic-resource-num&gt;S0277-9536(07)00313-9 [pii]&amp;#xD;10.1016/j.socscimed.2007.05.053 [doi]&lt;/electronic-resource-num&gt;&lt;language&gt;eng&lt;/language&gt;&lt;/record&gt;&lt;/Cite&gt;&lt;/EndNote&gt;</w:instrText>
        </w:r>
        <w:r w:rsidR="007A5DFD">
          <w:fldChar w:fldCharType="separate"/>
        </w:r>
        <w:r w:rsidR="007A5DFD" w:rsidRPr="007A5DFD">
          <w:rPr>
            <w:noProof/>
            <w:vertAlign w:val="superscript"/>
          </w:rPr>
          <w:t>55</w:t>
        </w:r>
        <w:r w:rsidR="007A5DFD">
          <w:fldChar w:fldCharType="end"/>
        </w:r>
      </w:hyperlink>
      <w:r w:rsidRPr="00136CF4">
        <w:t xml:space="preserve"> There is concern that self-selection may lead to bias in the largely cross-sectional built environment and health literature.</w:t>
      </w:r>
      <w:hyperlink w:anchor="_ENREF_56" w:tooltip="Handy, 2006 #2096" w:history="1">
        <w:r w:rsidR="007A5DFD">
          <w:fldChar w:fldCharType="begin"/>
        </w:r>
        <w:r w:rsidR="007A5DFD">
          <w:instrText xml:space="preserve"> ADDIN EN.CITE &lt;EndNote&gt;&lt;Cite&gt;&lt;Author&gt;Handy&lt;/Author&gt;&lt;Year&gt;2006&lt;/Year&gt;&lt;RecNum&gt;2096&lt;/RecNum&gt;&lt;DisplayText&gt;&lt;style face="superscript"&gt;56&lt;/style&gt;&lt;/DisplayText&gt;&lt;record&gt;&lt;rec-number&gt;2096&lt;/rec-number&gt;&lt;foreign-keys&gt;&lt;key app="EN" db-id="ea0zsre99pdxace95de55wp8weex099r0950"&gt;2096&lt;/key&gt;&lt;/foreign-keys&gt;&lt;ref-type name="Journal Article"&gt;17&lt;/ref-type&gt;&lt;contributors&gt;&lt;authors&gt;&lt;author&gt;Handy, S&lt;/author&gt;&lt;author&gt;Cao, X&lt;/author&gt;&lt;author&gt;Mokhtarian, P&lt;/author&gt;&lt;/authors&gt;&lt;/contributors&gt;&lt;titles&gt;&lt;title&gt;Self-selection in the relationship between the built environment and walking&lt;/title&gt;&lt;secondary-title&gt;Journal of the American Planning Association&lt;/secondary-title&gt;&lt;/titles&gt;&lt;periodical&gt;&lt;full-title&gt;Journal of the American Planning Association&lt;/full-title&gt;&lt;/periodical&gt;&lt;pages&gt;55-74&lt;/pages&gt;&lt;volume&gt;72&lt;/volume&gt;&lt;number&gt;1&lt;/number&gt;&lt;dates&gt;&lt;year&gt;2006&lt;/year&gt;&lt;/dates&gt;&lt;urls&gt;&lt;/urls&gt;&lt;/record&gt;&lt;/Cite&gt;&lt;/EndNote&gt;</w:instrText>
        </w:r>
        <w:r w:rsidR="007A5DFD">
          <w:fldChar w:fldCharType="separate"/>
        </w:r>
        <w:r w:rsidR="007A5DFD" w:rsidRPr="007A5DFD">
          <w:rPr>
            <w:noProof/>
            <w:vertAlign w:val="superscript"/>
          </w:rPr>
          <w:t>56</w:t>
        </w:r>
        <w:r w:rsidR="007A5DFD">
          <w:fldChar w:fldCharType="end"/>
        </w:r>
      </w:hyperlink>
      <w:r w:rsidRPr="00136CF4">
        <w:t xml:space="preserve"> </w:t>
      </w:r>
      <w:r w:rsidR="000E4B19">
        <w:rPr>
          <w:rFonts w:cstheme="minorHAnsi"/>
        </w:rPr>
        <w:t>However, in</w:t>
      </w:r>
      <w:r w:rsidRPr="00136CF4">
        <w:rPr>
          <w:rFonts w:cstheme="minorHAnsi"/>
        </w:rPr>
        <w:t xml:space="preserve"> a recent meta-analysis, those studies that included some adjustment for self-selection yielded slightly stronger associations between the built environment and travel behavior,</w:t>
      </w:r>
      <w:hyperlink w:anchor="_ENREF_57" w:tooltip="Ewing, 2010 #1943" w:history="1">
        <w:r w:rsidR="007A5DFD">
          <w:rPr>
            <w:rFonts w:cstheme="minorHAnsi"/>
          </w:rPr>
          <w:fldChar w:fldCharType="begin"/>
        </w:r>
        <w:r w:rsidR="007A5DFD">
          <w:rPr>
            <w:rFonts w:cstheme="minorHAnsi"/>
          </w:rPr>
          <w:instrText xml:space="preserve"> ADDIN EN.CITE &lt;EndNote&gt;&lt;Cite&gt;&lt;Author&gt;Ewing&lt;/Author&gt;&lt;Year&gt;2010&lt;/Year&gt;&lt;RecNum&gt;1943&lt;/RecNum&gt;&lt;DisplayText&gt;&lt;style face="superscript"&gt;57&lt;/style&gt;&lt;/DisplayText&gt;&lt;record&gt;&lt;rec-number&gt;1943&lt;/rec-number&gt;&lt;foreign-keys&gt;&lt;key app="EN" db-id="ea0zsre99pdxace95de55wp8weex099r0950"&gt;1943&lt;/key&gt;&lt;/foreign-keys&gt;&lt;ref-type name="Journal Article"&gt;17&lt;/ref-type&gt;&lt;contributors&gt;&lt;authors&gt;&lt;author&gt;Ewing, R&lt;/author&gt;&lt;author&gt;Cervero, R&lt;/author&gt;&lt;/authors&gt;&lt;/contributors&gt;&lt;titles&gt;&lt;title&gt;Travel and the built environment&lt;/title&gt;&lt;secondary-title&gt;Journal of the American Planning Association&lt;/secondary-title&gt;&lt;/titles&gt;&lt;periodical&gt;&lt;full-title&gt;Journal of the American Planning Association&lt;/full-title&gt;&lt;/periodical&gt;&lt;volume&gt;76&lt;/volume&gt;&lt;number&gt;3&lt;/number&gt;&lt;dates&gt;&lt;year&gt;2010&lt;/year&gt;&lt;/dates&gt;&lt;urls&gt;&lt;/urls&gt;&lt;/record&gt;&lt;/Cite&gt;&lt;/EndNote&gt;</w:instrText>
        </w:r>
        <w:r w:rsidR="007A5DFD">
          <w:rPr>
            <w:rFonts w:cstheme="minorHAnsi"/>
          </w:rPr>
          <w:fldChar w:fldCharType="separate"/>
        </w:r>
        <w:r w:rsidR="007A5DFD" w:rsidRPr="007A5DFD">
          <w:rPr>
            <w:rFonts w:cstheme="minorHAnsi"/>
            <w:noProof/>
            <w:vertAlign w:val="superscript"/>
          </w:rPr>
          <w:t>57</w:t>
        </w:r>
        <w:r w:rsidR="007A5DFD">
          <w:rPr>
            <w:rFonts w:cstheme="minorHAnsi"/>
          </w:rPr>
          <w:fldChar w:fldCharType="end"/>
        </w:r>
      </w:hyperlink>
      <w:r w:rsidRPr="00136CF4">
        <w:rPr>
          <w:rFonts w:cstheme="minorHAnsi"/>
        </w:rPr>
        <w:t xml:space="preserve"> offering some support for a causal relationship. </w:t>
      </w:r>
      <w:r w:rsidRPr="00136CF4">
        <w:t>Longitudinal designs are among the strategies that can add to our understanding of causal effects of neighborhood built environment on health, and these may be particularly crucial for older adult health</w:t>
      </w:r>
      <w:r w:rsidR="00EB0CCC">
        <w:fldChar w:fldCharType="begin">
          <w:fldData xml:space="preserve">PEVuZE5vdGU+PENpdGU+PEF1dGhvcj5ZZW48L0F1dGhvcj48WWVhcj4yMDEyPC9ZZWFyPjxSZWNO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</w:fldData>
        </w:fldChar>
      </w:r>
      <w:r w:rsidR="007A5DFD">
        <w:instrText xml:space="preserve"> ADDIN EN.CITE </w:instrText>
      </w:r>
      <w:r w:rsidR="007A5DFD">
        <w:fldChar w:fldCharType="begin">
          <w:fldData xml:space="preserve">PEVuZE5vdGU+PENpdGU+PEF1dGhvcj5ZZW48L0F1dGhvcj48WWVhcj4yMDEyPC9ZZWFyPjxSZWNO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</w:fldData>
        </w:fldChar>
      </w:r>
      <w:r w:rsidR="007A5DFD">
        <w:instrText xml:space="preserve"> ADDIN EN.CITE.DATA </w:instrText>
      </w:r>
      <w:r w:rsidR="007A5DFD">
        <w:fldChar w:fldCharType="end"/>
      </w:r>
      <w:r w:rsidR="00EB0CCC">
        <w:fldChar w:fldCharType="separate"/>
      </w:r>
      <w:hyperlink w:anchor="_ENREF_37" w:tooltip="Leal, 2011 #2079" w:history="1">
        <w:r w:rsidR="007A5DFD" w:rsidRPr="007A5DFD">
          <w:rPr>
            <w:noProof/>
            <w:vertAlign w:val="superscript"/>
          </w:rPr>
          <w:t>37</w:t>
        </w:r>
      </w:hyperlink>
      <w:r w:rsidR="007A5DFD" w:rsidRPr="007A5DFD">
        <w:rPr>
          <w:noProof/>
          <w:vertAlign w:val="superscript"/>
        </w:rPr>
        <w:t>,</w:t>
      </w:r>
      <w:hyperlink w:anchor="_ENREF_58" w:tooltip="Yen, 2012 #2570" w:history="1">
        <w:r w:rsidR="007A5DFD" w:rsidRPr="007A5DFD">
          <w:rPr>
            <w:noProof/>
            <w:vertAlign w:val="superscript"/>
          </w:rPr>
          <w:t>58</w:t>
        </w:r>
      </w:hyperlink>
      <w:r w:rsidR="007A5DFD" w:rsidRPr="007A5DFD">
        <w:rPr>
          <w:noProof/>
          <w:vertAlign w:val="superscript"/>
        </w:rPr>
        <w:t>,</w:t>
      </w:r>
      <w:hyperlink w:anchor="_ENREF_59" w:tooltip="Beard, 2010 #2694" w:history="1">
        <w:r w:rsidR="007A5DFD" w:rsidRPr="007A5DFD">
          <w:rPr>
            <w:noProof/>
            <w:vertAlign w:val="superscript"/>
          </w:rPr>
          <w:t>59</w:t>
        </w:r>
      </w:hyperlink>
      <w:r w:rsidR="00EB0CCC">
        <w:fldChar w:fldCharType="end"/>
      </w:r>
      <w:hyperlink w:anchor="_ENREF_1" w:tooltip="Leal, 2011 #2079" w:history="1"/>
      <w:r w:rsidRPr="00136CF4">
        <w:t xml:space="preserve"> due to possible reverse causation bias.</w:t>
      </w:r>
      <w:hyperlink w:anchor="_ENREF_60" w:tooltip="Galea, 2005 #339" w:history="1">
        <w:r w:rsidR="007A5DFD">
          <w:fldChar w:fldCharType="begin"/>
        </w:r>
        <w:r w:rsidR="007A5DFD">
          <w:instrText xml:space="preserve"> ADDIN EN.CITE &lt;EndNote&gt;&lt;Cite&gt;&lt;Author&gt;Galea&lt;/Author&gt;&lt;Year&gt;2005&lt;/Year&gt;&lt;RecNum&gt;339&lt;/RecNum&gt;&lt;DisplayText&gt;&lt;style face="superscript"&gt;60&lt;/style&gt;&lt;/DisplayText&gt;&lt;record&gt;&lt;rec-number&gt;339&lt;/rec-number&gt;&lt;foreign-keys&gt;&lt;key app="EN" db-id="ea0zsre99pdxace95de55wp8weex099r0950"&gt;339&lt;/key&gt;&lt;/foreign-keys&gt;&lt;ref-type name="Journal Article"&gt;17&lt;/ref-type&gt;&lt;contributors&gt;&lt;authors&gt;&lt;author&gt;Galea, S.&lt;/author&gt;&lt;author&gt;Ahern, J.&lt;/author&gt;&lt;author&gt;Rudenstine, S.&lt;/author&gt;&lt;author&gt;Wallace, Z.&lt;/author&gt;&lt;author&gt;Vlahov, D.&lt;/author&gt;&lt;/authors&gt;&lt;/contributors&gt;&lt;auth-address&gt;Center for Urban Epidemiologic Studies, New York Academy of Medicine, New York, NY, USA. sgalea@umich.edu&lt;/auth-address&gt;&lt;titles&gt;&lt;title&gt;Urban built environment and depression: a multilevel analysis&lt;/title&gt;&lt;secondary-title&gt;J Epidemiol Community Health&lt;/secondary-title&gt;&lt;/titles&gt;&lt;periodical&gt;&lt;full-title&gt;J Epidemiol Community Health&lt;/full-title&gt;&lt;/periodical&gt;&lt;pages&gt;822-7&lt;/pages&gt;&lt;volume&gt;59&lt;/volume&gt;&lt;number&gt;10&lt;/number&gt;&lt;dates&gt;&lt;year&gt;2005&lt;/year&gt;&lt;pub-dates&gt;&lt;date&gt;Oct&lt;/date&gt;&lt;/pub-dates&gt;&lt;/dates&gt;&lt;accession-num&gt;16166352&lt;/accession-num&gt;&lt;urls&gt;&lt;/urls&gt;&lt;/record&gt;&lt;/Cite&gt;&lt;/EndNote&gt;</w:instrText>
        </w:r>
        <w:r w:rsidR="007A5DFD">
          <w:fldChar w:fldCharType="separate"/>
        </w:r>
        <w:r w:rsidR="007A5DFD" w:rsidRPr="007A5DFD">
          <w:rPr>
            <w:noProof/>
            <w:vertAlign w:val="superscript"/>
          </w:rPr>
          <w:t>60</w:t>
        </w:r>
        <w:r w:rsidR="007A5DFD">
          <w:fldChar w:fldCharType="end"/>
        </w:r>
      </w:hyperlink>
      <w:r w:rsidRPr="00136CF4">
        <w:t xml:space="preserve"> </w:t>
      </w:r>
    </w:p>
    <w:p w14:paraId="275CEEE9" w14:textId="77777777" w:rsidR="003B2622" w:rsidRPr="00136CF4" w:rsidRDefault="003B2622" w:rsidP="003B2622">
      <w:pPr>
        <w:spacing w:after="0" w:line="240" w:lineRule="auto"/>
      </w:pPr>
    </w:p>
    <w:p w14:paraId="5B5255BB" w14:textId="4D9F2771" w:rsidR="00136CF4" w:rsidRPr="00136CF4" w:rsidRDefault="00136CF4" w:rsidP="00136CF4">
      <w:pPr>
        <w:spacing w:after="0" w:line="240" w:lineRule="auto"/>
      </w:pPr>
      <w:r w:rsidRPr="00136CF4">
        <w:rPr>
          <w:i/>
          <w:u w:val="single"/>
        </w:rPr>
        <w:t>A special consideration for older adults: aging-in-place</w:t>
      </w:r>
      <w:r w:rsidRPr="00136CF4">
        <w:t xml:space="preserve"> </w:t>
      </w:r>
    </w:p>
    <w:p w14:paraId="6837272F" w14:textId="47B40FA9" w:rsidR="000E4B19" w:rsidRDefault="00136CF4" w:rsidP="000E4B19">
      <w:pPr>
        <w:spacing w:after="120" w:line="240" w:lineRule="auto"/>
      </w:pPr>
      <w:r w:rsidRPr="00136CF4">
        <w:t>Beyond a role in primary prevention, local medical infrastructure</w:t>
      </w:r>
      <w:hyperlink w:anchor="_ENREF_61" w:tooltip="SUN, 2013 #3216" w:history="1">
        <w:r w:rsidR="007A5DFD">
          <w:fldChar w:fldCharType="begin"/>
        </w:r>
        <w:r w:rsidR="007A5DFD">
          <w:instrText xml:space="preserve"> ADDIN EN.CITE &lt;EndNote&gt;&lt;Cite&gt;&lt;Author&gt;SUN&lt;/Author&gt;&lt;Year&gt;2013&lt;/Year&gt;&lt;RecNum&gt;3216&lt;/RecNum&gt;&lt;DisplayText&gt;&lt;style face="superscript"&gt;61&lt;/style&gt;&lt;/DisplayText&gt;&lt;record&gt;&lt;rec-number&gt;3216&lt;/rec-number&gt;&lt;foreign-keys&gt;&lt;key app="EN" db-id="ea0zsre99pdxace95de55wp8weex099r0950"&gt;3216&lt;/key&gt;&lt;/foreign-keys&gt;&lt;ref-type name="Journal Article"&gt;17&lt;/ref-type&gt;&lt;contributors&gt;&lt;authors&gt;&lt;author&gt;SUN, FEI&lt;/author&gt;&lt;author&gt;LU, CHUNTIAN&lt;/author&gt;&lt;author&gt;KOSBERG, JORDAN I&lt;/author&gt;&lt;/authors&gt;&lt;/contributors&gt;&lt;titles&gt;&lt;title&gt;Influences of Environmental Factors on the Physical Functioning of Older Adults in Urban China&lt;/title&gt;&lt;secondary-title&gt;Journal of sociology and social welfare&lt;/secondary-title&gt;&lt;/titles&gt;&lt;periodical&gt;&lt;full-title&gt;Journal of sociology and social welfare&lt;/full-title&gt;&lt;/periodical&gt;&lt;pages&gt;29-49&lt;/pages&gt;&lt;volume&gt;40&lt;/volume&gt;&lt;number&gt;1&lt;/number&gt;&lt;dates&gt;&lt;year&gt;2013&lt;/year&gt;&lt;/dates&gt;&lt;isbn&gt;0191-5096&lt;/isbn&gt;&lt;urls&gt;&lt;/urls&gt;&lt;/record&gt;&lt;/Cite&gt;&lt;/EndNote&gt;</w:instrText>
        </w:r>
        <w:r w:rsidR="007A5DFD">
          <w:fldChar w:fldCharType="separate"/>
        </w:r>
        <w:r w:rsidR="007A5DFD" w:rsidRPr="007A5DFD">
          <w:rPr>
            <w:noProof/>
            <w:vertAlign w:val="superscript"/>
          </w:rPr>
          <w:t>61</w:t>
        </w:r>
        <w:r w:rsidR="007A5DFD">
          <w:fldChar w:fldCharType="end"/>
        </w:r>
      </w:hyperlink>
      <w:r w:rsidRPr="00136CF4">
        <w:t xml:space="preserve"> and environments that facilitate healthy lifestyle choices</w:t>
      </w:r>
      <w:hyperlink w:anchor="_ENREF_62" w:tooltip="Beard, 2009 #2914" w:history="1">
        <w:r w:rsidR="007A5DFD">
          <w:fldChar w:fldCharType="begin">
            <w:fldData xml:space="preserve">PEVuZE5vdGU+PENpdGU+PEF1dGhvcj5CZWFyZDwvQXV0aG9yPjxZZWFyPjIwMDk8L1llYXI+PFJl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</w:fldData>
          </w:fldChar>
        </w:r>
        <w:r w:rsidR="007A5DFD">
          <w:instrText xml:space="preserve"> ADDIN EN.CITE </w:instrText>
        </w:r>
        <w:r w:rsidR="007A5DFD">
          <w:fldChar w:fldCharType="begin">
            <w:fldData xml:space="preserve">PEVuZE5vdGU+PENpdGU+PEF1dGhvcj5CZWFyZDwvQXV0aG9yPjxZZWFyPjIwMDk8L1llYXI+PFJl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</w:fldData>
          </w:fldChar>
        </w:r>
        <w:r w:rsidR="007A5DFD">
          <w:instrText xml:space="preserve"> ADDIN EN.CITE.DATA </w:instrText>
        </w:r>
        <w:r w:rsidR="007A5DFD">
          <w:fldChar w:fldCharType="end"/>
        </w:r>
        <w:r w:rsidR="007A5DFD">
          <w:fldChar w:fldCharType="separate"/>
        </w:r>
        <w:r w:rsidR="007A5DFD" w:rsidRPr="007A5DFD">
          <w:rPr>
            <w:noProof/>
            <w:vertAlign w:val="superscript"/>
          </w:rPr>
          <w:t>62</w:t>
        </w:r>
        <w:r w:rsidR="007A5DFD">
          <w:fldChar w:fldCharType="end"/>
        </w:r>
      </w:hyperlink>
      <w:r w:rsidRPr="00136CF4">
        <w:t xml:space="preserve"> may help to maintain independent living for aging individuals.</w:t>
      </w:r>
      <w:r w:rsidR="00EB0CCC">
        <w:fldChar w:fldCharType="begin">
          <w:fldData xml:space="preserve">PEVuZE5vdGU+PENpdGU+PEF1dGhvcj5NZW5lYzwvQXV0aG9yPjxZZWFyPjIwMTE8L1llYXI+PFJl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</w:fldData>
        </w:fldChar>
      </w:r>
      <w:r w:rsidR="007A5DFD">
        <w:instrText xml:space="preserve"> ADDIN EN.CITE </w:instrText>
      </w:r>
      <w:r w:rsidR="007A5DFD">
        <w:fldChar w:fldCharType="begin">
          <w:fldData xml:space="preserve">PEVuZE5vdGU+PENpdGU+PEF1dGhvcj5NZW5lYzwvQXV0aG9yPjxZZWFyPjIwMTE8L1llYXI+PFJl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</w:fldData>
        </w:fldChar>
      </w:r>
      <w:r w:rsidR="007A5DFD">
        <w:instrText xml:space="preserve"> ADDIN EN.CITE.DATA </w:instrText>
      </w:r>
      <w:r w:rsidR="007A5DFD">
        <w:fldChar w:fldCharType="end"/>
      </w:r>
      <w:r w:rsidR="00EB0CCC">
        <w:fldChar w:fldCharType="separate"/>
      </w:r>
      <w:hyperlink w:anchor="_ENREF_2" w:tooltip="Menec, 2011 #3218" w:history="1">
        <w:r w:rsidR="007A5DFD" w:rsidRPr="007A5DFD">
          <w:rPr>
            <w:noProof/>
            <w:vertAlign w:val="superscript"/>
          </w:rPr>
          <w:t>2</w:t>
        </w:r>
      </w:hyperlink>
      <w:r w:rsidR="007A5DFD" w:rsidRPr="007A5DFD">
        <w:rPr>
          <w:noProof/>
          <w:vertAlign w:val="superscript"/>
        </w:rPr>
        <w:t>,</w:t>
      </w:r>
      <w:hyperlink w:anchor="_ENREF_37" w:tooltip="Leal, 2011 #2079" w:history="1">
        <w:r w:rsidR="007A5DFD" w:rsidRPr="007A5DFD">
          <w:rPr>
            <w:noProof/>
            <w:vertAlign w:val="superscript"/>
          </w:rPr>
          <w:t>37</w:t>
        </w:r>
      </w:hyperlink>
      <w:r w:rsidR="007A5DFD" w:rsidRPr="007A5DFD">
        <w:rPr>
          <w:noProof/>
          <w:vertAlign w:val="superscript"/>
        </w:rPr>
        <w:t>,</w:t>
      </w:r>
      <w:hyperlink w:anchor="_ENREF_63" w:tooltip="Yen, 2009 #2484" w:history="1">
        <w:r w:rsidR="007A5DFD" w:rsidRPr="007A5DFD">
          <w:rPr>
            <w:noProof/>
            <w:vertAlign w:val="superscript"/>
          </w:rPr>
          <w:t>63</w:t>
        </w:r>
      </w:hyperlink>
      <w:r w:rsidR="007A5DFD" w:rsidRPr="007A5DFD">
        <w:rPr>
          <w:noProof/>
          <w:vertAlign w:val="superscript"/>
        </w:rPr>
        <w:t>,</w:t>
      </w:r>
      <w:hyperlink w:anchor="_ENREF_64" w:tooltip="Sallis, 2012 #3221" w:history="1">
        <w:r w:rsidR="007A5DFD" w:rsidRPr="007A5DFD">
          <w:rPr>
            <w:noProof/>
            <w:vertAlign w:val="superscript"/>
          </w:rPr>
          <w:t>64</w:t>
        </w:r>
      </w:hyperlink>
      <w:r w:rsidR="00EB0CCC">
        <w:fldChar w:fldCharType="end"/>
      </w:r>
      <w:r w:rsidRPr="00136CF4">
        <w:t xml:space="preserve"> </w:t>
      </w:r>
      <w:r w:rsidR="00995015">
        <w:t xml:space="preserve">The movement of older adults to a new environment in response to health challenges, could be conceptualized within a research framework as purely being an example of neighborhood self-selection and a threat to validity to be addressed in analyses.  However, such </w:t>
      </w:r>
      <w:r w:rsidRPr="00136CF4">
        <w:t xml:space="preserve">patterns of residential mobility also warrant direct attention, as </w:t>
      </w:r>
      <w:r w:rsidR="00995015">
        <w:t xml:space="preserve">an opportunity to </w:t>
      </w:r>
      <w:r w:rsidRPr="00136CF4">
        <w:t>understand ways that age-friendly design</w:t>
      </w:r>
      <w:hyperlink w:anchor="_ENREF_5" w:tooltip="World Health, 2007 #2851" w:history="1">
        <w:r w:rsidR="00273201">
          <w:fldChar w:fldCharType="begin"/>
        </w:r>
        <w:r w:rsidR="00273201">
          <w:instrText xml:space="preserve"> ADDIN EN.CITE &lt;EndNote&gt;&lt;Cite&gt;&lt;Author&gt;World Health&lt;/Author&gt;&lt;Year&gt;2007&lt;/Year&gt;&lt;RecNum&gt;2851&lt;/RecNum&gt;&lt;DisplayText&gt;&lt;style face="superscript"&gt;5&lt;/style&gt;&lt;/DisplayText&gt;&lt;record&gt;&lt;rec-number&gt;2851&lt;/rec-number&gt;&lt;foreign-keys&gt;&lt;key app="EN" db-id="ea0zsre99pdxace95de55wp8weex099r0950"&gt;2851&lt;/key&gt;&lt;/foreign-keys&gt;&lt;ref-type name="Generic"&gt;13&lt;/ref-type&gt;&lt;contributors&gt;&lt;authors&gt;&lt;author&gt;World Health, Organization&lt;/author&gt;&lt;/authors&gt;&lt;/contributors&gt;&lt;titles&gt;&lt;title&gt;Global age-friendly cities: a guide&lt;/title&gt;&lt;/titles&gt;&lt;dates&gt;&lt;year&gt;2007&lt;/year&gt;&lt;/dates&gt;&lt;publisher&gt;World Health Organization (Geneva)&lt;/publisher&gt;&lt;urls&gt;&lt;related-urls&gt;&lt;url&gt;http://www.who.int/ageing/age_friendly_cities_guide/en/&lt;/url&gt;&lt;/related-urls&gt;&lt;/urls&gt;&lt;/record&gt;&lt;/Cite&gt;&lt;/EndNote&gt;</w:instrText>
        </w:r>
        <w:r w:rsidR="00273201">
          <w:fldChar w:fldCharType="separate"/>
        </w:r>
        <w:r w:rsidR="00273201" w:rsidRPr="007A5DFD">
          <w:rPr>
            <w:noProof/>
            <w:vertAlign w:val="superscript"/>
          </w:rPr>
          <w:t>5</w:t>
        </w:r>
        <w:r w:rsidR="00273201">
          <w:fldChar w:fldCharType="end"/>
        </w:r>
      </w:hyperlink>
      <w:r w:rsidRPr="00136CF4">
        <w:t xml:space="preserve"> can facilitate aging-in-place</w:t>
      </w:r>
      <w:r w:rsidR="00273201">
        <w:t xml:space="preserve"> for older adults who want that to be an option</w:t>
      </w:r>
      <w:r w:rsidRPr="00136CF4">
        <w:t xml:space="preserve">. The proposed project would </w:t>
      </w:r>
      <w:r w:rsidR="00273201">
        <w:t>a novel source of residential history data</w:t>
      </w:r>
      <w:r w:rsidR="00981588">
        <w:t xml:space="preserve"> from Lexis </w:t>
      </w:r>
      <w:proofErr w:type="spellStart"/>
      <w:r w:rsidR="00981588">
        <w:t>Nexis</w:t>
      </w:r>
      <w:proofErr w:type="spellEnd"/>
      <w:r w:rsidR="00981588">
        <w:t xml:space="preserve">.  </w:t>
      </w:r>
      <w:r w:rsidR="00273201">
        <w:t>Comparing these data with self-reported residential histories</w:t>
      </w:r>
      <w:r w:rsidR="00981588">
        <w:t xml:space="preserve"> </w:t>
      </w:r>
      <w:r w:rsidR="00FD0F21">
        <w:t>opens</w:t>
      </w:r>
      <w:r w:rsidRPr="00136CF4">
        <w:t xml:space="preserve"> new opportunities to</w:t>
      </w:r>
      <w:r w:rsidR="00273201">
        <w:t xml:space="preserve"> support linkage to longitudinal geographic data in other cohort studies, facilitating studies of</w:t>
      </w:r>
      <w:r w:rsidRPr="00136CF4">
        <w:t xml:space="preserve"> neighborhood built environment characteristics </w:t>
      </w:r>
      <w:r w:rsidR="00273201">
        <w:t xml:space="preserve">that </w:t>
      </w:r>
      <w:r w:rsidRPr="00136CF4">
        <w:t xml:space="preserve">predict which individuals will remain in their home </w:t>
      </w:r>
      <w:r w:rsidR="00981588">
        <w:t>as they age</w:t>
      </w:r>
      <w:r w:rsidRPr="00136CF4">
        <w:t xml:space="preserve">. </w:t>
      </w:r>
    </w:p>
    <w:p w14:paraId="3D389AFE" w14:textId="5ED9E037" w:rsidR="00136CF4" w:rsidRPr="00136CF4" w:rsidRDefault="00136CF4" w:rsidP="000E4B19">
      <w:pPr>
        <w:spacing w:after="120" w:line="240" w:lineRule="auto"/>
        <w:rPr>
          <w:b/>
          <w:bCs/>
        </w:rPr>
      </w:pPr>
      <w:r w:rsidRPr="00136CF4">
        <w:t xml:space="preserve">In conclusion, the current body of evidence linking neighborhoods to health offers only a limited basis for action. </w:t>
      </w:r>
      <w:r w:rsidR="005D3F84">
        <w:t>O</w:t>
      </w:r>
      <w:r w:rsidRPr="00136CF4">
        <w:t>lder adults express divergent views about what design features are desirable.</w:t>
      </w:r>
      <w:hyperlink w:anchor="_ENREF_5" w:tooltip="World Health, 2007 #2851" w:history="1">
        <w:r w:rsidR="007A5DFD">
          <w:fldChar w:fldCharType="begin"/>
        </w:r>
        <w:r w:rsidR="007A5DFD">
          <w:instrText xml:space="preserve"> ADDIN EN.CITE &lt;EndNote&gt;&lt;Cite&gt;&lt;Author&gt;World Health&lt;/Author&gt;&lt;Year&gt;2007&lt;/Year&gt;&lt;RecNum&gt;2851&lt;/RecNum&gt;&lt;DisplayText&gt;&lt;style face="superscript"&gt;5&lt;/style&gt;&lt;/DisplayText&gt;&lt;record&gt;&lt;rec-number&gt;2851&lt;/rec-number&gt;&lt;foreign-keys&gt;&lt;key app="EN" db-id="ea0zsre99pdxace95de55wp8weex099r0950"&gt;2851&lt;/key&gt;&lt;/foreign-keys&gt;&lt;ref-type name="Generic"&gt;13&lt;/ref-type&gt;&lt;contributors&gt;&lt;authors&gt;&lt;author&gt;World Health, Organization&lt;/author&gt;&lt;/authors&gt;&lt;/contributors&gt;&lt;titles&gt;&lt;title&gt;Global age-friendly cities: a guide&lt;/title&gt;&lt;/titles&gt;&lt;dates&gt;&lt;year&gt;2007&lt;/year&gt;&lt;/dates&gt;&lt;publisher&gt;World Health Organization (Geneva)&lt;/publisher&gt;&lt;urls&gt;&lt;related-urls&gt;&lt;url&gt;http://www.who.int/ageing/age_friendly_cities_guide/en/&lt;/url&gt;&lt;/related-urls&gt;&lt;/urls&gt;&lt;/record&gt;&lt;/Cite&gt;&lt;/EndNote&gt;</w:instrText>
        </w:r>
        <w:r w:rsidR="007A5DFD">
          <w:fldChar w:fldCharType="separate"/>
        </w:r>
        <w:r w:rsidR="007A5DFD" w:rsidRPr="007A5DFD">
          <w:rPr>
            <w:noProof/>
            <w:vertAlign w:val="superscript"/>
          </w:rPr>
          <w:t>5</w:t>
        </w:r>
        <w:r w:rsidR="007A5DFD">
          <w:fldChar w:fldCharType="end"/>
        </w:r>
      </w:hyperlink>
      <w:r w:rsidRPr="00136CF4">
        <w:t xml:space="preserve"> The proposed project will </w:t>
      </w:r>
      <w:r w:rsidR="00273201">
        <w:t xml:space="preserve">enhance our ability to </w:t>
      </w:r>
      <w:r w:rsidRPr="00136CF4">
        <w:t xml:space="preserve">assess how </w:t>
      </w:r>
      <w:r w:rsidR="000E4B19">
        <w:t>local environment characteristics</w:t>
      </w:r>
      <w:r w:rsidRPr="00136CF4">
        <w:t xml:space="preserve"> relate to </w:t>
      </w:r>
      <w:r w:rsidR="00273201">
        <w:t>health</w:t>
      </w:r>
      <w:r w:rsidRPr="00136CF4">
        <w:t xml:space="preserve"> outcomes and subsequent residential relocation of older adults throughout the US, with a focus on </w:t>
      </w:r>
      <w:r w:rsidR="000E4B19">
        <w:t>supporting external funding proposals to move this work forward</w:t>
      </w:r>
      <w:r w:rsidRPr="00136CF4">
        <w:t>.</w:t>
      </w:r>
    </w:p>
    <w:p w14:paraId="17F21249" w14:textId="77777777" w:rsidR="003B2622" w:rsidRDefault="003B2622" w:rsidP="00136CF4">
      <w:pPr>
        <w:spacing w:after="120" w:line="240" w:lineRule="auto"/>
        <w:rPr>
          <w:b/>
          <w:bCs/>
        </w:rPr>
      </w:pPr>
    </w:p>
    <w:p w14:paraId="3D1D4BD1" w14:textId="77777777" w:rsidR="00136CF4" w:rsidRPr="00136CF4" w:rsidRDefault="00136CF4" w:rsidP="00136CF4">
      <w:pPr>
        <w:spacing w:after="120" w:line="240" w:lineRule="auto"/>
        <w:rPr>
          <w:b/>
          <w:bCs/>
        </w:rPr>
      </w:pPr>
      <w:r w:rsidRPr="00136CF4">
        <w:rPr>
          <w:b/>
          <w:bCs/>
        </w:rPr>
        <w:t>APPROACH</w:t>
      </w:r>
    </w:p>
    <w:p w14:paraId="27F2746F" w14:textId="1E8AC184" w:rsidR="00136CF4" w:rsidRPr="00136CF4" w:rsidRDefault="00136CF4" w:rsidP="00136CF4">
      <w:pPr>
        <w:spacing w:line="240" w:lineRule="auto"/>
        <w:rPr>
          <w:b/>
          <w:bCs/>
        </w:rPr>
      </w:pPr>
      <w:r w:rsidRPr="00136CF4">
        <w:t>This propos</w:t>
      </w:r>
      <w:r w:rsidR="00F5270D">
        <w:t>ed project</w:t>
      </w:r>
      <w:r w:rsidRPr="00136CF4">
        <w:t xml:space="preserve"> would allow us to acquire and geographically link data from key longitudinal data sources in the US as described in the following sections. </w:t>
      </w:r>
      <w:r w:rsidR="00F5270D">
        <w:t>I</w:t>
      </w:r>
      <w:r w:rsidRPr="00136CF4">
        <w:t>ndividual data are from the Reasons for Geographic and Racial Differences in Stroke (REGARDS) Study</w:t>
      </w:r>
      <w:r w:rsidR="00F5270D">
        <w:t>,</w:t>
      </w:r>
      <w:hyperlink w:anchor="_ENREF_4" w:tooltip="Howard, 2005 #3223" w:history="1">
        <w:r w:rsidR="007A5DFD">
          <w:fldChar w:fldCharType="begin">
            <w:fldData xml:space="preserve">PEVuZE5vdGU+PENpdGU+PEF1dGhvcj5Ib3dhcmQ8L0F1dGhvcj48WWVhcj4yMDA1PC9ZZWFyPjxS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</w:fldData>
          </w:fldChar>
        </w:r>
        <w:r w:rsidR="007A5DFD">
          <w:instrText xml:space="preserve"> ADDIN EN.CITE </w:instrText>
        </w:r>
        <w:r w:rsidR="007A5DFD">
          <w:fldChar w:fldCharType="begin">
            <w:fldData xml:space="preserve">PEVuZE5vdGU+PENpdGU+PEF1dGhvcj5Ib3dhcmQ8L0F1dGhvcj48WWVhcj4yMDA1PC9ZZWFyPjxS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</w:fldData>
          </w:fldChar>
        </w:r>
        <w:r w:rsidR="007A5DFD">
          <w:instrText xml:space="preserve"> ADDIN EN.CITE.DATA </w:instrText>
        </w:r>
        <w:r w:rsidR="007A5DFD">
          <w:fldChar w:fldCharType="end"/>
        </w:r>
        <w:r w:rsidR="007A5DFD">
          <w:fldChar w:fldCharType="separate"/>
        </w:r>
        <w:r w:rsidR="007A5DFD" w:rsidRPr="007A5DFD">
          <w:rPr>
            <w:noProof/>
            <w:vertAlign w:val="superscript"/>
          </w:rPr>
          <w:t>4</w:t>
        </w:r>
        <w:r w:rsidR="007A5DFD">
          <w:fldChar w:fldCharType="end"/>
        </w:r>
      </w:hyperlink>
      <w:r w:rsidR="00F5270D">
        <w:t xml:space="preserve"> which has approved this ancillary study.</w:t>
      </w:r>
      <w:r w:rsidRPr="00136CF4">
        <w:t xml:space="preserve">  </w:t>
      </w:r>
      <w:r w:rsidR="00F5270D">
        <w:t>To supplement a</w:t>
      </w:r>
      <w:r w:rsidRPr="00136CF4">
        <w:t xml:space="preserve">ddresses from participants, originally collected for cohort follow-up, commercially available residential and social </w:t>
      </w:r>
      <w:r w:rsidR="00F5270D" w:rsidRPr="00136CF4">
        <w:t xml:space="preserve">histories </w:t>
      </w:r>
      <w:r w:rsidR="00F5270D">
        <w:t>will be obtained</w:t>
      </w:r>
      <w:r w:rsidRPr="00136CF4">
        <w:t xml:space="preserve"> from Lexis </w:t>
      </w:r>
      <w:proofErr w:type="spellStart"/>
      <w:r w:rsidRPr="00136CF4">
        <w:t>Nexis</w:t>
      </w:r>
      <w:proofErr w:type="spellEnd"/>
      <w:r w:rsidRPr="00136CF4">
        <w:t xml:space="preserve">. </w:t>
      </w:r>
      <w:r w:rsidR="00F5270D">
        <w:t>Residential</w:t>
      </w:r>
      <w:r w:rsidRPr="00136CF4">
        <w:t xml:space="preserve"> addresses will be</w:t>
      </w:r>
      <w:r w:rsidR="003012B6">
        <w:t xml:space="preserve"> used to create personalized neighborhood definitions, and to link these </w:t>
      </w:r>
      <w:r w:rsidRPr="00136CF4">
        <w:t>to geographic data from national longitudinal</w:t>
      </w:r>
      <w:r w:rsidR="00F5270D">
        <w:t xml:space="preserve"> sources</w:t>
      </w:r>
      <w:r w:rsidR="003012B6">
        <w:t>.</w:t>
      </w:r>
      <w:r w:rsidR="00F5270D">
        <w:t xml:space="preserve"> </w:t>
      </w:r>
      <w:r w:rsidRPr="00136CF4">
        <w:t xml:space="preserve">The PI </w:t>
      </w:r>
      <w:r w:rsidR="00FD0F21">
        <w:t>has</w:t>
      </w:r>
      <w:r w:rsidRPr="00136CF4">
        <w:t xml:space="preserve"> experience working with the GIS methods, and with analyses of geographically clustered and longitudinal data, as described in each of the following sections</w:t>
      </w:r>
      <w:r w:rsidRPr="00136CF4">
        <w:rPr>
          <w:rFonts w:eastAsia="Times New Roman" w:cs="Times New Roman"/>
        </w:rPr>
        <w:t xml:space="preserve">. </w:t>
      </w:r>
      <w:r w:rsidR="00FD0F21">
        <w:rPr>
          <w:rFonts w:eastAsia="Times New Roman" w:cs="Times New Roman"/>
        </w:rPr>
        <w:t xml:space="preserve"> However, her experience with </w:t>
      </w:r>
      <w:r w:rsidR="00FD0F21">
        <w:t xml:space="preserve">specific data sources (REGARDS, Lexis </w:t>
      </w:r>
      <w:proofErr w:type="spellStart"/>
      <w:r w:rsidR="00FD0F21">
        <w:t>Nexis</w:t>
      </w:r>
      <w:proofErr w:type="spellEnd"/>
      <w:r w:rsidR="00FD0F21">
        <w:t xml:space="preserve"> personal profiles)</w:t>
      </w:r>
      <w:r w:rsidR="003012B6">
        <w:t xml:space="preserve"> is currently limited</w:t>
      </w:r>
      <w:r w:rsidR="00FD0F21">
        <w:t xml:space="preserve">, and </w:t>
      </w:r>
      <w:r w:rsidR="003012B6">
        <w:t>her capability</w:t>
      </w:r>
      <w:r w:rsidR="00FD0F21">
        <w:t xml:space="preserve"> to lead large research efforts using these data, will be greatly enhanced through the proposed work.</w:t>
      </w:r>
    </w:p>
    <w:p w14:paraId="3889159C" w14:textId="38E655B8" w:rsidR="00136CF4" w:rsidRPr="00136CF4" w:rsidRDefault="00136CF4" w:rsidP="00136CF4">
      <w:pPr>
        <w:spacing w:after="0" w:line="240" w:lineRule="auto"/>
      </w:pPr>
      <w:r w:rsidRPr="00136CF4">
        <w:rPr>
          <w:i/>
          <w:u w:val="single"/>
        </w:rPr>
        <w:t>Individual-level data on 30,239 US residents in REGARDS</w:t>
      </w:r>
      <w:r w:rsidRPr="00136CF4">
        <w:t xml:space="preserve"> </w:t>
      </w:r>
    </w:p>
    <w:p w14:paraId="1BA8FB06" w14:textId="7636415D" w:rsidR="00136CF4" w:rsidRPr="00136CF4" w:rsidRDefault="00136CF4" w:rsidP="00136CF4">
      <w:pPr>
        <w:spacing w:line="240" w:lineRule="auto"/>
      </w:pPr>
      <w:r w:rsidRPr="00136CF4">
        <w:t xml:space="preserve">As a population-based, longitudinal cohort study, REGARDS recruited </w:t>
      </w:r>
      <w:r w:rsidR="003F1ABD" w:rsidRPr="00136CF4">
        <w:t xml:space="preserve">30,239 individuals </w:t>
      </w:r>
      <w:r w:rsidRPr="00136CF4">
        <w:t xml:space="preserve">from the 48 contiguous states, oversampling African Americans (AAs) and persons living in the Stroke Belt region of the United States. Between January 2003 and October 2007, </w:t>
      </w:r>
      <w:r w:rsidR="003F1ABD">
        <w:t>participant</w:t>
      </w:r>
      <w:r w:rsidRPr="00136CF4">
        <w:t xml:space="preserve"> selection</w:t>
      </w:r>
      <w:r w:rsidR="003F1ABD">
        <w:t xml:space="preserve"> utilized </w:t>
      </w:r>
      <w:r w:rsidRPr="00136CF4">
        <w:t>commercially available lists (</w:t>
      </w:r>
      <w:proofErr w:type="spellStart"/>
      <w:r w:rsidRPr="00136CF4">
        <w:t>Genesys</w:t>
      </w:r>
      <w:proofErr w:type="spellEnd"/>
      <w:r w:rsidRPr="00136CF4">
        <w:t xml:space="preserve">). A letter and brochure were sent to potential participants, followed by a phone call during which verbal consent was obtained. The participants self-reported demographics, risk factors, and previous history of cardiovascular disease. After the survey, participants were invited to schedule an in-home visit. Approximately 70% agreed to allow study personnel to come into their home to </w:t>
      </w:r>
      <w:r w:rsidRPr="00136CF4">
        <w:lastRenderedPageBreak/>
        <w:t>collect blood pressure, height, and weight measures, blood samples, and to perform an EKG. During the in-home visit, a medication inventory was recorded including all medications and supplements used within the past 2 weeks. Self-administered questionnaires including the Block98 Food Frequency Questionnaire (FFQ) (</w:t>
      </w:r>
      <w:proofErr w:type="spellStart"/>
      <w:r w:rsidRPr="00136CF4">
        <w:t>NutritionQuest</w:t>
      </w:r>
      <w:proofErr w:type="spellEnd"/>
      <w:r w:rsidRPr="00136CF4">
        <w:t xml:space="preserve">™, Berkeley, CA) were </w:t>
      </w:r>
      <w:r w:rsidR="000E173D">
        <w:t>used</w:t>
      </w:r>
      <w:r w:rsidRPr="00136CF4">
        <w:t xml:space="preserve">. Follow-up was conducted </w:t>
      </w:r>
      <w:r w:rsidR="003F1ABD">
        <w:t xml:space="preserve">for all participants who completed the survey and in-home visit, </w:t>
      </w:r>
      <w:r w:rsidRPr="00136CF4">
        <w:t>with contact every 6 months to evaluate vital status and morbidity, and ongoing ascertainment CVD outcomes.</w:t>
      </w:r>
      <w:hyperlink w:anchor="_ENREF_65" w:tooltip="Halanych, 2011 #3294" w:history="1">
        <w:r w:rsidR="007A5DFD">
          <w:fldChar w:fldCharType="begin">
            <w:fldData xml:space="preserve">PEVuZE5vdGU+PENpdGU+PEF1dGhvcj5IYWxhbnljaDwvQXV0aG9yPjxZZWFyPjIwMTE8L1llYXI+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</w:fldData>
          </w:fldChar>
        </w:r>
        <w:r w:rsidR="007A5DFD">
          <w:instrText xml:space="preserve"> ADDIN EN.CITE </w:instrText>
        </w:r>
        <w:r w:rsidR="007A5DFD">
          <w:fldChar w:fldCharType="begin">
            <w:fldData xml:space="preserve">PEVuZE5vdGU+PENpdGU+PEF1dGhvcj5IYWxhbnljaDwvQXV0aG9yPjxZZWFyPjIwMTE8L1llYXI+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</w:fldData>
          </w:fldChar>
        </w:r>
        <w:r w:rsidR="007A5DFD">
          <w:instrText xml:space="preserve"> ADDIN EN.CITE.DATA </w:instrText>
        </w:r>
        <w:r w:rsidR="007A5DFD">
          <w:fldChar w:fldCharType="end"/>
        </w:r>
        <w:r w:rsidR="007A5DFD">
          <w:fldChar w:fldCharType="separate"/>
        </w:r>
        <w:r w:rsidR="007A5DFD" w:rsidRPr="007A5DFD">
          <w:rPr>
            <w:noProof/>
            <w:vertAlign w:val="superscript"/>
          </w:rPr>
          <w:t>65</w:t>
        </w:r>
        <w:r w:rsidR="007A5DFD">
          <w:fldChar w:fldCharType="end"/>
        </w:r>
      </w:hyperlink>
      <w:r w:rsidRPr="00136CF4">
        <w:t xml:space="preserve"> </w:t>
      </w:r>
    </w:p>
    <w:p w14:paraId="71D6564F" w14:textId="165B16A7" w:rsidR="00136CF4" w:rsidRPr="00136CF4" w:rsidRDefault="00136CF4" w:rsidP="00136CF4">
      <w:pPr>
        <w:spacing w:line="240" w:lineRule="auto"/>
      </w:pPr>
      <w:r w:rsidRPr="00136CF4">
        <w:t>Participant addresses (including residential history collected using the “Places You Have Lived” questionnaire) in REGARDS have been used for broad geographic comparisons,</w:t>
      </w:r>
      <w:r w:rsidR="00EB0CCC">
        <w:fldChar w:fldCharType="begin">
          <w:fldData xml:space="preserve">PEVuZE5vdGU+PENpdGU+PEF1dGhvcj5EdXJhbnQ8L0F1dGhvcj48WWVhcj4yMDEyPC9ZZWFyPjxS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</w:fldData>
        </w:fldChar>
      </w:r>
      <w:r w:rsidR="007A5DFD">
        <w:instrText xml:space="preserve"> ADDIN EN.CITE </w:instrText>
      </w:r>
      <w:r w:rsidR="007A5DFD">
        <w:fldChar w:fldCharType="begin">
          <w:fldData xml:space="preserve">PEVuZE5vdGU+PENpdGU+PEF1dGhvcj5EdXJhbnQ8L0F1dGhvcj48WWVhcj4yMDEyPC9ZZWFyPjxS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</w:fldData>
        </w:fldChar>
      </w:r>
      <w:r w:rsidR="007A5DFD">
        <w:instrText xml:space="preserve"> ADDIN EN.CITE.DATA </w:instrText>
      </w:r>
      <w:r w:rsidR="007A5DFD">
        <w:fldChar w:fldCharType="end"/>
      </w:r>
      <w:r w:rsidR="00EB0CCC">
        <w:fldChar w:fldCharType="separate"/>
      </w:r>
      <w:hyperlink w:anchor="_ENREF_66" w:tooltip="Durant, 2012 #3285" w:history="1">
        <w:r w:rsidR="007A5DFD" w:rsidRPr="007A5DFD">
          <w:rPr>
            <w:noProof/>
            <w:vertAlign w:val="superscript"/>
          </w:rPr>
          <w:t>66-68</w:t>
        </w:r>
      </w:hyperlink>
      <w:r w:rsidR="007A5DFD" w:rsidRPr="007A5DFD">
        <w:rPr>
          <w:noProof/>
          <w:vertAlign w:val="superscript"/>
        </w:rPr>
        <w:t>,</w:t>
      </w:r>
      <w:hyperlink w:anchor="_ENREF_71" w:tooltip="Nahab, 2011 #3227" w:history="1">
        <w:r w:rsidR="007A5DFD" w:rsidRPr="007A5DFD">
          <w:rPr>
            <w:noProof/>
            <w:vertAlign w:val="superscript"/>
          </w:rPr>
          <w:t>71</w:t>
        </w:r>
      </w:hyperlink>
      <w:r w:rsidR="00EB0CCC">
        <w:fldChar w:fldCharType="end"/>
      </w:r>
      <w:hyperlink w:anchor="_ENREF_132" w:tooltip="Nahab, 2011 #3227" w:history="1"/>
      <w:r w:rsidRPr="00136CF4">
        <w:t xml:space="preserve"> and neighborhood characterization is ongoing and of interest to REGARDS investigators. Efforts to characterize </w:t>
      </w:r>
      <w:r w:rsidR="002A5F95">
        <w:t>residential histories</w:t>
      </w:r>
      <w:r w:rsidRPr="00136CF4">
        <w:t xml:space="preserve"> will be closely coordinated with other REGARDS data collection</w:t>
      </w:r>
      <w:r w:rsidR="002A5F95">
        <w:t>.</w:t>
      </w:r>
      <w:r w:rsidRPr="00136CF4">
        <w:t xml:space="preserve"> </w:t>
      </w:r>
      <w:r w:rsidR="002A5F95" w:rsidRPr="00136CF4">
        <w:t xml:space="preserve">Ancillary studies are encouraged by REGARDS investigators, who are eager to share the study resource; 35 ancillary studies are currently active and </w:t>
      </w:r>
      <w:r w:rsidR="002A5F95">
        <w:t>t</w:t>
      </w:r>
      <w:r w:rsidR="002A5F95" w:rsidRPr="00136CF4">
        <w:t>he proposed project</w:t>
      </w:r>
      <w:r w:rsidR="002A5F95">
        <w:t xml:space="preserve"> is</w:t>
      </w:r>
      <w:r w:rsidR="002A5F95">
        <w:t xml:space="preserve"> part of</w:t>
      </w:r>
      <w:r w:rsidR="002A5F95">
        <w:t xml:space="preserve"> an approved ancillary study.  </w:t>
      </w:r>
    </w:p>
    <w:p w14:paraId="26BF1FDF" w14:textId="77777777" w:rsidR="005752E2" w:rsidRPr="00136CF4" w:rsidRDefault="005752E2" w:rsidP="005752E2">
      <w:pPr>
        <w:autoSpaceDE w:val="0"/>
        <w:autoSpaceDN w:val="0"/>
        <w:adjustRightInd w:val="0"/>
        <w:spacing w:after="0" w:line="240" w:lineRule="auto"/>
        <w:rPr>
          <w:bCs/>
        </w:rPr>
      </w:pPr>
      <w:r w:rsidRPr="00136CF4">
        <w:rPr>
          <w:bCs/>
          <w:i/>
          <w:u w:val="single"/>
        </w:rPr>
        <w:t xml:space="preserve">Lexis </w:t>
      </w:r>
      <w:proofErr w:type="spellStart"/>
      <w:r w:rsidRPr="00136CF4">
        <w:rPr>
          <w:bCs/>
          <w:i/>
          <w:u w:val="single"/>
        </w:rPr>
        <w:t>Nexis</w:t>
      </w:r>
      <w:proofErr w:type="spellEnd"/>
      <w:r w:rsidRPr="00136CF4">
        <w:rPr>
          <w:bCs/>
          <w:i/>
          <w:u w:val="single"/>
        </w:rPr>
        <w:t xml:space="preserve"> as a source of commercially available personal profiles</w:t>
      </w:r>
      <w:r>
        <w:rPr>
          <w:bCs/>
          <w:i/>
          <w:u w:val="single"/>
        </w:rPr>
        <w:t xml:space="preserve"> including residential history</w:t>
      </w:r>
      <w:r w:rsidRPr="00136CF4">
        <w:rPr>
          <w:bCs/>
        </w:rPr>
        <w:t xml:space="preserve"> </w:t>
      </w:r>
    </w:p>
    <w:p w14:paraId="7D68C5FF" w14:textId="4CC4D65A" w:rsidR="005752E2" w:rsidRPr="00136CF4" w:rsidRDefault="005752E2" w:rsidP="005752E2">
      <w:pPr>
        <w:autoSpaceDE w:val="0"/>
        <w:autoSpaceDN w:val="0"/>
        <w:adjustRightInd w:val="0"/>
        <w:spacing w:line="240" w:lineRule="auto"/>
        <w:rPr>
          <w:bCs/>
        </w:rPr>
      </w:pPr>
      <w:r w:rsidRPr="00136CF4">
        <w:rPr>
          <w:bCs/>
        </w:rPr>
        <w:t xml:space="preserve">To fill in the details on residential </w:t>
      </w:r>
      <w:r>
        <w:rPr>
          <w:bCs/>
        </w:rPr>
        <w:t>contexts</w:t>
      </w:r>
      <w:r w:rsidRPr="00136CF4">
        <w:rPr>
          <w:bCs/>
        </w:rPr>
        <w:t xml:space="preserve">, we will link to commercially available </w:t>
      </w:r>
      <w:r>
        <w:rPr>
          <w:bCs/>
        </w:rPr>
        <w:t>personal profiles</w:t>
      </w:r>
      <w:r w:rsidRPr="00136CF4">
        <w:rPr>
          <w:bCs/>
        </w:rPr>
        <w:t xml:space="preserve"> from the </w:t>
      </w:r>
      <w:r>
        <w:rPr>
          <w:bCs/>
        </w:rPr>
        <w:t xml:space="preserve">batched </w:t>
      </w:r>
      <w:r w:rsidRPr="00136CF4">
        <w:rPr>
          <w:bCs/>
        </w:rPr>
        <w:t xml:space="preserve">comprehensive reporting offered by Lexis </w:t>
      </w:r>
      <w:proofErr w:type="spellStart"/>
      <w:r w:rsidRPr="00136CF4">
        <w:rPr>
          <w:bCs/>
        </w:rPr>
        <w:t>Nexis</w:t>
      </w:r>
      <w:proofErr w:type="spellEnd"/>
      <w:r w:rsidRPr="00136CF4">
        <w:rPr>
          <w:bCs/>
        </w:rPr>
        <w:t>. Lexus Nexus reports</w:t>
      </w:r>
      <w:r>
        <w:rPr>
          <w:bCs/>
        </w:rPr>
        <w:t xml:space="preserve"> will be used to enhance residential history, to develop a proxy for personal wealth based on</w:t>
      </w:r>
      <w:r w:rsidRPr="00136CF4">
        <w:rPr>
          <w:bCs/>
        </w:rPr>
        <w:t xml:space="preserve"> property values and ownership</w:t>
      </w:r>
      <w:hyperlink w:anchor="_ENREF_52" w:tooltip="Moudon, 2011 #2884" w:history="1">
        <w:r w:rsidR="007A5DFD">
          <w:rPr>
            <w:bCs/>
          </w:rPr>
          <w:fldChar w:fldCharType="begin"/>
        </w:r>
        <w:r w:rsidR="007A5DFD">
          <w:rPr>
            <w:bCs/>
          </w:rPr>
          <w:instrText xml:space="preserve"> ADDIN EN.CITE &lt;EndNote&gt;&lt;Cite&gt;&lt;Author&gt;Moudon&lt;/Author&gt;&lt;Year&gt;2011&lt;/Year&gt;&lt;RecNum&gt;2884&lt;/RecNum&gt;&lt;DisplayText&gt;&lt;style face="superscript"&gt;52&lt;/style&gt;&lt;/DisplayText&gt;&lt;record&gt;&lt;rec-number&gt;2884&lt;/rec-number&gt;&lt;foreign-keys&gt;&lt;key app="EN" db-id="ea0zsre99pdxace95de55wp8weex099r0950"&gt;2884&lt;/key&gt;&lt;/foreign-keys&gt;&lt;ref-type name="Journal Article"&gt;17&lt;/ref-type&gt;&lt;contributors&gt;&lt;authors&gt;&lt;author&gt;Moudon, A. V.&lt;/author&gt;&lt;author&gt;Cook, A. J.&lt;/author&gt;&lt;author&gt;Ulmer, J.&lt;/author&gt;&lt;author&gt;Hurvitz, P. M.&lt;/author&gt;&lt;author&gt;Drewnowski, A.&lt;/author&gt;&lt;/authors&gt;&lt;/contributors&gt;&lt;auth-address&gt;Department of Urban Design and Planning, University of Washington, Seattle, 98195, USA. moudon@u.washington.edu&lt;/auth-address&gt;&lt;titles&gt;&lt;title&gt;A neighborhood wealth metric for use in health studies&lt;/title&gt;&lt;secondary-title&gt;Am J Prev Med&lt;/secondary-title&gt;&lt;/titles&gt;&lt;periodical&gt;&lt;full-title&gt;Am J Prev Med&lt;/full-title&gt;&lt;/periodical&gt;&lt;pages&gt;88-97&lt;/pages&gt;&lt;volume&gt;41&lt;/volume&gt;&lt;number&gt;1&lt;/number&gt;&lt;edition&gt;2011/06/15&lt;/edition&gt;&lt;keywords&gt;&lt;keyword&gt;Adolescent&lt;/keyword&gt;&lt;keyword&gt;Adult&lt;/keyword&gt;&lt;keyword&gt;Aged&lt;/keyword&gt;&lt;keyword&gt;Female&lt;/keyword&gt;&lt;keyword&gt;*Health Status&lt;/keyword&gt;&lt;keyword&gt;Humans&lt;/keyword&gt;&lt;keyword&gt;Male&lt;/keyword&gt;&lt;keyword&gt;Middle Aged&lt;/keyword&gt;&lt;keyword&gt;Obesity/epidemiology&lt;/keyword&gt;&lt;keyword&gt;Research/methods&lt;/keyword&gt;&lt;keyword&gt;*Residence Characteristics&lt;/keyword&gt;&lt;keyword&gt;*Socioeconomic Factors&lt;/keyword&gt;&lt;keyword&gt;Washington&lt;/keyword&gt;&lt;keyword&gt;Young Adult&lt;/keyword&gt;&lt;/keywords&gt;&lt;dates&gt;&lt;year&gt;2011&lt;/year&gt;&lt;pub-dates&gt;&lt;date&gt;Jul&lt;/date&gt;&lt;/pub-dates&gt;&lt;/dates&gt;&lt;isbn&gt;1873-2607 (Electronic)&amp;#xD;0749-3797 (Linking)&lt;/isbn&gt;&lt;accession-num&gt;21665069&lt;/accession-num&gt;&lt;urls&gt;&lt;related-urls&gt;&lt;url&gt;http://www.ncbi.nlm.nih.gov/pubmed/21665069&lt;/url&gt;&lt;url&gt;http://ac.els-cdn.com/S0749379711002029/1-s2.0-S0749379711002029-main.pdf?_tid=f96104b4-0772-11e4-a904-00000aab0f26&amp;amp;acdnat=1404915292_0de46e470e57353e57d63da00eb90adc&lt;/url&gt;&lt;/related-urls&gt;&lt;/urls&gt;&lt;custom2&gt;3118096&lt;/custom2&gt;&lt;electronic-resource-num&gt;S0749-3797(11)00202-9 [pii]&amp;#xD;10.1016/j.amepre.2011.03.009&lt;/electronic-resource-num&gt;&lt;language&gt;eng&lt;/language&gt;&lt;/record&gt;&lt;/Cite&gt;&lt;/EndNote&gt;</w:instrText>
        </w:r>
        <w:r w:rsidR="007A5DFD">
          <w:rPr>
            <w:bCs/>
          </w:rPr>
          <w:fldChar w:fldCharType="separate"/>
        </w:r>
        <w:r w:rsidR="007A5DFD" w:rsidRPr="007A5DFD">
          <w:rPr>
            <w:bCs/>
            <w:noProof/>
            <w:vertAlign w:val="superscript"/>
          </w:rPr>
          <w:t>52</w:t>
        </w:r>
        <w:r w:rsidR="007A5DFD">
          <w:rPr>
            <w:bCs/>
          </w:rPr>
          <w:fldChar w:fldCharType="end"/>
        </w:r>
      </w:hyperlink>
      <w:r w:rsidRPr="00136CF4">
        <w:rPr>
          <w:bCs/>
        </w:rPr>
        <w:t xml:space="preserve"> </w:t>
      </w:r>
      <w:r>
        <w:rPr>
          <w:bCs/>
        </w:rPr>
        <w:t>(building on strategies used previously by our team</w:t>
      </w:r>
      <w:r>
        <w:rPr>
          <w:bCs/>
        </w:rPr>
        <w:fldChar w:fldCharType="begin">
          <w:fldData xml:space="preserve">PEVuZE5vdGU+PENpdGU+PEF1dGhvcj5Mb3Zhc2k8L0F1dGhvcj48WWVhcj4yMDExPC9ZZWFyPjxS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</w:fldData>
        </w:fldChar>
      </w:r>
      <w:r w:rsidR="007A5DFD">
        <w:rPr>
          <w:bCs/>
        </w:rPr>
        <w:instrText xml:space="preserve"> ADDIN EN.CITE </w:instrText>
      </w:r>
      <w:r w:rsidR="007A5DFD">
        <w:rPr>
          <w:bCs/>
        </w:rPr>
        <w:fldChar w:fldCharType="begin">
          <w:fldData xml:space="preserve">PEVuZE5vdGU+PENpdGU+PEF1dGhvcj5Mb3Zhc2k8L0F1dGhvcj48WWVhcj4yMDExPC9ZZWFyPjxS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</w:fldData>
        </w:fldChar>
      </w:r>
      <w:r w:rsidR="007A5DFD">
        <w:rPr>
          <w:bCs/>
        </w:rPr>
        <w:instrText xml:space="preserve"> ADDIN EN.CITE.DATA </w:instrText>
      </w:r>
      <w:r w:rsidR="007A5DFD">
        <w:rPr>
          <w:bCs/>
        </w:rPr>
      </w:r>
      <w:r w:rsidR="007A5DFD">
        <w:rPr>
          <w:bCs/>
        </w:rPr>
        <w:fldChar w:fldCharType="end"/>
      </w:r>
      <w:r>
        <w:rPr>
          <w:bCs/>
        </w:rPr>
        <w:fldChar w:fldCharType="separate"/>
      </w:r>
      <w:hyperlink w:anchor="_ENREF_72" w:tooltip="Lovasi, 2011 #3016" w:history="1">
        <w:r w:rsidR="007A5DFD" w:rsidRPr="007A5DFD">
          <w:rPr>
            <w:bCs/>
            <w:noProof/>
            <w:vertAlign w:val="superscript"/>
          </w:rPr>
          <w:t>72</w:t>
        </w:r>
      </w:hyperlink>
      <w:r w:rsidR="007A5DFD" w:rsidRPr="007A5DFD">
        <w:rPr>
          <w:bCs/>
          <w:noProof/>
          <w:vertAlign w:val="superscript"/>
        </w:rPr>
        <w:t>,</w:t>
      </w:r>
      <w:hyperlink w:anchor="_ENREF_73" w:tooltip="Clarke, 2005 #1155" w:history="1">
        <w:r w:rsidR="007A5DFD" w:rsidRPr="007A5DFD">
          <w:rPr>
            <w:bCs/>
            <w:noProof/>
            <w:vertAlign w:val="superscript"/>
          </w:rPr>
          <w:t>73</w:t>
        </w:r>
      </w:hyperlink>
      <w:r>
        <w:rPr>
          <w:bCs/>
        </w:rPr>
        <w:fldChar w:fldCharType="end"/>
      </w:r>
      <w:r>
        <w:rPr>
          <w:bCs/>
        </w:rPr>
        <w:t xml:space="preserve">), to assess the presence of </w:t>
      </w:r>
      <w:r w:rsidRPr="000249E6">
        <w:rPr>
          <w:bCs/>
        </w:rPr>
        <w:t>cohabitating or nearby family members, and establish timelines for bankruptcies, employment, and driving</w:t>
      </w:r>
      <w:r>
        <w:rPr>
          <w:bCs/>
        </w:rPr>
        <w:t xml:space="preserve"> licensure.  </w:t>
      </w:r>
      <w:r w:rsidRPr="00197B28">
        <w:rPr>
          <w:bCs/>
        </w:rPr>
        <w:t xml:space="preserve">The residential histories from Lexis </w:t>
      </w:r>
      <w:proofErr w:type="spellStart"/>
      <w:r w:rsidRPr="00197B28">
        <w:rPr>
          <w:bCs/>
        </w:rPr>
        <w:t>Nexis</w:t>
      </w:r>
      <w:proofErr w:type="spellEnd"/>
      <w:r>
        <w:rPr>
          <w:bCs/>
        </w:rPr>
        <w:t xml:space="preserve"> (which</w:t>
      </w:r>
      <w:r w:rsidRPr="00197B28">
        <w:rPr>
          <w:bCs/>
        </w:rPr>
        <w:t xml:space="preserve"> include start and end month for each location</w:t>
      </w:r>
      <w:r>
        <w:rPr>
          <w:bCs/>
        </w:rPr>
        <w:t>,</w:t>
      </w:r>
      <w:r w:rsidRPr="00197B28">
        <w:rPr>
          <w:bCs/>
        </w:rPr>
        <w:t xml:space="preserve"> and </w:t>
      </w:r>
      <w:r>
        <w:rPr>
          <w:bCs/>
        </w:rPr>
        <w:t xml:space="preserve">precise </w:t>
      </w:r>
      <w:r w:rsidRPr="00197B28">
        <w:rPr>
          <w:bCs/>
        </w:rPr>
        <w:t>sa</w:t>
      </w:r>
      <w:r>
        <w:rPr>
          <w:bCs/>
        </w:rPr>
        <w:t>les dates for properties owned)</w:t>
      </w:r>
      <w:r w:rsidRPr="00197B28">
        <w:rPr>
          <w:bCs/>
        </w:rPr>
        <w:t xml:space="preserve"> have been validated against self-report.</w:t>
      </w:r>
      <w:hyperlink w:anchor="_ENREF_74" w:tooltip="Jacquez, 2010 #2188" w:history="1">
        <w:r w:rsidR="007A5DFD">
          <w:rPr>
            <w:bCs/>
          </w:rPr>
          <w:fldChar w:fldCharType="begin"/>
        </w:r>
        <w:r w:rsidR="007A5DFD">
          <w:rPr>
            <w:bCs/>
          </w:rPr>
          <w:instrText xml:space="preserve"> ADDIN EN.CITE &lt;EndNote&gt;&lt;Cite&gt;&lt;Author&gt;Jacquez&lt;/Author&gt;&lt;Year&gt;2010&lt;/Year&gt;&lt;RecNum&gt;2188&lt;/RecNum&gt;&lt;DisplayText&gt;&lt;style face="superscript"&gt;74&lt;/style&gt;&lt;/DisplayText&gt;&lt;record&gt;&lt;rec-number&gt;2188&lt;/rec-number&gt;&lt;foreign-keys&gt;&lt;key app="EN" db-id="ea0zsre99pdxace95de55wp8weex099r0950"&gt;2188&lt;/key&gt;&lt;/foreign-keys&gt;&lt;ref-type name="Journal Article"&gt;17&lt;/ref-type&gt;&lt;contributors&gt;&lt;authors&gt;&lt;author&gt;Jacquez, G. M.&lt;/author&gt;&lt;author&gt;Slotnick, M. J.&lt;/author&gt;&lt;author&gt;Meliker, J. R.&lt;/author&gt;&lt;author&gt;AvRushkin, G.&lt;/author&gt;&lt;author&gt;Copeland, G.&lt;/author&gt;&lt;author&gt;Nriagu, J.&lt;/author&gt;&lt;/authors&gt;&lt;/contributors&gt;&lt;titles&gt;&lt;title&gt;Accuracy of commercial available residential histories for epidemiologic studies&lt;/title&gt;&lt;secondary-title&gt;Am J Epidemiol&lt;/secondary-title&gt;&lt;/titles&gt;&lt;periodical&gt;&lt;full-title&gt;Am J Epidemiol&lt;/full-title&gt;&lt;/periodical&gt;&lt;pages&gt;236-243&lt;/pages&gt;&lt;volume&gt;173&lt;/volume&gt;&lt;number&gt;2&lt;/number&gt;&lt;dates&gt;&lt;year&gt;2010&lt;/year&gt;&lt;/dates&gt;&lt;urls&gt;&lt;/urls&gt;&lt;/record&gt;&lt;/Cite&gt;&lt;/EndNote&gt;</w:instrText>
        </w:r>
        <w:r w:rsidR="007A5DFD">
          <w:rPr>
            <w:bCs/>
          </w:rPr>
          <w:fldChar w:fldCharType="separate"/>
        </w:r>
        <w:r w:rsidR="007A5DFD" w:rsidRPr="007A5DFD">
          <w:rPr>
            <w:bCs/>
            <w:noProof/>
            <w:vertAlign w:val="superscript"/>
          </w:rPr>
          <w:t>74</w:t>
        </w:r>
        <w:r w:rsidR="007A5DFD">
          <w:rPr>
            <w:bCs/>
          </w:rPr>
          <w:fldChar w:fldCharType="end"/>
        </w:r>
      </w:hyperlink>
      <w:r w:rsidRPr="00136CF4">
        <w:rPr>
          <w:bCs/>
        </w:rPr>
        <w:t xml:space="preserve"> We anticipate access to Lexis </w:t>
      </w:r>
      <w:proofErr w:type="spellStart"/>
      <w:r w:rsidRPr="00136CF4">
        <w:rPr>
          <w:bCs/>
        </w:rPr>
        <w:t>Nexis</w:t>
      </w:r>
      <w:proofErr w:type="spellEnd"/>
      <w:r w:rsidRPr="00136CF4">
        <w:rPr>
          <w:bCs/>
        </w:rPr>
        <w:t xml:space="preserve"> data </w:t>
      </w:r>
      <w:r>
        <w:rPr>
          <w:bCs/>
        </w:rPr>
        <w:t>within</w:t>
      </w:r>
      <w:r w:rsidRPr="00136CF4">
        <w:rPr>
          <w:bCs/>
        </w:rPr>
        <w:t xml:space="preserve"> 2-8 weeks (personal communication from Justin Cook, June 3, 2014). </w:t>
      </w:r>
    </w:p>
    <w:p w14:paraId="3780C884" w14:textId="5A2DDBDD" w:rsidR="005752E2" w:rsidRPr="00136CF4" w:rsidRDefault="005752E2" w:rsidP="005752E2">
      <w:pPr>
        <w:autoSpaceDE w:val="0"/>
        <w:autoSpaceDN w:val="0"/>
        <w:adjustRightInd w:val="0"/>
        <w:spacing w:line="240" w:lineRule="auto"/>
        <w:rPr>
          <w:bCs/>
        </w:rPr>
      </w:pPr>
      <w:r w:rsidRPr="00136CF4">
        <w:rPr>
          <w:bCs/>
        </w:rPr>
        <w:t>Linkage requires sharing of personal identifying information with an outside commercial entity</w:t>
      </w:r>
      <w:r>
        <w:rPr>
          <w:bCs/>
        </w:rPr>
        <w:t xml:space="preserve">; the most complete and accurate matching requires </w:t>
      </w:r>
      <w:r w:rsidRPr="00136CF4">
        <w:rPr>
          <w:bCs/>
        </w:rPr>
        <w:t xml:space="preserve">name, social security number, </w:t>
      </w:r>
      <w:r>
        <w:rPr>
          <w:bCs/>
        </w:rPr>
        <w:t xml:space="preserve">and </w:t>
      </w:r>
      <w:r w:rsidRPr="00136CF4">
        <w:rPr>
          <w:bCs/>
        </w:rPr>
        <w:t xml:space="preserve">date of birth. </w:t>
      </w:r>
      <w:r w:rsidRPr="0093058F">
        <w:rPr>
          <w:bCs/>
        </w:rPr>
        <w:t xml:space="preserve">This linkage is initially planned to be only among deceased participants (N = 500 for REGARDS) for whom the likely bias from missing address data is greatest, and for whom the risk related to any breach of confidentiality is reduced. </w:t>
      </w:r>
      <w:r>
        <w:rPr>
          <w:bCs/>
        </w:rPr>
        <w:t xml:space="preserve">Our experience with this subset will inform discussion of future linkage involving living study participants.  </w:t>
      </w:r>
      <w:r w:rsidRPr="00136CF4">
        <w:rPr>
          <w:bCs/>
        </w:rPr>
        <w:t>No health information will be shared, and procedures will be developed in collaboration with REGARDS</w:t>
      </w:r>
      <w:r>
        <w:rPr>
          <w:bCs/>
        </w:rPr>
        <w:t xml:space="preserve"> personnel</w:t>
      </w:r>
      <w:r w:rsidRPr="00136CF4">
        <w:rPr>
          <w:bCs/>
        </w:rPr>
        <w:t xml:space="preserve"> to protect participant confidentiality. Access to identifyi</w:t>
      </w:r>
      <w:r w:rsidR="0093058F">
        <w:rPr>
          <w:bCs/>
        </w:rPr>
        <w:t>ng information will be limited</w:t>
      </w:r>
      <w:r w:rsidRPr="00136CF4">
        <w:rPr>
          <w:bCs/>
        </w:rPr>
        <w:t xml:space="preserve">, and will be subject to restrictions from the institutional review boards at Columbia University Medical Center and </w:t>
      </w:r>
      <w:r>
        <w:rPr>
          <w:bCs/>
        </w:rPr>
        <w:t>University of Alabama</w:t>
      </w:r>
      <w:r w:rsidRPr="00136CF4">
        <w:rPr>
          <w:bCs/>
        </w:rPr>
        <w:t xml:space="preserve">. </w:t>
      </w:r>
      <w:r>
        <w:rPr>
          <w:rFonts w:ascii="Calibri" w:eastAsia="Times New Roman" w:hAnsi="Calibri" w:cs="Times New Roman"/>
        </w:rPr>
        <w:t xml:space="preserve">Linkage to Lexis </w:t>
      </w:r>
      <w:proofErr w:type="spellStart"/>
      <w:r>
        <w:rPr>
          <w:rFonts w:ascii="Calibri" w:eastAsia="Times New Roman" w:hAnsi="Calibri" w:cs="Times New Roman"/>
        </w:rPr>
        <w:t>Nexis</w:t>
      </w:r>
      <w:proofErr w:type="spellEnd"/>
      <w:r>
        <w:rPr>
          <w:rFonts w:ascii="Calibri" w:eastAsia="Times New Roman" w:hAnsi="Calibri" w:cs="Times New Roman"/>
        </w:rPr>
        <w:t xml:space="preserve"> address data is being used for cohort tracking by the Hispanic Community Health Study/Study of Latinos (Robert Kaplan, personal communication 9/25/14), suggesting that</w:t>
      </w:r>
      <w:r w:rsidR="0093058F">
        <w:rPr>
          <w:rFonts w:ascii="Calibri" w:eastAsia="Times New Roman" w:hAnsi="Calibri" w:cs="Times New Roman"/>
        </w:rPr>
        <w:t xml:space="preserve"> linkage to data from living participants may be feasible in future studies</w:t>
      </w:r>
      <w:r>
        <w:rPr>
          <w:rFonts w:ascii="Calibri" w:eastAsia="Times New Roman" w:hAnsi="Calibri" w:cs="Times New Roman"/>
        </w:rPr>
        <w:t xml:space="preserve">, a possibility which we will investigate.  </w:t>
      </w:r>
    </w:p>
    <w:p w14:paraId="46BA040B" w14:textId="6299339D" w:rsidR="00136CF4" w:rsidRPr="00136CF4" w:rsidRDefault="00136CF4" w:rsidP="00136CF4">
      <w:pPr>
        <w:autoSpaceDE w:val="0"/>
        <w:autoSpaceDN w:val="0"/>
        <w:adjustRightInd w:val="0"/>
        <w:spacing w:after="0" w:line="240" w:lineRule="auto"/>
        <w:rPr>
          <w:b/>
          <w:bCs/>
        </w:rPr>
      </w:pPr>
      <w:r w:rsidRPr="00136CF4">
        <w:rPr>
          <w:bCs/>
          <w:i/>
          <w:u w:val="single"/>
        </w:rPr>
        <w:t>Personalized neighborhood definitions centered around multiple individual-level addresses</w:t>
      </w:r>
      <w:r w:rsidRPr="00136CF4">
        <w:rPr>
          <w:b/>
          <w:bCs/>
        </w:rPr>
        <w:t xml:space="preserve"> </w:t>
      </w:r>
    </w:p>
    <w:p w14:paraId="6939F0B0" w14:textId="017B3B94" w:rsidR="00136CF4" w:rsidRPr="00136CF4" w:rsidRDefault="00136CF4" w:rsidP="00136CF4">
      <w:pPr>
        <w:autoSpaceDE w:val="0"/>
        <w:autoSpaceDN w:val="0"/>
        <w:adjustRightInd w:val="0"/>
        <w:spacing w:line="240" w:lineRule="auto"/>
        <w:rPr>
          <w:rFonts w:cstheme="minorHAnsi"/>
        </w:rPr>
      </w:pPr>
      <w:r w:rsidRPr="00136CF4">
        <w:rPr>
          <w:rFonts w:cstheme="minorHAnsi"/>
        </w:rPr>
        <w:t>The scale of environment measurement is potentially important because of the modifiable areal unit problem: as our team has shown previously,</w:t>
      </w:r>
      <w:r w:rsidR="00EB0CCC">
        <w:rPr>
          <w:rFonts w:cstheme="minorHAnsi"/>
        </w:rPr>
        <w:fldChar w:fldCharType="begin">
          <w:fldData xml:space="preserve">PEVuZE5vdGU+PENpdGU+PEF1dGhvcj5Mb3Zhc2k8L0F1dGhvcj48WWVhcj4yMDA4PC9ZZWFyPjxS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=
</w:fldData>
        </w:fldChar>
      </w:r>
      <w:r w:rsidR="007A5DFD">
        <w:rPr>
          <w:rFonts w:cstheme="minorHAnsi"/>
        </w:rPr>
        <w:instrText xml:space="preserve"> ADDIN EN.CITE </w:instrText>
      </w:r>
      <w:r w:rsidR="007A5DFD">
        <w:rPr>
          <w:rFonts w:cstheme="minorHAnsi"/>
        </w:rPr>
        <w:fldChar w:fldCharType="begin">
          <w:fldData xml:space="preserve">PEVuZE5vdGU+PENpdGU+PEF1dGhvcj5Mb3Zhc2k8L0F1dGhvcj48WWVhcj4yMDA4PC9ZZWFyPjxS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=
</w:fldData>
        </w:fldChar>
      </w:r>
      <w:r w:rsidR="007A5DFD">
        <w:rPr>
          <w:rFonts w:cstheme="minorHAnsi"/>
        </w:rPr>
        <w:instrText xml:space="preserve"> ADDIN EN.CITE.DATA </w:instrText>
      </w:r>
      <w:r w:rsidR="007A5DFD">
        <w:rPr>
          <w:rFonts w:cstheme="minorHAnsi"/>
        </w:rPr>
      </w:r>
      <w:r w:rsidR="007A5DFD">
        <w:rPr>
          <w:rFonts w:cstheme="minorHAnsi"/>
        </w:rPr>
        <w:fldChar w:fldCharType="end"/>
      </w:r>
      <w:r w:rsidR="00EB0CCC">
        <w:rPr>
          <w:rFonts w:cstheme="minorHAnsi"/>
        </w:rPr>
        <w:fldChar w:fldCharType="separate"/>
      </w:r>
      <w:hyperlink w:anchor="_ENREF_75" w:tooltip="Lovasi, 2008 #2935" w:history="1">
        <w:r w:rsidR="007A5DFD" w:rsidRPr="007A5DFD">
          <w:rPr>
            <w:rFonts w:cstheme="minorHAnsi"/>
            <w:noProof/>
            <w:vertAlign w:val="superscript"/>
          </w:rPr>
          <w:t>75</w:t>
        </w:r>
      </w:hyperlink>
      <w:r w:rsidR="007A5DFD" w:rsidRPr="007A5DFD">
        <w:rPr>
          <w:rFonts w:cstheme="minorHAnsi"/>
          <w:noProof/>
          <w:vertAlign w:val="superscript"/>
        </w:rPr>
        <w:t>,</w:t>
      </w:r>
      <w:hyperlink w:anchor="_ENREF_76" w:tooltip="Lovasi, 2009 #2940" w:history="1">
        <w:r w:rsidR="007A5DFD" w:rsidRPr="007A5DFD">
          <w:rPr>
            <w:rFonts w:cstheme="minorHAnsi"/>
            <w:noProof/>
            <w:vertAlign w:val="superscript"/>
          </w:rPr>
          <w:t>76</w:t>
        </w:r>
      </w:hyperlink>
      <w:r w:rsidR="00EB0CCC">
        <w:rPr>
          <w:rFonts w:cstheme="minorHAnsi"/>
        </w:rPr>
        <w:fldChar w:fldCharType="end"/>
      </w:r>
      <w:r w:rsidRPr="00136CF4">
        <w:rPr>
          <w:rFonts w:cstheme="minorHAnsi"/>
        </w:rPr>
        <w:t xml:space="preserve"> the observed associations may differ depending on the scale and zoning of geographic units</w:t>
      </w:r>
      <w:r w:rsidR="00FC31DC">
        <w:rPr>
          <w:rFonts w:cstheme="minorHAnsi"/>
        </w:rPr>
        <w:t xml:space="preserve"> for context measurement</w:t>
      </w:r>
      <w:r w:rsidRPr="00136CF4">
        <w:rPr>
          <w:rFonts w:cstheme="minorHAnsi"/>
        </w:rPr>
        <w:t>. One kilometer circular or network buffers are a common choice when studying walking</w:t>
      </w:r>
      <w:r w:rsidR="00FC31DC">
        <w:rPr>
          <w:rFonts w:cstheme="minorHAnsi"/>
        </w:rPr>
        <w:t xml:space="preserve"> environments and destinations</w:t>
      </w:r>
      <w:r w:rsidRPr="00136CF4">
        <w:rPr>
          <w:rFonts w:cstheme="minorHAnsi"/>
        </w:rPr>
        <w:t>,</w:t>
      </w:r>
      <w:r w:rsidR="00EB0CCC">
        <w:rPr>
          <w:rFonts w:cstheme="minorHAnsi"/>
        </w:rPr>
        <w:fldChar w:fldCharType="begin">
          <w:fldData xml:space="preserve">PEVuZE5vdGU+PENpdGU+PEF1dGhvcj5CZXJrZTwvQXV0aG9yPjxZZWFyPjIwMDc8L1llYXI+PFJl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</w:fldData>
        </w:fldChar>
      </w:r>
      <w:r w:rsidR="007A5DFD">
        <w:rPr>
          <w:rFonts w:cstheme="minorHAnsi"/>
        </w:rPr>
        <w:instrText xml:space="preserve"> ADDIN EN.CITE </w:instrText>
      </w:r>
      <w:r w:rsidR="007A5DFD">
        <w:rPr>
          <w:rFonts w:cstheme="minorHAnsi"/>
        </w:rPr>
        <w:fldChar w:fldCharType="begin">
          <w:fldData xml:space="preserve">PEVuZE5vdGU+PENpdGU+PEF1dGhvcj5CZXJrZTwvQXV0aG9yPjxZZWFyPjIwMDc8L1llYXI+PFJl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</w:fldData>
        </w:fldChar>
      </w:r>
      <w:r w:rsidR="007A5DFD">
        <w:rPr>
          <w:rFonts w:cstheme="minorHAnsi"/>
        </w:rPr>
        <w:instrText xml:space="preserve"> ADDIN EN.CITE.DATA </w:instrText>
      </w:r>
      <w:r w:rsidR="007A5DFD">
        <w:rPr>
          <w:rFonts w:cstheme="minorHAnsi"/>
        </w:rPr>
      </w:r>
      <w:r w:rsidR="007A5DFD">
        <w:rPr>
          <w:rFonts w:cstheme="minorHAnsi"/>
        </w:rPr>
        <w:fldChar w:fldCharType="end"/>
      </w:r>
      <w:r w:rsidR="00EB0CCC">
        <w:rPr>
          <w:rFonts w:cstheme="minorHAnsi"/>
        </w:rPr>
        <w:fldChar w:fldCharType="separate"/>
      </w:r>
      <w:hyperlink w:anchor="_ENREF_32" w:tooltip="Lovasi, 2009 #2936" w:history="1">
        <w:r w:rsidR="007A5DFD" w:rsidRPr="007A5DFD">
          <w:rPr>
            <w:rFonts w:cstheme="minorHAnsi"/>
            <w:noProof/>
            <w:vertAlign w:val="superscript"/>
          </w:rPr>
          <w:t>32</w:t>
        </w:r>
      </w:hyperlink>
      <w:r w:rsidR="007A5DFD" w:rsidRPr="007A5DFD">
        <w:rPr>
          <w:rFonts w:cstheme="minorHAnsi"/>
          <w:noProof/>
          <w:vertAlign w:val="superscript"/>
        </w:rPr>
        <w:t>,</w:t>
      </w:r>
      <w:hyperlink w:anchor="_ENREF_77" w:tooltip="Berke, 2007 #618" w:history="1">
        <w:r w:rsidR="007A5DFD" w:rsidRPr="007A5DFD">
          <w:rPr>
            <w:rFonts w:cstheme="minorHAnsi"/>
            <w:noProof/>
            <w:vertAlign w:val="superscript"/>
          </w:rPr>
          <w:t>77-81</w:t>
        </w:r>
      </w:hyperlink>
      <w:r w:rsidR="00EB0CCC">
        <w:rPr>
          <w:rFonts w:cstheme="minorHAnsi"/>
        </w:rPr>
        <w:fldChar w:fldCharType="end"/>
      </w:r>
      <w:r w:rsidRPr="00136CF4">
        <w:rPr>
          <w:rFonts w:cstheme="minorHAnsi"/>
        </w:rPr>
        <w:t xml:space="preserve"> and </w:t>
      </w:r>
      <w:r w:rsidR="0093058F">
        <w:rPr>
          <w:rFonts w:cstheme="minorHAnsi"/>
        </w:rPr>
        <w:t>will be the primary neighborhood definition.  W</w:t>
      </w:r>
      <w:r w:rsidRPr="00136CF4">
        <w:rPr>
          <w:rFonts w:cstheme="minorHAnsi"/>
        </w:rPr>
        <w:t>e will also consider a larger radius of 5 kilometers</w:t>
      </w:r>
      <w:r w:rsidR="0093058F">
        <w:rPr>
          <w:rFonts w:cstheme="minorHAnsi"/>
        </w:rPr>
        <w:t xml:space="preserve"> which may be relevant</w:t>
      </w:r>
      <w:r w:rsidRPr="00136CF4">
        <w:rPr>
          <w:rFonts w:cstheme="minorHAnsi"/>
        </w:rPr>
        <w:t xml:space="preserve"> for food stores and medical facilities likely to be accessed by private vehicle. Thus, 1 and 5 kilometer </w:t>
      </w:r>
      <w:r w:rsidR="003E2DB9">
        <w:rPr>
          <w:rFonts w:cstheme="minorHAnsi"/>
        </w:rPr>
        <w:t>network</w:t>
      </w:r>
      <w:r w:rsidRPr="00136CF4">
        <w:rPr>
          <w:rFonts w:cstheme="minorHAnsi"/>
        </w:rPr>
        <w:t xml:space="preserve"> buffers will be </w:t>
      </w:r>
      <w:r w:rsidR="00913FF0">
        <w:rPr>
          <w:rFonts w:cstheme="minorHAnsi"/>
        </w:rPr>
        <w:t>defined</w:t>
      </w:r>
      <w:r w:rsidRPr="00136CF4">
        <w:rPr>
          <w:rFonts w:cstheme="minorHAnsi"/>
        </w:rPr>
        <w:t xml:space="preserve"> around each address, </w:t>
      </w:r>
      <w:r w:rsidR="00913FF0">
        <w:rPr>
          <w:rFonts w:cstheme="minorHAnsi"/>
        </w:rPr>
        <w:t>as well as administrative units defined based on 2010 boundaries:</w:t>
      </w:r>
      <w:r w:rsidRPr="00136CF4">
        <w:rPr>
          <w:rFonts w:cstheme="minorHAnsi"/>
        </w:rPr>
        <w:t xml:space="preserve"> county, ZIP code tabulation area, and census tract.</w:t>
      </w:r>
      <w:r w:rsidRPr="00136CF4">
        <w:t xml:space="preserve"> </w:t>
      </w:r>
      <w:r w:rsidR="00197B28" w:rsidRPr="00136CF4">
        <w:t xml:space="preserve">For each buffer or administrative area defined around </w:t>
      </w:r>
      <w:r w:rsidR="00197B28">
        <w:t>a residential address,</w:t>
      </w:r>
      <w:r w:rsidR="00197B28" w:rsidRPr="00136CF4">
        <w:t xml:space="preserve"> geographic areas will be characterized based on spatial overlay with point data, or through a weighted average based on the spatial overlay</w:t>
      </w:r>
      <w:hyperlink w:anchor="_ENREF_82" w:tooltip="Chung, 2004 #230" w:history="1">
        <w:r w:rsidR="007A5DFD">
          <w:fldChar w:fldCharType="begin"/>
        </w:r>
        <w:r w:rsidR="007A5DFD">
          <w:instrText xml:space="preserve"> ADDIN EN.CITE &lt;EndNote&gt;&lt;Cite&gt;&lt;Author&gt;Chung&lt;/Author&gt;&lt;Year&gt;2004&lt;/Year&gt;&lt;RecNum&gt;230&lt;/RecNum&gt;&lt;DisplayText&gt;&lt;style face="superscript"&gt;82&lt;/style&gt;&lt;/DisplayText&gt;&lt;record&gt;&lt;rec-number&gt;230&lt;/rec-number&gt;&lt;foreign-keys&gt;&lt;key app="EN" db-id="ea0zsre99pdxace95de55wp8weex099r0950"&gt;230&lt;/key&gt;&lt;/foreign-keys&gt;&lt;ref-type name="Journal Article"&gt;17&lt;/ref-type&gt;&lt;contributors&gt;&lt;authors&gt;&lt;author&gt;Chung, K.&lt;/author&gt;&lt;author&gt;Yang, D. H.&lt;/author&gt;&lt;author&gt;Bell, R.&lt;/author&gt;&lt;/authors&gt;&lt;/contributors&gt;&lt;auth-address&gt;Department of Health Administration, College of Health Professions, Governors State University, University Park, Illinois 60466, USA. k-chung@govst.edu&lt;/auth-address&gt;&lt;titles&gt;&lt;title&gt;Health and GIS: toward spatial statistical analyses&lt;/title&gt;&lt;secondary-title&gt;J Med Syst&lt;/secondary-title&gt;&lt;/titles&gt;&lt;pages&gt;349-60&lt;/pages&gt;&lt;volume&gt;28&lt;/volume&gt;&lt;number&gt;4&lt;/number&gt;&lt;keywords&gt;&lt;keyword&gt;Geographic Information Systems/ statistics &amp;amp; numerical data&lt;/keyword&gt;&lt;keyword&gt;Geography/methods/statistics &amp;amp; numerical data&lt;/keyword&gt;&lt;keyword&gt;Models, Statistical&lt;/keyword&gt;&lt;keyword&gt;Public Health/ methods/ statistics &amp;amp; numerical data&lt;/keyword&gt;&lt;/keywords&gt;&lt;dates&gt;&lt;year&gt;2004&lt;/year&gt;&lt;pub-dates&gt;&lt;date&gt;Aug&lt;/date&gt;&lt;/pub-dates&gt;&lt;/dates&gt;&lt;accession-num&gt;15366240&lt;/accession-num&gt;&lt;urls&gt;&lt;/urls&gt;&lt;/record&gt;&lt;/Cite&gt;&lt;/EndNote&gt;</w:instrText>
        </w:r>
        <w:r w:rsidR="007A5DFD">
          <w:fldChar w:fldCharType="separate"/>
        </w:r>
        <w:r w:rsidR="007A5DFD" w:rsidRPr="007A5DFD">
          <w:rPr>
            <w:noProof/>
            <w:vertAlign w:val="superscript"/>
          </w:rPr>
          <w:t>82</w:t>
        </w:r>
        <w:r w:rsidR="007A5DFD">
          <w:fldChar w:fldCharType="end"/>
        </w:r>
      </w:hyperlink>
      <w:r w:rsidR="00197B28" w:rsidRPr="00136CF4">
        <w:t xml:space="preserve"> with polygon data. </w:t>
      </w:r>
    </w:p>
    <w:p w14:paraId="475BBDED" w14:textId="49113535" w:rsidR="00136CF4" w:rsidRPr="00136CF4" w:rsidRDefault="005752E2" w:rsidP="00136CF4">
      <w:pPr>
        <w:autoSpaceDE w:val="0"/>
        <w:autoSpaceDN w:val="0"/>
        <w:adjustRightInd w:val="0"/>
        <w:spacing w:after="0" w:line="240" w:lineRule="auto"/>
        <w:rPr>
          <w:b/>
          <w:bCs/>
        </w:rPr>
      </w:pPr>
      <w:r>
        <w:rPr>
          <w:bCs/>
          <w:i/>
          <w:u w:val="single"/>
        </w:rPr>
        <w:t>National g</w:t>
      </w:r>
      <w:r w:rsidR="00136CF4" w:rsidRPr="00136CF4">
        <w:rPr>
          <w:bCs/>
          <w:i/>
          <w:u w:val="single"/>
        </w:rPr>
        <w:t>eographic data sources</w:t>
      </w:r>
      <w:r w:rsidR="00136CF4" w:rsidRPr="00136CF4">
        <w:rPr>
          <w:b/>
          <w:bCs/>
        </w:rPr>
        <w:t xml:space="preserve"> </w:t>
      </w:r>
    </w:p>
    <w:p w14:paraId="2592031E" w14:textId="4561F684" w:rsidR="00136CF4" w:rsidRPr="00136CF4" w:rsidRDefault="00496152" w:rsidP="007574BA">
      <w:pPr>
        <w:autoSpaceDE w:val="0"/>
        <w:autoSpaceDN w:val="0"/>
        <w:adjustRightInd w:val="0"/>
        <w:spacing w:line="240" w:lineRule="auto"/>
      </w:pPr>
      <w:r>
        <w:t>L</w:t>
      </w:r>
      <w:r w:rsidR="00136CF4" w:rsidRPr="00136CF4">
        <w:t xml:space="preserve">ongitudinal national data on residential population characteristics, street networks, and transit access are available throughout the study period and throughout the US, and have been used extensively by our </w:t>
      </w:r>
      <w:r w:rsidR="0093058F">
        <w:t xml:space="preserve">interdisciplinary </w:t>
      </w:r>
      <w:r w:rsidR="00136CF4" w:rsidRPr="00136CF4">
        <w:t>team (</w:t>
      </w:r>
      <w:r>
        <w:t>specific</w:t>
      </w:r>
      <w:r w:rsidR="00136CF4" w:rsidRPr="00136CF4">
        <w:t xml:space="preserve"> publications and projects are described at beh.columbia.edu). Neighborhood residential composition will </w:t>
      </w:r>
      <w:r>
        <w:t>be estimated from</w:t>
      </w:r>
      <w:r w:rsidR="00136CF4" w:rsidRPr="00136CF4">
        <w:t xml:space="preserve"> the US Population Census</w:t>
      </w:r>
      <w:hyperlink w:anchor="_ENREF_83" w:tooltip=", 2009 #1630" w:history="1">
        <w:r w:rsidR="007A5DFD">
          <w:fldChar w:fldCharType="begin"/>
        </w:r>
        <w:r w:rsidR="007A5DFD">
          <w:instrText xml:space="preserve"> ADDIN EN.CITE &lt;EndNote&gt;&lt;Cite ExcludeAuth="1"&gt;&lt;Year&gt;2009&lt;/Year&gt;&lt;RecNum&gt;1630&lt;/RecNum&gt;&lt;DisplayText&gt;&lt;style face="superscript"&gt;83&lt;/style&gt;&lt;/DisplayText&gt;&lt;record&gt;&lt;rec-number&gt;1630&lt;/rec-number&gt;&lt;foreign-keys&gt;&lt;key app="EN" db-id="ea0zsre99pdxace95de55wp8weex099r0950"&gt;1630&lt;/key&gt;&lt;/foreign-keys&gt;&lt;ref-type name="Web Page"&gt;12&lt;/ref-type&gt;&lt;contributors&gt;&lt;/contributors&gt;&lt;titles&gt;&lt;title&gt;http://www.census.gov/census2000/sumfile3.html&lt;/title&gt;&lt;/titles&gt;&lt;volume&gt;2012&lt;/volume&gt;&lt;number&gt;July 3, 2012&lt;/number&gt;&lt;dates&gt;&lt;year&gt;2009&lt;/year&gt;&lt;pub-dates&gt;&lt;date&gt;October 13, 2011&lt;/date&gt;&lt;/pub-dates&gt;&lt;/dates&gt;&lt;publisher&gt;US Census Bureau Public Information Office&lt;/publisher&gt;&lt;urls&gt;&lt;related-urls&gt;&lt;url&gt;www.census.gov/Press-Release/www/2002/sumfile3.html&lt;/url&gt;&lt;/related-urls&gt;&lt;/urls&gt;&lt;/record&gt;&lt;/Cite&gt;&lt;/EndNote&gt;</w:instrText>
        </w:r>
        <w:r w:rsidR="007A5DFD">
          <w:fldChar w:fldCharType="separate"/>
        </w:r>
        <w:r w:rsidR="007A5DFD" w:rsidRPr="007A5DFD">
          <w:rPr>
            <w:noProof/>
            <w:vertAlign w:val="superscript"/>
          </w:rPr>
          <w:t>83</w:t>
        </w:r>
        <w:r w:rsidR="007A5DFD">
          <w:fldChar w:fldCharType="end"/>
        </w:r>
      </w:hyperlink>
      <w:r w:rsidR="00136CF4" w:rsidRPr="00136CF4">
        <w:t xml:space="preserve"> and the American Community Survey data which have been compiled into a longitudinal format for 1970-2010.</w:t>
      </w:r>
      <w:hyperlink w:anchor="_ENREF_84" w:tooltip="Logan, forthcoming #3229" w:history="1">
        <w:r w:rsidR="007A5DFD">
          <w:fldChar w:fldCharType="begin"/>
        </w:r>
        <w:r w:rsidR="007A5DFD">
          <w:instrText xml:space="preserve"> ADDIN EN.CITE &lt;EndNote&gt;&lt;Cite&gt;&lt;Author&gt;Logan&lt;/Author&gt;&lt;Year&gt;forthcoming&lt;/Year&gt;&lt;RecNum&gt;3229&lt;/RecNum&gt;&lt;DisplayText&gt;&lt;style face="superscript"&gt;84&lt;/style&gt;&lt;/DisplayText&gt;&lt;record&gt;&lt;rec-number&gt;3229&lt;/rec-number&gt;&lt;foreign-keys&gt;&lt;key app="EN" db-id="ea0zsre99pdxace95de55wp8weex099r0950"&gt;3229&lt;/key&gt;&lt;/foreign-keys&gt;&lt;ref-type name="Journal Article"&gt;17&lt;/ref-type&gt;&lt;contributors&gt;&lt;authors&gt;&lt;author&gt;Logan, J.R.&lt;/author&gt;&lt;author&gt;Xu, Z.&lt;/author&gt;&lt;author&gt;Stults, B.&lt;/author&gt;&lt;/authors&gt;&lt;/contributors&gt;&lt;titles&gt;&lt;title&gt;Interpolating US Decennial Census Tract Data from as Early as 1970 to 2010: A Longitudinal Tract Database&lt;/title&gt;&lt;secondary-title&gt;Professional Geographer&lt;/secondary-title&gt;&lt;/titles&gt;&lt;periodical&gt;&lt;full-title&gt;Professional Geographer&lt;/full-title&gt;&lt;/periodical&gt;&lt;dates&gt;&lt;year&gt;forthcoming&lt;/year&gt;&lt;/dates&gt;&lt;urls&gt;&lt;/urls&gt;&lt;/record&gt;&lt;/Cite&gt;&lt;/EndNote&gt;</w:instrText>
        </w:r>
        <w:r w:rsidR="007A5DFD">
          <w:fldChar w:fldCharType="separate"/>
        </w:r>
        <w:r w:rsidR="007A5DFD" w:rsidRPr="007A5DFD">
          <w:rPr>
            <w:noProof/>
            <w:vertAlign w:val="superscript"/>
          </w:rPr>
          <w:t>84</w:t>
        </w:r>
        <w:r w:rsidR="007A5DFD">
          <w:fldChar w:fldCharType="end"/>
        </w:r>
      </w:hyperlink>
      <w:r w:rsidR="00136CF4" w:rsidRPr="00136CF4">
        <w:t xml:space="preserve"> Public transportation infrastructure data are from a database of subway, light rail, and commuter rail stations compiled by the Center for Transit-Oriented Development (CTOD) </w:t>
      </w:r>
      <w:r w:rsidR="007574BA">
        <w:t>(</w:t>
      </w:r>
      <w:r w:rsidR="00136CF4" w:rsidRPr="00136CF4">
        <w:t>available at http://toddata.cnt.org/</w:t>
      </w:r>
      <w:r w:rsidR="007574BA">
        <w:t>)</w:t>
      </w:r>
      <w:r w:rsidR="00136CF4" w:rsidRPr="00136CF4">
        <w:t xml:space="preserve">. </w:t>
      </w:r>
      <w:r w:rsidR="00340629">
        <w:t>Both the longitudinal census data and transit data</w:t>
      </w:r>
      <w:r w:rsidR="00136CF4" w:rsidRPr="00136CF4">
        <w:t xml:space="preserve"> have been </w:t>
      </w:r>
      <w:r w:rsidR="00340629">
        <w:t>processed in detail and cleaned</w:t>
      </w:r>
      <w:r w:rsidR="00136CF4" w:rsidRPr="00136CF4">
        <w:t xml:space="preserve"> </w:t>
      </w:r>
      <w:r w:rsidR="008270EE">
        <w:t xml:space="preserve">to address missing data </w:t>
      </w:r>
      <w:r w:rsidR="00136CF4" w:rsidRPr="00136CF4">
        <w:t>by co-investigator Kathryn Neckerman</w:t>
      </w:r>
      <w:r w:rsidR="00340629">
        <w:t xml:space="preserve"> (an established quantitative sociologist </w:t>
      </w:r>
      <w:r w:rsidR="00FF72AE">
        <w:t>who co-directs the B</w:t>
      </w:r>
      <w:r w:rsidR="00340629">
        <w:t xml:space="preserve">uilt </w:t>
      </w:r>
      <w:r w:rsidR="00FF72AE">
        <w:t>E</w:t>
      </w:r>
      <w:r w:rsidR="00340629">
        <w:t xml:space="preserve">nvironment and </w:t>
      </w:r>
      <w:r w:rsidR="00FF72AE">
        <w:t>H</w:t>
      </w:r>
      <w:r w:rsidR="00340629">
        <w:t>ealth team and has worked closely with the PI since 2006), with consultation</w:t>
      </w:r>
      <w:r w:rsidR="00136CF4" w:rsidRPr="00136CF4">
        <w:t xml:space="preserve"> from multiple public sources and websites to capture the rail transportation access changes over time, including year of station </w:t>
      </w:r>
      <w:r w:rsidR="00136CF4" w:rsidRPr="00136CF4">
        <w:lastRenderedPageBreak/>
        <w:t>openings and closures. Longitudinal data are also available on traffic fatalities (Fatality Analysis Reporting System</w:t>
      </w:r>
      <w:hyperlink w:anchor="_ENREF_85" w:tooltip="Briggs, 2005 #3315" w:history="1">
        <w:r w:rsidR="007A5DFD">
          <w:fldChar w:fldCharType="begin"/>
        </w:r>
        <w:r w:rsidR="007A5DFD">
          <w:instrText xml:space="preserve"> ADDIN EN.CITE &lt;EndNote&gt;&lt;Cite&gt;&lt;Author&gt;Briggs&lt;/Author&gt;&lt;Year&gt;2005&lt;/Year&gt;&lt;RecNum&gt;3315&lt;/RecNum&gt;&lt;DisplayText&gt;&lt;style face="superscript"&gt;85&lt;/style&gt;&lt;/DisplayText&gt;&lt;record&gt;&lt;rec-number&gt;3315&lt;/rec-number&gt;&lt;foreign-keys&gt;&lt;key app="EN" db-id="ea0zsre99pdxace95de55wp8weex099r0950"&gt;3315&lt;/key&gt;&lt;/foreign-keys&gt;&lt;ref-type name="Journal Article"&gt;17&lt;/ref-type&gt;&lt;contributors&gt;&lt;authors&gt;&lt;author&gt;Briggs, Nathaniel C&lt;/author&gt;&lt;author&gt;Levine, Robert S&lt;/author&gt;&lt;author&gt;Haliburton, William P&lt;/author&gt;&lt;author&gt;Schlundt, David G&lt;/author&gt;&lt;author&gt;Goldzweig, Irwin&lt;/author&gt;&lt;author&gt;Warren, Rueben C&lt;/author&gt;&lt;/authors&gt;&lt;/contributors&gt;&lt;titles&gt;&lt;title&gt;The Fatality Analysis Reporting System as a tool for investigating racial and ethnic determinants of motor vehicle crash fatalities&lt;/title&gt;&lt;secondary-title&gt;Accident Analysis &amp;amp; Prevention&lt;/secondary-title&gt;&lt;/titles&gt;&lt;periodical&gt;&lt;full-title&gt;Accident Analysis &amp;amp; Prevention&lt;/full-title&gt;&lt;/periodical&gt;&lt;pages&gt;641-649&lt;/pages&gt;&lt;volume&gt;37&lt;/volume&gt;&lt;number&gt;4&lt;/number&gt;&lt;dates&gt;&lt;year&gt;2005&lt;/year&gt;&lt;/dates&gt;&lt;isbn&gt;0001-4575&lt;/isbn&gt;&lt;urls&gt;&lt;/urls&gt;&lt;/record&gt;&lt;/Cite&gt;&lt;/EndNote&gt;</w:instrText>
        </w:r>
        <w:r w:rsidR="007A5DFD">
          <w:fldChar w:fldCharType="separate"/>
        </w:r>
        <w:r w:rsidR="007A5DFD" w:rsidRPr="007A5DFD">
          <w:rPr>
            <w:noProof/>
            <w:vertAlign w:val="superscript"/>
          </w:rPr>
          <w:t>85</w:t>
        </w:r>
        <w:r w:rsidR="007A5DFD">
          <w:fldChar w:fldCharType="end"/>
        </w:r>
      </w:hyperlink>
      <w:r w:rsidR="00136CF4" w:rsidRPr="00136CF4">
        <w:t>)</w:t>
      </w:r>
      <w:r w:rsidR="00FF72AE">
        <w:t>, extending data which have been used in the NYC area by the PI</w:t>
      </w:r>
      <w:r w:rsidR="00136CF4" w:rsidRPr="00136CF4">
        <w:t>.</w:t>
      </w:r>
      <w:r w:rsidR="00FF72AE">
        <w:fldChar w:fldCharType="begin">
          <w:fldData xml:space="preserve">PEVuZE5vdGU+PENpdGU+PEF1dGhvcj5Mb3Zhc2k8L0F1dGhvcj48WWVhcj4yMDEzPC9ZZWFyPjxS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</w:fldData>
        </w:fldChar>
      </w:r>
      <w:r w:rsidR="007A5DFD">
        <w:instrText xml:space="preserve"> ADDIN EN.CITE </w:instrText>
      </w:r>
      <w:r w:rsidR="007A5DFD">
        <w:fldChar w:fldCharType="begin">
          <w:fldData xml:space="preserve">PEVuZE5vdGU+PENpdGU+PEF1dGhvcj5Mb3Zhc2k8L0F1dGhvcj48WWVhcj4yMDEzPC9ZZWFyPjxS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</w:fldData>
        </w:fldChar>
      </w:r>
      <w:r w:rsidR="007A5DFD">
        <w:instrText xml:space="preserve"> ADDIN EN.CITE.DATA </w:instrText>
      </w:r>
      <w:r w:rsidR="007A5DFD">
        <w:fldChar w:fldCharType="end"/>
      </w:r>
      <w:r w:rsidR="00FF72AE">
        <w:fldChar w:fldCharType="separate"/>
      </w:r>
      <w:hyperlink w:anchor="_ENREF_31" w:tooltip="Lovasi, 2012 #3009" w:history="1">
        <w:r w:rsidR="007A5DFD" w:rsidRPr="007A5DFD">
          <w:rPr>
            <w:noProof/>
            <w:vertAlign w:val="superscript"/>
          </w:rPr>
          <w:t>31</w:t>
        </w:r>
      </w:hyperlink>
      <w:r w:rsidR="007A5DFD" w:rsidRPr="007A5DFD">
        <w:rPr>
          <w:noProof/>
          <w:vertAlign w:val="superscript"/>
        </w:rPr>
        <w:t>,</w:t>
      </w:r>
      <w:hyperlink w:anchor="_ENREF_86" w:tooltip="Lovasi, 2013 #3002" w:history="1">
        <w:r w:rsidR="007A5DFD" w:rsidRPr="007A5DFD">
          <w:rPr>
            <w:noProof/>
            <w:vertAlign w:val="superscript"/>
          </w:rPr>
          <w:t>86-88</w:t>
        </w:r>
      </w:hyperlink>
      <w:r w:rsidR="00FF72AE">
        <w:fldChar w:fldCharType="end"/>
      </w:r>
      <w:r w:rsidR="00136CF4" w:rsidRPr="00136CF4">
        <w:t xml:space="preserve"> </w:t>
      </w:r>
      <w:r w:rsidR="0093058F">
        <w:t>R</w:t>
      </w:r>
      <w:r w:rsidR="00136CF4" w:rsidRPr="00136CF4">
        <w:t xml:space="preserve">ecent data on crime rates at the block group level are available through </w:t>
      </w:r>
      <w:proofErr w:type="spellStart"/>
      <w:r w:rsidR="00136CF4" w:rsidRPr="00136CF4">
        <w:t>CrimeRisk</w:t>
      </w:r>
      <w:proofErr w:type="spellEnd"/>
      <w:r w:rsidR="00136CF4" w:rsidRPr="00136CF4">
        <w:t xml:space="preserve"> (</w:t>
      </w:r>
      <w:r w:rsidR="0093058F">
        <w:t>from ESRI,</w:t>
      </w:r>
      <w:r w:rsidR="00136CF4" w:rsidRPr="00136CF4">
        <w:t xml:space="preserve"> for the years</w:t>
      </w:r>
      <w:r w:rsidR="0093058F">
        <w:t xml:space="preserve"> </w:t>
      </w:r>
      <w:r w:rsidR="00136CF4" w:rsidRPr="00136CF4">
        <w:t xml:space="preserve">2010 and 2012).  The primary source of </w:t>
      </w:r>
      <w:proofErr w:type="spellStart"/>
      <w:r w:rsidR="00136CF4" w:rsidRPr="00136CF4">
        <w:t>CrimeRisk</w:t>
      </w:r>
      <w:proofErr w:type="spellEnd"/>
      <w:r w:rsidR="00136CF4" w:rsidRPr="00136CF4">
        <w:t xml:space="preserve"> was a careful compilation and analysis of the Federal Bureau of Investigation (FBI) Uniform Crime Report Databases.  </w:t>
      </w:r>
    </w:p>
    <w:p w14:paraId="42372CBF" w14:textId="22E41B40" w:rsidR="00136CF4" w:rsidRPr="00136CF4" w:rsidRDefault="00136CF4" w:rsidP="007574BA">
      <w:pPr>
        <w:spacing w:after="0" w:line="240" w:lineRule="auto"/>
        <w:sectPr w:rsidR="00136CF4" w:rsidRPr="00136CF4" w:rsidSect="00F664E2">
          <w:type w:val="continuous"/>
          <w:pgSz w:w="12240" w:h="15840"/>
          <w:pgMar w:top="720" w:right="720" w:bottom="720" w:left="720" w:header="720" w:footer="720" w:gutter="0"/>
          <w:cols w:space="720"/>
          <w:docGrid w:linePitch="360"/>
        </w:sectPr>
      </w:pPr>
    </w:p>
    <w:p w14:paraId="59BC6664" w14:textId="5EDC881C" w:rsidR="00136CF4" w:rsidRPr="00136CF4" w:rsidRDefault="00136CF4" w:rsidP="00136CF4">
      <w:pPr>
        <w:widowControl w:val="0"/>
        <w:autoSpaceDE w:val="0"/>
        <w:autoSpaceDN w:val="0"/>
        <w:adjustRightInd w:val="0"/>
        <w:spacing w:after="0" w:line="240" w:lineRule="auto"/>
        <w:rPr>
          <w:rFonts w:cs="Calibri"/>
          <w:b/>
        </w:rPr>
      </w:pPr>
      <w:r w:rsidRPr="00136CF4">
        <w:rPr>
          <w:rFonts w:cs="Calibri"/>
          <w:i/>
          <w:u w:val="single"/>
        </w:rPr>
        <w:lastRenderedPageBreak/>
        <w:t xml:space="preserve">Statistical analyses </w:t>
      </w:r>
    </w:p>
    <w:p w14:paraId="2EBC4045" w14:textId="3E636A42" w:rsidR="003E25F9" w:rsidRDefault="00D53630" w:rsidP="00E5069F">
      <w:pPr>
        <w:widowControl w:val="0"/>
        <w:autoSpaceDE w:val="0"/>
        <w:autoSpaceDN w:val="0"/>
        <w:adjustRightInd w:val="0"/>
        <w:spacing w:line="240" w:lineRule="auto"/>
      </w:pPr>
      <w:r>
        <w:t>A</w:t>
      </w:r>
      <w:r w:rsidRPr="00136CF4">
        <w:t xml:space="preserve"> range of approaches </w:t>
      </w:r>
      <w:r>
        <w:t xml:space="preserve">will be used </w:t>
      </w:r>
      <w:r w:rsidRPr="00136CF4">
        <w:t xml:space="preserve">to account for the spatially clustered and longitudinal data, and to leverage these data to test causal relationships. </w:t>
      </w:r>
      <w:r w:rsidR="00303595" w:rsidRPr="00136CF4">
        <w:t>Analyses will be conducted using Stata 12.1 (Stata</w:t>
      </w:r>
      <w:r w:rsidR="00303595">
        <w:t xml:space="preserve"> Corp., College Station, Texas)</w:t>
      </w:r>
      <w:r w:rsidR="00527738">
        <w:t xml:space="preserve"> and R 3.1.2. (</w:t>
      </w:r>
      <w:r w:rsidR="00527738" w:rsidRPr="00527738">
        <w:t>R Foundation for Statistical Computing</w:t>
      </w:r>
      <w:r w:rsidR="00527738">
        <w:t xml:space="preserve">, </w:t>
      </w:r>
      <w:r w:rsidR="00527738" w:rsidRPr="00527738">
        <w:t>Vienna, Austria</w:t>
      </w:r>
      <w:r w:rsidR="00527738">
        <w:t>)</w:t>
      </w:r>
      <w:r w:rsidR="003F1D98">
        <w:t xml:space="preserve"> with </w:t>
      </w:r>
      <w:r w:rsidR="003F1D98" w:rsidRPr="00136CF4">
        <w:t>Cluster robust standard errors</w:t>
      </w:r>
      <w:r w:rsidR="003F1D98">
        <w:fldChar w:fldCharType="begin"/>
      </w:r>
      <w:r w:rsidR="007A5DFD">
        <w:instrText xml:space="preserve"> ADDIN EN.CITE &lt;EndNote&gt;&lt;Cite&gt;&lt;Author&gt;Cerin&lt;/Author&gt;&lt;Year&gt;2011&lt;/Year&gt;&lt;RecNum&gt;3316&lt;/RecNum&gt;&lt;DisplayText&gt;&lt;style face="superscript"&gt;89,90&lt;/style&gt;&lt;/DisplayText&gt;&lt;record&gt;&lt;rec-number&gt;3316&lt;/rec-number&gt;&lt;foreign-keys&gt;&lt;key app="EN" db-id="ea0zsre99pdxace95de55wp8weex099r0950"&gt;3316&lt;/key&gt;&lt;/foreign-keys&gt;&lt;ref-type name="Journal Article"&gt;17&lt;/ref-type&gt;&lt;contributors&gt;&lt;authors&gt;&lt;author&gt;Cerin, Ester&lt;/author&gt;&lt;/authors&gt;&lt;/contributors&gt;&lt;titles&gt;&lt;title&gt;Statistical approaches to testing the relationships of the built environment with resident-level physical activity behavior and health outcomes in cross-sectional studies with cluster sampling&lt;/title&gt;&lt;secondary-title&gt;Journal of Planning Literature&lt;/secondary-title&gt;&lt;/titles&gt;&lt;periodical&gt;&lt;full-title&gt;Journal of Planning Literature&lt;/full-title&gt;&lt;/periodical&gt;&lt;pages&gt;151-167&lt;/pages&gt;&lt;volume&gt;26&lt;/volume&gt;&lt;number&gt;2&lt;/number&gt;&lt;dates&gt;&lt;year&gt;2011&lt;/year&gt;&lt;/dates&gt;&lt;isbn&gt;0885-4122&lt;/isbn&gt;&lt;urls&gt;&lt;/urls&gt;&lt;/record&gt;&lt;/Cite&gt;&lt;Cite&gt;&lt;Author&gt;Lumley&lt;/Author&gt;&lt;Year&gt;1999&lt;/Year&gt;&lt;RecNum&gt;975&lt;/RecNum&gt;&lt;record&gt;&lt;rec-number&gt;975&lt;/rec-number&gt;&lt;foreign-keys&gt;&lt;key app="EN" db-id="ea0zsre99pdxace95de55wp8weex099r0950"&gt;975&lt;/key&gt;&lt;/foreign-keys&gt;&lt;ref-type name="Journal Article"&gt;17&lt;/ref-type&gt;&lt;contributors&gt;&lt;authors&gt;&lt;author&gt;Lumley, T.&lt;/author&gt;&lt;author&gt;Heagerty, P.&lt;/author&gt;&lt;/authors&gt;&lt;/contributors&gt;&lt;titles&gt;&lt;title&gt;Weighted empirical adaptive variance estimators for correlated data regression&lt;/title&gt;&lt;secondary-title&gt;Journal of the Royal Statistical Society: Series B (Statistical Methodology)&lt;/secondary-title&gt;&lt;/titles&gt;&lt;pages&gt;459-477&lt;/pages&gt;&lt;volume&gt;61&lt;/volume&gt;&lt;number&gt;2&lt;/number&gt;&lt;keywords&gt;&lt;keyword&gt;Bootstrap&lt;/keyword&gt;&lt;keyword&gt;Estimating Equations&lt;/keyword&gt;&lt;keyword&gt;Generalized Linear Model&lt;/keyword&gt;&lt;keyword&gt;Jackknife&lt;/keyword&gt;&lt;keyword&gt;Time Series&lt;/keyword&gt;&lt;/keywords&gt;&lt;dates&gt;&lt;year&gt;1999&lt;/year&gt;&lt;/dates&gt;&lt;publisher&gt;Blackwell Synergy&lt;/publisher&gt;&lt;urls&gt;&lt;/urls&gt;&lt;/record&gt;&lt;/Cite&gt;&lt;/EndNote&gt;</w:instrText>
      </w:r>
      <w:r w:rsidR="003F1D98">
        <w:fldChar w:fldCharType="separate"/>
      </w:r>
      <w:hyperlink w:anchor="_ENREF_89" w:tooltip="Cerin, 2011 #3316" w:history="1">
        <w:r w:rsidR="007A5DFD" w:rsidRPr="007A5DFD">
          <w:rPr>
            <w:noProof/>
            <w:vertAlign w:val="superscript"/>
          </w:rPr>
          <w:t>89</w:t>
        </w:r>
      </w:hyperlink>
      <w:r w:rsidR="007A5DFD" w:rsidRPr="007A5DFD">
        <w:rPr>
          <w:noProof/>
          <w:vertAlign w:val="superscript"/>
        </w:rPr>
        <w:t>,</w:t>
      </w:r>
      <w:hyperlink w:anchor="_ENREF_90" w:tooltip="Lumley, 1999 #975" w:history="1">
        <w:r w:rsidR="007A5DFD" w:rsidRPr="007A5DFD">
          <w:rPr>
            <w:noProof/>
            <w:vertAlign w:val="superscript"/>
          </w:rPr>
          <w:t>90</w:t>
        </w:r>
      </w:hyperlink>
      <w:r w:rsidR="003F1D98">
        <w:fldChar w:fldCharType="end"/>
      </w:r>
      <w:r w:rsidR="003F1D98">
        <w:t xml:space="preserve"> or other strategies to account for geographically correlated residuals used throughout.</w:t>
      </w:r>
      <w:r w:rsidR="008270EE" w:rsidRPr="008270EE">
        <w:t xml:space="preserve"> </w:t>
      </w:r>
      <w:r w:rsidR="003F1D98" w:rsidRPr="00136CF4">
        <w:t>Because of the potential multiple comparison problem and possible sensitivity of study results to the spatial measurement scale,</w:t>
      </w:r>
      <w:r w:rsidR="003F1D98">
        <w:fldChar w:fldCharType="begin">
          <w:fldData xml:space="preserve">PEVuZE5vdGU+PENpdGU+PEF1dGhvcj5GbG93ZXJkZXc8L0F1dGhvcj48WWVhcj4yMDA4PC9ZZWFy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</w:fldData>
        </w:fldChar>
      </w:r>
      <w:r w:rsidR="007A5DFD">
        <w:instrText xml:space="preserve"> ADDIN EN.CITE </w:instrText>
      </w:r>
      <w:r w:rsidR="007A5DFD">
        <w:fldChar w:fldCharType="begin">
          <w:fldData xml:space="preserve">PEVuZE5vdGU+PENpdGU+PEF1dGhvcj5GbG93ZXJkZXc8L0F1dGhvcj48WWVhcj4yMDA4PC9ZZWFy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</w:fldData>
        </w:fldChar>
      </w:r>
      <w:r w:rsidR="007A5DFD">
        <w:instrText xml:space="preserve"> ADDIN EN.CITE.DATA </w:instrText>
      </w:r>
      <w:r w:rsidR="007A5DFD">
        <w:fldChar w:fldCharType="end"/>
      </w:r>
      <w:r w:rsidR="003F1D98">
        <w:fldChar w:fldCharType="separate"/>
      </w:r>
      <w:hyperlink w:anchor="_ENREF_91" w:tooltip="Flowerdew, 2008 #1387" w:history="1">
        <w:r w:rsidR="007A5DFD" w:rsidRPr="007A5DFD">
          <w:rPr>
            <w:noProof/>
            <w:vertAlign w:val="superscript"/>
          </w:rPr>
          <w:t>91</w:t>
        </w:r>
      </w:hyperlink>
      <w:r w:rsidR="007A5DFD" w:rsidRPr="007A5DFD">
        <w:rPr>
          <w:noProof/>
          <w:vertAlign w:val="superscript"/>
        </w:rPr>
        <w:t>,</w:t>
      </w:r>
      <w:hyperlink w:anchor="_ENREF_92" w:tooltip="Dungan, 2002 #440" w:history="1">
        <w:r w:rsidR="007A5DFD" w:rsidRPr="007A5DFD">
          <w:rPr>
            <w:noProof/>
            <w:vertAlign w:val="superscript"/>
          </w:rPr>
          <w:t>92</w:t>
        </w:r>
      </w:hyperlink>
      <w:r w:rsidR="003F1D98">
        <w:fldChar w:fldCharType="end"/>
      </w:r>
      <w:r w:rsidR="003F1D98" w:rsidRPr="00136CF4">
        <w:t xml:space="preserve"> we will specify </w:t>
      </w:r>
      <w:r w:rsidR="003F1D98" w:rsidRPr="007574BA">
        <w:rPr>
          <w:i/>
        </w:rPr>
        <w:t>a priori</w:t>
      </w:r>
      <w:r w:rsidR="003F1D98" w:rsidRPr="00136CF4">
        <w:t xml:space="preserve"> neighborhood exposure definitions in all data requests submitted to the parent study publications committees (</w:t>
      </w:r>
      <w:r w:rsidR="003F1D98">
        <w:t xml:space="preserve">as required by </w:t>
      </w:r>
      <w:r w:rsidR="003F1D98" w:rsidRPr="00136CF4">
        <w:t>REGARDS), with planned sensitivity analyses.</w:t>
      </w:r>
      <w:r w:rsidR="000E173D">
        <w:t xml:space="preserve">  </w:t>
      </w:r>
    </w:p>
    <w:p w14:paraId="3C8B303E" w14:textId="77777777" w:rsidR="00E5069F" w:rsidRPr="0058714E" w:rsidRDefault="00E5069F" w:rsidP="00E5069F">
      <w:pPr>
        <w:pStyle w:val="ListParagraph"/>
        <w:numPr>
          <w:ilvl w:val="0"/>
          <w:numId w:val="37"/>
        </w:numPr>
        <w:spacing w:after="0" w:line="240" w:lineRule="auto"/>
        <w:rPr>
          <w:b/>
        </w:rPr>
      </w:pPr>
      <w:r>
        <w:rPr>
          <w:b/>
        </w:rPr>
        <w:t xml:space="preserve">Link commercially available residential history data to cohort records, and harmonize with address data from self-report collected retrospectively and during follow-up, characterizing residential mobility among 500 older adults </w:t>
      </w:r>
    </w:p>
    <w:p w14:paraId="42C67DCF" w14:textId="77777777" w:rsidR="00E5069F" w:rsidRDefault="00E5069F" w:rsidP="00E5069F">
      <w:pPr>
        <w:spacing w:after="0" w:line="240" w:lineRule="auto"/>
        <w:ind w:left="360"/>
      </w:pPr>
      <w:r w:rsidRPr="0058714E">
        <w:rPr>
          <w:u w:val="single"/>
        </w:rPr>
        <w:t>Hypothes</w:t>
      </w:r>
      <w:r>
        <w:rPr>
          <w:u w:val="single"/>
        </w:rPr>
        <w:t>is 1A</w:t>
      </w:r>
      <w:r w:rsidRPr="0058714E">
        <w:rPr>
          <w:u w:val="single"/>
        </w:rPr>
        <w:t>:</w:t>
      </w:r>
      <w:r>
        <w:t xml:space="preserve"> Residential histories enhanced through linkage to a previously validated commercial source</w:t>
      </w:r>
      <w:hyperlink w:anchor="_ENREF_11" w:tooltip="Jacquez, 2010 #2188" w:history="1">
        <w:r w:rsidRPr="008652AF">
          <w:rPr>
            <w:noProof/>
            <w:vertAlign w:val="superscript"/>
          </w:rPr>
          <w:t>11</w:t>
        </w:r>
      </w:hyperlink>
      <w:r>
        <w:t xml:space="preserve"> will capture more addresses and thus more relocation events, particularly in the year before death during which self-report may not have been feasible.</w:t>
      </w:r>
    </w:p>
    <w:p w14:paraId="2C3759C5" w14:textId="77777777" w:rsidR="00E5069F" w:rsidRDefault="00E5069F" w:rsidP="00E5069F">
      <w:pPr>
        <w:spacing w:after="0" w:line="240" w:lineRule="auto"/>
        <w:ind w:left="360"/>
      </w:pPr>
      <w:r w:rsidRPr="0058714E">
        <w:rPr>
          <w:u w:val="single"/>
        </w:rPr>
        <w:t>Hypothes</w:t>
      </w:r>
      <w:r>
        <w:rPr>
          <w:u w:val="single"/>
        </w:rPr>
        <w:t>is 1B</w:t>
      </w:r>
      <w:r w:rsidRPr="0058714E">
        <w:rPr>
          <w:u w:val="single"/>
        </w:rPr>
        <w:t>:</w:t>
      </w:r>
      <w:r>
        <w:t xml:space="preserve"> Residential relocation events will be more common for older adults immediately following CVD incident events or economic shifts such as bankruptcy (as documented through Lexis </w:t>
      </w:r>
      <w:proofErr w:type="spellStart"/>
      <w:r>
        <w:t>Nexis</w:t>
      </w:r>
      <w:proofErr w:type="spellEnd"/>
      <w:r>
        <w:t xml:space="preserve"> personal profiles).</w:t>
      </w:r>
    </w:p>
    <w:p w14:paraId="3D325D8F" w14:textId="77777777" w:rsidR="00E5069F" w:rsidRDefault="00E5069F" w:rsidP="00E5069F">
      <w:pPr>
        <w:spacing w:after="0" w:line="240" w:lineRule="auto"/>
        <w:ind w:left="360"/>
      </w:pPr>
    </w:p>
    <w:p w14:paraId="0A3BB2D5" w14:textId="20739C26" w:rsidR="003E25F9" w:rsidRDefault="00E5069F" w:rsidP="00E5069F">
      <w:pPr>
        <w:spacing w:after="0" w:line="240" w:lineRule="auto"/>
      </w:pPr>
      <w:r>
        <w:t>Data sources will be compared using descriptive statistics.  Generalized linear models will be used to predict the number of addresses recorded, for which we expect a Poisson error distribution may provide an adequate starting point</w:t>
      </w:r>
      <w:r w:rsidR="003A5BBA" w:rsidRPr="003A5BBA">
        <w:t>.</w:t>
      </w:r>
      <w:r>
        <w:t xml:space="preserve">  The period of time considered will initially extend from cohort follow-up to present, and we will consider extending this period for one, two, and three decades before enrollment to understand how self-reported residential history data compared with commercial sources over time, particularly for the period of retrospective versus prospective reporting.</w:t>
      </w:r>
    </w:p>
    <w:p w14:paraId="503C11D6" w14:textId="77777777" w:rsidR="00E5069F" w:rsidRDefault="00E5069F" w:rsidP="00E5069F">
      <w:pPr>
        <w:spacing w:after="0" w:line="240" w:lineRule="auto"/>
      </w:pPr>
    </w:p>
    <w:p w14:paraId="4BF4C9C6" w14:textId="77777777" w:rsidR="00E5069F" w:rsidRPr="0058714E" w:rsidRDefault="00E5069F" w:rsidP="00E5069F">
      <w:pPr>
        <w:pStyle w:val="ListParagraph"/>
        <w:numPr>
          <w:ilvl w:val="0"/>
          <w:numId w:val="37"/>
        </w:numPr>
        <w:spacing w:after="0" w:line="240" w:lineRule="auto"/>
        <w:rPr>
          <w:b/>
        </w:rPr>
      </w:pPr>
      <w:r>
        <w:rPr>
          <w:b/>
        </w:rPr>
        <w:t>Geocode longitudinal address data and characterize neighborhood environment over time to allow investigation of differential residential mobility patterns by setting</w:t>
      </w:r>
      <w:r w:rsidRPr="0058714E">
        <w:rPr>
          <w:b/>
        </w:rPr>
        <w:t xml:space="preserve"> </w:t>
      </w:r>
    </w:p>
    <w:p w14:paraId="08ED90FE" w14:textId="77777777" w:rsidR="00E5069F" w:rsidRDefault="00E5069F" w:rsidP="00E5069F">
      <w:pPr>
        <w:spacing w:after="0" w:line="240" w:lineRule="auto"/>
        <w:ind w:left="360"/>
      </w:pPr>
      <w:r w:rsidRPr="0058714E">
        <w:rPr>
          <w:u w:val="single"/>
        </w:rPr>
        <w:t>Hypothes</w:t>
      </w:r>
      <w:r>
        <w:rPr>
          <w:u w:val="single"/>
        </w:rPr>
        <w:t>is 2A</w:t>
      </w:r>
      <w:r w:rsidRPr="0058714E">
        <w:rPr>
          <w:u w:val="single"/>
        </w:rPr>
        <w:t>:</w:t>
      </w:r>
      <w:r>
        <w:t xml:space="preserve"> Residential areas with higher home ownership, more transit access or lower crime rates will predict residential stability for older adults (longer time to first relocation event during cohort follow-up). </w:t>
      </w:r>
    </w:p>
    <w:p w14:paraId="633BCA9E" w14:textId="77777777" w:rsidR="00E5069F" w:rsidRDefault="00E5069F" w:rsidP="00E5069F">
      <w:pPr>
        <w:spacing w:after="0" w:line="240" w:lineRule="auto"/>
        <w:ind w:left="360"/>
      </w:pPr>
      <w:r>
        <w:rPr>
          <w:u w:val="single"/>
        </w:rPr>
        <w:t>Hypothesis 2B</w:t>
      </w:r>
      <w:r w:rsidRPr="0058714E">
        <w:rPr>
          <w:u w:val="single"/>
        </w:rPr>
        <w:t>:</w:t>
      </w:r>
      <w:r w:rsidRPr="003E68D6">
        <w:t xml:space="preserve"> </w:t>
      </w:r>
      <w:r>
        <w:t>Higher home ownership, more transit access and lower crime rates will attenuate the effect of race on residential stability.</w:t>
      </w:r>
    </w:p>
    <w:p w14:paraId="28D46B2F" w14:textId="77777777" w:rsidR="00E5069F" w:rsidRDefault="00E5069F" w:rsidP="00E5069F">
      <w:pPr>
        <w:spacing w:after="0" w:line="240" w:lineRule="auto"/>
        <w:rPr>
          <w:u w:val="single"/>
        </w:rPr>
      </w:pPr>
    </w:p>
    <w:p w14:paraId="25F68855" w14:textId="2D22CCAA" w:rsidR="00C31045" w:rsidRDefault="00C31045" w:rsidP="00136CF4">
      <w:pPr>
        <w:widowControl w:val="0"/>
        <w:autoSpaceDE w:val="0"/>
        <w:autoSpaceDN w:val="0"/>
        <w:adjustRightInd w:val="0"/>
        <w:spacing w:line="240" w:lineRule="auto"/>
      </w:pPr>
      <w:r>
        <w:t xml:space="preserve">The role of health in precipitating moves to a new home address among older adults is understood conceptually, but has received little direct attention.  Yet if certain </w:t>
      </w:r>
      <w:r w:rsidR="008270EE">
        <w:t xml:space="preserve">local </w:t>
      </w:r>
      <w:r>
        <w:t xml:space="preserve">support independent living and successful management of health challenges, those characteristics could be incorporated into recommendations for age friendly cities and communities.  Crucially, the Lexis </w:t>
      </w:r>
      <w:proofErr w:type="spellStart"/>
      <w:r>
        <w:t>Nexis</w:t>
      </w:r>
      <w:proofErr w:type="spellEnd"/>
      <w:r>
        <w:t xml:space="preserve"> personal profile data including residential history, property ownership, and social transitions such as bankruptcy will help to complement the CHS and REGARDS cohort data</w:t>
      </w:r>
      <w:r w:rsidR="008270EE">
        <w:t xml:space="preserve"> on social contexts and address changes</w:t>
      </w:r>
      <w:r>
        <w:t xml:space="preserve">.  </w:t>
      </w:r>
      <w:r w:rsidR="00E5069F">
        <w:t xml:space="preserve">Implications of using additional Lexis </w:t>
      </w:r>
      <w:proofErr w:type="spellStart"/>
      <w:r w:rsidR="00E5069F">
        <w:t>Nexis</w:t>
      </w:r>
      <w:proofErr w:type="spellEnd"/>
      <w:r w:rsidR="00E5069F">
        <w:t xml:space="preserve"> data will be explored through sensitivity analyses.</w:t>
      </w:r>
    </w:p>
    <w:p w14:paraId="65D622FE" w14:textId="5DB326F4" w:rsidR="001962A3" w:rsidRDefault="00C31045" w:rsidP="00303595">
      <w:pPr>
        <w:widowControl w:val="0"/>
        <w:autoSpaceDE w:val="0"/>
        <w:autoSpaceDN w:val="0"/>
        <w:adjustRightInd w:val="0"/>
        <w:spacing w:line="240" w:lineRule="auto"/>
      </w:pPr>
      <w:r>
        <w:t xml:space="preserve">In addressing questions with moving to a new address as the outcome, we will consider two complementary analytic strategies: case-crossover and </w:t>
      </w:r>
      <w:r w:rsidR="00136CF4" w:rsidRPr="00136CF4">
        <w:t>survival analysis</w:t>
      </w:r>
      <w:r>
        <w:t>.</w:t>
      </w:r>
      <w:r w:rsidR="00303595" w:rsidRPr="00303595">
        <w:t xml:space="preserve"> </w:t>
      </w:r>
      <w:r w:rsidR="001962A3" w:rsidRPr="00136CF4">
        <w:t>A case-crossover design will be considered in order to focus on comparisons within individuals, controlling for st</w:t>
      </w:r>
      <w:r w:rsidR="00E5069F">
        <w:t>able personal characteristics. S</w:t>
      </w:r>
      <w:r w:rsidR="001962A3" w:rsidRPr="00136CF4">
        <w:t xml:space="preserve">elf-reported moving </w:t>
      </w:r>
      <w:r w:rsidR="00E5069F">
        <w:t>among older adults</w:t>
      </w:r>
      <w:r w:rsidR="001962A3" w:rsidRPr="00136CF4">
        <w:t xml:space="preserve"> </w:t>
      </w:r>
      <w:r w:rsidR="00D41220">
        <w:t>has</w:t>
      </w:r>
      <w:r w:rsidR="001962A3">
        <w:t xml:space="preserve"> been previously analyzed by the PI using this approach.</w:t>
      </w:r>
      <w:hyperlink w:anchor="_ENREF_3" w:tooltip="Lovasi, 2014 #3266" w:history="1">
        <w:r w:rsidR="007A5DFD">
          <w:fldChar w:fldCharType="begin"/>
        </w:r>
        <w:r w:rsidR="007A5DFD">
          <w:instrText xml:space="preserve"> ADDIN EN.CITE &lt;EndNote&gt;&lt;Cite&gt;&lt;Author&gt;Lovasi&lt;/Author&gt;&lt;Year&gt;2014&lt;/Year&gt;&lt;RecNum&gt;3266&lt;/RecNum&gt;&lt;DisplayText&gt;&lt;style face="superscript"&gt;3&lt;/style&gt;&lt;/DisplayText&gt;&lt;record&gt;&lt;rec-number&gt;3266&lt;/rec-number&gt;&lt;foreign-keys&gt;&lt;key app="EN" db-id="ea0zsre99pdxace95de55wp8weex099r0950"&gt;3266&lt;/key&gt;&lt;/foreign-keys&gt;&lt;ref-type name="Journal Article"&gt;17&lt;/ref-type&gt;&lt;contributors&gt;&lt;authors&gt;&lt;author&gt;Lovasi, Gina S&lt;/author&gt;&lt;author&gt;Richardson, John M&lt;/author&gt;&lt;author&gt;Rodriguez, Carlos J&lt;/author&gt;&lt;author&gt;Kop, Willem J&lt;/author&gt;&lt;author&gt;Ahmed, Ali&lt;/author&gt;&lt;author&gt;Brown, Arleen F&lt;/author&gt;&lt;author&gt;Greenlee, Heather&lt;/author&gt;&lt;author&gt;Siscovick, David S&lt;/author&gt;&lt;/authors&gt;&lt;/contributors&gt;&lt;titles&gt;&lt;title&gt;Residential Relocation by Older Adults in Response to Incident Cardiovascular Health Events: A Case-Crossover Analysis&lt;/title&gt;&lt;secondary-title&gt;Journal of Environmental and Public Health&lt;/secondary-title&gt;&lt;/titles&gt;&lt;periodical&gt;&lt;full-title&gt;Journal of Environmental and Public Health&lt;/full-title&gt;&lt;/periodical&gt;&lt;volume&gt;2014&lt;/volume&gt;&lt;dates&gt;&lt;year&gt;2014&lt;/year&gt;&lt;/dates&gt;&lt;isbn&gt;1687-9805&lt;/isbn&gt;&lt;urls&gt;&lt;/urls&gt;&lt;/record&gt;&lt;/Cite&gt;&lt;/EndNote&gt;</w:instrText>
        </w:r>
        <w:r w:rsidR="007A5DFD">
          <w:fldChar w:fldCharType="separate"/>
        </w:r>
        <w:r w:rsidR="007A5DFD" w:rsidRPr="004930D0">
          <w:rPr>
            <w:noProof/>
            <w:vertAlign w:val="superscript"/>
          </w:rPr>
          <w:t>3</w:t>
        </w:r>
        <w:r w:rsidR="007A5DFD">
          <w:fldChar w:fldCharType="end"/>
        </w:r>
      </w:hyperlink>
      <w:r w:rsidR="001962A3" w:rsidRPr="00136CF4">
        <w:t xml:space="preserve"> </w:t>
      </w:r>
      <w:r w:rsidR="001962A3">
        <w:t>In parallel to this previous investigation, we will use refined residential history to consider the evidence for different CVD event types as precipitating relocation, comparing</w:t>
      </w:r>
      <w:r w:rsidR="00303595" w:rsidRPr="00136CF4">
        <w:t xml:space="preserve"> </w:t>
      </w:r>
      <w:r w:rsidR="00303595">
        <w:t>nonfatal</w:t>
      </w:r>
      <w:r w:rsidR="00303595" w:rsidRPr="00136CF4">
        <w:t xml:space="preserve"> myocardial infarction</w:t>
      </w:r>
      <w:r w:rsidR="00303595">
        <w:t xml:space="preserve"> versus</w:t>
      </w:r>
      <w:r w:rsidR="00303595" w:rsidRPr="00136CF4">
        <w:t xml:space="preserve"> chronic disease outcomes with more gradual onset (e.g., congestive heart failure) or less severe in functional consequences (e.g., revascularization)</w:t>
      </w:r>
      <w:r w:rsidR="00303595">
        <w:t>,</w:t>
      </w:r>
      <w:r w:rsidR="00303595" w:rsidRPr="00136CF4">
        <w:t xml:space="preserve"> </w:t>
      </w:r>
      <w:r w:rsidR="00303595">
        <w:t>allowing</w:t>
      </w:r>
      <w:r w:rsidR="00303595" w:rsidRPr="00136CF4">
        <w:t xml:space="preserve"> evaluation of the specificity of any observed associations. </w:t>
      </w:r>
      <w:r w:rsidR="001962A3">
        <w:t>As a parallel approach to investigate</w:t>
      </w:r>
      <w:r w:rsidR="00303595" w:rsidRPr="00136CF4">
        <w:t xml:space="preserve"> time to </w:t>
      </w:r>
      <w:r w:rsidR="001962A3">
        <w:t xml:space="preserve">the first </w:t>
      </w:r>
      <w:r w:rsidR="00303595" w:rsidRPr="00136CF4">
        <w:t>relocation to a new home address</w:t>
      </w:r>
      <w:r w:rsidR="001962A3">
        <w:t xml:space="preserve"> during follow-up</w:t>
      </w:r>
      <w:r w:rsidR="00303595" w:rsidRPr="00136CF4">
        <w:t>, survival analysis</w:t>
      </w:r>
      <w:r w:rsidR="001962A3">
        <w:t xml:space="preserve"> (Cox proportional hazards models)</w:t>
      </w:r>
      <w:r w:rsidR="00303595" w:rsidRPr="00136CF4">
        <w:t xml:space="preserve"> with time-varying </w:t>
      </w:r>
      <w:r w:rsidR="001962A3">
        <w:t>social and health predictors</w:t>
      </w:r>
      <w:r w:rsidR="00303595" w:rsidRPr="00136CF4">
        <w:t xml:space="preserve"> will be used. </w:t>
      </w:r>
      <w:r w:rsidR="001962A3" w:rsidRPr="00136CF4">
        <w:t>The proportional hazards assumption will be tested.</w:t>
      </w:r>
      <w:r w:rsidR="001F2332">
        <w:t xml:space="preserve">  Competing-risks regression</w:t>
      </w:r>
      <w:hyperlink w:anchor="_ENREF_93" w:tooltip="Fine, 1999 #3378" w:history="1">
        <w:r w:rsidR="007A5DFD">
          <w:fldChar w:fldCharType="begin"/>
        </w:r>
        <w:r w:rsidR="007A5DFD">
          <w:instrText xml:space="preserve"> ADDIN EN.CITE &lt;EndNote&gt;&lt;Cite&gt;&lt;Author&gt;Fine&lt;/Author&gt;&lt;Year&gt;1999&lt;/Year&gt;&lt;RecNum&gt;3378&lt;/RecNum&gt;&lt;DisplayText&gt;&lt;style face="superscript"&gt;93&lt;/style&gt;&lt;/DisplayText&gt;&lt;record&gt;&lt;rec-number&gt;3378&lt;/rec-number&gt;&lt;foreign-keys&gt;&lt;key app="EN" db-id="ea0zsre99pdxace95de55wp8weex099r0950"&gt;3378&lt;/key&gt;&lt;/foreign-keys&gt;&lt;ref-type name="Journal Article"&gt;17&lt;/ref-type&gt;&lt;contributors&gt;&lt;authors&gt;&lt;author&gt;Fine, Jason P&lt;/author&gt;&lt;author&gt;Gray, Robert J&lt;/author&gt;&lt;/authors&gt;&lt;/contributors&gt;&lt;titles&gt;&lt;title&gt;A proportional hazards model for the subdistribution of a competing risk&lt;/title&gt;&lt;secondary-title&gt;Journal of the American Statistical Association&lt;/secondary-title&gt;&lt;/titles&gt;&lt;periodical&gt;&lt;full-title&gt;Journal of the American Statistical Association&lt;/full-title&gt;&lt;/periodical&gt;&lt;pages&gt;496-509&lt;/pages&gt;&lt;volume&gt;94&lt;/volume&gt;&lt;number&gt;446&lt;/number&gt;&lt;dates&gt;&lt;year&gt;1999&lt;/year&gt;&lt;/dates&gt;&lt;isbn&gt;0162-1459&lt;/isbn&gt;&lt;urls&gt;&lt;/urls&gt;&lt;/record&gt;&lt;/Cite&gt;&lt;/EndNote&gt;</w:instrText>
        </w:r>
        <w:r w:rsidR="007A5DFD">
          <w:fldChar w:fldCharType="separate"/>
        </w:r>
        <w:r w:rsidR="007A5DFD" w:rsidRPr="007A5DFD">
          <w:rPr>
            <w:noProof/>
            <w:vertAlign w:val="superscript"/>
          </w:rPr>
          <w:t>93</w:t>
        </w:r>
        <w:r w:rsidR="007A5DFD">
          <w:fldChar w:fldCharType="end"/>
        </w:r>
      </w:hyperlink>
      <w:r w:rsidR="001F2332">
        <w:t xml:space="preserve"> will also be considered as an alternative to account for competing risks</w:t>
      </w:r>
      <w:r w:rsidR="001F2332" w:rsidRPr="001F2332">
        <w:t xml:space="preserve"> </w:t>
      </w:r>
      <w:r w:rsidR="001F2332">
        <w:t>(death or institutional living).</w:t>
      </w:r>
    </w:p>
    <w:p w14:paraId="64676E31" w14:textId="700708E3" w:rsidR="00C31045" w:rsidRDefault="001962A3" w:rsidP="00303595">
      <w:pPr>
        <w:widowControl w:val="0"/>
        <w:autoSpaceDE w:val="0"/>
        <w:autoSpaceDN w:val="0"/>
        <w:adjustRightInd w:val="0"/>
        <w:spacing w:line="240" w:lineRule="auto"/>
      </w:pPr>
      <w:r>
        <w:lastRenderedPageBreak/>
        <w:t>A</w:t>
      </w:r>
      <w:r w:rsidR="00303595" w:rsidRPr="00136CF4">
        <w:t>mong those who move to a new home address, generalized linear models will be considered to evaluate predictors of the distance moved (based on comparing coordinates of initial and subsequent address)</w:t>
      </w:r>
      <w:r w:rsidR="001F2332">
        <w:t>, to consider whether the predictors of residential stability also predict shorter moving distance</w:t>
      </w:r>
      <w:r w:rsidR="00303595" w:rsidRPr="00136CF4">
        <w:t xml:space="preserve">. </w:t>
      </w:r>
    </w:p>
    <w:p w14:paraId="5A37B0BA" w14:textId="2DEFBD86" w:rsidR="00D53630" w:rsidRDefault="00D53630" w:rsidP="00D53630">
      <w:pPr>
        <w:widowControl w:val="0"/>
        <w:autoSpaceDE w:val="0"/>
        <w:autoSpaceDN w:val="0"/>
        <w:adjustRightInd w:val="0"/>
        <w:spacing w:line="240" w:lineRule="auto"/>
      </w:pPr>
      <w:r w:rsidRPr="00136CF4">
        <w:t xml:space="preserve">Analyses are planned to include adjustment for individual- and area-based indicators of demographic characteristics, with restriction on or adjustment for prior health conditions.  The rich datasets available on individual </w:t>
      </w:r>
      <w:proofErr w:type="spellStart"/>
      <w:r w:rsidRPr="00136CF4">
        <w:t>sociodemographic</w:t>
      </w:r>
      <w:proofErr w:type="spellEnd"/>
      <w:r w:rsidRPr="00136CF4">
        <w:t xml:space="preserve"> characteristics, neighborhood socioeconomic characteristics, and neighborhood population density will be used to address the possibility of confounding by baseline or time-varying characteristics. Missing </w:t>
      </w:r>
      <w:r w:rsidR="00CF0955">
        <w:t xml:space="preserve">survey </w:t>
      </w:r>
      <w:r w:rsidRPr="00136CF4">
        <w:t xml:space="preserve">covariate data will be filled in through multiple </w:t>
      </w:r>
      <w:proofErr w:type="gramStart"/>
      <w:r w:rsidRPr="00136CF4">
        <w:t>imputation</w:t>
      </w:r>
      <w:proofErr w:type="gramEnd"/>
      <w:r w:rsidRPr="00136CF4">
        <w:t xml:space="preserve"> to limit bias and loss of sample size.</w:t>
      </w:r>
      <w:r>
        <w:fldChar w:fldCharType="begin">
          <w:fldData xml:space="preserve">PEVuZE5vdGU+PENpdGU+PEF1dGhvcj5Sb3lzdG9uPC9BdXRob3I+PFllYXI+MjAwNDwvWWVhcj48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</w:fldData>
        </w:fldChar>
      </w:r>
      <w:r w:rsidR="007A5DFD">
        <w:instrText xml:space="preserve"> ADDIN EN.CITE </w:instrText>
      </w:r>
      <w:r w:rsidR="007A5DFD">
        <w:fldChar w:fldCharType="begin">
          <w:fldData xml:space="preserve">PEVuZE5vdGU+PENpdGU+PEF1dGhvcj5Sb3lzdG9uPC9BdXRob3I+PFllYXI+MjAwNDwvWWVhcj48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</w:fldData>
        </w:fldChar>
      </w:r>
      <w:r w:rsidR="007A5DFD">
        <w:instrText xml:space="preserve"> ADDIN EN.CITE.DATA </w:instrText>
      </w:r>
      <w:r w:rsidR="007A5DFD">
        <w:fldChar w:fldCharType="end"/>
      </w:r>
      <w:r>
        <w:fldChar w:fldCharType="separate"/>
      </w:r>
      <w:hyperlink w:anchor="_ENREF_95" w:tooltip="Royston, 2004 #396" w:history="1">
        <w:r w:rsidR="007A5DFD" w:rsidRPr="007A5DFD">
          <w:rPr>
            <w:noProof/>
            <w:vertAlign w:val="superscript"/>
          </w:rPr>
          <w:t>95</w:t>
        </w:r>
      </w:hyperlink>
      <w:r w:rsidR="007A5DFD" w:rsidRPr="007A5DFD">
        <w:rPr>
          <w:noProof/>
          <w:vertAlign w:val="superscript"/>
        </w:rPr>
        <w:t>,</w:t>
      </w:r>
      <w:hyperlink w:anchor="_ENREF_96" w:tooltip="Raghunathan, 2004 #301" w:history="1">
        <w:r w:rsidR="007A5DFD" w:rsidRPr="007A5DFD">
          <w:rPr>
            <w:noProof/>
            <w:vertAlign w:val="superscript"/>
          </w:rPr>
          <w:t>96</w:t>
        </w:r>
      </w:hyperlink>
      <w:r>
        <w:fldChar w:fldCharType="end"/>
      </w:r>
      <w:r w:rsidRPr="00136CF4">
        <w:t xml:space="preserve"> </w:t>
      </w:r>
    </w:p>
    <w:p w14:paraId="58EE486F" w14:textId="336A24EA" w:rsidR="00136CF4" w:rsidRDefault="00136CF4" w:rsidP="00303595">
      <w:pPr>
        <w:widowControl w:val="0"/>
        <w:autoSpaceDE w:val="0"/>
        <w:autoSpaceDN w:val="0"/>
        <w:adjustRightInd w:val="0"/>
        <w:spacing w:line="240" w:lineRule="auto"/>
      </w:pPr>
      <w:r w:rsidRPr="00136CF4">
        <w:t xml:space="preserve">Because of our interest in understanding </w:t>
      </w:r>
      <w:r w:rsidR="00D53630">
        <w:t xml:space="preserve">racial </w:t>
      </w:r>
      <w:r w:rsidR="00D53630" w:rsidRPr="00136CF4">
        <w:t xml:space="preserve">disparities </w:t>
      </w:r>
      <w:r w:rsidRPr="00136CF4">
        <w:t xml:space="preserve">CVD, all analyses will consider stratification by individual </w:t>
      </w:r>
      <w:r w:rsidR="00D53630">
        <w:t xml:space="preserve">race </w:t>
      </w:r>
      <w:r w:rsidRPr="00136CF4">
        <w:t xml:space="preserve">or area-based </w:t>
      </w:r>
      <w:r w:rsidR="00D53630">
        <w:t xml:space="preserve">racial composition.  </w:t>
      </w:r>
      <w:r w:rsidR="00D41220" w:rsidRPr="00136CF4">
        <w:rPr>
          <w:noProof/>
        </w:rPr>
        <w:t xml:space="preserve">Stratified analyses will be conducted with interaction p-values based on a Wald test </w:t>
      </w:r>
      <w:r w:rsidR="00D41220">
        <w:rPr>
          <w:noProof/>
        </w:rPr>
        <w:t>or likelihood ratio test after</w:t>
      </w:r>
      <w:r w:rsidR="00D41220" w:rsidRPr="00136CF4">
        <w:rPr>
          <w:noProof/>
        </w:rPr>
        <w:t xml:space="preserve"> interaction terms </w:t>
      </w:r>
      <w:r w:rsidR="00D41220">
        <w:rPr>
          <w:noProof/>
        </w:rPr>
        <w:t xml:space="preserve">are </w:t>
      </w:r>
      <w:r w:rsidR="00D41220" w:rsidRPr="00136CF4">
        <w:rPr>
          <w:noProof/>
        </w:rPr>
        <w:t>added to the main analysis.</w:t>
      </w:r>
      <w:r w:rsidR="00D41220">
        <w:rPr>
          <w:noProof/>
        </w:rPr>
        <w:t xml:space="preserve"> </w:t>
      </w:r>
      <w:r w:rsidR="00D53630">
        <w:t>W</w:t>
      </w:r>
      <w:r w:rsidRPr="00136CF4">
        <w:t>e will also examine whether any race-outcome associations are attenuated</w:t>
      </w:r>
      <w:r w:rsidR="00276C99">
        <w:fldChar w:fldCharType="begin">
          <w:fldData xml:space="preserve">PEVuZE5vdGU+PENpdGU+PEF1dGhvcj5MaW48L0F1dGhvcj48WWVhcj4xOTk3PC9ZZWFyPjxSZWNO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</w:fldData>
        </w:fldChar>
      </w:r>
      <w:r w:rsidR="007A5DFD">
        <w:instrText xml:space="preserve"> ADDIN EN.CITE </w:instrText>
      </w:r>
      <w:r w:rsidR="007A5DFD">
        <w:fldChar w:fldCharType="begin">
          <w:fldData xml:space="preserve">PEVuZE5vdGU+PENpdGU+PEF1dGhvcj5MaW48L0F1dGhvcj48WWVhcj4xOTk3PC9ZZWFyPjxSZWNO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</w:fldData>
        </w:fldChar>
      </w:r>
      <w:r w:rsidR="007A5DFD">
        <w:instrText xml:space="preserve"> ADDIN EN.CITE.DATA </w:instrText>
      </w:r>
      <w:r w:rsidR="007A5DFD">
        <w:fldChar w:fldCharType="end"/>
      </w:r>
      <w:r w:rsidR="00276C99">
        <w:fldChar w:fldCharType="separate"/>
      </w:r>
      <w:hyperlink w:anchor="_ENREF_97" w:tooltip="Lin, 1997 #63" w:history="1">
        <w:r w:rsidR="007A5DFD" w:rsidRPr="007A5DFD">
          <w:rPr>
            <w:noProof/>
            <w:vertAlign w:val="superscript"/>
          </w:rPr>
          <w:t>97</w:t>
        </w:r>
      </w:hyperlink>
      <w:r w:rsidR="007A5DFD" w:rsidRPr="007A5DFD">
        <w:rPr>
          <w:noProof/>
          <w:vertAlign w:val="superscript"/>
        </w:rPr>
        <w:t>,</w:t>
      </w:r>
      <w:hyperlink w:anchor="_ENREF_98" w:tooltip="Li, 2001 #66" w:history="1">
        <w:r w:rsidR="007A5DFD" w:rsidRPr="007A5DFD">
          <w:rPr>
            <w:noProof/>
            <w:vertAlign w:val="superscript"/>
          </w:rPr>
          <w:t>98</w:t>
        </w:r>
      </w:hyperlink>
      <w:r w:rsidR="00276C99">
        <w:fldChar w:fldCharType="end"/>
      </w:r>
      <w:r w:rsidRPr="00136CF4">
        <w:t xml:space="preserve"> in models as the neighborhood environment measures of interest are added</w:t>
      </w:r>
      <w:r w:rsidR="00303595">
        <w:t>, which would be compatible with neighborhood environments mediating the race-outcome association</w:t>
      </w:r>
      <w:r w:rsidRPr="00136CF4">
        <w:t xml:space="preserve">. </w:t>
      </w:r>
    </w:p>
    <w:p w14:paraId="2400C530" w14:textId="4969B224" w:rsidR="00D53630" w:rsidRPr="00136CF4" w:rsidRDefault="00D53630" w:rsidP="00D53630">
      <w:pPr>
        <w:widowControl w:val="0"/>
        <w:autoSpaceDE w:val="0"/>
        <w:autoSpaceDN w:val="0"/>
        <w:adjustRightInd w:val="0"/>
        <w:spacing w:line="240" w:lineRule="auto"/>
      </w:pPr>
      <w:bookmarkStart w:id="0" w:name="_GoBack"/>
      <w:bookmarkEnd w:id="0"/>
      <w:r w:rsidRPr="00D53630">
        <w:t xml:space="preserve">By working with rich longitudinal data, testing assumptions, evaluating competing hypotheses, and assessing association specificity, we will seek to </w:t>
      </w:r>
      <w:r w:rsidR="003F1D98">
        <w:t>add to our current understanding of</w:t>
      </w:r>
      <w:r w:rsidRPr="00D53630">
        <w:t xml:space="preserve"> the temporal sequence, direction of causation, and effect modification </w:t>
      </w:r>
      <w:r w:rsidR="003F1D98">
        <w:t xml:space="preserve">patterns </w:t>
      </w:r>
      <w:r w:rsidRPr="00D53630">
        <w:t xml:space="preserve">relevant to the </w:t>
      </w:r>
      <w:r w:rsidR="003F1D98">
        <w:t>implications of</w:t>
      </w:r>
      <w:r w:rsidRPr="00D53630">
        <w:t xml:space="preserve"> neighborhood change</w:t>
      </w:r>
      <w:r w:rsidR="003F1D98">
        <w:t xml:space="preserve"> for CVD health and health disparities</w:t>
      </w:r>
      <w:r w:rsidRPr="00D53630">
        <w:t xml:space="preserve">. </w:t>
      </w:r>
      <w:r w:rsidRPr="00136CF4">
        <w:t xml:space="preserve">The robustness of study results across modeling strategies will be tested. </w:t>
      </w:r>
      <w:r w:rsidRPr="00136CF4">
        <w:rPr>
          <w:rFonts w:cs="Calibri"/>
        </w:rPr>
        <w:t xml:space="preserve">In some cases, confidence in the hypothesized causal relationship could be </w:t>
      </w:r>
      <w:r w:rsidR="003F1D98">
        <w:rPr>
          <w:rFonts w:cs="Calibri"/>
        </w:rPr>
        <w:t>clarified</w:t>
      </w:r>
      <w:r w:rsidRPr="00136CF4">
        <w:rPr>
          <w:rFonts w:cs="Calibri"/>
        </w:rPr>
        <w:t xml:space="preserve"> by </w:t>
      </w:r>
      <w:r w:rsidR="003F1D98">
        <w:rPr>
          <w:rFonts w:cs="Calibri"/>
        </w:rPr>
        <w:t>exploring</w:t>
      </w:r>
      <w:r w:rsidRPr="00136CF4">
        <w:rPr>
          <w:rFonts w:cs="Calibri"/>
        </w:rPr>
        <w:t xml:space="preserve"> the specificity of the link, as we have </w:t>
      </w:r>
      <w:r w:rsidR="003F1D98">
        <w:rPr>
          <w:rFonts w:cs="Calibri"/>
        </w:rPr>
        <w:t>done</w:t>
      </w:r>
      <w:r w:rsidRPr="00136CF4">
        <w:rPr>
          <w:rFonts w:cs="Calibri"/>
        </w:rPr>
        <w:t xml:space="preserve"> previously.</w:t>
      </w:r>
      <w:hyperlink w:anchor="_ENREF_99" w:tooltip="Bader, 2013 #3234" w:history="1">
        <w:r w:rsidR="007A5DFD">
          <w:rPr>
            <w:rFonts w:cs="Calibri"/>
          </w:rPr>
          <w:fldChar w:fldCharType="begin"/>
        </w:r>
        <w:r w:rsidR="007A5DFD">
          <w:rPr>
            <w:rFonts w:cs="Calibri"/>
          </w:rPr>
          <w:instrText xml:space="preserve"> ADDIN EN.CITE &lt;EndNote&gt;&lt;Cite&gt;&lt;Author&gt;Bader&lt;/Author&gt;&lt;Year&gt;2013&lt;/Year&gt;&lt;RecNum&gt;3234&lt;/RecNum&gt;&lt;DisplayText&gt;&lt;style face="superscript"&gt;99&lt;/style&gt;&lt;/DisplayText&gt;&lt;record&gt;&lt;rec-number&gt;3234&lt;/rec-number&gt;&lt;foreign-keys&gt;&lt;key app="EN" db-id="ea0zsre99pdxace95de55wp8weex099r0950"&gt;3234&lt;/key&gt;&lt;/foreign-keys&gt;&lt;ref-type name="Journal Article"&gt;17&lt;/ref-type&gt;&lt;contributors&gt;&lt;authors&gt;&lt;author&gt;Bader, M. D.&lt;/author&gt;&lt;author&gt;Schwartz-Soicher, O.&lt;/author&gt;&lt;author&gt;Jack, D.&lt;/author&gt;&lt;author&gt;Weiss, C. C.&lt;/author&gt;&lt;author&gt;Richards, C. A.&lt;/author&gt;&lt;author&gt;Quinn, J. W.&lt;/author&gt;&lt;author&gt;Lovasi, G. S.&lt;/author&gt;&lt;author&gt;Neckerman, K. M.&lt;/author&gt;&lt;author&gt;Rundle, A. G.&lt;/author&gt;&lt;/authors&gt;&lt;/contributors&gt;&lt;auth-address&gt;Department of Sociology and Center on Health, Risk and Society, American University Washington, DC 20016-8072, USA. bader@american.edu&lt;/auth-address&gt;&lt;titles&gt;&lt;title&gt;More neighborhood retail associated with lower obesity among New York City public high school students&lt;/title&gt;&lt;secondary-title&gt;Health Place&lt;/secondary-title&gt;&lt;alt-title&gt;Health &amp;amp; place&lt;/alt-title&gt;&lt;/titles&gt;&lt;periodical&gt;&lt;full-title&gt;Health Place&lt;/full-title&gt;&lt;/periodical&gt;&lt;alt-periodical&gt;&lt;full-title&gt;Health &amp;amp; Place&lt;/full-title&gt;&lt;/alt-periodical&gt;&lt;pages&gt;104-10&lt;/pages&gt;&lt;volume&gt;23&lt;/volume&gt;&lt;dates&gt;&lt;year&gt;2013&lt;/year&gt;&lt;pub-dates&gt;&lt;date&gt;Sep&lt;/date&gt;&lt;/pub-dates&gt;&lt;/dates&gt;&lt;isbn&gt;1873-2054 (Electronic)&amp;#xD;1353-8292 (Linking)&lt;/isbn&gt;&lt;accession-num&gt;23827943&lt;/accession-num&gt;&lt;urls&gt;&lt;related-urls&gt;&lt;url&gt;http://www.ncbi.nlm.nih.gov/pubmed/23827943&lt;/url&gt;&lt;url&gt;http://ac.els-cdn.com/S1353829213000804/1-s2.0-S1353829213000804-main.pdf?_tid=ff3077a0-0770-11e4-bc57-00000aacb361&amp;amp;acdnat=1404914442_88a930f988295c276951c9c9950a8731&lt;/url&gt;&lt;/related-urls&gt;&lt;/urls&gt;&lt;electronic-resource-num&gt;10.1016/j.healthplace.2013.05.005&lt;/electronic-resource-num&gt;&lt;/record&gt;&lt;/Cite&gt;&lt;/EndNote&gt;</w:instrText>
        </w:r>
        <w:r w:rsidR="007A5DFD">
          <w:rPr>
            <w:rFonts w:cs="Calibri"/>
          </w:rPr>
          <w:fldChar w:fldCharType="separate"/>
        </w:r>
        <w:r w:rsidR="007A5DFD" w:rsidRPr="007A5DFD">
          <w:rPr>
            <w:rFonts w:cs="Calibri"/>
            <w:noProof/>
            <w:vertAlign w:val="superscript"/>
          </w:rPr>
          <w:t>99</w:t>
        </w:r>
        <w:r w:rsidR="007A5DFD">
          <w:rPr>
            <w:rFonts w:cs="Calibri"/>
          </w:rPr>
          <w:fldChar w:fldCharType="end"/>
        </w:r>
      </w:hyperlink>
      <w:r>
        <w:rPr>
          <w:rFonts w:cs="Calibri"/>
        </w:rPr>
        <w:t xml:space="preserve">  </w:t>
      </w:r>
      <w:r w:rsidRPr="00136CF4">
        <w:t xml:space="preserve">  </w:t>
      </w:r>
    </w:p>
    <w:p w14:paraId="3226224B" w14:textId="330EEE66" w:rsidR="00136CF4" w:rsidRPr="00136CF4" w:rsidRDefault="006F6000" w:rsidP="00136CF4">
      <w:pPr>
        <w:spacing w:after="0" w:line="240" w:lineRule="auto"/>
      </w:pPr>
      <w:r>
        <w:rPr>
          <w:bCs/>
          <w:i/>
          <w:u w:val="single"/>
        </w:rPr>
        <w:t xml:space="preserve">Strengths and </w:t>
      </w:r>
      <w:r w:rsidR="00136CF4" w:rsidRPr="00136CF4">
        <w:rPr>
          <w:bCs/>
          <w:i/>
          <w:u w:val="single"/>
        </w:rPr>
        <w:t>Limitations</w:t>
      </w:r>
      <w:r w:rsidR="00136CF4" w:rsidRPr="00136CF4">
        <w:t xml:space="preserve"> </w:t>
      </w:r>
    </w:p>
    <w:p w14:paraId="68DB2678" w14:textId="634B83E3" w:rsidR="00136CF4" w:rsidRPr="00136CF4" w:rsidRDefault="00136CF4" w:rsidP="00136CF4">
      <w:pPr>
        <w:spacing w:line="240" w:lineRule="auto"/>
      </w:pPr>
      <w:r w:rsidRPr="00136CF4">
        <w:t>The current proposal will collect new information on geographic</w:t>
      </w:r>
      <w:r w:rsidR="00D41220">
        <w:t xml:space="preserve"> and social</w:t>
      </w:r>
      <w:r w:rsidRPr="00136CF4">
        <w:t xml:space="preserve"> </w:t>
      </w:r>
      <w:r w:rsidR="00D41220">
        <w:t>context using</w:t>
      </w:r>
      <w:r w:rsidRPr="00136CF4">
        <w:t xml:space="preserve"> longitudinal data from commercial and governmental sources, and combine this with individual-level data from </w:t>
      </w:r>
      <w:r w:rsidR="00D41220">
        <w:t>a</w:t>
      </w:r>
      <w:r w:rsidRPr="00136CF4">
        <w:t xml:space="preserve"> well-characterized cardiovascular cohor</w:t>
      </w:r>
      <w:r w:rsidR="00D41220">
        <w:t>t study</w:t>
      </w:r>
      <w:r w:rsidRPr="00136CF4">
        <w:t xml:space="preserve">. While longitudinal and prospective, the proposed project is an observational study, so the possibility of unmeasured or residual confounding remains. </w:t>
      </w:r>
      <w:r w:rsidR="00A232D8" w:rsidRPr="00136CF4">
        <w:t>Analyses that rely on within-unit comparisons over time, including case-crossover designs,</w:t>
      </w:r>
      <w:hyperlink w:anchor="_ENREF_100" w:tooltip="Maclure, 2000 #962" w:history="1">
        <w:r w:rsidR="007A5DFD">
          <w:fldChar w:fldCharType="begin"/>
        </w:r>
        <w:r w:rsidR="007A5DFD">
          <w:instrText xml:space="preserve"> ADDIN EN.CITE &lt;EndNote&gt;&lt;Cite&gt;&lt;Author&gt;Maclure&lt;/Author&gt;&lt;Year&gt;2000&lt;/Year&gt;&lt;RecNum&gt;962&lt;/RecNum&gt;&lt;DisplayText&gt;&lt;style face="superscript"&gt;100&lt;/style&gt;&lt;/DisplayText&gt;&lt;record&gt;&lt;rec-number&gt;962&lt;/rec-number&gt;&lt;foreign-keys&gt;&lt;key app="EN" db-id="ea0zsre99pdxace95de55wp8weex099r0950"&gt;962&lt;/key&gt;&lt;/foreign-keys&gt;&lt;ref-type name="Journal Article"&gt;17&lt;/ref-type&gt;&lt;contributors&gt;&lt;authors&gt;&lt;author&gt;Maclure, M.&lt;/author&gt;&lt;author&gt;Mittleman, M. A.&lt;/author&gt;&lt;/authors&gt;&lt;/contributors&gt;&lt;auth-address&gt;Epidemiology Department, Harvard School of Public Health, Boston, Massachusetts 02115, USA. malcolm.maclure@moh.hnet.bc.ca&lt;/auth-address&gt;&lt;titles&gt;&lt;title&gt;Should we use a case-crossover design?&lt;/title&gt;&lt;secondary-title&gt;Annu Rev Public Health&lt;/secondary-title&gt;&lt;/titles&gt;&lt;periodical&gt;&lt;full-title&gt;Annu Rev Public Health&lt;/full-title&gt;&lt;/periodical&gt;&lt;pages&gt;193-221&lt;/pages&gt;&lt;volume&gt;21&lt;/volume&gt;&lt;keywords&gt;&lt;keyword&gt;Acute Disease&lt;/keyword&gt;&lt;keyword&gt;*Case-Control Studies&lt;/keyword&gt;&lt;keyword&gt;Causality&lt;/keyword&gt;&lt;keyword&gt;Confounding Factors (Epidemiology)&lt;/keyword&gt;&lt;keyword&gt;*Cross-Over Studies&lt;/keyword&gt;&lt;keyword&gt;Data Collection/methods&lt;/keyword&gt;&lt;keyword&gt;*Data Interpretation, Statistical&lt;/keyword&gt;&lt;keyword&gt;Human&lt;/keyword&gt;&lt;keyword&gt;Myocardial Infarction/*epidemiology/*etiology&lt;/keyword&gt;&lt;keyword&gt;Questionnaires/standards&lt;/keyword&gt;&lt;keyword&gt;Risk&lt;/keyword&gt;&lt;keyword&gt;Sampling Studies&lt;/keyword&gt;&lt;keyword&gt;Time Factors&lt;/keyword&gt;&lt;/keywords&gt;&lt;dates&gt;&lt;year&gt;2000&lt;/year&gt;&lt;/dates&gt;&lt;accession-num&gt;10884952&lt;/accession-num&gt;&lt;urls&gt;&lt;/urls&gt;&lt;/record&gt;&lt;/Cite&gt;&lt;/EndNote&gt;</w:instrText>
        </w:r>
        <w:r w:rsidR="007A5DFD">
          <w:fldChar w:fldCharType="separate"/>
        </w:r>
        <w:r w:rsidR="007A5DFD" w:rsidRPr="007A5DFD">
          <w:rPr>
            <w:noProof/>
            <w:vertAlign w:val="superscript"/>
          </w:rPr>
          <w:t>100</w:t>
        </w:r>
        <w:r w:rsidR="007A5DFD">
          <w:fldChar w:fldCharType="end"/>
        </w:r>
      </w:hyperlink>
      <w:r w:rsidR="00A232D8" w:rsidRPr="00136CF4">
        <w:t xml:space="preserve"> are particularly well-suited to establishing the sequence of events. However, longitudinal designs would often be vulnerable to the same biases</w:t>
      </w:r>
      <w:r w:rsidR="001310D7">
        <w:t xml:space="preserve"> from confounding</w:t>
      </w:r>
      <w:r w:rsidR="00A232D8" w:rsidRPr="00136CF4">
        <w:t xml:space="preserve"> that most critically jeopardize inference from cross-sectional data. Confounding by a common prior cause could contribute to both exposure and outcome concurrently or at staggered times, and thus lead to patterns of exposure-outcome correlation apparent in either cross-sectional or longitudinal designs. </w:t>
      </w:r>
      <w:r w:rsidR="001310D7">
        <w:t xml:space="preserve">We hope that our analyses predicting patterns of exposure (based on moving to a new address) will shed light on such processes.  </w:t>
      </w:r>
      <w:r w:rsidR="00D41220">
        <w:t>Yet e</w:t>
      </w:r>
      <w:r w:rsidR="00A232D8" w:rsidRPr="00136CF4">
        <w:t>ven studies that follow the residential relocation of individuals over time,</w:t>
      </w:r>
      <w:hyperlink w:anchor="_ENREF_54" w:tooltip="Plantinga, 2007 #938" w:history="1">
        <w:r w:rsidR="007A5DFD">
          <w:fldChar w:fldCharType="begin"/>
        </w:r>
        <w:r w:rsidR="007A5DFD">
          <w:instrText xml:space="preserve"> ADDIN EN.CITE &lt;EndNote&gt;&lt;Cite&gt;&lt;Author&gt;Plantinga&lt;/Author&gt;&lt;Year&gt;2007&lt;/Year&gt;&lt;RecNum&gt;938&lt;/RecNum&gt;&lt;DisplayText&gt;&lt;style face="superscript"&gt;54&lt;/style&gt;&lt;/DisplayText&gt;&lt;record&gt;&lt;rec-number&gt;938&lt;/rec-number&gt;&lt;foreign-keys&gt;&lt;key app="EN" db-id="ea0zsre99pdxace95de55wp8weex099r0950"&gt;938&lt;/key&gt;&lt;/foreign-keys&gt;&lt;ref-type name="Journal Article"&gt;17&lt;/ref-type&gt;&lt;contributors&gt;&lt;authors&gt;&lt;author&gt;Plantinga, A. J.&lt;/author&gt;&lt;author&gt;Bernell, S.&lt;/author&gt;&lt;/authors&gt;&lt;/contributors&gt;&lt;titles&gt;&lt;title&gt;The association between urban sprawl and obesity: is it a two-way street?&lt;/title&gt;&lt;secondary-title&gt;Journal of Regional Science&lt;/secondary-title&gt;&lt;/titles&gt;&lt;periodical&gt;&lt;full-title&gt;Journal of Regional Science&lt;/full-title&gt;&lt;/periodical&gt;&lt;pages&gt;857-879&lt;/pages&gt;&lt;volume&gt;47&lt;/volume&gt;&lt;number&gt;5&lt;/number&gt;&lt;dates&gt;&lt;year&gt;2007&lt;/year&gt;&lt;/dates&gt;&lt;publisher&gt;Blackwell Publishing&lt;/publisher&gt;&lt;urls&gt;&lt;/urls&gt;&lt;/record&gt;&lt;/Cite&gt;&lt;/EndNote&gt;</w:instrText>
        </w:r>
        <w:r w:rsidR="007A5DFD">
          <w:fldChar w:fldCharType="separate"/>
        </w:r>
        <w:r w:rsidR="007A5DFD" w:rsidRPr="007A5DFD">
          <w:rPr>
            <w:noProof/>
            <w:vertAlign w:val="superscript"/>
          </w:rPr>
          <w:t>54</w:t>
        </w:r>
        <w:r w:rsidR="007A5DFD">
          <w:fldChar w:fldCharType="end"/>
        </w:r>
      </w:hyperlink>
      <w:r w:rsidR="00A232D8" w:rsidRPr="00136CF4">
        <w:t xml:space="preserve"> thus examining changes in both exposure and outcome, would be subject to time-varying confounding by demographic transitions such as divorce or retirement, and by resources and preferences that have an ongoing influence. </w:t>
      </w:r>
      <w:r w:rsidR="001310D7" w:rsidRPr="00136CF4">
        <w:t xml:space="preserve">Although REGARDS </w:t>
      </w:r>
      <w:r w:rsidR="00D41220">
        <w:t>has</w:t>
      </w:r>
      <w:r w:rsidR="001310D7" w:rsidRPr="00136CF4">
        <w:t xml:space="preserve"> an especially rich set of traditional risk factors and subclinical measures of disease, a cautious interpretation of the findings is appropriate. </w:t>
      </w:r>
      <w:r w:rsidR="001310D7">
        <w:t xml:space="preserve">We hope that by supplementing available information with commercially available personal profiles, we will better understand any potential bias. </w:t>
      </w:r>
      <w:r w:rsidRPr="00136CF4">
        <w:t>Our planned linkage to commercially available personal profile data to complement study data is</w:t>
      </w:r>
      <w:r w:rsidR="001310D7">
        <w:t>, however,</w:t>
      </w:r>
      <w:r w:rsidRPr="00136CF4">
        <w:t xml:space="preserve"> </w:t>
      </w:r>
      <w:r w:rsidR="001310D7" w:rsidRPr="00136CF4">
        <w:t xml:space="preserve">only </w:t>
      </w:r>
      <w:r w:rsidRPr="00136CF4">
        <w:t>planned for</w:t>
      </w:r>
      <w:r w:rsidR="00D41220">
        <w:t xml:space="preserve"> a subset of</w:t>
      </w:r>
      <w:r w:rsidRPr="00136CF4">
        <w:t xml:space="preserve"> deceased individuals, and </w:t>
      </w:r>
      <w:r w:rsidR="00D41220">
        <w:t>will</w:t>
      </w:r>
      <w:r w:rsidRPr="00136CF4">
        <w:t xml:space="preserve"> not represent the residential and socia</w:t>
      </w:r>
      <w:r w:rsidR="00D41220">
        <w:t>l histories of the full cohort</w:t>
      </w:r>
      <w:r w:rsidRPr="00136CF4">
        <w:t xml:space="preserve">. </w:t>
      </w:r>
    </w:p>
    <w:p w14:paraId="67E5CB74" w14:textId="7618443B" w:rsidR="0099734F" w:rsidRPr="00136CF4" w:rsidRDefault="0099734F" w:rsidP="0099734F">
      <w:pPr>
        <w:spacing w:after="120" w:line="240" w:lineRule="auto"/>
      </w:pPr>
      <w:r>
        <w:rPr>
          <w:b/>
          <w:bCs/>
        </w:rPr>
        <w:t>IMPACT</w:t>
      </w:r>
    </w:p>
    <w:p w14:paraId="640B34EC" w14:textId="46F1B71A" w:rsidR="00B959BD" w:rsidRDefault="00136CF4" w:rsidP="004B0AE4">
      <w:pPr>
        <w:spacing w:line="240" w:lineRule="auto"/>
        <w:rPr>
          <w:rFonts w:ascii="Garamond" w:eastAsia="Calibri" w:hAnsi="Garamond" w:cs="Times New Roman"/>
          <w:b/>
          <w:sz w:val="28"/>
          <w:szCs w:val="24"/>
        </w:rPr>
      </w:pPr>
      <w:r w:rsidRPr="00136CF4">
        <w:t xml:space="preserve">When we construct the physical and social environments that surround us, we create a health context for our lives. To a large extent, the health relevant aspects of the contexts we create are the unintended consequences of policies and actions designed for the pursuit of other social and economic goals. Nevertheless, we have the capacity to shape those contexts to enhance health and well-being. </w:t>
      </w:r>
      <w:r w:rsidR="00446F6E" w:rsidRPr="00136CF4">
        <w:t xml:space="preserve">Without accurate information on the health effects of the local environment, investments may be misdirected. </w:t>
      </w:r>
      <w:r w:rsidRPr="00136CF4">
        <w:t xml:space="preserve">Longitudinal studies that link changing neighborhoods with health trajectories can help to overturn incorrect assumptions and establish whether neighborhood change precedes the health change of interest. </w:t>
      </w:r>
      <w:r w:rsidR="004B0AE4" w:rsidRPr="00136CF4">
        <w:t>The proposed study leverage</w:t>
      </w:r>
      <w:r w:rsidR="00F93935">
        <w:t>s</w:t>
      </w:r>
      <w:r w:rsidR="004B0AE4" w:rsidRPr="00136CF4">
        <w:t xml:space="preserve"> the extensive standardized data on cardiovascular risk factors and subclinical disease measures that have already been collected at great expense, as well as the standardized assessment of cardiovascular events in both cohorts. This proposal support</w:t>
      </w:r>
      <w:r w:rsidR="00F93935">
        <w:t>s</w:t>
      </w:r>
      <w:r w:rsidR="004B0AE4" w:rsidRPr="00136CF4">
        <w:t xml:space="preserve"> linkage and analysis of data to characterize neighborhood contexts and cardiovascular health outcomes experienced by older adults in the US over more than two decades, addressing key limitations of prior research. We have an unprecedented opportunity to characterize persistent and emerging disparities in access to neighborhood contexts, incident CVD, and aging in place following CVD.</w:t>
      </w:r>
      <w:r w:rsidR="00B959BD">
        <w:rPr>
          <w:rFonts w:ascii="Garamond" w:eastAsia="Calibri" w:hAnsi="Garamond" w:cs="Times New Roman"/>
          <w:b/>
          <w:sz w:val="28"/>
          <w:szCs w:val="24"/>
        </w:rPr>
        <w:br w:type="page"/>
      </w:r>
    </w:p>
    <w:p w14:paraId="74E772C2" w14:textId="325CBF90" w:rsidR="0099734F" w:rsidRPr="00136CF4" w:rsidRDefault="0099734F" w:rsidP="0099734F">
      <w:pPr>
        <w:spacing w:after="120" w:line="240" w:lineRule="auto"/>
      </w:pPr>
      <w:r>
        <w:rPr>
          <w:b/>
          <w:bCs/>
        </w:rPr>
        <w:lastRenderedPageBreak/>
        <w:t>FUNDING STRATEGY</w:t>
      </w:r>
    </w:p>
    <w:p w14:paraId="440F20A1" w14:textId="7684DE61" w:rsidR="006C4ADB" w:rsidRDefault="007E63E8" w:rsidP="007E63E8">
      <w:pPr>
        <w:spacing w:after="120"/>
      </w:pPr>
      <w:r w:rsidRPr="00687013">
        <w:t>The overarching goal</w:t>
      </w:r>
      <w:r>
        <w:t xml:space="preserve"> of this research</w:t>
      </w:r>
      <w:r w:rsidRPr="00687013">
        <w:t xml:space="preserve"> is to generate actionable knowledge on the role of the local business environment in reducing CVD</w:t>
      </w:r>
      <w:r>
        <w:t xml:space="preserve"> and supporting independent living</w:t>
      </w:r>
      <w:r w:rsidRPr="00687013">
        <w:t xml:space="preserve"> for an aging </w:t>
      </w:r>
      <w:r>
        <w:t xml:space="preserve">and racially diverse </w:t>
      </w:r>
      <w:r w:rsidRPr="00687013">
        <w:t>population.</w:t>
      </w:r>
      <w:r>
        <w:rPr>
          <w:b/>
        </w:rPr>
        <w:t xml:space="preserve"> </w:t>
      </w:r>
      <w:r>
        <w:t>This is closely aligned with the PI’s career trajectory and funding strategy</w:t>
      </w:r>
      <w:r w:rsidRPr="00687013">
        <w:t xml:space="preserve">. </w:t>
      </w:r>
      <w:r>
        <w:t xml:space="preserve"> </w:t>
      </w:r>
      <w:r w:rsidR="00D41220">
        <w:t>Our</w:t>
      </w:r>
      <w:r>
        <w:t xml:space="preserve"> recent R01 submission to the National Institute on Aging (</w:t>
      </w:r>
      <w:r>
        <w:rPr>
          <w:rStyle w:val="clsstaticdata"/>
        </w:rPr>
        <w:t xml:space="preserve">RAG049970A under </w:t>
      </w:r>
      <w:r>
        <w:t>PA13-292) received a 13</w:t>
      </w:r>
      <w:r w:rsidRPr="001C16B1">
        <w:rPr>
          <w:vertAlign w:val="superscript"/>
        </w:rPr>
        <w:t>th</w:t>
      </w:r>
      <w:r>
        <w:t xml:space="preserve"> percentile score in February 2015, just missing the </w:t>
      </w:r>
      <w:proofErr w:type="spellStart"/>
      <w:r>
        <w:t>payline</w:t>
      </w:r>
      <w:proofErr w:type="spellEnd"/>
      <w:r>
        <w:t xml:space="preserve"> of 12</w:t>
      </w:r>
      <w:r w:rsidRPr="001C16B1">
        <w:rPr>
          <w:vertAlign w:val="superscript"/>
        </w:rPr>
        <w:t>th</w:t>
      </w:r>
      <w:r>
        <w:t xml:space="preserve"> percentile for early stage investigators.  </w:t>
      </w:r>
      <w:r w:rsidR="006C4ADB">
        <w:t>The aims of this R01 project included</w:t>
      </w:r>
      <w:r w:rsidR="00D41220">
        <w:t xml:space="preserve"> work with </w:t>
      </w:r>
      <w:r w:rsidR="007A5DFD">
        <w:t>two cohorts (</w:t>
      </w:r>
      <w:r w:rsidR="00D41220">
        <w:t>REGARDS</w:t>
      </w:r>
      <w:r w:rsidR="007A5DFD">
        <w:t xml:space="preserve"> and the Cardiovascular Health Study, CHS)</w:t>
      </w:r>
      <w:r w:rsidR="00D41220">
        <w:t xml:space="preserve"> and </w:t>
      </w:r>
      <w:r w:rsidR="007A5DFD">
        <w:t xml:space="preserve">two commercially available longitudinal data sources (personal profiles from </w:t>
      </w:r>
      <w:r w:rsidR="00D41220">
        <w:t xml:space="preserve">Lexis </w:t>
      </w:r>
      <w:proofErr w:type="spellStart"/>
      <w:r w:rsidR="00D41220">
        <w:t>Nexis</w:t>
      </w:r>
      <w:proofErr w:type="spellEnd"/>
      <w:r w:rsidR="007A5DFD">
        <w:t xml:space="preserve"> and longitudinal point-level data on all US businesses from the National Establishment Time Series (NETS) dataset) in order</w:t>
      </w:r>
      <w:r w:rsidR="00D41220">
        <w:t xml:space="preserve"> to</w:t>
      </w:r>
    </w:p>
    <w:p w14:paraId="169ECD9C" w14:textId="77777777" w:rsidR="006C4ADB" w:rsidRPr="00BC5DC1" w:rsidRDefault="006C4ADB" w:rsidP="006C4ADB">
      <w:pPr>
        <w:pStyle w:val="ListParagraph"/>
        <w:numPr>
          <w:ilvl w:val="0"/>
          <w:numId w:val="36"/>
        </w:numPr>
        <w:spacing w:after="0" w:line="240" w:lineRule="auto"/>
      </w:pPr>
      <w:r w:rsidRPr="00BC5DC1">
        <w:t xml:space="preserve">Evaluate the role of higher density of healthy food sources in preventing CVD incidence and explaining disparities </w:t>
      </w:r>
    </w:p>
    <w:p w14:paraId="6542941D" w14:textId="77777777" w:rsidR="006C4ADB" w:rsidRPr="00BC5DC1" w:rsidRDefault="006C4ADB" w:rsidP="006C4ADB">
      <w:pPr>
        <w:pStyle w:val="ListParagraph"/>
        <w:numPr>
          <w:ilvl w:val="0"/>
          <w:numId w:val="36"/>
        </w:numPr>
        <w:spacing w:after="0" w:line="240" w:lineRule="auto"/>
      </w:pPr>
      <w:r w:rsidRPr="00BC5DC1">
        <w:t xml:space="preserve">Identify the contribution of local destinations of daily living to reducing CVD incidence and disparities </w:t>
      </w:r>
    </w:p>
    <w:p w14:paraId="46391073" w14:textId="77777777" w:rsidR="006C4ADB" w:rsidRPr="00BC5DC1" w:rsidRDefault="006C4ADB" w:rsidP="006C4ADB">
      <w:pPr>
        <w:pStyle w:val="ListParagraph"/>
        <w:numPr>
          <w:ilvl w:val="0"/>
          <w:numId w:val="36"/>
        </w:numPr>
        <w:spacing w:after="0" w:line="240" w:lineRule="auto"/>
      </w:pPr>
      <w:r w:rsidRPr="00BC5DC1">
        <w:t>Quantify the role that local health facilities can play in tertiary prevention and related disparities following CVD</w:t>
      </w:r>
    </w:p>
    <w:p w14:paraId="1638E58B" w14:textId="77777777" w:rsidR="006C4ADB" w:rsidRDefault="006C4ADB" w:rsidP="006C4ADB">
      <w:pPr>
        <w:spacing w:after="120" w:line="240" w:lineRule="auto"/>
      </w:pPr>
    </w:p>
    <w:p w14:paraId="48130A57" w14:textId="5469BC3A" w:rsidR="00B959BD" w:rsidRPr="00136CF4" w:rsidRDefault="007E63E8" w:rsidP="007E63E8">
      <w:pPr>
        <w:spacing w:after="120"/>
      </w:pPr>
      <w:r>
        <w:t xml:space="preserve">This fellowship application would support efforts to better establish project feasibility and develop preliminary data, and in particular to harmonize longitudinal address data from self-reported and commercially available residential histories to be used in characterizing the residential neighborhood environment over time.  </w:t>
      </w:r>
      <w:r w:rsidR="007A5DFD">
        <w:t xml:space="preserve">Work with REGARDS and Lexis </w:t>
      </w:r>
      <w:proofErr w:type="spellStart"/>
      <w:r w:rsidR="007A5DFD">
        <w:t>Nexis</w:t>
      </w:r>
      <w:proofErr w:type="spellEnd"/>
      <w:r w:rsidR="007A5DFD">
        <w:t xml:space="preserve"> data have been prioritized for this fellowship because they were the data sources with which the PI had least familiarity.  Thus, we thought that the preliminary data with greatest potential to improve our funding prospects would involve both of these remarkable resources, allowing for a sharper and more compelling description of study approach in future external funding proposals.</w:t>
      </w:r>
      <w:r>
        <w:br w:type="page"/>
      </w:r>
    </w:p>
    <w:p w14:paraId="62B6B44F" w14:textId="50DFAD65" w:rsidR="0099734F" w:rsidRDefault="0099734F">
      <w:pPr>
        <w:rPr>
          <w:b/>
        </w:rPr>
      </w:pPr>
      <w:r>
        <w:rPr>
          <w:b/>
        </w:rPr>
        <w:lastRenderedPageBreak/>
        <w:t>BUDGET – INSERT</w:t>
      </w:r>
    </w:p>
    <w:p w14:paraId="300BD874" w14:textId="77777777" w:rsidR="0099734F" w:rsidRDefault="0099734F">
      <w:pPr>
        <w:rPr>
          <w:b/>
        </w:rPr>
      </w:pPr>
      <w:r>
        <w:rPr>
          <w:b/>
        </w:rPr>
        <w:t>BUDGET JUSTIFICATION</w:t>
      </w:r>
    </w:p>
    <w:p w14:paraId="426255A6" w14:textId="77777777" w:rsidR="001A1C56" w:rsidRPr="007517F8" w:rsidRDefault="001A1C56" w:rsidP="001A1C56">
      <w:pPr>
        <w:autoSpaceDE w:val="0"/>
        <w:autoSpaceDN w:val="0"/>
        <w:spacing w:before="120" w:after="60" w:line="240" w:lineRule="auto"/>
        <w:outlineLvl w:val="4"/>
        <w:rPr>
          <w:rFonts w:ascii="Calibri" w:eastAsia="Times New Roman" w:hAnsi="Calibri" w:cs="Arial"/>
          <w:b/>
          <w:bCs/>
          <w:color w:val="000000"/>
          <w:u w:val="single"/>
        </w:rPr>
      </w:pPr>
      <w:r w:rsidRPr="007517F8">
        <w:rPr>
          <w:rFonts w:ascii="Calibri" w:eastAsia="Times New Roman" w:hAnsi="Calibri" w:cs="Arial"/>
          <w:b/>
          <w:bCs/>
          <w:color w:val="000000"/>
          <w:u w:val="single"/>
        </w:rPr>
        <w:t xml:space="preserve">PERSONNEL </w:t>
      </w:r>
    </w:p>
    <w:p w14:paraId="517C92FA" w14:textId="744F3608" w:rsidR="001A1C56" w:rsidRPr="007517F8" w:rsidRDefault="001A1C56" w:rsidP="001A1C56">
      <w:pPr>
        <w:autoSpaceDE w:val="0"/>
        <w:autoSpaceDN w:val="0"/>
        <w:spacing w:before="120" w:after="0" w:line="240" w:lineRule="auto"/>
        <w:outlineLvl w:val="4"/>
        <w:rPr>
          <w:rFonts w:ascii="Calibri" w:eastAsia="Times New Roman" w:hAnsi="Calibri" w:cs="Arial"/>
          <w:color w:val="000000"/>
        </w:rPr>
      </w:pPr>
      <w:r w:rsidRPr="007517F8">
        <w:rPr>
          <w:rFonts w:ascii="Calibri" w:eastAsia="Times New Roman" w:hAnsi="Calibri" w:cs="Arial"/>
          <w:b/>
          <w:bCs/>
          <w:color w:val="000000"/>
        </w:rPr>
        <w:t>Gina S. Lovasi, PhD, MPH</w:t>
      </w:r>
      <w:r w:rsidRPr="007517F8">
        <w:rPr>
          <w:rFonts w:ascii="Calibri" w:eastAsia="Times New Roman" w:hAnsi="Calibri" w:cs="Arial"/>
          <w:b/>
          <w:color w:val="000000"/>
        </w:rPr>
        <w:t>, Principal Investigator</w:t>
      </w:r>
      <w:r w:rsidRPr="007517F8">
        <w:rPr>
          <w:rFonts w:ascii="Calibri" w:eastAsia="Times New Roman" w:hAnsi="Calibri" w:cs="Arial"/>
          <w:color w:val="000000"/>
        </w:rPr>
        <w:t xml:space="preserve">, is an Assistant Professor in the Department of Epidemiology at Columbia University Mailman School of Public Health. Her experience in epidemiology includes leading several grant-funded research projects and publication of </w:t>
      </w:r>
      <w:r w:rsidR="007E63E8">
        <w:rPr>
          <w:rFonts w:ascii="Calibri" w:eastAsia="Times New Roman" w:hAnsi="Calibri" w:cs="Arial"/>
          <w:color w:val="000000"/>
        </w:rPr>
        <w:t>more than 50</w:t>
      </w:r>
      <w:r w:rsidRPr="007517F8">
        <w:rPr>
          <w:rFonts w:ascii="Calibri" w:eastAsia="Times New Roman" w:hAnsi="Calibri" w:cs="Arial"/>
          <w:color w:val="000000"/>
        </w:rPr>
        <w:t xml:space="preserve"> peer-reviewed manuscripts, many of which cover topics of relevance to this proposal.  </w:t>
      </w:r>
      <w:r w:rsidR="007E63E8">
        <w:rPr>
          <w:rFonts w:ascii="Calibri" w:eastAsia="Times New Roman" w:hAnsi="Calibri" w:cs="Arial"/>
          <w:color w:val="000000"/>
        </w:rPr>
        <w:t>S</w:t>
      </w:r>
      <w:r w:rsidRPr="007517F8">
        <w:rPr>
          <w:rFonts w:ascii="Calibri" w:eastAsia="Times New Roman" w:hAnsi="Calibri" w:cs="Arial"/>
          <w:color w:val="000000"/>
        </w:rPr>
        <w:t xml:space="preserve">he has experience supervising GIS linkage studies and statistical analyses.  Salary support is requested for two years for the PI’s proposed research and supervision activities. Dr. Lovasi will work with her team to finalize geographic and statistical analysis approaches designed to address the proposed research aims.  Dr. Lovasi will direct all aspects of the research program and interpretation of data. </w:t>
      </w:r>
    </w:p>
    <w:p w14:paraId="331F5A36" w14:textId="77777777" w:rsidR="001A1C56" w:rsidRPr="007517F8" w:rsidRDefault="001A1C56" w:rsidP="001A1C56">
      <w:pPr>
        <w:autoSpaceDE w:val="0"/>
        <w:autoSpaceDN w:val="0"/>
        <w:adjustRightInd w:val="0"/>
        <w:spacing w:after="0" w:line="240" w:lineRule="auto"/>
        <w:jc w:val="both"/>
        <w:rPr>
          <w:rFonts w:ascii="Calibri" w:eastAsia="Calibri" w:hAnsi="Calibri" w:cs="Arial"/>
          <w:b/>
          <w:bCs/>
          <w:color w:val="000000"/>
        </w:rPr>
      </w:pPr>
    </w:p>
    <w:p w14:paraId="4FB1CF1E" w14:textId="77777777" w:rsidR="001A1C56" w:rsidRPr="007517F8" w:rsidRDefault="001A1C56" w:rsidP="001A1C56">
      <w:pPr>
        <w:autoSpaceDE w:val="0"/>
        <w:autoSpaceDN w:val="0"/>
        <w:spacing w:before="120" w:after="60" w:line="240" w:lineRule="auto"/>
        <w:outlineLvl w:val="4"/>
        <w:rPr>
          <w:rFonts w:ascii="Calibri" w:eastAsia="Times New Roman" w:hAnsi="Calibri" w:cs="Arial"/>
          <w:b/>
          <w:bCs/>
          <w:color w:val="000000"/>
          <w:u w:val="single"/>
        </w:rPr>
      </w:pPr>
      <w:r w:rsidRPr="007517F8">
        <w:rPr>
          <w:rFonts w:ascii="Calibri" w:eastAsia="Times New Roman" w:hAnsi="Calibri" w:cs="Arial"/>
          <w:b/>
          <w:bCs/>
          <w:color w:val="000000"/>
          <w:u w:val="single"/>
        </w:rPr>
        <w:t xml:space="preserve">OTHER PERSONNEL </w:t>
      </w:r>
    </w:p>
    <w:p w14:paraId="736380F2" w14:textId="3614C50C" w:rsidR="001A1C56" w:rsidRPr="007517F8" w:rsidRDefault="001A1C56" w:rsidP="001A1C56">
      <w:pPr>
        <w:autoSpaceDE w:val="0"/>
        <w:autoSpaceDN w:val="0"/>
        <w:adjustRightInd w:val="0"/>
        <w:spacing w:after="0" w:line="240" w:lineRule="auto"/>
        <w:jc w:val="both"/>
        <w:rPr>
          <w:rFonts w:ascii="Calibri" w:eastAsia="Calibri" w:hAnsi="Calibri" w:cs="Arial"/>
          <w:color w:val="000000"/>
        </w:rPr>
      </w:pPr>
      <w:r w:rsidRPr="007517F8">
        <w:rPr>
          <w:rFonts w:ascii="Calibri" w:eastAsia="Calibri" w:hAnsi="Calibri" w:cs="Arial"/>
          <w:b/>
          <w:bCs/>
          <w:color w:val="000000"/>
        </w:rPr>
        <w:t>Daniel Sheehan, MA</w:t>
      </w:r>
      <w:r w:rsidRPr="007517F8">
        <w:rPr>
          <w:rFonts w:ascii="Calibri" w:eastAsia="Calibri" w:hAnsi="Calibri" w:cs="Arial"/>
          <w:color w:val="000000"/>
        </w:rPr>
        <w:t xml:space="preserve">, Senior Geographic Information Systems Analyst (10% effort) salary support is requested for </w:t>
      </w:r>
      <w:r w:rsidR="007E63E8">
        <w:rPr>
          <w:rFonts w:ascii="Calibri" w:eastAsia="Calibri" w:hAnsi="Calibri" w:cs="Arial"/>
          <w:color w:val="000000"/>
        </w:rPr>
        <w:t>both years</w:t>
      </w:r>
      <w:r w:rsidRPr="007517F8">
        <w:rPr>
          <w:rFonts w:ascii="Calibri" w:eastAsia="Calibri" w:hAnsi="Calibri" w:cs="Arial"/>
          <w:color w:val="000000"/>
        </w:rPr>
        <w:t xml:space="preserve">. </w:t>
      </w:r>
      <w:r w:rsidRPr="007517F8">
        <w:rPr>
          <w:rFonts w:ascii="Calibri" w:eastAsia="Calibri" w:hAnsi="Calibri" w:cs="Arial"/>
        </w:rPr>
        <w:t xml:space="preserve">As a member of the Built Environment and Health Project research group </w:t>
      </w:r>
      <w:r w:rsidR="007E63E8">
        <w:rPr>
          <w:rFonts w:ascii="Calibri" w:eastAsia="Calibri" w:hAnsi="Calibri" w:cs="Arial"/>
        </w:rPr>
        <w:t>Daniel Sheehan</w:t>
      </w:r>
      <w:r w:rsidRPr="007517F8">
        <w:rPr>
          <w:rFonts w:ascii="Calibri" w:eastAsia="Calibri" w:hAnsi="Calibri" w:cs="Arial"/>
        </w:rPr>
        <w:t xml:space="preserve"> builds, maintains and processes geospatial databases for environmental health-related projects. Danny earned a BA in Geography from </w:t>
      </w:r>
      <w:proofErr w:type="spellStart"/>
      <w:r w:rsidRPr="007517F8">
        <w:rPr>
          <w:rFonts w:ascii="Calibri" w:eastAsia="Calibri" w:hAnsi="Calibri" w:cs="Arial"/>
        </w:rPr>
        <w:t>Geneseo</w:t>
      </w:r>
      <w:proofErr w:type="spellEnd"/>
      <w:r w:rsidRPr="007517F8">
        <w:rPr>
          <w:rFonts w:ascii="Calibri" w:eastAsia="Calibri" w:hAnsi="Calibri" w:cs="Arial"/>
        </w:rPr>
        <w:t xml:space="preserve"> and completed his MA in Geography/ Specialization in GIS from University at Buffalo. Prior to joining the BEH GIS research team, he worked as a GIS Analyst for engineering firms, managing engineering design data and analyzing impacts on the built social and natural environment as part of the EIS process. </w:t>
      </w:r>
      <w:r w:rsidRPr="007517F8">
        <w:rPr>
          <w:rFonts w:ascii="Calibri" w:eastAsia="Calibri" w:hAnsi="Calibri" w:cs="Arial"/>
          <w:color w:val="000000"/>
        </w:rPr>
        <w:t xml:space="preserve">Mr. Sheehan has </w:t>
      </w:r>
      <w:r w:rsidR="007E63E8">
        <w:rPr>
          <w:rFonts w:ascii="Calibri" w:eastAsia="Calibri" w:hAnsi="Calibri" w:cs="Arial"/>
          <w:color w:val="000000"/>
        </w:rPr>
        <w:t>previously with longitudinal spatial data</w:t>
      </w:r>
      <w:r w:rsidRPr="007517F8">
        <w:rPr>
          <w:rFonts w:ascii="Calibri" w:eastAsia="Calibri" w:hAnsi="Calibri" w:cs="Arial"/>
          <w:color w:val="000000"/>
        </w:rPr>
        <w:t>, including</w:t>
      </w:r>
      <w:r w:rsidR="007E63E8">
        <w:rPr>
          <w:rFonts w:ascii="Calibri" w:eastAsia="Calibri" w:hAnsi="Calibri" w:cs="Arial"/>
          <w:color w:val="000000"/>
        </w:rPr>
        <w:t xml:space="preserve"> harmonization of cohort address data and</w:t>
      </w:r>
      <w:r w:rsidRPr="007517F8">
        <w:rPr>
          <w:rFonts w:ascii="Calibri" w:eastAsia="Calibri" w:hAnsi="Calibri" w:cs="Arial"/>
          <w:color w:val="000000"/>
        </w:rPr>
        <w:t xml:space="preserve"> the development of metrics and dynamic visualizations.  He will be responsible for geographic analysis</w:t>
      </w:r>
      <w:r>
        <w:rPr>
          <w:rFonts w:ascii="Calibri" w:eastAsia="Calibri" w:hAnsi="Calibri" w:cs="Arial"/>
          <w:color w:val="000000"/>
        </w:rPr>
        <w:t xml:space="preserve"> of business and built environment data</w:t>
      </w:r>
      <w:r w:rsidRPr="007517F8">
        <w:rPr>
          <w:rFonts w:ascii="Calibri" w:eastAsia="Calibri" w:hAnsi="Calibri" w:cs="Arial"/>
          <w:color w:val="000000"/>
        </w:rPr>
        <w:t xml:space="preserve">, documentation of geographic data sources obtained and variables created, and </w:t>
      </w:r>
      <w:r>
        <w:rPr>
          <w:rFonts w:ascii="Calibri" w:eastAsia="Calibri" w:hAnsi="Calibri" w:cs="Arial"/>
          <w:color w:val="000000"/>
        </w:rPr>
        <w:t>he will be engaged in</w:t>
      </w:r>
      <w:r w:rsidRPr="007517F8">
        <w:rPr>
          <w:rFonts w:ascii="Calibri" w:eastAsia="Calibri" w:hAnsi="Calibri" w:cs="Arial"/>
          <w:color w:val="000000"/>
        </w:rPr>
        <w:t xml:space="preserve"> the creation of publication quality maps or dynamic visual representations (video or animation) of the geographic analysis methods and results. </w:t>
      </w:r>
    </w:p>
    <w:p w14:paraId="4B56B5F4" w14:textId="77777777" w:rsidR="001A1C56" w:rsidRPr="007517F8" w:rsidRDefault="001A1C56" w:rsidP="001A1C56">
      <w:pPr>
        <w:autoSpaceDE w:val="0"/>
        <w:autoSpaceDN w:val="0"/>
        <w:adjustRightInd w:val="0"/>
        <w:spacing w:after="0" w:line="240" w:lineRule="auto"/>
        <w:jc w:val="both"/>
        <w:rPr>
          <w:rFonts w:ascii="Calibri" w:eastAsia="Calibri" w:hAnsi="Calibri" w:cs="Arial"/>
          <w:b/>
          <w:bCs/>
          <w:color w:val="000000"/>
          <w:u w:val="single"/>
        </w:rPr>
      </w:pPr>
    </w:p>
    <w:p w14:paraId="357949DD" w14:textId="1A067F69" w:rsidR="001A1C56" w:rsidRPr="007517F8" w:rsidRDefault="001A1C56" w:rsidP="001A1C56">
      <w:pPr>
        <w:autoSpaceDE w:val="0"/>
        <w:autoSpaceDN w:val="0"/>
        <w:adjustRightInd w:val="0"/>
        <w:spacing w:after="0" w:line="240" w:lineRule="auto"/>
        <w:jc w:val="both"/>
        <w:rPr>
          <w:rFonts w:ascii="Calibri" w:eastAsia="Calibri" w:hAnsi="Calibri" w:cs="Arial"/>
          <w:color w:val="000000"/>
        </w:rPr>
      </w:pPr>
      <w:r w:rsidRPr="007517F8">
        <w:rPr>
          <w:rFonts w:ascii="Calibri" w:eastAsia="Calibri" w:hAnsi="Calibri" w:cs="Arial"/>
          <w:b/>
          <w:bCs/>
          <w:color w:val="000000"/>
        </w:rPr>
        <w:t>To Be Hired, MS or MPH</w:t>
      </w:r>
      <w:r w:rsidRPr="007517F8">
        <w:rPr>
          <w:rFonts w:ascii="Calibri" w:eastAsia="Calibri" w:hAnsi="Calibri" w:cs="Arial"/>
          <w:color w:val="000000"/>
        </w:rPr>
        <w:t>, Project Coordinator (</w:t>
      </w:r>
      <w:r w:rsidR="007E63E8">
        <w:rPr>
          <w:rFonts w:ascii="Calibri" w:eastAsia="Calibri" w:hAnsi="Calibri" w:cs="Arial"/>
          <w:color w:val="000000"/>
        </w:rPr>
        <w:t>2</w:t>
      </w:r>
      <w:r w:rsidRPr="007517F8">
        <w:rPr>
          <w:rFonts w:ascii="Calibri" w:eastAsia="Calibri" w:hAnsi="Calibri" w:cs="Arial"/>
          <w:color w:val="000000"/>
        </w:rPr>
        <w:t xml:space="preserve">0% effort) salary support is requested for all years. The project coordinator will work with the PI and other investigators of the Built Environment and Health group in the management of administrative and research activities and will assist in planning and coordinating project efforts including: data management, documentation of data processing, </w:t>
      </w:r>
      <w:r w:rsidR="007E63E8" w:rsidRPr="007517F8">
        <w:rPr>
          <w:rFonts w:ascii="Calibri" w:eastAsia="Calibri" w:hAnsi="Calibri" w:cs="Arial"/>
          <w:color w:val="000000"/>
        </w:rPr>
        <w:t>supervised statistical analysis</w:t>
      </w:r>
      <w:r w:rsidR="007E63E8">
        <w:rPr>
          <w:rFonts w:ascii="Calibri" w:eastAsia="Calibri" w:hAnsi="Calibri" w:cs="Arial"/>
          <w:color w:val="000000"/>
        </w:rPr>
        <w:t>,</w:t>
      </w:r>
      <w:r w:rsidR="007E63E8" w:rsidRPr="007517F8">
        <w:rPr>
          <w:rFonts w:ascii="Calibri" w:eastAsia="Calibri" w:hAnsi="Calibri" w:cs="Arial"/>
          <w:color w:val="000000"/>
        </w:rPr>
        <w:t xml:space="preserve"> </w:t>
      </w:r>
      <w:r w:rsidRPr="007517F8">
        <w:rPr>
          <w:rFonts w:ascii="Calibri" w:eastAsia="Calibri" w:hAnsi="Calibri" w:cs="Arial"/>
          <w:color w:val="000000"/>
        </w:rPr>
        <w:t xml:space="preserve">communication with research collaborators and contributing to research manuscripts. </w:t>
      </w:r>
    </w:p>
    <w:p w14:paraId="09137C74" w14:textId="77777777" w:rsidR="001A1C56" w:rsidRPr="007517F8" w:rsidRDefault="001A1C56" w:rsidP="001A1C56">
      <w:pPr>
        <w:autoSpaceDE w:val="0"/>
        <w:autoSpaceDN w:val="0"/>
        <w:adjustRightInd w:val="0"/>
        <w:spacing w:after="0" w:line="240" w:lineRule="auto"/>
        <w:jc w:val="both"/>
        <w:rPr>
          <w:rFonts w:ascii="Calibri" w:eastAsia="Calibri" w:hAnsi="Calibri" w:cs="Arial"/>
          <w:b/>
          <w:bCs/>
          <w:color w:val="000000"/>
        </w:rPr>
      </w:pPr>
    </w:p>
    <w:p w14:paraId="4100DB67" w14:textId="77777777" w:rsidR="001A1C56" w:rsidRPr="007517F8" w:rsidRDefault="001A1C56" w:rsidP="001A1C56">
      <w:pPr>
        <w:autoSpaceDE w:val="0"/>
        <w:autoSpaceDN w:val="0"/>
        <w:adjustRightInd w:val="0"/>
        <w:spacing w:after="0" w:line="240" w:lineRule="auto"/>
        <w:jc w:val="both"/>
        <w:rPr>
          <w:rFonts w:ascii="Calibri" w:eastAsia="Calibri" w:hAnsi="Calibri" w:cs="Arial"/>
          <w:i/>
          <w:color w:val="000000"/>
        </w:rPr>
      </w:pPr>
      <w:r w:rsidRPr="007517F8">
        <w:rPr>
          <w:rFonts w:ascii="Calibri" w:eastAsia="Calibri" w:hAnsi="Calibri" w:cs="Arial"/>
          <w:i/>
          <w:color w:val="000000"/>
        </w:rPr>
        <w:t xml:space="preserve">All personnel costs for staff are projected at a 3% increase in continuing years. </w:t>
      </w:r>
    </w:p>
    <w:p w14:paraId="1DD8CB6B" w14:textId="77777777" w:rsidR="007E63E8" w:rsidRDefault="007E63E8" w:rsidP="001A1C56">
      <w:pPr>
        <w:autoSpaceDE w:val="0"/>
        <w:autoSpaceDN w:val="0"/>
        <w:adjustRightInd w:val="0"/>
        <w:spacing w:after="0" w:line="240" w:lineRule="auto"/>
        <w:jc w:val="both"/>
        <w:rPr>
          <w:rFonts w:ascii="Calibri" w:eastAsia="Calibri" w:hAnsi="Calibri" w:cs="Arial"/>
          <w:b/>
          <w:bCs/>
          <w:color w:val="000000"/>
          <w:u w:val="single"/>
        </w:rPr>
      </w:pPr>
    </w:p>
    <w:p w14:paraId="3474D158" w14:textId="77777777" w:rsidR="001A1C56" w:rsidRPr="007517F8" w:rsidRDefault="001A1C56" w:rsidP="001A1C56">
      <w:pPr>
        <w:autoSpaceDE w:val="0"/>
        <w:autoSpaceDN w:val="0"/>
        <w:adjustRightInd w:val="0"/>
        <w:spacing w:after="0" w:line="240" w:lineRule="auto"/>
        <w:jc w:val="both"/>
        <w:rPr>
          <w:rFonts w:ascii="Calibri" w:eastAsia="Calibri" w:hAnsi="Calibri" w:cs="Arial"/>
          <w:color w:val="000000"/>
          <w:u w:val="single"/>
        </w:rPr>
      </w:pPr>
      <w:r w:rsidRPr="007517F8">
        <w:rPr>
          <w:rFonts w:ascii="Calibri" w:eastAsia="Calibri" w:hAnsi="Calibri" w:cs="Arial"/>
          <w:b/>
          <w:bCs/>
          <w:color w:val="000000"/>
          <w:u w:val="single"/>
        </w:rPr>
        <w:t xml:space="preserve">SUPPLIES: </w:t>
      </w:r>
    </w:p>
    <w:p w14:paraId="2BE58CED" w14:textId="540793F4" w:rsidR="001A1C56" w:rsidRDefault="001A1C56" w:rsidP="001A1C56">
      <w:pPr>
        <w:autoSpaceDE w:val="0"/>
        <w:autoSpaceDN w:val="0"/>
        <w:adjustRightInd w:val="0"/>
        <w:spacing w:after="0" w:line="240" w:lineRule="auto"/>
        <w:jc w:val="both"/>
        <w:rPr>
          <w:rFonts w:ascii="Calibri" w:eastAsia="Calibri" w:hAnsi="Calibri" w:cs="Arial"/>
          <w:color w:val="000000"/>
        </w:rPr>
      </w:pPr>
      <w:r w:rsidRPr="007517F8">
        <w:rPr>
          <w:rFonts w:ascii="Calibri" w:eastAsia="Calibri" w:hAnsi="Calibri" w:cs="Arial"/>
          <w:color w:val="000000"/>
        </w:rPr>
        <w:t xml:space="preserve">Computer Software and Upgrades: Funds are requested for two </w:t>
      </w:r>
      <w:r>
        <w:rPr>
          <w:rFonts w:ascii="Calibri" w:eastAsia="Calibri" w:hAnsi="Calibri" w:cs="Arial"/>
          <w:color w:val="000000"/>
        </w:rPr>
        <w:t>PC laptops</w:t>
      </w:r>
      <w:r w:rsidRPr="007517F8">
        <w:rPr>
          <w:rFonts w:ascii="Calibri" w:eastAsia="Calibri" w:hAnsi="Calibri" w:cs="Arial"/>
          <w:color w:val="000000"/>
        </w:rPr>
        <w:t xml:space="preserve">, one for the project coordinator and one for the </w:t>
      </w:r>
      <w:r>
        <w:rPr>
          <w:rFonts w:ascii="Calibri" w:eastAsia="Calibri" w:hAnsi="Calibri" w:cs="Arial"/>
          <w:color w:val="000000"/>
        </w:rPr>
        <w:t>PI</w:t>
      </w:r>
      <w:r w:rsidRPr="007517F8">
        <w:rPr>
          <w:rFonts w:ascii="Calibri" w:eastAsia="Calibri" w:hAnsi="Calibri" w:cs="Arial"/>
          <w:color w:val="000000"/>
        </w:rPr>
        <w:t xml:space="preserve">. </w:t>
      </w:r>
    </w:p>
    <w:p w14:paraId="41C3D154" w14:textId="77777777" w:rsidR="001A1C56" w:rsidRPr="001A1C56" w:rsidRDefault="001A1C56" w:rsidP="001A1C56">
      <w:pPr>
        <w:autoSpaceDE w:val="0"/>
        <w:autoSpaceDN w:val="0"/>
        <w:adjustRightInd w:val="0"/>
        <w:spacing w:after="0" w:line="240" w:lineRule="auto"/>
        <w:jc w:val="both"/>
        <w:rPr>
          <w:rFonts w:ascii="Calibri" w:eastAsia="Calibri" w:hAnsi="Calibri" w:cs="Arial"/>
          <w:color w:val="000000"/>
        </w:rPr>
      </w:pPr>
    </w:p>
    <w:p w14:paraId="205C38BE" w14:textId="579A8B82" w:rsidR="001A1C56" w:rsidRPr="007517F8" w:rsidRDefault="001A1C56" w:rsidP="001A1C56">
      <w:pPr>
        <w:rPr>
          <w:rFonts w:ascii="Calibri" w:eastAsia="Times New Roman" w:hAnsi="Calibri" w:cs="Arial"/>
          <w:color w:val="000000"/>
        </w:rPr>
      </w:pPr>
      <w:r w:rsidRPr="007517F8">
        <w:rPr>
          <w:rFonts w:ascii="Calibri" w:eastAsia="Times New Roman" w:hAnsi="Calibri" w:cs="Arial"/>
          <w:b/>
          <w:color w:val="000000"/>
        </w:rPr>
        <w:t>Data purchase:</w:t>
      </w:r>
      <w:r w:rsidRPr="007517F8">
        <w:rPr>
          <w:rFonts w:ascii="Calibri" w:eastAsia="Times New Roman" w:hAnsi="Calibri" w:cs="Arial"/>
          <w:color w:val="000000"/>
        </w:rPr>
        <w:t xml:space="preserve"> The purchase of the </w:t>
      </w:r>
      <w:r w:rsidR="00C53FF8">
        <w:rPr>
          <w:rFonts w:ascii="Calibri" w:eastAsia="Times New Roman" w:hAnsi="Calibri" w:cs="Arial"/>
          <w:color w:val="000000"/>
        </w:rPr>
        <w:t xml:space="preserve">Lexis </w:t>
      </w:r>
      <w:proofErr w:type="spellStart"/>
      <w:r w:rsidR="00C53FF8">
        <w:rPr>
          <w:rFonts w:ascii="Calibri" w:eastAsia="Times New Roman" w:hAnsi="Calibri" w:cs="Arial"/>
          <w:color w:val="000000"/>
        </w:rPr>
        <w:t>Nexis</w:t>
      </w:r>
      <w:proofErr w:type="spellEnd"/>
      <w:r w:rsidRPr="007517F8">
        <w:rPr>
          <w:rFonts w:ascii="Calibri" w:eastAsia="Times New Roman" w:hAnsi="Calibri" w:cs="Arial"/>
          <w:color w:val="000000"/>
        </w:rPr>
        <w:t xml:space="preserve"> </w:t>
      </w:r>
      <w:r w:rsidR="00C53FF8">
        <w:rPr>
          <w:rFonts w:ascii="Calibri" w:eastAsia="Times New Roman" w:hAnsi="Calibri" w:cs="Arial"/>
          <w:color w:val="000000"/>
        </w:rPr>
        <w:t>personal profile and residential history</w:t>
      </w:r>
      <w:r w:rsidR="00C53FF8" w:rsidRPr="007517F8">
        <w:rPr>
          <w:rFonts w:ascii="Calibri" w:eastAsia="Times New Roman" w:hAnsi="Calibri" w:cs="Arial"/>
          <w:color w:val="000000"/>
        </w:rPr>
        <w:t xml:space="preserve"> </w:t>
      </w:r>
      <w:r w:rsidRPr="007517F8">
        <w:rPr>
          <w:rFonts w:ascii="Calibri" w:eastAsia="Times New Roman" w:hAnsi="Calibri" w:cs="Arial"/>
          <w:color w:val="000000"/>
        </w:rPr>
        <w:t>data</w:t>
      </w:r>
      <w:r w:rsidR="00C53FF8">
        <w:rPr>
          <w:rFonts w:ascii="Calibri" w:eastAsia="Times New Roman" w:hAnsi="Calibri" w:cs="Arial"/>
          <w:color w:val="000000"/>
        </w:rPr>
        <w:t xml:space="preserve"> for a sample of 500 REGARDS participants </w:t>
      </w:r>
      <w:r w:rsidRPr="007517F8">
        <w:rPr>
          <w:rFonts w:ascii="Calibri" w:eastAsia="Times New Roman" w:hAnsi="Calibri" w:cs="Arial"/>
          <w:color w:val="000000"/>
        </w:rPr>
        <w:t>(</w:t>
      </w:r>
      <w:r w:rsidR="00C53FF8">
        <w:rPr>
          <w:rFonts w:ascii="Calibri" w:eastAsia="Times New Roman" w:hAnsi="Calibri" w:cs="Arial"/>
          <w:color w:val="000000"/>
        </w:rPr>
        <w:t xml:space="preserve">Cost estimated at </w:t>
      </w:r>
      <w:r w:rsidRPr="007517F8">
        <w:rPr>
          <w:rFonts w:ascii="Calibri" w:eastAsia="Times New Roman" w:hAnsi="Calibri" w:cs="Arial"/>
          <w:color w:val="000000"/>
        </w:rPr>
        <w:t>$</w:t>
      </w:r>
      <w:r w:rsidR="00C53FF8" w:rsidRPr="00C53FF8">
        <w:rPr>
          <w:rFonts w:ascii="Calibri" w:eastAsia="Times New Roman" w:hAnsi="Calibri" w:cs="Arial"/>
          <w:color w:val="000000"/>
        </w:rPr>
        <w:t>1</w:t>
      </w:r>
      <w:r w:rsidR="00C53FF8">
        <w:rPr>
          <w:rFonts w:ascii="Calibri" w:eastAsia="Times New Roman" w:hAnsi="Calibri" w:cs="Arial"/>
          <w:color w:val="000000"/>
        </w:rPr>
        <w:t>,4</w:t>
      </w:r>
      <w:r w:rsidR="00C53FF8" w:rsidRPr="00C53FF8">
        <w:rPr>
          <w:rFonts w:ascii="Calibri" w:eastAsia="Times New Roman" w:hAnsi="Calibri" w:cs="Arial"/>
          <w:color w:val="000000"/>
        </w:rPr>
        <w:t>16</w:t>
      </w:r>
      <w:r w:rsidR="00C53FF8">
        <w:rPr>
          <w:rFonts w:ascii="Calibri" w:eastAsia="Times New Roman" w:hAnsi="Calibri" w:cs="Arial"/>
          <w:color w:val="000000"/>
        </w:rPr>
        <w:t>.</w:t>
      </w:r>
      <w:r w:rsidR="00C53FF8" w:rsidRPr="00C53FF8">
        <w:rPr>
          <w:rFonts w:ascii="Calibri" w:eastAsia="Times New Roman" w:hAnsi="Calibri" w:cs="Arial"/>
          <w:color w:val="000000"/>
        </w:rPr>
        <w:t>5</w:t>
      </w:r>
      <w:r w:rsidR="00C53FF8">
        <w:rPr>
          <w:rFonts w:ascii="Calibri" w:eastAsia="Times New Roman" w:hAnsi="Calibri" w:cs="Arial"/>
          <w:color w:val="000000"/>
        </w:rPr>
        <w:t>0</w:t>
      </w:r>
      <w:r w:rsidRPr="007517F8">
        <w:rPr>
          <w:rFonts w:ascii="Calibri" w:eastAsia="Times New Roman" w:hAnsi="Calibri" w:cs="Arial"/>
          <w:color w:val="000000"/>
        </w:rPr>
        <w:t xml:space="preserve">). </w:t>
      </w:r>
      <w:r w:rsidR="00C53FF8">
        <w:rPr>
          <w:rFonts w:ascii="Calibri" w:eastAsia="Times New Roman" w:hAnsi="Calibri" w:cs="Arial"/>
          <w:color w:val="000000"/>
        </w:rPr>
        <w:t>This data</w:t>
      </w:r>
      <w:r w:rsidRPr="007517F8">
        <w:rPr>
          <w:rFonts w:ascii="Calibri" w:eastAsia="Times New Roman" w:hAnsi="Calibri" w:cs="Arial"/>
          <w:color w:val="000000"/>
        </w:rPr>
        <w:t xml:space="preserve"> </w:t>
      </w:r>
      <w:r>
        <w:rPr>
          <w:rFonts w:ascii="Calibri" w:eastAsia="Times New Roman" w:hAnsi="Calibri" w:cs="Arial"/>
          <w:color w:val="000000"/>
        </w:rPr>
        <w:t xml:space="preserve">is required to complete the proposed work, and </w:t>
      </w:r>
      <w:r w:rsidRPr="007517F8">
        <w:rPr>
          <w:rFonts w:ascii="Calibri" w:eastAsia="Times New Roman" w:hAnsi="Calibri" w:cs="Arial"/>
          <w:color w:val="000000"/>
        </w:rPr>
        <w:t>will</w:t>
      </w:r>
      <w:r>
        <w:rPr>
          <w:rFonts w:ascii="Calibri" w:eastAsia="Times New Roman" w:hAnsi="Calibri" w:cs="Arial"/>
          <w:color w:val="000000"/>
        </w:rPr>
        <w:t xml:space="preserve"> also</w:t>
      </w:r>
      <w:r w:rsidRPr="007517F8">
        <w:rPr>
          <w:rFonts w:ascii="Calibri" w:eastAsia="Times New Roman" w:hAnsi="Calibri" w:cs="Arial"/>
          <w:color w:val="000000"/>
        </w:rPr>
        <w:t xml:space="preserve"> </w:t>
      </w:r>
      <w:r w:rsidR="00C53FF8">
        <w:rPr>
          <w:rFonts w:ascii="Calibri" w:eastAsia="Times New Roman" w:hAnsi="Calibri" w:cs="Arial"/>
          <w:color w:val="000000"/>
        </w:rPr>
        <w:t>serve as preliminary data on this type of linkage</w:t>
      </w:r>
      <w:r w:rsidRPr="007517F8">
        <w:rPr>
          <w:rFonts w:ascii="Calibri" w:eastAsia="Times New Roman" w:hAnsi="Calibri" w:cs="Arial"/>
          <w:color w:val="000000"/>
        </w:rPr>
        <w:t xml:space="preserve"> should</w:t>
      </w:r>
      <w:r w:rsidR="00C53FF8">
        <w:rPr>
          <w:rFonts w:ascii="Calibri" w:eastAsia="Times New Roman" w:hAnsi="Calibri" w:cs="Arial"/>
          <w:color w:val="000000"/>
        </w:rPr>
        <w:t xml:space="preserve"> the PI or</w:t>
      </w:r>
      <w:r w:rsidRPr="007517F8">
        <w:rPr>
          <w:rFonts w:ascii="Calibri" w:eastAsia="Times New Roman" w:hAnsi="Calibri" w:cs="Arial"/>
          <w:color w:val="000000"/>
        </w:rPr>
        <w:t xml:space="preserve"> other investigators at the Mailman School of Public Health, the Columbia Population Research Center, or the broader Columbia University community wish to use this unique resource for health-relevant research.</w:t>
      </w:r>
    </w:p>
    <w:p w14:paraId="0CF98B6F" w14:textId="77777777" w:rsidR="001A1C56" w:rsidRPr="007517F8" w:rsidRDefault="001A1C56" w:rsidP="001A1C56">
      <w:pPr>
        <w:rPr>
          <w:rFonts w:ascii="Calibri" w:eastAsia="Times New Roman" w:hAnsi="Calibri" w:cs="Times New Roman"/>
        </w:rPr>
      </w:pPr>
      <w:r w:rsidRPr="007517F8">
        <w:rPr>
          <w:rFonts w:ascii="Calibri" w:eastAsia="Times New Roman" w:hAnsi="Calibri" w:cs="Times New Roman"/>
          <w:b/>
        </w:rPr>
        <w:t>Miscellaneous:</w:t>
      </w:r>
      <w:r w:rsidRPr="007517F8">
        <w:rPr>
          <w:rFonts w:ascii="Calibri" w:eastAsia="Times New Roman" w:hAnsi="Calibri" w:cs="Times New Roman"/>
        </w:rPr>
        <w:t xml:space="preserve"> Funds are requested to support miscellaneous office supplies including telecommunications and mailing costs, and printer toner.</w:t>
      </w:r>
    </w:p>
    <w:p w14:paraId="70815842" w14:textId="77777777" w:rsidR="001A1C56" w:rsidRPr="007517F8" w:rsidRDefault="001A1C56" w:rsidP="001A1C56">
      <w:pPr>
        <w:autoSpaceDE w:val="0"/>
        <w:autoSpaceDN w:val="0"/>
        <w:adjustRightInd w:val="0"/>
        <w:spacing w:after="0" w:line="240" w:lineRule="auto"/>
        <w:jc w:val="both"/>
        <w:rPr>
          <w:rFonts w:ascii="Calibri" w:eastAsia="Calibri" w:hAnsi="Calibri" w:cs="Arial"/>
          <w:color w:val="000000"/>
          <w:u w:val="single"/>
        </w:rPr>
      </w:pPr>
      <w:r w:rsidRPr="007517F8">
        <w:rPr>
          <w:rFonts w:ascii="Calibri" w:eastAsia="Calibri" w:hAnsi="Calibri" w:cs="Arial"/>
          <w:b/>
          <w:bCs/>
          <w:color w:val="000000"/>
          <w:u w:val="single"/>
        </w:rPr>
        <w:t xml:space="preserve">TRAVEL: </w:t>
      </w:r>
    </w:p>
    <w:p w14:paraId="2D23F7DC" w14:textId="2263A7BD" w:rsidR="00C53FF8" w:rsidRPr="007517F8" w:rsidRDefault="00C53FF8" w:rsidP="00C53FF8">
      <w:pPr>
        <w:autoSpaceDE w:val="0"/>
        <w:autoSpaceDN w:val="0"/>
        <w:adjustRightInd w:val="0"/>
        <w:spacing w:after="0" w:line="240" w:lineRule="auto"/>
        <w:jc w:val="both"/>
        <w:rPr>
          <w:rFonts w:ascii="Calibri" w:eastAsia="Calibri" w:hAnsi="Calibri" w:cs="Arial"/>
          <w:color w:val="000000"/>
        </w:rPr>
      </w:pPr>
      <w:r>
        <w:rPr>
          <w:rFonts w:ascii="Calibri" w:eastAsia="Calibri" w:hAnsi="Calibri" w:cs="Arial"/>
          <w:b/>
          <w:color w:val="000000"/>
        </w:rPr>
        <w:t>Visit to University of Alabama to initiate collaboration</w:t>
      </w:r>
      <w:r w:rsidRPr="007517F8">
        <w:rPr>
          <w:rFonts w:ascii="Calibri" w:eastAsia="Calibri" w:hAnsi="Calibri" w:cs="Arial"/>
          <w:b/>
          <w:color w:val="000000"/>
        </w:rPr>
        <w:t>:</w:t>
      </w:r>
      <w:r w:rsidRPr="007517F8">
        <w:rPr>
          <w:rFonts w:ascii="Calibri" w:eastAsia="Calibri" w:hAnsi="Calibri" w:cs="Arial"/>
          <w:color w:val="000000"/>
        </w:rPr>
        <w:t xml:space="preserve"> Funds are requested for 2 study personnel to travel to </w:t>
      </w:r>
      <w:r>
        <w:rPr>
          <w:rFonts w:ascii="Calibri" w:eastAsia="Calibri" w:hAnsi="Calibri" w:cs="Arial"/>
          <w:color w:val="000000"/>
        </w:rPr>
        <w:t>the REGARDS Operations Center at University of Alabama in each year</w:t>
      </w:r>
      <w:r w:rsidRPr="007517F8">
        <w:rPr>
          <w:rFonts w:ascii="Calibri" w:eastAsia="Calibri" w:hAnsi="Calibri" w:cs="Arial"/>
          <w:color w:val="000000"/>
        </w:rPr>
        <w:t xml:space="preserve">. </w:t>
      </w:r>
      <w:r>
        <w:rPr>
          <w:rFonts w:ascii="Calibri" w:eastAsia="Calibri" w:hAnsi="Calibri" w:cs="Arial"/>
          <w:color w:val="000000"/>
        </w:rPr>
        <w:t xml:space="preserve"> Meetings during year 1 will be planned to plan IRB modification, establish confidentiality protection protocols, and coordinate data linkage and variable creation</w:t>
      </w:r>
      <w:r w:rsidRPr="007517F8">
        <w:rPr>
          <w:rFonts w:ascii="Calibri" w:eastAsia="Calibri" w:hAnsi="Calibri" w:cs="Arial"/>
          <w:color w:val="000000"/>
        </w:rPr>
        <w:t>.</w:t>
      </w:r>
      <w:r>
        <w:rPr>
          <w:rFonts w:ascii="Calibri" w:eastAsia="Calibri" w:hAnsi="Calibri" w:cs="Arial"/>
          <w:color w:val="000000"/>
        </w:rPr>
        <w:t xml:space="preserve">  Meetings during year 2 will be planned to discuss documentation of harmonized data, interpretation of study findings, and future funding applications.</w:t>
      </w:r>
      <w:r w:rsidRPr="007517F8">
        <w:rPr>
          <w:rFonts w:ascii="Calibri" w:eastAsia="Calibri" w:hAnsi="Calibri" w:cs="Arial"/>
          <w:color w:val="000000"/>
        </w:rPr>
        <w:t xml:space="preserve"> </w:t>
      </w:r>
    </w:p>
    <w:p w14:paraId="57E88558" w14:textId="77777777" w:rsidR="00C53FF8" w:rsidRDefault="00C53FF8" w:rsidP="001A1C56">
      <w:pPr>
        <w:autoSpaceDE w:val="0"/>
        <w:autoSpaceDN w:val="0"/>
        <w:adjustRightInd w:val="0"/>
        <w:spacing w:after="0" w:line="240" w:lineRule="auto"/>
        <w:jc w:val="both"/>
        <w:rPr>
          <w:rFonts w:ascii="Calibri" w:eastAsia="Calibri" w:hAnsi="Calibri" w:cs="Arial"/>
          <w:b/>
          <w:color w:val="000000"/>
        </w:rPr>
      </w:pPr>
    </w:p>
    <w:p w14:paraId="2D23CCE5" w14:textId="2AB85CDB" w:rsidR="001A1C56" w:rsidRPr="007517F8" w:rsidRDefault="001A1C56" w:rsidP="001A1C56">
      <w:pPr>
        <w:autoSpaceDE w:val="0"/>
        <w:autoSpaceDN w:val="0"/>
        <w:adjustRightInd w:val="0"/>
        <w:spacing w:after="0" w:line="240" w:lineRule="auto"/>
        <w:jc w:val="both"/>
        <w:rPr>
          <w:rFonts w:ascii="Calibri" w:eastAsia="Calibri" w:hAnsi="Calibri" w:cs="Arial"/>
          <w:color w:val="000000"/>
        </w:rPr>
      </w:pPr>
      <w:r w:rsidRPr="007517F8">
        <w:rPr>
          <w:rFonts w:ascii="Calibri" w:eastAsia="Calibri" w:hAnsi="Calibri" w:cs="Arial"/>
          <w:b/>
          <w:color w:val="000000"/>
        </w:rPr>
        <w:t>Conference travel:</w:t>
      </w:r>
      <w:r w:rsidRPr="007517F8">
        <w:rPr>
          <w:rFonts w:ascii="Calibri" w:eastAsia="Calibri" w:hAnsi="Calibri" w:cs="Arial"/>
          <w:color w:val="000000"/>
        </w:rPr>
        <w:t xml:space="preserve"> Funds are requested for 2 study personnel to travel to one conference (American Heart Association Epidemiology Council) </w:t>
      </w:r>
      <w:r w:rsidR="00C53FF8">
        <w:rPr>
          <w:rFonts w:ascii="Calibri" w:eastAsia="Calibri" w:hAnsi="Calibri" w:cs="Arial"/>
          <w:color w:val="000000"/>
        </w:rPr>
        <w:t>in the second year</w:t>
      </w:r>
      <w:r w:rsidRPr="007517F8">
        <w:rPr>
          <w:rFonts w:ascii="Calibri" w:eastAsia="Calibri" w:hAnsi="Calibri" w:cs="Arial"/>
          <w:color w:val="000000"/>
        </w:rPr>
        <w:t>. Attendance at this conference will allow presentation of research data and ongoing contacts with professional colleagues</w:t>
      </w:r>
      <w:r w:rsidR="00C53FF8">
        <w:rPr>
          <w:rFonts w:ascii="Calibri" w:eastAsia="Calibri" w:hAnsi="Calibri" w:cs="Arial"/>
          <w:color w:val="000000"/>
        </w:rPr>
        <w:t>,</w:t>
      </w:r>
      <w:r w:rsidRPr="007517F8">
        <w:rPr>
          <w:rFonts w:ascii="Calibri" w:eastAsia="Calibri" w:hAnsi="Calibri" w:cs="Arial"/>
          <w:color w:val="000000"/>
        </w:rPr>
        <w:t xml:space="preserve"> </w:t>
      </w:r>
      <w:r w:rsidR="00C53FF8">
        <w:rPr>
          <w:rFonts w:ascii="Calibri" w:eastAsia="Calibri" w:hAnsi="Calibri" w:cs="Arial"/>
          <w:color w:val="000000"/>
        </w:rPr>
        <w:t>including those engaged with REGARDS and other large cohort studies which offer a wealth of data to further investigate the modifiability of aging by geographic context</w:t>
      </w:r>
      <w:r w:rsidRPr="007517F8">
        <w:rPr>
          <w:rFonts w:ascii="Calibri" w:eastAsia="Calibri" w:hAnsi="Calibri" w:cs="Arial"/>
          <w:color w:val="000000"/>
        </w:rPr>
        <w:t xml:space="preserve">. </w:t>
      </w:r>
    </w:p>
    <w:p w14:paraId="3627728D" w14:textId="77777777" w:rsidR="00C53FF8" w:rsidRDefault="00C53FF8" w:rsidP="001A1C56">
      <w:pPr>
        <w:autoSpaceDE w:val="0"/>
        <w:autoSpaceDN w:val="0"/>
        <w:adjustRightInd w:val="0"/>
        <w:spacing w:after="0" w:line="240" w:lineRule="auto"/>
        <w:jc w:val="both"/>
        <w:rPr>
          <w:rFonts w:ascii="Calibri" w:eastAsia="Calibri" w:hAnsi="Calibri" w:cs="Arial"/>
          <w:b/>
          <w:bCs/>
          <w:color w:val="000000"/>
          <w:u w:val="single"/>
        </w:rPr>
      </w:pPr>
    </w:p>
    <w:p w14:paraId="0CC2E12B" w14:textId="77777777" w:rsidR="001A1C56" w:rsidRPr="007517F8" w:rsidRDefault="001A1C56" w:rsidP="001A1C56">
      <w:pPr>
        <w:autoSpaceDE w:val="0"/>
        <w:autoSpaceDN w:val="0"/>
        <w:adjustRightInd w:val="0"/>
        <w:spacing w:after="0" w:line="240" w:lineRule="auto"/>
        <w:jc w:val="both"/>
        <w:rPr>
          <w:rFonts w:ascii="Calibri" w:eastAsia="Calibri" w:hAnsi="Calibri" w:cs="Arial"/>
          <w:color w:val="000000"/>
          <w:u w:val="single"/>
        </w:rPr>
      </w:pPr>
      <w:r w:rsidRPr="007517F8">
        <w:rPr>
          <w:rFonts w:ascii="Calibri" w:eastAsia="Calibri" w:hAnsi="Calibri" w:cs="Arial"/>
          <w:b/>
          <w:bCs/>
          <w:color w:val="000000"/>
          <w:u w:val="single"/>
        </w:rPr>
        <w:t>OTHER EXPENSES</w:t>
      </w:r>
      <w:r w:rsidRPr="007517F8">
        <w:rPr>
          <w:rFonts w:ascii="Calibri" w:eastAsia="Calibri" w:hAnsi="Calibri" w:cs="Arial"/>
          <w:color w:val="000000"/>
          <w:u w:val="single"/>
        </w:rPr>
        <w:t xml:space="preserve">: </w:t>
      </w:r>
    </w:p>
    <w:p w14:paraId="2B44F907" w14:textId="5163E19D" w:rsidR="001A1C56" w:rsidRPr="007517F8" w:rsidRDefault="001A1C56" w:rsidP="001A1C56">
      <w:pPr>
        <w:spacing w:after="0" w:line="240" w:lineRule="auto"/>
        <w:rPr>
          <w:rFonts w:ascii="Calibri" w:eastAsia="Times New Roman" w:hAnsi="Calibri" w:cs="Arial"/>
          <w:color w:val="000000"/>
        </w:rPr>
      </w:pPr>
      <w:r w:rsidRPr="007517F8">
        <w:rPr>
          <w:rFonts w:ascii="Calibri" w:eastAsia="Times New Roman" w:hAnsi="Calibri" w:cs="Arial"/>
          <w:b/>
          <w:color w:val="000000"/>
        </w:rPr>
        <w:t>Page charges:</w:t>
      </w:r>
      <w:r w:rsidRPr="007517F8">
        <w:rPr>
          <w:rFonts w:ascii="Calibri" w:eastAsia="Times New Roman" w:hAnsi="Calibri" w:cs="Arial"/>
          <w:color w:val="000000"/>
        </w:rPr>
        <w:t xml:space="preserve"> Several journals that may be appropriate targets for publication assess page charges, and others provide color figures or open access to selected articles at the author’s expense. Since publications generated by this proposal are anticipated to </w:t>
      </w:r>
      <w:r w:rsidR="00C53FF8">
        <w:rPr>
          <w:rFonts w:ascii="Calibri" w:eastAsia="Times New Roman" w:hAnsi="Calibri" w:cs="Arial"/>
          <w:color w:val="000000"/>
        </w:rPr>
        <w:t>occur near the end of</w:t>
      </w:r>
      <w:r w:rsidRPr="007517F8">
        <w:rPr>
          <w:rFonts w:ascii="Calibri" w:eastAsia="Times New Roman" w:hAnsi="Calibri" w:cs="Arial"/>
          <w:color w:val="000000"/>
        </w:rPr>
        <w:t xml:space="preserve"> the award period, allocation for page charges is requested</w:t>
      </w:r>
      <w:r w:rsidR="00C53FF8">
        <w:rPr>
          <w:rFonts w:ascii="Calibri" w:eastAsia="Times New Roman" w:hAnsi="Calibri" w:cs="Arial"/>
          <w:color w:val="000000"/>
        </w:rPr>
        <w:t xml:space="preserve"> in the second year</w:t>
      </w:r>
      <w:r w:rsidRPr="007517F8">
        <w:rPr>
          <w:rFonts w:ascii="Calibri" w:eastAsia="Times New Roman" w:hAnsi="Calibri" w:cs="Arial"/>
          <w:color w:val="000000"/>
        </w:rPr>
        <w:t>.</w:t>
      </w:r>
    </w:p>
    <w:p w14:paraId="1012432F" w14:textId="77777777" w:rsidR="001A1C56" w:rsidRPr="007517F8" w:rsidRDefault="001A1C56" w:rsidP="001A1C56">
      <w:pPr>
        <w:spacing w:after="0" w:line="240" w:lineRule="auto"/>
        <w:rPr>
          <w:rFonts w:ascii="Calibri" w:eastAsia="Times New Roman" w:hAnsi="Calibri" w:cs="Arial"/>
        </w:rPr>
      </w:pPr>
    </w:p>
    <w:p w14:paraId="1858CFDC" w14:textId="0A4AA88E" w:rsidR="0099734F" w:rsidRDefault="0099734F">
      <w:pPr>
        <w:rPr>
          <w:b/>
        </w:rPr>
      </w:pPr>
      <w:r>
        <w:rPr>
          <w:b/>
        </w:rPr>
        <w:t>FUNDING PERIOD:</w:t>
      </w:r>
      <w:r w:rsidRPr="0099734F">
        <w:t xml:space="preserve"> 2 years</w:t>
      </w:r>
      <w:r>
        <w:rPr>
          <w:b/>
        </w:rPr>
        <w:br w:type="page"/>
      </w:r>
    </w:p>
    <w:p w14:paraId="18BEB82A" w14:textId="2B2DD533" w:rsidR="005F3C09" w:rsidRPr="00455243" w:rsidRDefault="000E040E" w:rsidP="001354B8">
      <w:pPr>
        <w:spacing w:line="240" w:lineRule="auto"/>
        <w:rPr>
          <w:b/>
        </w:rPr>
      </w:pPr>
      <w:r w:rsidRPr="00455243">
        <w:rPr>
          <w:b/>
        </w:rPr>
        <w:lastRenderedPageBreak/>
        <w:t>Cited Literature</w:t>
      </w:r>
    </w:p>
    <w:p w14:paraId="3A5B8705" w14:textId="4A4C377E" w:rsidR="00455243" w:rsidRDefault="00455243" w:rsidP="001354B8">
      <w:pPr>
        <w:spacing w:line="240" w:lineRule="auto"/>
        <w:sectPr w:rsidR="00455243" w:rsidSect="00D32A68">
          <w:type w:val="continuous"/>
          <w:pgSz w:w="12240" w:h="15840"/>
          <w:pgMar w:top="720" w:right="720" w:bottom="720" w:left="720" w:header="720" w:footer="720" w:gutter="0"/>
          <w:cols w:space="720"/>
          <w:docGrid w:linePitch="360"/>
        </w:sectPr>
      </w:pPr>
    </w:p>
    <w:p w14:paraId="0FD0B845" w14:textId="77777777" w:rsidR="007A5DFD" w:rsidRPr="007A5DFD" w:rsidRDefault="00EB0CCC" w:rsidP="007A5DFD">
      <w:pPr>
        <w:spacing w:after="0" w:line="240" w:lineRule="auto"/>
        <w:ind w:left="720" w:hanging="720"/>
        <w:rPr>
          <w:rFonts w:ascii="Calibri" w:eastAsia="Times New Roman" w:hAnsi="Calibri" w:cs="Arial"/>
          <w:noProof/>
        </w:rPr>
      </w:pPr>
      <w:r>
        <w:rPr>
          <w:rFonts w:ascii="Arial" w:eastAsia="Times New Roman" w:hAnsi="Arial" w:cs="Arial"/>
        </w:rPr>
        <w:lastRenderedPageBreak/>
        <w:fldChar w:fldCharType="begin"/>
      </w:r>
      <w:r>
        <w:rPr>
          <w:rFonts w:ascii="Arial" w:eastAsia="Times New Roman" w:hAnsi="Arial" w:cs="Arial"/>
        </w:rPr>
        <w:instrText xml:space="preserve"> ADDIN EN.REFLIST </w:instrText>
      </w:r>
      <w:r>
        <w:rPr>
          <w:rFonts w:ascii="Arial" w:eastAsia="Times New Roman" w:hAnsi="Arial" w:cs="Arial"/>
        </w:rPr>
        <w:fldChar w:fldCharType="separate"/>
      </w:r>
      <w:bookmarkStart w:id="1" w:name="_ENREF_1"/>
      <w:r w:rsidR="007A5DFD" w:rsidRPr="007A5DFD">
        <w:rPr>
          <w:rFonts w:ascii="Calibri" w:eastAsia="Times New Roman" w:hAnsi="Calibri" w:cs="Arial"/>
          <w:noProof/>
        </w:rPr>
        <w:t>1.</w:t>
      </w:r>
      <w:r w:rsidR="007A5DFD" w:rsidRPr="007A5DFD">
        <w:rPr>
          <w:rFonts w:ascii="Calibri" w:eastAsia="Times New Roman" w:hAnsi="Calibri" w:cs="Arial"/>
          <w:noProof/>
        </w:rPr>
        <w:tab/>
        <w:t xml:space="preserve">Cubbin C, Winkleby MA. Protective and harmful effects of neighborhood-level deprivation on individual-level health knowledge, behavior changes, and risk of coronary heart disease. </w:t>
      </w:r>
      <w:r w:rsidR="007A5DFD" w:rsidRPr="007A5DFD">
        <w:rPr>
          <w:rFonts w:ascii="Calibri" w:eastAsia="Times New Roman" w:hAnsi="Calibri" w:cs="Arial"/>
          <w:i/>
          <w:noProof/>
        </w:rPr>
        <w:t xml:space="preserve">Am J Epidemiol </w:t>
      </w:r>
      <w:r w:rsidR="007A5DFD" w:rsidRPr="007A5DFD">
        <w:rPr>
          <w:rFonts w:ascii="Calibri" w:eastAsia="Times New Roman" w:hAnsi="Calibri" w:cs="Arial"/>
          <w:noProof/>
        </w:rPr>
        <w:t>2005;</w:t>
      </w:r>
      <w:r w:rsidR="007A5DFD" w:rsidRPr="007A5DFD">
        <w:rPr>
          <w:rFonts w:ascii="Calibri" w:eastAsia="Times New Roman" w:hAnsi="Calibri" w:cs="Arial"/>
          <w:b/>
          <w:noProof/>
        </w:rPr>
        <w:t>162</w:t>
      </w:r>
      <w:r w:rsidR="007A5DFD" w:rsidRPr="007A5DFD">
        <w:rPr>
          <w:rFonts w:ascii="Calibri" w:eastAsia="Times New Roman" w:hAnsi="Calibri" w:cs="Arial"/>
          <w:noProof/>
        </w:rPr>
        <w:t>(6):559-68.</w:t>
      </w:r>
      <w:bookmarkEnd w:id="1"/>
    </w:p>
    <w:p w14:paraId="3D682A76" w14:textId="77777777" w:rsidR="007A5DFD" w:rsidRPr="007A5DFD" w:rsidRDefault="007A5DFD" w:rsidP="007A5DFD">
      <w:pPr>
        <w:spacing w:after="0" w:line="240" w:lineRule="auto"/>
        <w:ind w:left="720" w:hanging="720"/>
        <w:rPr>
          <w:rFonts w:ascii="Calibri" w:eastAsia="Times New Roman" w:hAnsi="Calibri" w:cs="Arial"/>
          <w:noProof/>
        </w:rPr>
      </w:pPr>
      <w:bookmarkStart w:id="2" w:name="_ENREF_2"/>
      <w:r w:rsidRPr="007A5DFD">
        <w:rPr>
          <w:rFonts w:ascii="Calibri" w:eastAsia="Times New Roman" w:hAnsi="Calibri" w:cs="Arial"/>
          <w:noProof/>
        </w:rPr>
        <w:t>2.</w:t>
      </w:r>
      <w:r w:rsidRPr="007A5DFD">
        <w:rPr>
          <w:rFonts w:ascii="Calibri" w:eastAsia="Times New Roman" w:hAnsi="Calibri" w:cs="Arial"/>
          <w:noProof/>
        </w:rPr>
        <w:tab/>
        <w:t xml:space="preserve">Menec VH, Means R, Keating NC, Parkhurst G, Eales J. Conceptualizing age-friendly communities. </w:t>
      </w:r>
      <w:r w:rsidRPr="007A5DFD">
        <w:rPr>
          <w:rFonts w:ascii="Calibri" w:eastAsia="Times New Roman" w:hAnsi="Calibri" w:cs="Arial"/>
          <w:i/>
          <w:noProof/>
        </w:rPr>
        <w:t xml:space="preserve">Canadian Journal on Aging </w:t>
      </w:r>
      <w:r w:rsidRPr="007A5DFD">
        <w:rPr>
          <w:rFonts w:ascii="Calibri" w:eastAsia="Times New Roman" w:hAnsi="Calibri" w:cs="Arial"/>
          <w:noProof/>
        </w:rPr>
        <w:t>2011;</w:t>
      </w:r>
      <w:r w:rsidRPr="007A5DFD">
        <w:rPr>
          <w:rFonts w:ascii="Calibri" w:eastAsia="Times New Roman" w:hAnsi="Calibri" w:cs="Arial"/>
          <w:b/>
          <w:noProof/>
        </w:rPr>
        <w:t>30</w:t>
      </w:r>
      <w:r w:rsidRPr="007A5DFD">
        <w:rPr>
          <w:rFonts w:ascii="Calibri" w:eastAsia="Times New Roman" w:hAnsi="Calibri" w:cs="Arial"/>
          <w:noProof/>
        </w:rPr>
        <w:t>(3):479.</w:t>
      </w:r>
      <w:bookmarkEnd w:id="2"/>
    </w:p>
    <w:p w14:paraId="42A89E32" w14:textId="77777777" w:rsidR="007A5DFD" w:rsidRPr="007A5DFD" w:rsidRDefault="007A5DFD" w:rsidP="007A5DFD">
      <w:pPr>
        <w:spacing w:after="0" w:line="240" w:lineRule="auto"/>
        <w:ind w:left="720" w:hanging="720"/>
        <w:rPr>
          <w:rFonts w:ascii="Calibri" w:eastAsia="Times New Roman" w:hAnsi="Calibri" w:cs="Arial"/>
          <w:noProof/>
        </w:rPr>
      </w:pPr>
      <w:bookmarkStart w:id="3" w:name="_ENREF_3"/>
      <w:r w:rsidRPr="007A5DFD">
        <w:rPr>
          <w:rFonts w:ascii="Calibri" w:eastAsia="Times New Roman" w:hAnsi="Calibri" w:cs="Arial"/>
          <w:noProof/>
        </w:rPr>
        <w:t>3.</w:t>
      </w:r>
      <w:r w:rsidRPr="007A5DFD">
        <w:rPr>
          <w:rFonts w:ascii="Calibri" w:eastAsia="Times New Roman" w:hAnsi="Calibri" w:cs="Arial"/>
          <w:noProof/>
        </w:rPr>
        <w:tab/>
        <w:t xml:space="preserve">Lovasi GS, Richardson JM, Rodriguez CJ, Kop WJ, Ahmed A, Brown AF, Greenlee H, Siscovick DS. Residential Relocation by Older Adults in Response to Incident Cardiovascular Health Events: A Case-Crossover Analysis. </w:t>
      </w:r>
      <w:r w:rsidRPr="007A5DFD">
        <w:rPr>
          <w:rFonts w:ascii="Calibri" w:eastAsia="Times New Roman" w:hAnsi="Calibri" w:cs="Arial"/>
          <w:i/>
          <w:noProof/>
        </w:rPr>
        <w:t xml:space="preserve">Journal of Environmental and Public Health </w:t>
      </w:r>
      <w:r w:rsidRPr="007A5DFD">
        <w:rPr>
          <w:rFonts w:ascii="Calibri" w:eastAsia="Times New Roman" w:hAnsi="Calibri" w:cs="Arial"/>
          <w:noProof/>
        </w:rPr>
        <w:t>2014;</w:t>
      </w:r>
      <w:r w:rsidRPr="007A5DFD">
        <w:rPr>
          <w:rFonts w:ascii="Calibri" w:eastAsia="Times New Roman" w:hAnsi="Calibri" w:cs="Arial"/>
          <w:b/>
          <w:noProof/>
        </w:rPr>
        <w:t>2014</w:t>
      </w:r>
      <w:r w:rsidRPr="007A5DFD">
        <w:rPr>
          <w:rFonts w:ascii="Calibri" w:eastAsia="Times New Roman" w:hAnsi="Calibri" w:cs="Arial"/>
          <w:noProof/>
        </w:rPr>
        <w:t>.</w:t>
      </w:r>
      <w:bookmarkEnd w:id="3"/>
    </w:p>
    <w:p w14:paraId="2F8E869A" w14:textId="77777777" w:rsidR="007A5DFD" w:rsidRPr="007A5DFD" w:rsidRDefault="007A5DFD" w:rsidP="007A5DFD">
      <w:pPr>
        <w:spacing w:after="0" w:line="240" w:lineRule="auto"/>
        <w:ind w:left="720" w:hanging="720"/>
        <w:rPr>
          <w:rFonts w:ascii="Calibri" w:eastAsia="Times New Roman" w:hAnsi="Calibri" w:cs="Arial"/>
          <w:noProof/>
        </w:rPr>
      </w:pPr>
      <w:bookmarkStart w:id="4" w:name="_ENREF_4"/>
      <w:r w:rsidRPr="007A5DFD">
        <w:rPr>
          <w:rFonts w:ascii="Calibri" w:eastAsia="Times New Roman" w:hAnsi="Calibri" w:cs="Arial"/>
          <w:noProof/>
        </w:rPr>
        <w:t>4.</w:t>
      </w:r>
      <w:r w:rsidRPr="007A5DFD">
        <w:rPr>
          <w:rFonts w:ascii="Calibri" w:eastAsia="Times New Roman" w:hAnsi="Calibri" w:cs="Arial"/>
          <w:noProof/>
        </w:rPr>
        <w:tab/>
        <w:t xml:space="preserve">Howard VJ, Cushman M, Pulley L, Gomez CR, Go RC, Prineas RJ, Graham A, Moy CS, Howard G. The reasons for geographic and racial differences in stroke study: objectives and design. </w:t>
      </w:r>
      <w:r w:rsidRPr="007A5DFD">
        <w:rPr>
          <w:rFonts w:ascii="Calibri" w:eastAsia="Times New Roman" w:hAnsi="Calibri" w:cs="Arial"/>
          <w:i/>
          <w:noProof/>
        </w:rPr>
        <w:t xml:space="preserve">Neuroepidemiology </w:t>
      </w:r>
      <w:r w:rsidRPr="007A5DFD">
        <w:rPr>
          <w:rFonts w:ascii="Calibri" w:eastAsia="Times New Roman" w:hAnsi="Calibri" w:cs="Arial"/>
          <w:noProof/>
        </w:rPr>
        <w:t>2005;</w:t>
      </w:r>
      <w:r w:rsidRPr="007A5DFD">
        <w:rPr>
          <w:rFonts w:ascii="Calibri" w:eastAsia="Times New Roman" w:hAnsi="Calibri" w:cs="Arial"/>
          <w:b/>
          <w:noProof/>
        </w:rPr>
        <w:t>25</w:t>
      </w:r>
      <w:r w:rsidRPr="007A5DFD">
        <w:rPr>
          <w:rFonts w:ascii="Calibri" w:eastAsia="Times New Roman" w:hAnsi="Calibri" w:cs="Arial"/>
          <w:noProof/>
        </w:rPr>
        <w:t>(3):135-43.</w:t>
      </w:r>
      <w:bookmarkEnd w:id="4"/>
    </w:p>
    <w:p w14:paraId="53E83A76" w14:textId="77777777" w:rsidR="007A5DFD" w:rsidRPr="007A5DFD" w:rsidRDefault="007A5DFD" w:rsidP="007A5DFD">
      <w:pPr>
        <w:spacing w:after="0" w:line="240" w:lineRule="auto"/>
        <w:ind w:left="720" w:hanging="720"/>
        <w:rPr>
          <w:rFonts w:ascii="Calibri" w:eastAsia="Times New Roman" w:hAnsi="Calibri" w:cs="Arial"/>
          <w:noProof/>
        </w:rPr>
      </w:pPr>
      <w:bookmarkStart w:id="5" w:name="_ENREF_5"/>
      <w:r w:rsidRPr="007A5DFD">
        <w:rPr>
          <w:rFonts w:ascii="Calibri" w:eastAsia="Times New Roman" w:hAnsi="Calibri" w:cs="Arial"/>
          <w:noProof/>
        </w:rPr>
        <w:t>5.</w:t>
      </w:r>
      <w:r w:rsidRPr="007A5DFD">
        <w:rPr>
          <w:rFonts w:ascii="Calibri" w:eastAsia="Times New Roman" w:hAnsi="Calibri" w:cs="Arial"/>
          <w:noProof/>
        </w:rPr>
        <w:tab/>
        <w:t>World Health O. Global age-friendly cities: a guide.  World Health Organization (Geneva), 2007.</w:t>
      </w:r>
      <w:bookmarkEnd w:id="5"/>
    </w:p>
    <w:p w14:paraId="1C41376A" w14:textId="77777777" w:rsidR="007A5DFD" w:rsidRPr="007A5DFD" w:rsidRDefault="007A5DFD" w:rsidP="007A5DFD">
      <w:pPr>
        <w:spacing w:after="0" w:line="240" w:lineRule="auto"/>
        <w:ind w:left="720" w:hanging="720"/>
        <w:rPr>
          <w:rFonts w:ascii="Calibri" w:eastAsia="Times New Roman" w:hAnsi="Calibri" w:cs="Arial"/>
          <w:noProof/>
        </w:rPr>
      </w:pPr>
      <w:bookmarkStart w:id="6" w:name="_ENREF_6"/>
      <w:r w:rsidRPr="007A5DFD">
        <w:rPr>
          <w:rFonts w:ascii="Calibri" w:eastAsia="Times New Roman" w:hAnsi="Calibri" w:cs="Arial"/>
          <w:noProof/>
        </w:rPr>
        <w:t>6.</w:t>
      </w:r>
      <w:r w:rsidRPr="007A5DFD">
        <w:rPr>
          <w:rFonts w:ascii="Calibri" w:eastAsia="Times New Roman" w:hAnsi="Calibri" w:cs="Arial"/>
          <w:noProof/>
        </w:rPr>
        <w:tab/>
        <w:t xml:space="preserve">Odden MC, Coxson PG, Moran A, Lightwood JM, Goldman L, Bibbins-Domingo K. The impact of the aging population on coronary heart disease in the United States. </w:t>
      </w:r>
      <w:r w:rsidRPr="007A5DFD">
        <w:rPr>
          <w:rFonts w:ascii="Calibri" w:eastAsia="Times New Roman" w:hAnsi="Calibri" w:cs="Arial"/>
          <w:i/>
          <w:noProof/>
        </w:rPr>
        <w:t xml:space="preserve">Am J Med </w:t>
      </w:r>
      <w:r w:rsidRPr="007A5DFD">
        <w:rPr>
          <w:rFonts w:ascii="Calibri" w:eastAsia="Times New Roman" w:hAnsi="Calibri" w:cs="Arial"/>
          <w:noProof/>
        </w:rPr>
        <w:t>2011;</w:t>
      </w:r>
      <w:r w:rsidRPr="007A5DFD">
        <w:rPr>
          <w:rFonts w:ascii="Calibri" w:eastAsia="Times New Roman" w:hAnsi="Calibri" w:cs="Arial"/>
          <w:b/>
          <w:noProof/>
        </w:rPr>
        <w:t>124</w:t>
      </w:r>
      <w:r w:rsidRPr="007A5DFD">
        <w:rPr>
          <w:rFonts w:ascii="Calibri" w:eastAsia="Times New Roman" w:hAnsi="Calibri" w:cs="Arial"/>
          <w:noProof/>
        </w:rPr>
        <w:t>(9):827-33 e5.</w:t>
      </w:r>
      <w:bookmarkEnd w:id="6"/>
    </w:p>
    <w:p w14:paraId="6F286768" w14:textId="77777777" w:rsidR="007A5DFD" w:rsidRPr="007A5DFD" w:rsidRDefault="007A5DFD" w:rsidP="007A5DFD">
      <w:pPr>
        <w:spacing w:after="0" w:line="240" w:lineRule="auto"/>
        <w:ind w:left="720" w:hanging="720"/>
        <w:rPr>
          <w:rFonts w:ascii="Calibri" w:eastAsia="Times New Roman" w:hAnsi="Calibri" w:cs="Arial"/>
          <w:noProof/>
        </w:rPr>
      </w:pPr>
      <w:bookmarkStart w:id="7" w:name="_ENREF_7"/>
      <w:r w:rsidRPr="007A5DFD">
        <w:rPr>
          <w:rFonts w:ascii="Calibri" w:eastAsia="Times New Roman" w:hAnsi="Calibri" w:cs="Arial"/>
          <w:noProof/>
        </w:rPr>
        <w:t>7.</w:t>
      </w:r>
      <w:r w:rsidRPr="007A5DFD">
        <w:rPr>
          <w:rFonts w:ascii="Calibri" w:eastAsia="Times New Roman" w:hAnsi="Calibri" w:cs="Arial"/>
          <w:noProof/>
        </w:rPr>
        <w:tab/>
        <w:t xml:space="preserve">Heidenreich PA, Trogdon JG, Khavjou OA, Butler J, Dracup K, Ezekowitz MD, Finkelstein EA, Hong Y, Johnston SC, Khera A, Lloyd-Jones DM, Nelson SA, Nichol G, Orenstein D, Wilson PW, Woo YJ, American Heart Association Advocacy Coordinating C, Stroke C, Council on Cardiovascular R, Intervention, Council on Clinical C, Council on E, Prevention, Council on A, Thrombosis, Vascular B, Council on C, Critical C, Perioperative, Resuscitation, Council on Cardiovascular N, Council on the Kidney in Cardiovascular D, Council on Cardiovascular S, Anesthesia, Interdisciplinary Council on Quality of C, Outcomes R. Forecasting the future of cardiovascular disease in the United States: a policy statement from the American Heart Association. </w:t>
      </w:r>
      <w:r w:rsidRPr="007A5DFD">
        <w:rPr>
          <w:rFonts w:ascii="Calibri" w:eastAsia="Times New Roman" w:hAnsi="Calibri" w:cs="Arial"/>
          <w:i/>
          <w:noProof/>
        </w:rPr>
        <w:t xml:space="preserve">Circulation </w:t>
      </w:r>
      <w:r w:rsidRPr="007A5DFD">
        <w:rPr>
          <w:rFonts w:ascii="Calibri" w:eastAsia="Times New Roman" w:hAnsi="Calibri" w:cs="Arial"/>
          <w:noProof/>
        </w:rPr>
        <w:t>2011;</w:t>
      </w:r>
      <w:r w:rsidRPr="007A5DFD">
        <w:rPr>
          <w:rFonts w:ascii="Calibri" w:eastAsia="Times New Roman" w:hAnsi="Calibri" w:cs="Arial"/>
          <w:b/>
          <w:noProof/>
        </w:rPr>
        <w:t>123</w:t>
      </w:r>
      <w:r w:rsidRPr="007A5DFD">
        <w:rPr>
          <w:rFonts w:ascii="Calibri" w:eastAsia="Times New Roman" w:hAnsi="Calibri" w:cs="Arial"/>
          <w:noProof/>
        </w:rPr>
        <w:t>(8):933-44.</w:t>
      </w:r>
      <w:bookmarkEnd w:id="7"/>
    </w:p>
    <w:p w14:paraId="26C431BB" w14:textId="77777777" w:rsidR="007A5DFD" w:rsidRPr="007A5DFD" w:rsidRDefault="007A5DFD" w:rsidP="007A5DFD">
      <w:pPr>
        <w:spacing w:after="0" w:line="240" w:lineRule="auto"/>
        <w:ind w:left="720" w:hanging="720"/>
        <w:rPr>
          <w:rFonts w:ascii="Calibri" w:eastAsia="Times New Roman" w:hAnsi="Calibri" w:cs="Arial"/>
          <w:noProof/>
        </w:rPr>
      </w:pPr>
      <w:bookmarkStart w:id="8" w:name="_ENREF_8"/>
      <w:r w:rsidRPr="007A5DFD">
        <w:rPr>
          <w:rFonts w:ascii="Calibri" w:eastAsia="Times New Roman" w:hAnsi="Calibri" w:cs="Arial"/>
          <w:noProof/>
        </w:rPr>
        <w:t>8.</w:t>
      </w:r>
      <w:r w:rsidRPr="007A5DFD">
        <w:rPr>
          <w:rFonts w:ascii="Calibri" w:eastAsia="Times New Roman" w:hAnsi="Calibri" w:cs="Arial"/>
          <w:noProof/>
        </w:rPr>
        <w:tab/>
        <w:t xml:space="preserve">Gaziano TA. Cardiovascular disease in the developing world and its cost-effective management. </w:t>
      </w:r>
      <w:r w:rsidRPr="007A5DFD">
        <w:rPr>
          <w:rFonts w:ascii="Calibri" w:eastAsia="Times New Roman" w:hAnsi="Calibri" w:cs="Arial"/>
          <w:i/>
          <w:noProof/>
        </w:rPr>
        <w:t xml:space="preserve">Circulation </w:t>
      </w:r>
      <w:r w:rsidRPr="007A5DFD">
        <w:rPr>
          <w:rFonts w:ascii="Calibri" w:eastAsia="Times New Roman" w:hAnsi="Calibri" w:cs="Arial"/>
          <w:noProof/>
        </w:rPr>
        <w:t>2005;</w:t>
      </w:r>
      <w:r w:rsidRPr="007A5DFD">
        <w:rPr>
          <w:rFonts w:ascii="Calibri" w:eastAsia="Times New Roman" w:hAnsi="Calibri" w:cs="Arial"/>
          <w:b/>
          <w:noProof/>
        </w:rPr>
        <w:t>112</w:t>
      </w:r>
      <w:r w:rsidRPr="007A5DFD">
        <w:rPr>
          <w:rFonts w:ascii="Calibri" w:eastAsia="Times New Roman" w:hAnsi="Calibri" w:cs="Arial"/>
          <w:noProof/>
        </w:rPr>
        <w:t>(23):3547-53.</w:t>
      </w:r>
      <w:bookmarkEnd w:id="8"/>
    </w:p>
    <w:p w14:paraId="57CBA149" w14:textId="77777777" w:rsidR="007A5DFD" w:rsidRPr="007A5DFD" w:rsidRDefault="007A5DFD" w:rsidP="007A5DFD">
      <w:pPr>
        <w:spacing w:after="0" w:line="240" w:lineRule="auto"/>
        <w:ind w:left="720" w:hanging="720"/>
        <w:rPr>
          <w:rFonts w:ascii="Calibri" w:eastAsia="Times New Roman" w:hAnsi="Calibri" w:cs="Arial"/>
          <w:noProof/>
        </w:rPr>
      </w:pPr>
      <w:bookmarkStart w:id="9" w:name="_ENREF_9"/>
      <w:r w:rsidRPr="007A5DFD">
        <w:rPr>
          <w:rFonts w:ascii="Calibri" w:eastAsia="Times New Roman" w:hAnsi="Calibri" w:cs="Arial"/>
          <w:noProof/>
        </w:rPr>
        <w:t>9.</w:t>
      </w:r>
      <w:r w:rsidRPr="007A5DFD">
        <w:rPr>
          <w:rFonts w:ascii="Calibri" w:eastAsia="Times New Roman" w:hAnsi="Calibri" w:cs="Arial"/>
          <w:noProof/>
        </w:rPr>
        <w:tab/>
        <w:t xml:space="preserve">Danaei G, Ding EL, Mozaffarian D, Taylor B, Rehm J, Murray C, Ezzati M. The preventable causes of death in the United States: comparative risk assessment of dietary, lifestyle, and metabolic risk factors. </w:t>
      </w:r>
      <w:r w:rsidRPr="007A5DFD">
        <w:rPr>
          <w:rFonts w:ascii="Calibri" w:eastAsia="Times New Roman" w:hAnsi="Calibri" w:cs="Arial"/>
          <w:i/>
          <w:noProof/>
        </w:rPr>
        <w:t xml:space="preserve">PLoS Med </w:t>
      </w:r>
      <w:r w:rsidRPr="007A5DFD">
        <w:rPr>
          <w:rFonts w:ascii="Calibri" w:eastAsia="Times New Roman" w:hAnsi="Calibri" w:cs="Arial"/>
          <w:noProof/>
        </w:rPr>
        <w:t>2009;</w:t>
      </w:r>
      <w:r w:rsidRPr="007A5DFD">
        <w:rPr>
          <w:rFonts w:ascii="Calibri" w:eastAsia="Times New Roman" w:hAnsi="Calibri" w:cs="Arial"/>
          <w:b/>
          <w:noProof/>
        </w:rPr>
        <w:t>6</w:t>
      </w:r>
      <w:r w:rsidRPr="007A5DFD">
        <w:rPr>
          <w:rFonts w:ascii="Calibri" w:eastAsia="Times New Roman" w:hAnsi="Calibri" w:cs="Arial"/>
          <w:noProof/>
        </w:rPr>
        <w:t>(4):e1000058.</w:t>
      </w:r>
      <w:bookmarkEnd w:id="9"/>
    </w:p>
    <w:p w14:paraId="40EF85E9" w14:textId="77777777" w:rsidR="007A5DFD" w:rsidRPr="007A5DFD" w:rsidRDefault="007A5DFD" w:rsidP="007A5DFD">
      <w:pPr>
        <w:spacing w:after="0" w:line="240" w:lineRule="auto"/>
        <w:ind w:left="720" w:hanging="720"/>
        <w:rPr>
          <w:rFonts w:ascii="Calibri" w:eastAsia="Times New Roman" w:hAnsi="Calibri" w:cs="Arial"/>
          <w:noProof/>
        </w:rPr>
      </w:pPr>
      <w:bookmarkStart w:id="10" w:name="_ENREF_10"/>
      <w:r w:rsidRPr="007A5DFD">
        <w:rPr>
          <w:rFonts w:ascii="Calibri" w:eastAsia="Times New Roman" w:hAnsi="Calibri" w:cs="Arial"/>
          <w:noProof/>
        </w:rPr>
        <w:t>10.</w:t>
      </w:r>
      <w:r w:rsidRPr="007A5DFD">
        <w:rPr>
          <w:rFonts w:ascii="Calibri" w:eastAsia="Times New Roman" w:hAnsi="Calibri" w:cs="Arial"/>
          <w:noProof/>
        </w:rPr>
        <w:tab/>
        <w:t xml:space="preserve">Mensah GA. Eliminating disparities in cardiovascular health: six strategic imperatives and a framework for action. </w:t>
      </w:r>
      <w:r w:rsidRPr="007A5DFD">
        <w:rPr>
          <w:rFonts w:ascii="Calibri" w:eastAsia="Times New Roman" w:hAnsi="Calibri" w:cs="Arial"/>
          <w:i/>
          <w:noProof/>
        </w:rPr>
        <w:t xml:space="preserve">Circulation </w:t>
      </w:r>
      <w:r w:rsidRPr="007A5DFD">
        <w:rPr>
          <w:rFonts w:ascii="Calibri" w:eastAsia="Times New Roman" w:hAnsi="Calibri" w:cs="Arial"/>
          <w:noProof/>
        </w:rPr>
        <w:t>2005;</w:t>
      </w:r>
      <w:r w:rsidRPr="007A5DFD">
        <w:rPr>
          <w:rFonts w:ascii="Calibri" w:eastAsia="Times New Roman" w:hAnsi="Calibri" w:cs="Arial"/>
          <w:b/>
          <w:noProof/>
        </w:rPr>
        <w:t>111</w:t>
      </w:r>
      <w:r w:rsidRPr="007A5DFD">
        <w:rPr>
          <w:rFonts w:ascii="Calibri" w:eastAsia="Times New Roman" w:hAnsi="Calibri" w:cs="Arial"/>
          <w:noProof/>
        </w:rPr>
        <w:t>(10):1332-6.</w:t>
      </w:r>
      <w:bookmarkEnd w:id="10"/>
    </w:p>
    <w:p w14:paraId="322E2F29" w14:textId="77777777" w:rsidR="007A5DFD" w:rsidRPr="007A5DFD" w:rsidRDefault="007A5DFD" w:rsidP="007A5DFD">
      <w:pPr>
        <w:spacing w:after="0" w:line="240" w:lineRule="auto"/>
        <w:ind w:left="720" w:hanging="720"/>
        <w:rPr>
          <w:rFonts w:ascii="Calibri" w:eastAsia="Times New Roman" w:hAnsi="Calibri" w:cs="Arial"/>
          <w:noProof/>
        </w:rPr>
      </w:pPr>
      <w:bookmarkStart w:id="11" w:name="_ENREF_11"/>
      <w:r w:rsidRPr="007A5DFD">
        <w:rPr>
          <w:rFonts w:ascii="Calibri" w:eastAsia="Times New Roman" w:hAnsi="Calibri" w:cs="Arial"/>
          <w:noProof/>
        </w:rPr>
        <w:t>11.</w:t>
      </w:r>
      <w:r w:rsidRPr="007A5DFD">
        <w:rPr>
          <w:rFonts w:ascii="Calibri" w:eastAsia="Times New Roman" w:hAnsi="Calibri" w:cs="Arial"/>
          <w:noProof/>
        </w:rPr>
        <w:tab/>
        <w:t xml:space="preserve">Sturm R, Cohen DA. Zoning for health? The year-old ban on new fast-food restaurants in South LA. </w:t>
      </w:r>
      <w:r w:rsidRPr="007A5DFD">
        <w:rPr>
          <w:rFonts w:ascii="Calibri" w:eastAsia="Times New Roman" w:hAnsi="Calibri" w:cs="Arial"/>
          <w:i/>
          <w:noProof/>
        </w:rPr>
        <w:t xml:space="preserve">Health Aff (Millwood) </w:t>
      </w:r>
      <w:r w:rsidRPr="007A5DFD">
        <w:rPr>
          <w:rFonts w:ascii="Calibri" w:eastAsia="Times New Roman" w:hAnsi="Calibri" w:cs="Arial"/>
          <w:noProof/>
        </w:rPr>
        <w:t>2009;</w:t>
      </w:r>
      <w:r w:rsidRPr="007A5DFD">
        <w:rPr>
          <w:rFonts w:ascii="Calibri" w:eastAsia="Times New Roman" w:hAnsi="Calibri" w:cs="Arial"/>
          <w:b/>
          <w:noProof/>
        </w:rPr>
        <w:t>28</w:t>
      </w:r>
      <w:r w:rsidRPr="007A5DFD">
        <w:rPr>
          <w:rFonts w:ascii="Calibri" w:eastAsia="Times New Roman" w:hAnsi="Calibri" w:cs="Arial"/>
          <w:noProof/>
        </w:rPr>
        <w:t>(6):w1088-97.</w:t>
      </w:r>
      <w:bookmarkEnd w:id="11"/>
    </w:p>
    <w:p w14:paraId="6193B440" w14:textId="77777777" w:rsidR="007A5DFD" w:rsidRPr="007A5DFD" w:rsidRDefault="007A5DFD" w:rsidP="007A5DFD">
      <w:pPr>
        <w:spacing w:after="0" w:line="240" w:lineRule="auto"/>
        <w:ind w:left="720" w:hanging="720"/>
        <w:rPr>
          <w:rFonts w:ascii="Calibri" w:eastAsia="Times New Roman" w:hAnsi="Calibri" w:cs="Arial"/>
          <w:noProof/>
        </w:rPr>
      </w:pPr>
      <w:bookmarkStart w:id="12" w:name="_ENREF_12"/>
      <w:r w:rsidRPr="007A5DFD">
        <w:rPr>
          <w:rFonts w:ascii="Calibri" w:eastAsia="Times New Roman" w:hAnsi="Calibri" w:cs="Arial"/>
          <w:noProof/>
        </w:rPr>
        <w:t>12.</w:t>
      </w:r>
      <w:r w:rsidRPr="007A5DFD">
        <w:rPr>
          <w:rFonts w:ascii="Calibri" w:eastAsia="Times New Roman" w:hAnsi="Calibri" w:cs="Arial"/>
          <w:noProof/>
        </w:rPr>
        <w:tab/>
        <w:t xml:space="preserve">Weintraub WS, Daniels SR, Burke LE, Franklin BA, Goff DC, Jr., Hayman LL, Lloyd-Jones D, Pandey DK, Sanchez EJ, Schram AP, Whitsel LP, American Heart Association Advocacy Coordinating C, Council on Cardiovascular Disease in the Y, Council on the Kidney in Cardiovascular D, Council on E, Prevention, Council on Cardiovascular N, Council on A, Thrombosis, Vascular B, Council on Clinical C, Stroke C. Value of primordial and primary prevention for cardiovascular disease: a policy statement from the American Heart Association. </w:t>
      </w:r>
      <w:r w:rsidRPr="007A5DFD">
        <w:rPr>
          <w:rFonts w:ascii="Calibri" w:eastAsia="Times New Roman" w:hAnsi="Calibri" w:cs="Arial"/>
          <w:i/>
          <w:noProof/>
        </w:rPr>
        <w:t xml:space="preserve">Circulation </w:t>
      </w:r>
      <w:r w:rsidRPr="007A5DFD">
        <w:rPr>
          <w:rFonts w:ascii="Calibri" w:eastAsia="Times New Roman" w:hAnsi="Calibri" w:cs="Arial"/>
          <w:noProof/>
        </w:rPr>
        <w:t>2011;</w:t>
      </w:r>
      <w:r w:rsidRPr="007A5DFD">
        <w:rPr>
          <w:rFonts w:ascii="Calibri" w:eastAsia="Times New Roman" w:hAnsi="Calibri" w:cs="Arial"/>
          <w:b/>
          <w:noProof/>
        </w:rPr>
        <w:t>124</w:t>
      </w:r>
      <w:r w:rsidRPr="007A5DFD">
        <w:rPr>
          <w:rFonts w:ascii="Calibri" w:eastAsia="Times New Roman" w:hAnsi="Calibri" w:cs="Arial"/>
          <w:noProof/>
        </w:rPr>
        <w:t>(8):967-90.</w:t>
      </w:r>
      <w:bookmarkEnd w:id="12"/>
    </w:p>
    <w:p w14:paraId="4A36377A" w14:textId="77777777" w:rsidR="007A5DFD" w:rsidRPr="007A5DFD" w:rsidRDefault="007A5DFD" w:rsidP="007A5DFD">
      <w:pPr>
        <w:spacing w:after="0" w:line="240" w:lineRule="auto"/>
        <w:ind w:left="720" w:hanging="720"/>
        <w:rPr>
          <w:rFonts w:ascii="Calibri" w:eastAsia="Times New Roman" w:hAnsi="Calibri" w:cs="Arial"/>
          <w:noProof/>
        </w:rPr>
      </w:pPr>
      <w:bookmarkStart w:id="13" w:name="_ENREF_13"/>
      <w:r w:rsidRPr="007A5DFD">
        <w:rPr>
          <w:rFonts w:ascii="Calibri" w:eastAsia="Times New Roman" w:hAnsi="Calibri" w:cs="Arial"/>
          <w:noProof/>
        </w:rPr>
        <w:t>13.</w:t>
      </w:r>
      <w:r w:rsidRPr="007A5DFD">
        <w:rPr>
          <w:rFonts w:ascii="Calibri" w:eastAsia="Times New Roman" w:hAnsi="Calibri" w:cs="Arial"/>
          <w:noProof/>
        </w:rPr>
        <w:tab/>
        <w:t xml:space="preserve">Haskell WL, Lee I. Physical activity and public health. Updated recommendation for adults from the American College of Sports Medicine and the American Heart Association. </w:t>
      </w:r>
      <w:r w:rsidRPr="007A5DFD">
        <w:rPr>
          <w:rFonts w:ascii="Calibri" w:eastAsia="Times New Roman" w:hAnsi="Calibri" w:cs="Arial"/>
          <w:i/>
          <w:noProof/>
        </w:rPr>
        <w:t xml:space="preserve">Circulation </w:t>
      </w:r>
      <w:r w:rsidRPr="007A5DFD">
        <w:rPr>
          <w:rFonts w:ascii="Calibri" w:eastAsia="Times New Roman" w:hAnsi="Calibri" w:cs="Arial"/>
          <w:noProof/>
        </w:rPr>
        <w:t>2007:CIRCULATIONAHA. 107.185649.</w:t>
      </w:r>
      <w:bookmarkEnd w:id="13"/>
    </w:p>
    <w:p w14:paraId="6A580B85" w14:textId="77777777" w:rsidR="007A5DFD" w:rsidRPr="007A5DFD" w:rsidRDefault="007A5DFD" w:rsidP="007A5DFD">
      <w:pPr>
        <w:spacing w:after="0" w:line="240" w:lineRule="auto"/>
        <w:ind w:left="720" w:hanging="720"/>
        <w:rPr>
          <w:rFonts w:ascii="Calibri" w:eastAsia="Times New Roman" w:hAnsi="Calibri" w:cs="Arial"/>
          <w:noProof/>
        </w:rPr>
      </w:pPr>
      <w:bookmarkStart w:id="14" w:name="_ENREF_14"/>
      <w:r w:rsidRPr="007A5DFD">
        <w:rPr>
          <w:rFonts w:ascii="Calibri" w:eastAsia="Times New Roman" w:hAnsi="Calibri" w:cs="Arial"/>
          <w:noProof/>
        </w:rPr>
        <w:t>14.</w:t>
      </w:r>
      <w:r w:rsidRPr="007A5DFD">
        <w:rPr>
          <w:rFonts w:ascii="Calibri" w:eastAsia="Times New Roman" w:hAnsi="Calibri" w:cs="Arial"/>
          <w:noProof/>
        </w:rPr>
        <w:tab/>
        <w:t xml:space="preserve">Bassuk SS, Manson JE. Physical activity and cardiovascular disease prevention in women: how much is good enough? </w:t>
      </w:r>
      <w:r w:rsidRPr="007A5DFD">
        <w:rPr>
          <w:rFonts w:ascii="Calibri" w:eastAsia="Times New Roman" w:hAnsi="Calibri" w:cs="Arial"/>
          <w:i/>
          <w:noProof/>
        </w:rPr>
        <w:t xml:space="preserve">Exerc Sport Sci Rev </w:t>
      </w:r>
      <w:r w:rsidRPr="007A5DFD">
        <w:rPr>
          <w:rFonts w:ascii="Calibri" w:eastAsia="Times New Roman" w:hAnsi="Calibri" w:cs="Arial"/>
          <w:noProof/>
        </w:rPr>
        <w:t>2003;</w:t>
      </w:r>
      <w:r w:rsidRPr="007A5DFD">
        <w:rPr>
          <w:rFonts w:ascii="Calibri" w:eastAsia="Times New Roman" w:hAnsi="Calibri" w:cs="Arial"/>
          <w:b/>
          <w:noProof/>
        </w:rPr>
        <w:t>31</w:t>
      </w:r>
      <w:r w:rsidRPr="007A5DFD">
        <w:rPr>
          <w:rFonts w:ascii="Calibri" w:eastAsia="Times New Roman" w:hAnsi="Calibri" w:cs="Arial"/>
          <w:noProof/>
        </w:rPr>
        <w:t>(4):176-81.</w:t>
      </w:r>
      <w:bookmarkEnd w:id="14"/>
    </w:p>
    <w:p w14:paraId="6715025D" w14:textId="77777777" w:rsidR="007A5DFD" w:rsidRPr="007A5DFD" w:rsidRDefault="007A5DFD" w:rsidP="007A5DFD">
      <w:pPr>
        <w:spacing w:after="0" w:line="240" w:lineRule="auto"/>
        <w:ind w:left="720" w:hanging="720"/>
        <w:rPr>
          <w:rFonts w:ascii="Calibri" w:eastAsia="Times New Roman" w:hAnsi="Calibri" w:cs="Arial"/>
          <w:noProof/>
        </w:rPr>
      </w:pPr>
      <w:bookmarkStart w:id="15" w:name="_ENREF_15"/>
      <w:r w:rsidRPr="007A5DFD">
        <w:rPr>
          <w:rFonts w:ascii="Calibri" w:eastAsia="Times New Roman" w:hAnsi="Calibri" w:cs="Arial"/>
          <w:noProof/>
        </w:rPr>
        <w:t>15.</w:t>
      </w:r>
      <w:r w:rsidRPr="007A5DFD">
        <w:rPr>
          <w:rFonts w:ascii="Calibri" w:eastAsia="Times New Roman" w:hAnsi="Calibri" w:cs="Arial"/>
          <w:noProof/>
        </w:rPr>
        <w:tab/>
        <w:t xml:space="preserve">King AC, Castro C, Wilcox S, Eyler AA, Sallis JF, Brownson RC. Personal and environmental factors associated with physical inactivity among different racial-ethnic groups of U.S. middle-aged and older-aged women. </w:t>
      </w:r>
      <w:r w:rsidRPr="007A5DFD">
        <w:rPr>
          <w:rFonts w:ascii="Calibri" w:eastAsia="Times New Roman" w:hAnsi="Calibri" w:cs="Arial"/>
          <w:i/>
          <w:noProof/>
        </w:rPr>
        <w:t xml:space="preserve">Health Psychol </w:t>
      </w:r>
      <w:r w:rsidRPr="007A5DFD">
        <w:rPr>
          <w:rFonts w:ascii="Calibri" w:eastAsia="Times New Roman" w:hAnsi="Calibri" w:cs="Arial"/>
          <w:noProof/>
        </w:rPr>
        <w:t>2000;</w:t>
      </w:r>
      <w:r w:rsidRPr="007A5DFD">
        <w:rPr>
          <w:rFonts w:ascii="Calibri" w:eastAsia="Times New Roman" w:hAnsi="Calibri" w:cs="Arial"/>
          <w:b/>
          <w:noProof/>
        </w:rPr>
        <w:t>19</w:t>
      </w:r>
      <w:r w:rsidRPr="007A5DFD">
        <w:rPr>
          <w:rFonts w:ascii="Calibri" w:eastAsia="Times New Roman" w:hAnsi="Calibri" w:cs="Arial"/>
          <w:noProof/>
        </w:rPr>
        <w:t>(4):354-64.</w:t>
      </w:r>
      <w:bookmarkEnd w:id="15"/>
    </w:p>
    <w:p w14:paraId="5086EBD9" w14:textId="77777777" w:rsidR="007A5DFD" w:rsidRPr="007A5DFD" w:rsidRDefault="007A5DFD" w:rsidP="007A5DFD">
      <w:pPr>
        <w:spacing w:after="0" w:line="240" w:lineRule="auto"/>
        <w:ind w:left="720" w:hanging="720"/>
        <w:rPr>
          <w:rFonts w:ascii="Calibri" w:eastAsia="Times New Roman" w:hAnsi="Calibri" w:cs="Arial"/>
          <w:noProof/>
        </w:rPr>
      </w:pPr>
      <w:bookmarkStart w:id="16" w:name="_ENREF_16"/>
      <w:r w:rsidRPr="007A5DFD">
        <w:rPr>
          <w:rFonts w:ascii="Calibri" w:eastAsia="Times New Roman" w:hAnsi="Calibri" w:cs="Arial"/>
          <w:noProof/>
        </w:rPr>
        <w:t>16.</w:t>
      </w:r>
      <w:r w:rsidRPr="007A5DFD">
        <w:rPr>
          <w:rFonts w:ascii="Calibri" w:eastAsia="Times New Roman" w:hAnsi="Calibri" w:cs="Arial"/>
          <w:noProof/>
        </w:rPr>
        <w:tab/>
        <w:t xml:space="preserve">Taylor WC, Sallis JF, Lees E, Hepworth JT, Feliz K, Volding DC, Cassels A, Tobin JN. Changing social and built environments to promote physical activity: recommendations from low income, urban women. </w:t>
      </w:r>
      <w:r w:rsidRPr="007A5DFD">
        <w:rPr>
          <w:rFonts w:ascii="Calibri" w:eastAsia="Times New Roman" w:hAnsi="Calibri" w:cs="Arial"/>
          <w:i/>
          <w:noProof/>
        </w:rPr>
        <w:t xml:space="preserve">J Phys Act Health </w:t>
      </w:r>
      <w:r w:rsidRPr="007A5DFD">
        <w:rPr>
          <w:rFonts w:ascii="Calibri" w:eastAsia="Times New Roman" w:hAnsi="Calibri" w:cs="Arial"/>
          <w:noProof/>
        </w:rPr>
        <w:t>2007;</w:t>
      </w:r>
      <w:r w:rsidRPr="007A5DFD">
        <w:rPr>
          <w:rFonts w:ascii="Calibri" w:eastAsia="Times New Roman" w:hAnsi="Calibri" w:cs="Arial"/>
          <w:b/>
          <w:noProof/>
        </w:rPr>
        <w:t>4</w:t>
      </w:r>
      <w:r w:rsidRPr="007A5DFD">
        <w:rPr>
          <w:rFonts w:ascii="Calibri" w:eastAsia="Times New Roman" w:hAnsi="Calibri" w:cs="Arial"/>
          <w:noProof/>
        </w:rPr>
        <w:t>(1):54-65.</w:t>
      </w:r>
      <w:bookmarkEnd w:id="16"/>
    </w:p>
    <w:p w14:paraId="77BF0F9A" w14:textId="77777777" w:rsidR="007A5DFD" w:rsidRPr="007A5DFD" w:rsidRDefault="007A5DFD" w:rsidP="007A5DFD">
      <w:pPr>
        <w:spacing w:after="0" w:line="240" w:lineRule="auto"/>
        <w:ind w:left="720" w:hanging="720"/>
        <w:rPr>
          <w:rFonts w:ascii="Calibri" w:eastAsia="Times New Roman" w:hAnsi="Calibri" w:cs="Arial"/>
          <w:noProof/>
        </w:rPr>
      </w:pPr>
      <w:bookmarkStart w:id="17" w:name="_ENREF_17"/>
      <w:r w:rsidRPr="007A5DFD">
        <w:rPr>
          <w:rFonts w:ascii="Calibri" w:eastAsia="Times New Roman" w:hAnsi="Calibri" w:cs="Arial"/>
          <w:noProof/>
        </w:rPr>
        <w:t>17.</w:t>
      </w:r>
      <w:r w:rsidRPr="007A5DFD">
        <w:rPr>
          <w:rFonts w:ascii="Calibri" w:eastAsia="Times New Roman" w:hAnsi="Calibri" w:cs="Arial"/>
          <w:noProof/>
        </w:rPr>
        <w:tab/>
        <w:t xml:space="preserve">Frank LD, Engelke PO. The built environment and human activity patterns: exploring the impacts of urban form on public health. </w:t>
      </w:r>
      <w:r w:rsidRPr="007A5DFD">
        <w:rPr>
          <w:rFonts w:ascii="Calibri" w:eastAsia="Times New Roman" w:hAnsi="Calibri" w:cs="Arial"/>
          <w:i/>
          <w:noProof/>
        </w:rPr>
        <w:t xml:space="preserve">Journal of Planning Literature </w:t>
      </w:r>
      <w:r w:rsidRPr="007A5DFD">
        <w:rPr>
          <w:rFonts w:ascii="Calibri" w:eastAsia="Times New Roman" w:hAnsi="Calibri" w:cs="Arial"/>
          <w:noProof/>
        </w:rPr>
        <w:t>2001;</w:t>
      </w:r>
      <w:r w:rsidRPr="007A5DFD">
        <w:rPr>
          <w:rFonts w:ascii="Calibri" w:eastAsia="Times New Roman" w:hAnsi="Calibri" w:cs="Arial"/>
          <w:b/>
          <w:noProof/>
        </w:rPr>
        <w:t>16</w:t>
      </w:r>
      <w:r w:rsidRPr="007A5DFD">
        <w:rPr>
          <w:rFonts w:ascii="Calibri" w:eastAsia="Times New Roman" w:hAnsi="Calibri" w:cs="Arial"/>
          <w:noProof/>
        </w:rPr>
        <w:t>(2):202-218.</w:t>
      </w:r>
      <w:bookmarkEnd w:id="17"/>
    </w:p>
    <w:p w14:paraId="48F127F7" w14:textId="77777777" w:rsidR="007A5DFD" w:rsidRPr="007A5DFD" w:rsidRDefault="007A5DFD" w:rsidP="007A5DFD">
      <w:pPr>
        <w:spacing w:after="0" w:line="240" w:lineRule="auto"/>
        <w:ind w:left="720" w:hanging="720"/>
        <w:rPr>
          <w:rFonts w:ascii="Calibri" w:eastAsia="Times New Roman" w:hAnsi="Calibri" w:cs="Arial"/>
          <w:noProof/>
        </w:rPr>
      </w:pPr>
      <w:bookmarkStart w:id="18" w:name="_ENREF_18"/>
      <w:r w:rsidRPr="007A5DFD">
        <w:rPr>
          <w:rFonts w:ascii="Calibri" w:eastAsia="Times New Roman" w:hAnsi="Calibri" w:cs="Arial"/>
          <w:noProof/>
        </w:rPr>
        <w:t>18.</w:t>
      </w:r>
      <w:r w:rsidRPr="007A5DFD">
        <w:rPr>
          <w:rFonts w:ascii="Calibri" w:eastAsia="Times New Roman" w:hAnsi="Calibri" w:cs="Arial"/>
          <w:noProof/>
        </w:rPr>
        <w:tab/>
        <w:t xml:space="preserve">Sallis JF, Cervero RB, Ascher W, Henderson KA, Kraft MK, Kerr J. An ecological approach to creating active living communities. </w:t>
      </w:r>
      <w:r w:rsidRPr="007A5DFD">
        <w:rPr>
          <w:rFonts w:ascii="Calibri" w:eastAsia="Times New Roman" w:hAnsi="Calibri" w:cs="Arial"/>
          <w:i/>
          <w:noProof/>
        </w:rPr>
        <w:t xml:space="preserve">Annu Rev Public Health </w:t>
      </w:r>
      <w:r w:rsidRPr="007A5DFD">
        <w:rPr>
          <w:rFonts w:ascii="Calibri" w:eastAsia="Times New Roman" w:hAnsi="Calibri" w:cs="Arial"/>
          <w:noProof/>
        </w:rPr>
        <w:t>2006;</w:t>
      </w:r>
      <w:r w:rsidRPr="007A5DFD">
        <w:rPr>
          <w:rFonts w:ascii="Calibri" w:eastAsia="Times New Roman" w:hAnsi="Calibri" w:cs="Arial"/>
          <w:b/>
          <w:noProof/>
        </w:rPr>
        <w:t>27</w:t>
      </w:r>
      <w:r w:rsidRPr="007A5DFD">
        <w:rPr>
          <w:rFonts w:ascii="Calibri" w:eastAsia="Times New Roman" w:hAnsi="Calibri" w:cs="Arial"/>
          <w:noProof/>
        </w:rPr>
        <w:t>:297-322.</w:t>
      </w:r>
      <w:bookmarkEnd w:id="18"/>
    </w:p>
    <w:p w14:paraId="4B5BB8C5" w14:textId="77777777" w:rsidR="007A5DFD" w:rsidRPr="007A5DFD" w:rsidRDefault="007A5DFD" w:rsidP="007A5DFD">
      <w:pPr>
        <w:spacing w:after="0" w:line="240" w:lineRule="auto"/>
        <w:ind w:left="720" w:hanging="720"/>
        <w:rPr>
          <w:rFonts w:ascii="Calibri" w:eastAsia="Times New Roman" w:hAnsi="Calibri" w:cs="Arial"/>
          <w:noProof/>
        </w:rPr>
      </w:pPr>
      <w:bookmarkStart w:id="19" w:name="_ENREF_19"/>
      <w:r w:rsidRPr="007A5DFD">
        <w:rPr>
          <w:rFonts w:ascii="Calibri" w:eastAsia="Times New Roman" w:hAnsi="Calibri" w:cs="Arial"/>
          <w:noProof/>
        </w:rPr>
        <w:t>19.</w:t>
      </w:r>
      <w:r w:rsidRPr="007A5DFD">
        <w:rPr>
          <w:rFonts w:ascii="Calibri" w:eastAsia="Times New Roman" w:hAnsi="Calibri" w:cs="Arial"/>
          <w:noProof/>
        </w:rPr>
        <w:tab/>
        <w:t xml:space="preserve">Scott SB, Jackson BR, Bergeman CS. What contributes to perceived stress in later life? A recursive partitioning approach. </w:t>
      </w:r>
      <w:r w:rsidRPr="007A5DFD">
        <w:rPr>
          <w:rFonts w:ascii="Calibri" w:eastAsia="Times New Roman" w:hAnsi="Calibri" w:cs="Arial"/>
          <w:i/>
          <w:noProof/>
        </w:rPr>
        <w:t xml:space="preserve">Psychol Aging </w:t>
      </w:r>
      <w:r w:rsidRPr="007A5DFD">
        <w:rPr>
          <w:rFonts w:ascii="Calibri" w:eastAsia="Times New Roman" w:hAnsi="Calibri" w:cs="Arial"/>
          <w:noProof/>
        </w:rPr>
        <w:t>2011;</w:t>
      </w:r>
      <w:r w:rsidRPr="007A5DFD">
        <w:rPr>
          <w:rFonts w:ascii="Calibri" w:eastAsia="Times New Roman" w:hAnsi="Calibri" w:cs="Arial"/>
          <w:b/>
          <w:noProof/>
        </w:rPr>
        <w:t>26</w:t>
      </w:r>
      <w:r w:rsidRPr="007A5DFD">
        <w:rPr>
          <w:rFonts w:ascii="Calibri" w:eastAsia="Times New Roman" w:hAnsi="Calibri" w:cs="Arial"/>
          <w:noProof/>
        </w:rPr>
        <w:t>(4):830-43.</w:t>
      </w:r>
      <w:bookmarkEnd w:id="19"/>
    </w:p>
    <w:p w14:paraId="14C1AA6E" w14:textId="77777777" w:rsidR="007A5DFD" w:rsidRPr="007A5DFD" w:rsidRDefault="007A5DFD" w:rsidP="007A5DFD">
      <w:pPr>
        <w:spacing w:after="0" w:line="240" w:lineRule="auto"/>
        <w:ind w:left="720" w:hanging="720"/>
        <w:rPr>
          <w:rFonts w:ascii="Calibri" w:eastAsia="Times New Roman" w:hAnsi="Calibri" w:cs="Arial"/>
          <w:noProof/>
        </w:rPr>
      </w:pPr>
      <w:bookmarkStart w:id="20" w:name="_ENREF_20"/>
      <w:r w:rsidRPr="007A5DFD">
        <w:rPr>
          <w:rFonts w:ascii="Calibri" w:eastAsia="Times New Roman" w:hAnsi="Calibri" w:cs="Arial"/>
          <w:noProof/>
        </w:rPr>
        <w:lastRenderedPageBreak/>
        <w:t>20.</w:t>
      </w:r>
      <w:r w:rsidRPr="007A5DFD">
        <w:rPr>
          <w:rFonts w:ascii="Calibri" w:eastAsia="Times New Roman" w:hAnsi="Calibri" w:cs="Arial"/>
          <w:noProof/>
        </w:rPr>
        <w:tab/>
        <w:t xml:space="preserve">Pekmezaris R, Kozikowski A, Moise G, Clement PA, Hirsch J, Kraut J, Levy LC. Aging in Suburbia: An Assessment of Senior Needs. </w:t>
      </w:r>
      <w:r w:rsidRPr="007A5DFD">
        <w:rPr>
          <w:rFonts w:ascii="Calibri" w:eastAsia="Times New Roman" w:hAnsi="Calibri" w:cs="Arial"/>
          <w:i/>
          <w:noProof/>
        </w:rPr>
        <w:t xml:space="preserve">Educational Gerontology </w:t>
      </w:r>
      <w:r w:rsidRPr="007A5DFD">
        <w:rPr>
          <w:rFonts w:ascii="Calibri" w:eastAsia="Times New Roman" w:hAnsi="Calibri" w:cs="Arial"/>
          <w:noProof/>
        </w:rPr>
        <w:t>2013;</w:t>
      </w:r>
      <w:r w:rsidRPr="007A5DFD">
        <w:rPr>
          <w:rFonts w:ascii="Calibri" w:eastAsia="Times New Roman" w:hAnsi="Calibri" w:cs="Arial"/>
          <w:b/>
          <w:noProof/>
        </w:rPr>
        <w:t>39</w:t>
      </w:r>
      <w:r w:rsidRPr="007A5DFD">
        <w:rPr>
          <w:rFonts w:ascii="Calibri" w:eastAsia="Times New Roman" w:hAnsi="Calibri" w:cs="Arial"/>
          <w:noProof/>
        </w:rPr>
        <w:t>(5):355-365.</w:t>
      </w:r>
      <w:bookmarkEnd w:id="20"/>
    </w:p>
    <w:p w14:paraId="699AC0D1" w14:textId="77777777" w:rsidR="007A5DFD" w:rsidRPr="007A5DFD" w:rsidRDefault="007A5DFD" w:rsidP="007A5DFD">
      <w:pPr>
        <w:spacing w:after="0" w:line="240" w:lineRule="auto"/>
        <w:ind w:left="720" w:hanging="720"/>
        <w:rPr>
          <w:rFonts w:ascii="Calibri" w:eastAsia="Times New Roman" w:hAnsi="Calibri" w:cs="Arial"/>
          <w:noProof/>
        </w:rPr>
      </w:pPr>
      <w:bookmarkStart w:id="21" w:name="_ENREF_21"/>
      <w:r w:rsidRPr="007A5DFD">
        <w:rPr>
          <w:rFonts w:ascii="Calibri" w:eastAsia="Times New Roman" w:hAnsi="Calibri" w:cs="Arial"/>
          <w:noProof/>
        </w:rPr>
        <w:t>21.</w:t>
      </w:r>
      <w:r w:rsidRPr="007A5DFD">
        <w:rPr>
          <w:rFonts w:ascii="Calibri" w:eastAsia="Times New Roman" w:hAnsi="Calibri" w:cs="Arial"/>
          <w:noProof/>
        </w:rPr>
        <w:tab/>
        <w:t xml:space="preserve">Lovasi GS. Built environment and health. In: Rippe JM, ed. </w:t>
      </w:r>
      <w:r w:rsidRPr="007A5DFD">
        <w:rPr>
          <w:rFonts w:ascii="Calibri" w:eastAsia="Times New Roman" w:hAnsi="Calibri" w:cs="Arial"/>
          <w:i/>
          <w:noProof/>
        </w:rPr>
        <w:t>Encyclopedia of Lifestyle Medicine and Health</w:t>
      </w:r>
      <w:r w:rsidRPr="007A5DFD">
        <w:rPr>
          <w:rFonts w:ascii="Calibri" w:eastAsia="Times New Roman" w:hAnsi="Calibri" w:cs="Arial"/>
          <w:noProof/>
        </w:rPr>
        <w:t xml:space="preserve"> SAGE, 2012.</w:t>
      </w:r>
      <w:bookmarkEnd w:id="21"/>
    </w:p>
    <w:p w14:paraId="5A9B2F18" w14:textId="77777777" w:rsidR="007A5DFD" w:rsidRPr="007A5DFD" w:rsidRDefault="007A5DFD" w:rsidP="007A5DFD">
      <w:pPr>
        <w:spacing w:after="0" w:line="240" w:lineRule="auto"/>
        <w:ind w:left="720" w:hanging="720"/>
        <w:rPr>
          <w:rFonts w:ascii="Calibri" w:eastAsia="Times New Roman" w:hAnsi="Calibri" w:cs="Arial"/>
          <w:noProof/>
        </w:rPr>
      </w:pPr>
      <w:bookmarkStart w:id="22" w:name="_ENREF_22"/>
      <w:r w:rsidRPr="007A5DFD">
        <w:rPr>
          <w:rFonts w:ascii="Calibri" w:eastAsia="Times New Roman" w:hAnsi="Calibri" w:cs="Arial"/>
          <w:noProof/>
        </w:rPr>
        <w:t>22.</w:t>
      </w:r>
      <w:r w:rsidRPr="007A5DFD">
        <w:rPr>
          <w:rFonts w:ascii="Calibri" w:eastAsia="Times New Roman" w:hAnsi="Calibri" w:cs="Arial"/>
          <w:noProof/>
        </w:rPr>
        <w:tab/>
        <w:t xml:space="preserve">Cervero R, Kockelman K. Travel demand and the 3Ds: density, diversity, and design. </w:t>
      </w:r>
      <w:r w:rsidRPr="007A5DFD">
        <w:rPr>
          <w:rFonts w:ascii="Calibri" w:eastAsia="Times New Roman" w:hAnsi="Calibri" w:cs="Arial"/>
          <w:i/>
          <w:noProof/>
        </w:rPr>
        <w:t xml:space="preserve">Transpn Res.-D. </w:t>
      </w:r>
      <w:r w:rsidRPr="007A5DFD">
        <w:rPr>
          <w:rFonts w:ascii="Calibri" w:eastAsia="Times New Roman" w:hAnsi="Calibri" w:cs="Arial"/>
          <w:noProof/>
        </w:rPr>
        <w:t>1997;</w:t>
      </w:r>
      <w:r w:rsidRPr="007A5DFD">
        <w:rPr>
          <w:rFonts w:ascii="Calibri" w:eastAsia="Times New Roman" w:hAnsi="Calibri" w:cs="Arial"/>
          <w:b/>
          <w:noProof/>
        </w:rPr>
        <w:t>2</w:t>
      </w:r>
      <w:r w:rsidRPr="007A5DFD">
        <w:rPr>
          <w:rFonts w:ascii="Calibri" w:eastAsia="Times New Roman" w:hAnsi="Calibri" w:cs="Arial"/>
          <w:noProof/>
        </w:rPr>
        <w:t>(3):199-219.</w:t>
      </w:r>
      <w:bookmarkEnd w:id="22"/>
    </w:p>
    <w:p w14:paraId="1ABA4092" w14:textId="77777777" w:rsidR="007A5DFD" w:rsidRPr="007A5DFD" w:rsidRDefault="007A5DFD" w:rsidP="007A5DFD">
      <w:pPr>
        <w:spacing w:after="0" w:line="240" w:lineRule="auto"/>
        <w:ind w:left="720" w:hanging="720"/>
        <w:rPr>
          <w:rFonts w:ascii="Calibri" w:eastAsia="Times New Roman" w:hAnsi="Calibri" w:cs="Arial"/>
          <w:noProof/>
        </w:rPr>
      </w:pPr>
      <w:bookmarkStart w:id="23" w:name="_ENREF_23"/>
      <w:r w:rsidRPr="007A5DFD">
        <w:rPr>
          <w:rFonts w:ascii="Calibri" w:eastAsia="Times New Roman" w:hAnsi="Calibri" w:cs="Arial"/>
          <w:noProof/>
        </w:rPr>
        <w:t>23.</w:t>
      </w:r>
      <w:r w:rsidRPr="007A5DFD">
        <w:rPr>
          <w:rFonts w:ascii="Calibri" w:eastAsia="Times New Roman" w:hAnsi="Calibri" w:cs="Arial"/>
          <w:noProof/>
        </w:rPr>
        <w:tab/>
        <w:t xml:space="preserve">Ottoson JM, Green LW, Beery WL, Senter SK, Cahill CL, Pearson DC, Greenwald HP, Hamre R, Leviton L. Policy-contribution assessment and field-building analysis of the Robert Wood Johnson Foundation's Active Living Research Program. </w:t>
      </w:r>
      <w:r w:rsidRPr="007A5DFD">
        <w:rPr>
          <w:rFonts w:ascii="Calibri" w:eastAsia="Times New Roman" w:hAnsi="Calibri" w:cs="Arial"/>
          <w:i/>
          <w:noProof/>
        </w:rPr>
        <w:t xml:space="preserve">Am J Prev Med </w:t>
      </w:r>
      <w:r w:rsidRPr="007A5DFD">
        <w:rPr>
          <w:rFonts w:ascii="Calibri" w:eastAsia="Times New Roman" w:hAnsi="Calibri" w:cs="Arial"/>
          <w:noProof/>
        </w:rPr>
        <w:t>2009;</w:t>
      </w:r>
      <w:r w:rsidRPr="007A5DFD">
        <w:rPr>
          <w:rFonts w:ascii="Calibri" w:eastAsia="Times New Roman" w:hAnsi="Calibri" w:cs="Arial"/>
          <w:b/>
          <w:noProof/>
        </w:rPr>
        <w:t>36</w:t>
      </w:r>
      <w:r w:rsidRPr="007A5DFD">
        <w:rPr>
          <w:rFonts w:ascii="Calibri" w:eastAsia="Times New Roman" w:hAnsi="Calibri" w:cs="Arial"/>
          <w:noProof/>
        </w:rPr>
        <w:t>(2 Suppl):S34-43.</w:t>
      </w:r>
      <w:bookmarkEnd w:id="23"/>
    </w:p>
    <w:p w14:paraId="4D4A8096" w14:textId="77777777" w:rsidR="007A5DFD" w:rsidRPr="007A5DFD" w:rsidRDefault="007A5DFD" w:rsidP="007A5DFD">
      <w:pPr>
        <w:spacing w:after="0" w:line="240" w:lineRule="auto"/>
        <w:ind w:left="720" w:hanging="720"/>
        <w:rPr>
          <w:rFonts w:ascii="Calibri" w:eastAsia="Times New Roman" w:hAnsi="Calibri" w:cs="Arial"/>
          <w:noProof/>
        </w:rPr>
      </w:pPr>
      <w:bookmarkStart w:id="24" w:name="_ENREF_24"/>
      <w:r w:rsidRPr="007A5DFD">
        <w:rPr>
          <w:rFonts w:ascii="Calibri" w:eastAsia="Times New Roman" w:hAnsi="Calibri" w:cs="Arial"/>
          <w:noProof/>
        </w:rPr>
        <w:t>24.</w:t>
      </w:r>
      <w:r w:rsidRPr="007A5DFD">
        <w:rPr>
          <w:rFonts w:ascii="Calibri" w:eastAsia="Times New Roman" w:hAnsi="Calibri" w:cs="Arial"/>
          <w:noProof/>
        </w:rPr>
        <w:tab/>
        <w:t xml:space="preserve">Crane R, Crepeau R. Does neighborhood design influence travel? A behavioral analysis of travel diary and GIS data. </w:t>
      </w:r>
      <w:r w:rsidRPr="007A5DFD">
        <w:rPr>
          <w:rFonts w:ascii="Calibri" w:eastAsia="Times New Roman" w:hAnsi="Calibri" w:cs="Arial"/>
          <w:i/>
          <w:noProof/>
        </w:rPr>
        <w:t xml:space="preserve">Transpn Res.-D. </w:t>
      </w:r>
      <w:r w:rsidRPr="007A5DFD">
        <w:rPr>
          <w:rFonts w:ascii="Calibri" w:eastAsia="Times New Roman" w:hAnsi="Calibri" w:cs="Arial"/>
          <w:noProof/>
        </w:rPr>
        <w:t>1998;</w:t>
      </w:r>
      <w:r w:rsidRPr="007A5DFD">
        <w:rPr>
          <w:rFonts w:ascii="Calibri" w:eastAsia="Times New Roman" w:hAnsi="Calibri" w:cs="Arial"/>
          <w:b/>
          <w:noProof/>
        </w:rPr>
        <w:t>3</w:t>
      </w:r>
      <w:r w:rsidRPr="007A5DFD">
        <w:rPr>
          <w:rFonts w:ascii="Calibri" w:eastAsia="Times New Roman" w:hAnsi="Calibri" w:cs="Arial"/>
          <w:noProof/>
        </w:rPr>
        <w:t>(4):225-238.</w:t>
      </w:r>
      <w:bookmarkEnd w:id="24"/>
    </w:p>
    <w:p w14:paraId="64E9F81C" w14:textId="77777777" w:rsidR="007A5DFD" w:rsidRPr="007A5DFD" w:rsidRDefault="007A5DFD" w:rsidP="007A5DFD">
      <w:pPr>
        <w:spacing w:after="0" w:line="240" w:lineRule="auto"/>
        <w:ind w:left="720" w:hanging="720"/>
        <w:rPr>
          <w:rFonts w:ascii="Calibri" w:eastAsia="Times New Roman" w:hAnsi="Calibri" w:cs="Arial"/>
          <w:noProof/>
        </w:rPr>
      </w:pPr>
      <w:bookmarkStart w:id="25" w:name="_ENREF_25"/>
      <w:r w:rsidRPr="007A5DFD">
        <w:rPr>
          <w:rFonts w:ascii="Calibri" w:eastAsia="Times New Roman" w:hAnsi="Calibri" w:cs="Arial"/>
          <w:noProof/>
        </w:rPr>
        <w:t>25.</w:t>
      </w:r>
      <w:r w:rsidRPr="007A5DFD">
        <w:rPr>
          <w:rFonts w:ascii="Calibri" w:eastAsia="Times New Roman" w:hAnsi="Calibri" w:cs="Arial"/>
          <w:noProof/>
        </w:rPr>
        <w:tab/>
        <w:t xml:space="preserve">Perdue WC, Stone LA, Gostin LO. The built environment and its relationship to the public's health: the legal framework. </w:t>
      </w:r>
      <w:r w:rsidRPr="007A5DFD">
        <w:rPr>
          <w:rFonts w:ascii="Calibri" w:eastAsia="Times New Roman" w:hAnsi="Calibri" w:cs="Arial"/>
          <w:i/>
          <w:noProof/>
        </w:rPr>
        <w:t xml:space="preserve">Am J Public Health </w:t>
      </w:r>
      <w:r w:rsidRPr="007A5DFD">
        <w:rPr>
          <w:rFonts w:ascii="Calibri" w:eastAsia="Times New Roman" w:hAnsi="Calibri" w:cs="Arial"/>
          <w:noProof/>
        </w:rPr>
        <w:t>2003;</w:t>
      </w:r>
      <w:r w:rsidRPr="007A5DFD">
        <w:rPr>
          <w:rFonts w:ascii="Calibri" w:eastAsia="Times New Roman" w:hAnsi="Calibri" w:cs="Arial"/>
          <w:b/>
          <w:noProof/>
        </w:rPr>
        <w:t>93</w:t>
      </w:r>
      <w:r w:rsidRPr="007A5DFD">
        <w:rPr>
          <w:rFonts w:ascii="Calibri" w:eastAsia="Times New Roman" w:hAnsi="Calibri" w:cs="Arial"/>
          <w:noProof/>
        </w:rPr>
        <w:t>(9):1390-4.</w:t>
      </w:r>
      <w:bookmarkEnd w:id="25"/>
    </w:p>
    <w:p w14:paraId="532EAE4D" w14:textId="77777777" w:rsidR="007A5DFD" w:rsidRPr="007A5DFD" w:rsidRDefault="007A5DFD" w:rsidP="007A5DFD">
      <w:pPr>
        <w:spacing w:after="0" w:line="240" w:lineRule="auto"/>
        <w:ind w:left="720" w:hanging="720"/>
        <w:rPr>
          <w:rFonts w:ascii="Calibri" w:eastAsia="Times New Roman" w:hAnsi="Calibri" w:cs="Arial"/>
          <w:noProof/>
        </w:rPr>
      </w:pPr>
      <w:bookmarkStart w:id="26" w:name="_ENREF_26"/>
      <w:r w:rsidRPr="007A5DFD">
        <w:rPr>
          <w:rFonts w:ascii="Calibri" w:eastAsia="Times New Roman" w:hAnsi="Calibri" w:cs="Arial"/>
          <w:noProof/>
        </w:rPr>
        <w:t>26.</w:t>
      </w:r>
      <w:r w:rsidRPr="007A5DFD">
        <w:rPr>
          <w:rFonts w:ascii="Calibri" w:eastAsia="Times New Roman" w:hAnsi="Calibri" w:cs="Arial"/>
          <w:noProof/>
        </w:rPr>
        <w:tab/>
        <w:t xml:space="preserve">Buzbee WW. Urban form, health, and the law's limits. </w:t>
      </w:r>
      <w:r w:rsidRPr="007A5DFD">
        <w:rPr>
          <w:rFonts w:ascii="Calibri" w:eastAsia="Times New Roman" w:hAnsi="Calibri" w:cs="Arial"/>
          <w:i/>
          <w:noProof/>
        </w:rPr>
        <w:t xml:space="preserve">Am J Public Health </w:t>
      </w:r>
      <w:r w:rsidRPr="007A5DFD">
        <w:rPr>
          <w:rFonts w:ascii="Calibri" w:eastAsia="Times New Roman" w:hAnsi="Calibri" w:cs="Arial"/>
          <w:noProof/>
        </w:rPr>
        <w:t>2003;</w:t>
      </w:r>
      <w:r w:rsidRPr="007A5DFD">
        <w:rPr>
          <w:rFonts w:ascii="Calibri" w:eastAsia="Times New Roman" w:hAnsi="Calibri" w:cs="Arial"/>
          <w:b/>
          <w:noProof/>
        </w:rPr>
        <w:t>93</w:t>
      </w:r>
      <w:r w:rsidRPr="007A5DFD">
        <w:rPr>
          <w:rFonts w:ascii="Calibri" w:eastAsia="Times New Roman" w:hAnsi="Calibri" w:cs="Arial"/>
          <w:noProof/>
        </w:rPr>
        <w:t>(9):1395-9.</w:t>
      </w:r>
      <w:bookmarkEnd w:id="26"/>
    </w:p>
    <w:p w14:paraId="295DD7AB" w14:textId="77777777" w:rsidR="007A5DFD" w:rsidRPr="007A5DFD" w:rsidRDefault="007A5DFD" w:rsidP="007A5DFD">
      <w:pPr>
        <w:spacing w:after="0" w:line="240" w:lineRule="auto"/>
        <w:ind w:left="720" w:hanging="720"/>
        <w:rPr>
          <w:rFonts w:ascii="Calibri" w:eastAsia="Times New Roman" w:hAnsi="Calibri" w:cs="Arial"/>
          <w:noProof/>
        </w:rPr>
      </w:pPr>
      <w:bookmarkStart w:id="27" w:name="_ENREF_27"/>
      <w:r w:rsidRPr="007A5DFD">
        <w:rPr>
          <w:rFonts w:ascii="Calibri" w:eastAsia="Times New Roman" w:hAnsi="Calibri" w:cs="Arial"/>
          <w:noProof/>
        </w:rPr>
        <w:t>27.</w:t>
      </w:r>
      <w:r w:rsidRPr="007A5DFD">
        <w:rPr>
          <w:rFonts w:ascii="Calibri" w:eastAsia="Times New Roman" w:hAnsi="Calibri" w:cs="Arial"/>
          <w:noProof/>
        </w:rPr>
        <w:tab/>
        <w:t xml:space="preserve">Rundle A, Neckerman KM, Freeman L, Lovasi GS, Purciel M, Quinn J, Richards C, Sircar N, Weiss C. Neighborhood food environment and walkability predict obesity in New York City. </w:t>
      </w:r>
      <w:r w:rsidRPr="007A5DFD">
        <w:rPr>
          <w:rFonts w:ascii="Calibri" w:eastAsia="Times New Roman" w:hAnsi="Calibri" w:cs="Arial"/>
          <w:i/>
          <w:noProof/>
        </w:rPr>
        <w:t xml:space="preserve">Environ Health Perspect </w:t>
      </w:r>
      <w:r w:rsidRPr="007A5DFD">
        <w:rPr>
          <w:rFonts w:ascii="Calibri" w:eastAsia="Times New Roman" w:hAnsi="Calibri" w:cs="Arial"/>
          <w:noProof/>
        </w:rPr>
        <w:t>2009;</w:t>
      </w:r>
      <w:r w:rsidRPr="007A5DFD">
        <w:rPr>
          <w:rFonts w:ascii="Calibri" w:eastAsia="Times New Roman" w:hAnsi="Calibri" w:cs="Arial"/>
          <w:b/>
          <w:noProof/>
        </w:rPr>
        <w:t>117</w:t>
      </w:r>
      <w:r w:rsidRPr="007A5DFD">
        <w:rPr>
          <w:rFonts w:ascii="Calibri" w:eastAsia="Times New Roman" w:hAnsi="Calibri" w:cs="Arial"/>
          <w:noProof/>
        </w:rPr>
        <w:t>(3):442-7.</w:t>
      </w:r>
      <w:bookmarkEnd w:id="27"/>
    </w:p>
    <w:p w14:paraId="69023C03" w14:textId="77777777" w:rsidR="007A5DFD" w:rsidRPr="007A5DFD" w:rsidRDefault="007A5DFD" w:rsidP="007A5DFD">
      <w:pPr>
        <w:spacing w:after="0" w:line="240" w:lineRule="auto"/>
        <w:ind w:left="720" w:hanging="720"/>
        <w:rPr>
          <w:rFonts w:ascii="Calibri" w:eastAsia="Times New Roman" w:hAnsi="Calibri" w:cs="Arial"/>
          <w:noProof/>
        </w:rPr>
      </w:pPr>
      <w:bookmarkStart w:id="28" w:name="_ENREF_28"/>
      <w:r w:rsidRPr="007A5DFD">
        <w:rPr>
          <w:rFonts w:ascii="Calibri" w:eastAsia="Times New Roman" w:hAnsi="Calibri" w:cs="Arial"/>
          <w:noProof/>
        </w:rPr>
        <w:t>28.</w:t>
      </w:r>
      <w:r w:rsidRPr="007A5DFD">
        <w:rPr>
          <w:rFonts w:ascii="Calibri" w:eastAsia="Times New Roman" w:hAnsi="Calibri" w:cs="Arial"/>
          <w:noProof/>
        </w:rPr>
        <w:tab/>
        <w:t xml:space="preserve">Lovasi GS, Hutson MA, Guerra M, Neckerman KM. Built environments and obesity in disadvantaged populations. </w:t>
      </w:r>
      <w:r w:rsidRPr="007A5DFD">
        <w:rPr>
          <w:rFonts w:ascii="Calibri" w:eastAsia="Times New Roman" w:hAnsi="Calibri" w:cs="Arial"/>
          <w:i/>
          <w:noProof/>
        </w:rPr>
        <w:t xml:space="preserve">Epidemiol Rev </w:t>
      </w:r>
      <w:r w:rsidRPr="007A5DFD">
        <w:rPr>
          <w:rFonts w:ascii="Calibri" w:eastAsia="Times New Roman" w:hAnsi="Calibri" w:cs="Arial"/>
          <w:noProof/>
        </w:rPr>
        <w:t>2009;</w:t>
      </w:r>
      <w:r w:rsidRPr="007A5DFD">
        <w:rPr>
          <w:rFonts w:ascii="Calibri" w:eastAsia="Times New Roman" w:hAnsi="Calibri" w:cs="Arial"/>
          <w:b/>
          <w:noProof/>
        </w:rPr>
        <w:t>31</w:t>
      </w:r>
      <w:r w:rsidRPr="007A5DFD">
        <w:rPr>
          <w:rFonts w:ascii="Calibri" w:eastAsia="Times New Roman" w:hAnsi="Calibri" w:cs="Arial"/>
          <w:noProof/>
        </w:rPr>
        <w:t>:7-20.</w:t>
      </w:r>
      <w:bookmarkEnd w:id="28"/>
    </w:p>
    <w:p w14:paraId="32569CB3" w14:textId="77777777" w:rsidR="007A5DFD" w:rsidRPr="007A5DFD" w:rsidRDefault="007A5DFD" w:rsidP="007A5DFD">
      <w:pPr>
        <w:spacing w:after="0" w:line="240" w:lineRule="auto"/>
        <w:ind w:left="720" w:hanging="720"/>
        <w:rPr>
          <w:rFonts w:ascii="Calibri" w:eastAsia="Times New Roman" w:hAnsi="Calibri" w:cs="Arial"/>
          <w:noProof/>
        </w:rPr>
      </w:pPr>
      <w:bookmarkStart w:id="29" w:name="_ENREF_29"/>
      <w:r w:rsidRPr="007A5DFD">
        <w:rPr>
          <w:rFonts w:ascii="Calibri" w:eastAsia="Times New Roman" w:hAnsi="Calibri" w:cs="Arial"/>
          <w:noProof/>
        </w:rPr>
        <w:t>29.</w:t>
      </w:r>
      <w:r w:rsidRPr="007A5DFD">
        <w:rPr>
          <w:rFonts w:ascii="Calibri" w:eastAsia="Times New Roman" w:hAnsi="Calibri" w:cs="Arial"/>
          <w:noProof/>
        </w:rPr>
        <w:tab/>
        <w:t xml:space="preserve">Janevic T, Borrell LN, Savitz DA, Herring AH, Rundle A. Neighbourhood food environment and gestational diabetes in New York City. </w:t>
      </w:r>
      <w:r w:rsidRPr="007A5DFD">
        <w:rPr>
          <w:rFonts w:ascii="Calibri" w:eastAsia="Times New Roman" w:hAnsi="Calibri" w:cs="Arial"/>
          <w:i/>
          <w:noProof/>
        </w:rPr>
        <w:t xml:space="preserve">Paediatr Perinat Epidemiol </w:t>
      </w:r>
      <w:r w:rsidRPr="007A5DFD">
        <w:rPr>
          <w:rFonts w:ascii="Calibri" w:eastAsia="Times New Roman" w:hAnsi="Calibri" w:cs="Arial"/>
          <w:noProof/>
        </w:rPr>
        <w:t>2010;</w:t>
      </w:r>
      <w:r w:rsidRPr="007A5DFD">
        <w:rPr>
          <w:rFonts w:ascii="Calibri" w:eastAsia="Times New Roman" w:hAnsi="Calibri" w:cs="Arial"/>
          <w:b/>
          <w:noProof/>
        </w:rPr>
        <w:t>24</w:t>
      </w:r>
      <w:r w:rsidRPr="007A5DFD">
        <w:rPr>
          <w:rFonts w:ascii="Calibri" w:eastAsia="Times New Roman" w:hAnsi="Calibri" w:cs="Arial"/>
          <w:noProof/>
        </w:rPr>
        <w:t>(3):249-54.</w:t>
      </w:r>
      <w:bookmarkEnd w:id="29"/>
    </w:p>
    <w:p w14:paraId="333F36E4" w14:textId="77777777" w:rsidR="007A5DFD" w:rsidRPr="007A5DFD" w:rsidRDefault="007A5DFD" w:rsidP="007A5DFD">
      <w:pPr>
        <w:spacing w:after="0" w:line="240" w:lineRule="auto"/>
        <w:ind w:left="720" w:hanging="720"/>
        <w:rPr>
          <w:rFonts w:ascii="Calibri" w:eastAsia="Times New Roman" w:hAnsi="Calibri" w:cs="Arial"/>
          <w:noProof/>
        </w:rPr>
      </w:pPr>
      <w:bookmarkStart w:id="30" w:name="_ENREF_30"/>
      <w:r w:rsidRPr="007A5DFD">
        <w:rPr>
          <w:rFonts w:ascii="Calibri" w:eastAsia="Times New Roman" w:hAnsi="Calibri" w:cs="Arial"/>
          <w:noProof/>
        </w:rPr>
        <w:t>30.</w:t>
      </w:r>
      <w:r w:rsidRPr="007A5DFD">
        <w:rPr>
          <w:rFonts w:ascii="Calibri" w:eastAsia="Times New Roman" w:hAnsi="Calibri" w:cs="Arial"/>
          <w:noProof/>
        </w:rPr>
        <w:tab/>
        <w:t xml:space="preserve">Rundle A, Quinn J, Lovasi G, Bader MD, Yousefzadeh P, Weiss C, Neckerman K. Associations between body mass index and park proximity, size, cleanliness, and recreational facilities. </w:t>
      </w:r>
      <w:r w:rsidRPr="007A5DFD">
        <w:rPr>
          <w:rFonts w:ascii="Calibri" w:eastAsia="Times New Roman" w:hAnsi="Calibri" w:cs="Arial"/>
          <w:i/>
          <w:noProof/>
        </w:rPr>
        <w:t xml:space="preserve">Am J Health Promot </w:t>
      </w:r>
      <w:r w:rsidRPr="007A5DFD">
        <w:rPr>
          <w:rFonts w:ascii="Calibri" w:eastAsia="Times New Roman" w:hAnsi="Calibri" w:cs="Arial"/>
          <w:noProof/>
        </w:rPr>
        <w:t>2013;</w:t>
      </w:r>
      <w:r w:rsidRPr="007A5DFD">
        <w:rPr>
          <w:rFonts w:ascii="Calibri" w:eastAsia="Times New Roman" w:hAnsi="Calibri" w:cs="Arial"/>
          <w:b/>
          <w:noProof/>
        </w:rPr>
        <w:t>27</w:t>
      </w:r>
      <w:r w:rsidRPr="007A5DFD">
        <w:rPr>
          <w:rFonts w:ascii="Calibri" w:eastAsia="Times New Roman" w:hAnsi="Calibri" w:cs="Arial"/>
          <w:noProof/>
        </w:rPr>
        <w:t>(4):262-9.</w:t>
      </w:r>
      <w:bookmarkEnd w:id="30"/>
    </w:p>
    <w:p w14:paraId="27FBE42A" w14:textId="77777777" w:rsidR="007A5DFD" w:rsidRPr="007A5DFD" w:rsidRDefault="007A5DFD" w:rsidP="007A5DFD">
      <w:pPr>
        <w:spacing w:after="0" w:line="240" w:lineRule="auto"/>
        <w:ind w:left="720" w:hanging="720"/>
        <w:rPr>
          <w:rFonts w:ascii="Calibri" w:eastAsia="Times New Roman" w:hAnsi="Calibri" w:cs="Arial"/>
          <w:noProof/>
        </w:rPr>
      </w:pPr>
      <w:bookmarkStart w:id="31" w:name="_ENREF_31"/>
      <w:r w:rsidRPr="007A5DFD">
        <w:rPr>
          <w:rFonts w:ascii="Calibri" w:eastAsia="Times New Roman" w:hAnsi="Calibri" w:cs="Arial"/>
          <w:noProof/>
        </w:rPr>
        <w:t>31.</w:t>
      </w:r>
      <w:r w:rsidRPr="007A5DFD">
        <w:rPr>
          <w:rFonts w:ascii="Calibri" w:eastAsia="Times New Roman" w:hAnsi="Calibri" w:cs="Arial"/>
          <w:noProof/>
        </w:rPr>
        <w:tab/>
        <w:t xml:space="preserve">Lovasi GS, Bader MD, Quinn J, Neckerman K, Weiss C, Rundle A. Body mass index, safety hazards, and neighborhood attractiveness. </w:t>
      </w:r>
      <w:r w:rsidRPr="007A5DFD">
        <w:rPr>
          <w:rFonts w:ascii="Calibri" w:eastAsia="Times New Roman" w:hAnsi="Calibri" w:cs="Arial"/>
          <w:i/>
          <w:noProof/>
        </w:rPr>
        <w:t xml:space="preserve">Am J Prev Med </w:t>
      </w:r>
      <w:r w:rsidRPr="007A5DFD">
        <w:rPr>
          <w:rFonts w:ascii="Calibri" w:eastAsia="Times New Roman" w:hAnsi="Calibri" w:cs="Arial"/>
          <w:noProof/>
        </w:rPr>
        <w:t>2012;</w:t>
      </w:r>
      <w:r w:rsidRPr="007A5DFD">
        <w:rPr>
          <w:rFonts w:ascii="Calibri" w:eastAsia="Times New Roman" w:hAnsi="Calibri" w:cs="Arial"/>
          <w:b/>
          <w:noProof/>
        </w:rPr>
        <w:t>43</w:t>
      </w:r>
      <w:r w:rsidRPr="007A5DFD">
        <w:rPr>
          <w:rFonts w:ascii="Calibri" w:eastAsia="Times New Roman" w:hAnsi="Calibri" w:cs="Arial"/>
          <w:noProof/>
        </w:rPr>
        <w:t>(4):378-84.</w:t>
      </w:r>
      <w:bookmarkEnd w:id="31"/>
    </w:p>
    <w:p w14:paraId="47B68C13" w14:textId="77777777" w:rsidR="007A5DFD" w:rsidRPr="007A5DFD" w:rsidRDefault="007A5DFD" w:rsidP="007A5DFD">
      <w:pPr>
        <w:spacing w:after="0" w:line="240" w:lineRule="auto"/>
        <w:ind w:left="720" w:hanging="720"/>
        <w:rPr>
          <w:rFonts w:ascii="Calibri" w:eastAsia="Times New Roman" w:hAnsi="Calibri" w:cs="Arial"/>
          <w:noProof/>
        </w:rPr>
      </w:pPr>
      <w:bookmarkStart w:id="32" w:name="_ENREF_32"/>
      <w:r w:rsidRPr="007A5DFD">
        <w:rPr>
          <w:rFonts w:ascii="Calibri" w:eastAsia="Times New Roman" w:hAnsi="Calibri" w:cs="Arial"/>
          <w:noProof/>
        </w:rPr>
        <w:t>32.</w:t>
      </w:r>
      <w:r w:rsidRPr="007A5DFD">
        <w:rPr>
          <w:rFonts w:ascii="Calibri" w:eastAsia="Times New Roman" w:hAnsi="Calibri" w:cs="Arial"/>
          <w:noProof/>
        </w:rPr>
        <w:tab/>
        <w:t xml:space="preserve">Lovasi GS, Neckerman KM, Quinn JW, Weiss CC, Rundle A. Effect of individual or neighborhood disadvantage on the association between neighborhood walkability and body mass index. </w:t>
      </w:r>
      <w:r w:rsidRPr="007A5DFD">
        <w:rPr>
          <w:rFonts w:ascii="Calibri" w:eastAsia="Times New Roman" w:hAnsi="Calibri" w:cs="Arial"/>
          <w:i/>
          <w:noProof/>
        </w:rPr>
        <w:t xml:space="preserve">Am J Public Health </w:t>
      </w:r>
      <w:r w:rsidRPr="007A5DFD">
        <w:rPr>
          <w:rFonts w:ascii="Calibri" w:eastAsia="Times New Roman" w:hAnsi="Calibri" w:cs="Arial"/>
          <w:noProof/>
        </w:rPr>
        <w:t>2009;</w:t>
      </w:r>
      <w:r w:rsidRPr="007A5DFD">
        <w:rPr>
          <w:rFonts w:ascii="Calibri" w:eastAsia="Times New Roman" w:hAnsi="Calibri" w:cs="Arial"/>
          <w:b/>
          <w:noProof/>
        </w:rPr>
        <w:t>99</w:t>
      </w:r>
      <w:r w:rsidRPr="007A5DFD">
        <w:rPr>
          <w:rFonts w:ascii="Calibri" w:eastAsia="Times New Roman" w:hAnsi="Calibri" w:cs="Arial"/>
          <w:noProof/>
        </w:rPr>
        <w:t>(2):279-84.</w:t>
      </w:r>
      <w:bookmarkEnd w:id="32"/>
    </w:p>
    <w:p w14:paraId="72AA24E5" w14:textId="77777777" w:rsidR="007A5DFD" w:rsidRPr="007A5DFD" w:rsidRDefault="007A5DFD" w:rsidP="007A5DFD">
      <w:pPr>
        <w:spacing w:after="0" w:line="240" w:lineRule="auto"/>
        <w:ind w:left="720" w:hanging="720"/>
        <w:rPr>
          <w:rFonts w:ascii="Calibri" w:eastAsia="Times New Roman" w:hAnsi="Calibri" w:cs="Arial"/>
          <w:noProof/>
        </w:rPr>
      </w:pPr>
      <w:bookmarkStart w:id="33" w:name="_ENREF_33"/>
      <w:r w:rsidRPr="007A5DFD">
        <w:rPr>
          <w:rFonts w:ascii="Calibri" w:eastAsia="Times New Roman" w:hAnsi="Calibri" w:cs="Arial"/>
          <w:noProof/>
        </w:rPr>
        <w:t>33.</w:t>
      </w:r>
      <w:r w:rsidRPr="007A5DFD">
        <w:rPr>
          <w:rFonts w:ascii="Calibri" w:eastAsia="Times New Roman" w:hAnsi="Calibri" w:cs="Arial"/>
          <w:noProof/>
        </w:rPr>
        <w:tab/>
        <w:t xml:space="preserve">Rundle A, Roux AV, Freeman L, Miller D, Neckerman KM, Weiss CC. The urban built environment and obesity in New York City: a multilevel analysis. </w:t>
      </w:r>
      <w:r w:rsidRPr="007A5DFD">
        <w:rPr>
          <w:rFonts w:ascii="Calibri" w:eastAsia="Times New Roman" w:hAnsi="Calibri" w:cs="Arial"/>
          <w:i/>
          <w:noProof/>
        </w:rPr>
        <w:t xml:space="preserve">Am J Health Promot </w:t>
      </w:r>
      <w:r w:rsidRPr="007A5DFD">
        <w:rPr>
          <w:rFonts w:ascii="Calibri" w:eastAsia="Times New Roman" w:hAnsi="Calibri" w:cs="Arial"/>
          <w:noProof/>
        </w:rPr>
        <w:t>2007;</w:t>
      </w:r>
      <w:r w:rsidRPr="007A5DFD">
        <w:rPr>
          <w:rFonts w:ascii="Calibri" w:eastAsia="Times New Roman" w:hAnsi="Calibri" w:cs="Arial"/>
          <w:b/>
          <w:noProof/>
        </w:rPr>
        <w:t>21</w:t>
      </w:r>
      <w:r w:rsidRPr="007A5DFD">
        <w:rPr>
          <w:rFonts w:ascii="Calibri" w:eastAsia="Times New Roman" w:hAnsi="Calibri" w:cs="Arial"/>
          <w:noProof/>
        </w:rPr>
        <w:t>(4 Suppl):326-34.</w:t>
      </w:r>
      <w:bookmarkEnd w:id="33"/>
    </w:p>
    <w:p w14:paraId="617CD755" w14:textId="77777777" w:rsidR="007A5DFD" w:rsidRPr="007A5DFD" w:rsidRDefault="007A5DFD" w:rsidP="007A5DFD">
      <w:pPr>
        <w:spacing w:after="0" w:line="240" w:lineRule="auto"/>
        <w:ind w:left="720" w:hanging="720"/>
        <w:rPr>
          <w:rFonts w:ascii="Calibri" w:eastAsia="Times New Roman" w:hAnsi="Calibri" w:cs="Arial"/>
          <w:noProof/>
        </w:rPr>
      </w:pPr>
      <w:bookmarkStart w:id="34" w:name="_ENREF_34"/>
      <w:r w:rsidRPr="007A5DFD">
        <w:rPr>
          <w:rFonts w:ascii="Calibri" w:eastAsia="Times New Roman" w:hAnsi="Calibri" w:cs="Arial"/>
          <w:noProof/>
        </w:rPr>
        <w:t>34.</w:t>
      </w:r>
      <w:r w:rsidRPr="007A5DFD">
        <w:rPr>
          <w:rFonts w:ascii="Calibri" w:eastAsia="Times New Roman" w:hAnsi="Calibri" w:cs="Arial"/>
          <w:noProof/>
        </w:rPr>
        <w:tab/>
        <w:t xml:space="preserve">Luke DA, Brownson RC, Naleid MKS, Kreuter MW. Perceptions of neighborhood environment for physical activity: Is it “who you are” or “where you live?”. </w:t>
      </w:r>
      <w:r w:rsidRPr="007A5DFD">
        <w:rPr>
          <w:rFonts w:ascii="Calibri" w:eastAsia="Times New Roman" w:hAnsi="Calibri" w:cs="Arial"/>
          <w:i/>
          <w:noProof/>
        </w:rPr>
        <w:t xml:space="preserve">Journal of Urban Health </w:t>
      </w:r>
      <w:r w:rsidRPr="007A5DFD">
        <w:rPr>
          <w:rFonts w:ascii="Calibri" w:eastAsia="Times New Roman" w:hAnsi="Calibri" w:cs="Arial"/>
          <w:noProof/>
        </w:rPr>
        <w:t>2004;</w:t>
      </w:r>
      <w:r w:rsidRPr="007A5DFD">
        <w:rPr>
          <w:rFonts w:ascii="Calibri" w:eastAsia="Times New Roman" w:hAnsi="Calibri" w:cs="Arial"/>
          <w:b/>
          <w:noProof/>
        </w:rPr>
        <w:t>81</w:t>
      </w:r>
      <w:r w:rsidRPr="007A5DFD">
        <w:rPr>
          <w:rFonts w:ascii="Calibri" w:eastAsia="Times New Roman" w:hAnsi="Calibri" w:cs="Arial"/>
          <w:noProof/>
        </w:rPr>
        <w:t>(4):671-681.</w:t>
      </w:r>
      <w:bookmarkEnd w:id="34"/>
    </w:p>
    <w:p w14:paraId="63B8F4FD" w14:textId="77777777" w:rsidR="007A5DFD" w:rsidRPr="007A5DFD" w:rsidRDefault="007A5DFD" w:rsidP="007A5DFD">
      <w:pPr>
        <w:spacing w:after="0" w:line="240" w:lineRule="auto"/>
        <w:ind w:left="720" w:hanging="720"/>
        <w:rPr>
          <w:rFonts w:ascii="Calibri" w:eastAsia="Times New Roman" w:hAnsi="Calibri" w:cs="Arial"/>
          <w:noProof/>
        </w:rPr>
      </w:pPr>
      <w:bookmarkStart w:id="35" w:name="_ENREF_35"/>
      <w:r w:rsidRPr="007A5DFD">
        <w:rPr>
          <w:rFonts w:ascii="Calibri" w:eastAsia="Times New Roman" w:hAnsi="Calibri" w:cs="Arial"/>
          <w:noProof/>
        </w:rPr>
        <w:t>35.</w:t>
      </w:r>
      <w:r w:rsidRPr="007A5DFD">
        <w:rPr>
          <w:rFonts w:ascii="Calibri" w:eastAsia="Times New Roman" w:hAnsi="Calibri" w:cs="Arial"/>
          <w:noProof/>
        </w:rPr>
        <w:tab/>
        <w:t xml:space="preserve">Mota J, Almeida M, Santos P, Ribeiro J. Perceived neighborhood environments and physical activity in adolescents. </w:t>
      </w:r>
      <w:r w:rsidRPr="007A5DFD">
        <w:rPr>
          <w:rFonts w:ascii="Calibri" w:eastAsia="Times New Roman" w:hAnsi="Calibri" w:cs="Arial"/>
          <w:i/>
          <w:noProof/>
        </w:rPr>
        <w:t xml:space="preserve">Prev Med </w:t>
      </w:r>
      <w:r w:rsidRPr="007A5DFD">
        <w:rPr>
          <w:rFonts w:ascii="Calibri" w:eastAsia="Times New Roman" w:hAnsi="Calibri" w:cs="Arial"/>
          <w:noProof/>
        </w:rPr>
        <w:t>2005;</w:t>
      </w:r>
      <w:r w:rsidRPr="007A5DFD">
        <w:rPr>
          <w:rFonts w:ascii="Calibri" w:eastAsia="Times New Roman" w:hAnsi="Calibri" w:cs="Arial"/>
          <w:b/>
          <w:noProof/>
        </w:rPr>
        <w:t>41</w:t>
      </w:r>
      <w:r w:rsidRPr="007A5DFD">
        <w:rPr>
          <w:rFonts w:ascii="Calibri" w:eastAsia="Times New Roman" w:hAnsi="Calibri" w:cs="Arial"/>
          <w:noProof/>
        </w:rPr>
        <w:t>:834 - 836.</w:t>
      </w:r>
      <w:bookmarkEnd w:id="35"/>
    </w:p>
    <w:p w14:paraId="2D5D269C" w14:textId="77777777" w:rsidR="007A5DFD" w:rsidRPr="007A5DFD" w:rsidRDefault="007A5DFD" w:rsidP="007A5DFD">
      <w:pPr>
        <w:spacing w:after="0" w:line="240" w:lineRule="auto"/>
        <w:ind w:left="720" w:hanging="720"/>
        <w:rPr>
          <w:rFonts w:ascii="Calibri" w:eastAsia="Times New Roman" w:hAnsi="Calibri" w:cs="Arial"/>
          <w:noProof/>
        </w:rPr>
      </w:pPr>
      <w:bookmarkStart w:id="36" w:name="_ENREF_36"/>
      <w:r w:rsidRPr="007A5DFD">
        <w:rPr>
          <w:rFonts w:ascii="Calibri" w:eastAsia="Times New Roman" w:hAnsi="Calibri" w:cs="Arial"/>
          <w:noProof/>
        </w:rPr>
        <w:t>36.</w:t>
      </w:r>
      <w:r w:rsidRPr="007A5DFD">
        <w:rPr>
          <w:rFonts w:ascii="Calibri" w:eastAsia="Times New Roman" w:hAnsi="Calibri" w:cs="Arial"/>
          <w:noProof/>
        </w:rPr>
        <w:tab/>
        <w:t xml:space="preserve">Oakes JM. The (mis)estimation of neighborhood effects: causal inference for a practicable social epidemiology. </w:t>
      </w:r>
      <w:r w:rsidRPr="007A5DFD">
        <w:rPr>
          <w:rFonts w:ascii="Calibri" w:eastAsia="Times New Roman" w:hAnsi="Calibri" w:cs="Arial"/>
          <w:i/>
          <w:noProof/>
        </w:rPr>
        <w:t xml:space="preserve">Soc Sci Med </w:t>
      </w:r>
      <w:r w:rsidRPr="007A5DFD">
        <w:rPr>
          <w:rFonts w:ascii="Calibri" w:eastAsia="Times New Roman" w:hAnsi="Calibri" w:cs="Arial"/>
          <w:noProof/>
        </w:rPr>
        <w:t>2004;</w:t>
      </w:r>
      <w:r w:rsidRPr="007A5DFD">
        <w:rPr>
          <w:rFonts w:ascii="Calibri" w:eastAsia="Times New Roman" w:hAnsi="Calibri" w:cs="Arial"/>
          <w:b/>
          <w:noProof/>
        </w:rPr>
        <w:t>58</w:t>
      </w:r>
      <w:r w:rsidRPr="007A5DFD">
        <w:rPr>
          <w:rFonts w:ascii="Calibri" w:eastAsia="Times New Roman" w:hAnsi="Calibri" w:cs="Arial"/>
          <w:noProof/>
        </w:rPr>
        <w:t>(10):1929-52.</w:t>
      </w:r>
      <w:bookmarkEnd w:id="36"/>
    </w:p>
    <w:p w14:paraId="10E90B60" w14:textId="77777777" w:rsidR="007A5DFD" w:rsidRPr="007A5DFD" w:rsidRDefault="007A5DFD" w:rsidP="007A5DFD">
      <w:pPr>
        <w:spacing w:after="0" w:line="240" w:lineRule="auto"/>
        <w:ind w:left="720" w:hanging="720"/>
        <w:rPr>
          <w:rFonts w:ascii="Calibri" w:eastAsia="Times New Roman" w:hAnsi="Calibri" w:cs="Arial"/>
          <w:noProof/>
        </w:rPr>
      </w:pPr>
      <w:bookmarkStart w:id="37" w:name="_ENREF_37"/>
      <w:r w:rsidRPr="007A5DFD">
        <w:rPr>
          <w:rFonts w:ascii="Calibri" w:eastAsia="Times New Roman" w:hAnsi="Calibri" w:cs="Arial"/>
          <w:noProof/>
        </w:rPr>
        <w:t>37.</w:t>
      </w:r>
      <w:r w:rsidRPr="007A5DFD">
        <w:rPr>
          <w:rFonts w:ascii="Calibri" w:eastAsia="Times New Roman" w:hAnsi="Calibri" w:cs="Arial"/>
          <w:noProof/>
        </w:rPr>
        <w:tab/>
        <w:t xml:space="preserve">Leal C, Chaix B. The influence of geographic life environments on cardiometabolic risk factors: a systematic review, a methodological assessment and a research agenda. </w:t>
      </w:r>
      <w:r w:rsidRPr="007A5DFD">
        <w:rPr>
          <w:rFonts w:ascii="Calibri" w:eastAsia="Times New Roman" w:hAnsi="Calibri" w:cs="Arial"/>
          <w:i/>
          <w:noProof/>
        </w:rPr>
        <w:t xml:space="preserve">Obes Rev </w:t>
      </w:r>
      <w:r w:rsidRPr="007A5DFD">
        <w:rPr>
          <w:rFonts w:ascii="Calibri" w:eastAsia="Times New Roman" w:hAnsi="Calibri" w:cs="Arial"/>
          <w:noProof/>
        </w:rPr>
        <w:t>2011;</w:t>
      </w:r>
      <w:r w:rsidRPr="007A5DFD">
        <w:rPr>
          <w:rFonts w:ascii="Calibri" w:eastAsia="Times New Roman" w:hAnsi="Calibri" w:cs="Arial"/>
          <w:b/>
          <w:noProof/>
        </w:rPr>
        <w:t>12</w:t>
      </w:r>
      <w:r w:rsidRPr="007A5DFD">
        <w:rPr>
          <w:rFonts w:ascii="Calibri" w:eastAsia="Times New Roman" w:hAnsi="Calibri" w:cs="Arial"/>
          <w:noProof/>
        </w:rPr>
        <w:t>(3):217-30.</w:t>
      </w:r>
      <w:bookmarkEnd w:id="37"/>
    </w:p>
    <w:p w14:paraId="4FBE0161" w14:textId="77777777" w:rsidR="007A5DFD" w:rsidRPr="007A5DFD" w:rsidRDefault="007A5DFD" w:rsidP="007A5DFD">
      <w:pPr>
        <w:spacing w:after="0" w:line="240" w:lineRule="auto"/>
        <w:ind w:left="720" w:hanging="720"/>
        <w:rPr>
          <w:rFonts w:ascii="Calibri" w:eastAsia="Times New Roman" w:hAnsi="Calibri" w:cs="Arial"/>
          <w:noProof/>
        </w:rPr>
      </w:pPr>
      <w:bookmarkStart w:id="38" w:name="_ENREF_38"/>
      <w:r w:rsidRPr="007A5DFD">
        <w:rPr>
          <w:rFonts w:ascii="Calibri" w:eastAsia="Times New Roman" w:hAnsi="Calibri" w:cs="Arial"/>
          <w:noProof/>
        </w:rPr>
        <w:t>38.</w:t>
      </w:r>
      <w:r w:rsidRPr="007A5DFD">
        <w:rPr>
          <w:rFonts w:ascii="Calibri" w:eastAsia="Times New Roman" w:hAnsi="Calibri" w:cs="Arial"/>
          <w:noProof/>
        </w:rPr>
        <w:tab/>
        <w:t xml:space="preserve">Chaix B, Rosvall M, Merlo J. Recent increase of neighborhood socioeconomic effects on ischemic heart disease mortality: a multilevel survival analysis of two large Swedish cohorts. </w:t>
      </w:r>
      <w:r w:rsidRPr="007A5DFD">
        <w:rPr>
          <w:rFonts w:ascii="Calibri" w:eastAsia="Times New Roman" w:hAnsi="Calibri" w:cs="Arial"/>
          <w:i/>
          <w:noProof/>
        </w:rPr>
        <w:t xml:space="preserve">Am J Epidemiol </w:t>
      </w:r>
      <w:r w:rsidRPr="007A5DFD">
        <w:rPr>
          <w:rFonts w:ascii="Calibri" w:eastAsia="Times New Roman" w:hAnsi="Calibri" w:cs="Arial"/>
          <w:noProof/>
        </w:rPr>
        <w:t>2007;</w:t>
      </w:r>
      <w:r w:rsidRPr="007A5DFD">
        <w:rPr>
          <w:rFonts w:ascii="Calibri" w:eastAsia="Times New Roman" w:hAnsi="Calibri" w:cs="Arial"/>
          <w:b/>
          <w:noProof/>
        </w:rPr>
        <w:t>165</w:t>
      </w:r>
      <w:r w:rsidRPr="007A5DFD">
        <w:rPr>
          <w:rFonts w:ascii="Calibri" w:eastAsia="Times New Roman" w:hAnsi="Calibri" w:cs="Arial"/>
          <w:noProof/>
        </w:rPr>
        <w:t>(1):22-6.</w:t>
      </w:r>
      <w:bookmarkEnd w:id="38"/>
    </w:p>
    <w:p w14:paraId="44C77E0E" w14:textId="77777777" w:rsidR="007A5DFD" w:rsidRPr="007A5DFD" w:rsidRDefault="007A5DFD" w:rsidP="007A5DFD">
      <w:pPr>
        <w:spacing w:after="0" w:line="240" w:lineRule="auto"/>
        <w:ind w:left="720" w:hanging="720"/>
        <w:rPr>
          <w:rFonts w:ascii="Calibri" w:eastAsia="Times New Roman" w:hAnsi="Calibri" w:cs="Arial"/>
          <w:noProof/>
        </w:rPr>
      </w:pPr>
      <w:bookmarkStart w:id="39" w:name="_ENREF_39"/>
      <w:r w:rsidRPr="007A5DFD">
        <w:rPr>
          <w:rFonts w:ascii="Calibri" w:eastAsia="Times New Roman" w:hAnsi="Calibri" w:cs="Arial"/>
          <w:noProof/>
        </w:rPr>
        <w:t>39.</w:t>
      </w:r>
      <w:r w:rsidRPr="007A5DFD">
        <w:rPr>
          <w:rFonts w:ascii="Calibri" w:eastAsia="Times New Roman" w:hAnsi="Calibri" w:cs="Arial"/>
          <w:noProof/>
        </w:rPr>
        <w:tab/>
        <w:t xml:space="preserve">Subramanian SV, Chen JT, Rehkopf DH, Waterman PD, Krieger N. Comparing individual- and area-based socioeconomic measures for the surveillance of health disparities: a multilevel analysis of Massachusetts births, 1989-1991. </w:t>
      </w:r>
      <w:r w:rsidRPr="007A5DFD">
        <w:rPr>
          <w:rFonts w:ascii="Calibri" w:eastAsia="Times New Roman" w:hAnsi="Calibri" w:cs="Arial"/>
          <w:i/>
          <w:noProof/>
        </w:rPr>
        <w:t xml:space="preserve">Am J Epidemiol </w:t>
      </w:r>
      <w:r w:rsidRPr="007A5DFD">
        <w:rPr>
          <w:rFonts w:ascii="Calibri" w:eastAsia="Times New Roman" w:hAnsi="Calibri" w:cs="Arial"/>
          <w:noProof/>
        </w:rPr>
        <w:t>2006;</w:t>
      </w:r>
      <w:r w:rsidRPr="007A5DFD">
        <w:rPr>
          <w:rFonts w:ascii="Calibri" w:eastAsia="Times New Roman" w:hAnsi="Calibri" w:cs="Arial"/>
          <w:b/>
          <w:noProof/>
        </w:rPr>
        <w:t>164</w:t>
      </w:r>
      <w:r w:rsidRPr="007A5DFD">
        <w:rPr>
          <w:rFonts w:ascii="Calibri" w:eastAsia="Times New Roman" w:hAnsi="Calibri" w:cs="Arial"/>
          <w:noProof/>
        </w:rPr>
        <w:t>(9):823-34.</w:t>
      </w:r>
      <w:bookmarkEnd w:id="39"/>
    </w:p>
    <w:p w14:paraId="52FF1190" w14:textId="77777777" w:rsidR="007A5DFD" w:rsidRPr="007A5DFD" w:rsidRDefault="007A5DFD" w:rsidP="007A5DFD">
      <w:pPr>
        <w:spacing w:after="0" w:line="240" w:lineRule="auto"/>
        <w:ind w:left="720" w:hanging="720"/>
        <w:rPr>
          <w:rFonts w:ascii="Calibri" w:eastAsia="Times New Roman" w:hAnsi="Calibri" w:cs="Arial"/>
          <w:noProof/>
        </w:rPr>
      </w:pPr>
      <w:bookmarkStart w:id="40" w:name="_ENREF_40"/>
      <w:r w:rsidRPr="007A5DFD">
        <w:rPr>
          <w:rFonts w:ascii="Calibri" w:eastAsia="Times New Roman" w:hAnsi="Calibri" w:cs="Arial"/>
          <w:noProof/>
        </w:rPr>
        <w:t>40.</w:t>
      </w:r>
      <w:r w:rsidRPr="007A5DFD">
        <w:rPr>
          <w:rFonts w:ascii="Calibri" w:eastAsia="Times New Roman" w:hAnsi="Calibri" w:cs="Arial"/>
          <w:noProof/>
        </w:rPr>
        <w:tab/>
        <w:t xml:space="preserve">Stjarne MK, Fritzell J, De Leon AP, Hallqvist J. Neighborhood socioeconomic context, individual income and myocardial infarction. </w:t>
      </w:r>
      <w:r w:rsidRPr="007A5DFD">
        <w:rPr>
          <w:rFonts w:ascii="Calibri" w:eastAsia="Times New Roman" w:hAnsi="Calibri" w:cs="Arial"/>
          <w:i/>
          <w:noProof/>
        </w:rPr>
        <w:t xml:space="preserve">Epidemiology </w:t>
      </w:r>
      <w:r w:rsidRPr="007A5DFD">
        <w:rPr>
          <w:rFonts w:ascii="Calibri" w:eastAsia="Times New Roman" w:hAnsi="Calibri" w:cs="Arial"/>
          <w:noProof/>
        </w:rPr>
        <w:t>2006;</w:t>
      </w:r>
      <w:r w:rsidRPr="007A5DFD">
        <w:rPr>
          <w:rFonts w:ascii="Calibri" w:eastAsia="Times New Roman" w:hAnsi="Calibri" w:cs="Arial"/>
          <w:b/>
          <w:noProof/>
        </w:rPr>
        <w:t>17</w:t>
      </w:r>
      <w:r w:rsidRPr="007A5DFD">
        <w:rPr>
          <w:rFonts w:ascii="Calibri" w:eastAsia="Times New Roman" w:hAnsi="Calibri" w:cs="Arial"/>
          <w:noProof/>
        </w:rPr>
        <w:t>(1):14-23.</w:t>
      </w:r>
      <w:bookmarkEnd w:id="40"/>
    </w:p>
    <w:p w14:paraId="1D5B9481" w14:textId="77777777" w:rsidR="007A5DFD" w:rsidRPr="007A5DFD" w:rsidRDefault="007A5DFD" w:rsidP="007A5DFD">
      <w:pPr>
        <w:spacing w:after="0" w:line="240" w:lineRule="auto"/>
        <w:ind w:left="720" w:hanging="720"/>
        <w:rPr>
          <w:rFonts w:ascii="Calibri" w:eastAsia="Times New Roman" w:hAnsi="Calibri" w:cs="Arial"/>
          <w:noProof/>
        </w:rPr>
      </w:pPr>
      <w:bookmarkStart w:id="41" w:name="_ENREF_41"/>
      <w:r w:rsidRPr="007A5DFD">
        <w:rPr>
          <w:rFonts w:ascii="Calibri" w:eastAsia="Times New Roman" w:hAnsi="Calibri" w:cs="Arial"/>
          <w:noProof/>
        </w:rPr>
        <w:t>41.</w:t>
      </w:r>
      <w:r w:rsidRPr="007A5DFD">
        <w:rPr>
          <w:rFonts w:ascii="Calibri" w:eastAsia="Times New Roman" w:hAnsi="Calibri" w:cs="Arial"/>
          <w:noProof/>
        </w:rPr>
        <w:tab/>
        <w:t xml:space="preserve">Petrelli A, Gnavi R, Marinacci C, Costa G. Socioeconomic inequalities in coronary heart disease in Italy: a multilevel population-based study. </w:t>
      </w:r>
      <w:r w:rsidRPr="007A5DFD">
        <w:rPr>
          <w:rFonts w:ascii="Calibri" w:eastAsia="Times New Roman" w:hAnsi="Calibri" w:cs="Arial"/>
          <w:i/>
          <w:noProof/>
        </w:rPr>
        <w:t xml:space="preserve">Soc Sci Med </w:t>
      </w:r>
      <w:r w:rsidRPr="007A5DFD">
        <w:rPr>
          <w:rFonts w:ascii="Calibri" w:eastAsia="Times New Roman" w:hAnsi="Calibri" w:cs="Arial"/>
          <w:noProof/>
        </w:rPr>
        <w:t>2006;</w:t>
      </w:r>
      <w:r w:rsidRPr="007A5DFD">
        <w:rPr>
          <w:rFonts w:ascii="Calibri" w:eastAsia="Times New Roman" w:hAnsi="Calibri" w:cs="Arial"/>
          <w:b/>
          <w:noProof/>
        </w:rPr>
        <w:t>63</w:t>
      </w:r>
      <w:r w:rsidRPr="007A5DFD">
        <w:rPr>
          <w:rFonts w:ascii="Calibri" w:eastAsia="Times New Roman" w:hAnsi="Calibri" w:cs="Arial"/>
          <w:noProof/>
        </w:rPr>
        <w:t>(2):446-56.</w:t>
      </w:r>
      <w:bookmarkEnd w:id="41"/>
    </w:p>
    <w:p w14:paraId="4F623162" w14:textId="77777777" w:rsidR="007A5DFD" w:rsidRPr="007A5DFD" w:rsidRDefault="007A5DFD" w:rsidP="007A5DFD">
      <w:pPr>
        <w:spacing w:after="0" w:line="240" w:lineRule="auto"/>
        <w:ind w:left="720" w:hanging="720"/>
        <w:rPr>
          <w:rFonts w:ascii="Calibri" w:eastAsia="Times New Roman" w:hAnsi="Calibri" w:cs="Arial"/>
          <w:noProof/>
        </w:rPr>
      </w:pPr>
      <w:bookmarkStart w:id="42" w:name="_ENREF_42"/>
      <w:r w:rsidRPr="007A5DFD">
        <w:rPr>
          <w:rFonts w:ascii="Calibri" w:eastAsia="Times New Roman" w:hAnsi="Calibri" w:cs="Arial"/>
          <w:noProof/>
        </w:rPr>
        <w:t>42.</w:t>
      </w:r>
      <w:r w:rsidRPr="007A5DFD">
        <w:rPr>
          <w:rFonts w:ascii="Calibri" w:eastAsia="Times New Roman" w:hAnsi="Calibri" w:cs="Arial"/>
          <w:noProof/>
        </w:rPr>
        <w:tab/>
        <w:t xml:space="preserve">Steenland K, Henley J, Calle E, Thun M. Individual- and area-level socioeconomic status variables as predictors of mortality in a cohort of 179,383 persons. </w:t>
      </w:r>
      <w:r w:rsidRPr="007A5DFD">
        <w:rPr>
          <w:rFonts w:ascii="Calibri" w:eastAsia="Times New Roman" w:hAnsi="Calibri" w:cs="Arial"/>
          <w:i/>
          <w:noProof/>
        </w:rPr>
        <w:t xml:space="preserve">Am J Epidemiol </w:t>
      </w:r>
      <w:r w:rsidRPr="007A5DFD">
        <w:rPr>
          <w:rFonts w:ascii="Calibri" w:eastAsia="Times New Roman" w:hAnsi="Calibri" w:cs="Arial"/>
          <w:noProof/>
        </w:rPr>
        <w:t>2004;</w:t>
      </w:r>
      <w:r w:rsidRPr="007A5DFD">
        <w:rPr>
          <w:rFonts w:ascii="Calibri" w:eastAsia="Times New Roman" w:hAnsi="Calibri" w:cs="Arial"/>
          <w:b/>
          <w:noProof/>
        </w:rPr>
        <w:t>159</w:t>
      </w:r>
      <w:r w:rsidRPr="007A5DFD">
        <w:rPr>
          <w:rFonts w:ascii="Calibri" w:eastAsia="Times New Roman" w:hAnsi="Calibri" w:cs="Arial"/>
          <w:noProof/>
        </w:rPr>
        <w:t>(11):1047-56.</w:t>
      </w:r>
      <w:bookmarkEnd w:id="42"/>
    </w:p>
    <w:p w14:paraId="6EADFCB5" w14:textId="77777777" w:rsidR="007A5DFD" w:rsidRPr="007A5DFD" w:rsidRDefault="007A5DFD" w:rsidP="007A5DFD">
      <w:pPr>
        <w:spacing w:after="0" w:line="240" w:lineRule="auto"/>
        <w:ind w:left="720" w:hanging="720"/>
        <w:rPr>
          <w:rFonts w:ascii="Calibri" w:eastAsia="Times New Roman" w:hAnsi="Calibri" w:cs="Arial"/>
          <w:noProof/>
        </w:rPr>
      </w:pPr>
      <w:bookmarkStart w:id="43" w:name="_ENREF_43"/>
      <w:r w:rsidRPr="007A5DFD">
        <w:rPr>
          <w:rFonts w:ascii="Calibri" w:eastAsia="Times New Roman" w:hAnsi="Calibri" w:cs="Arial"/>
          <w:noProof/>
        </w:rPr>
        <w:t>43.</w:t>
      </w:r>
      <w:r w:rsidRPr="007A5DFD">
        <w:rPr>
          <w:rFonts w:ascii="Calibri" w:eastAsia="Times New Roman" w:hAnsi="Calibri" w:cs="Arial"/>
          <w:noProof/>
        </w:rPr>
        <w:tab/>
        <w:t xml:space="preserve">Kolegard Stjarne M, Diderichsen F, Reuterwall C, Hallqvist J. Socioeconomic context in area of living and risk of myocardial infarction: results from Stockholm Heart Epidemiology Program (SHEEP). </w:t>
      </w:r>
      <w:r w:rsidRPr="007A5DFD">
        <w:rPr>
          <w:rFonts w:ascii="Calibri" w:eastAsia="Times New Roman" w:hAnsi="Calibri" w:cs="Arial"/>
          <w:i/>
          <w:noProof/>
        </w:rPr>
        <w:t xml:space="preserve">J Epidemiol Community Health </w:t>
      </w:r>
      <w:r w:rsidRPr="007A5DFD">
        <w:rPr>
          <w:rFonts w:ascii="Calibri" w:eastAsia="Times New Roman" w:hAnsi="Calibri" w:cs="Arial"/>
          <w:noProof/>
        </w:rPr>
        <w:t>2002;</w:t>
      </w:r>
      <w:r w:rsidRPr="007A5DFD">
        <w:rPr>
          <w:rFonts w:ascii="Calibri" w:eastAsia="Times New Roman" w:hAnsi="Calibri" w:cs="Arial"/>
          <w:b/>
          <w:noProof/>
        </w:rPr>
        <w:t>56</w:t>
      </w:r>
      <w:r w:rsidRPr="007A5DFD">
        <w:rPr>
          <w:rFonts w:ascii="Calibri" w:eastAsia="Times New Roman" w:hAnsi="Calibri" w:cs="Arial"/>
          <w:noProof/>
        </w:rPr>
        <w:t>(1):29-35.</w:t>
      </w:r>
      <w:bookmarkEnd w:id="43"/>
    </w:p>
    <w:p w14:paraId="0BDC9A00" w14:textId="77777777" w:rsidR="007A5DFD" w:rsidRPr="007A5DFD" w:rsidRDefault="007A5DFD" w:rsidP="007A5DFD">
      <w:pPr>
        <w:spacing w:after="0" w:line="240" w:lineRule="auto"/>
        <w:ind w:left="720" w:hanging="720"/>
        <w:rPr>
          <w:rFonts w:ascii="Calibri" w:eastAsia="Times New Roman" w:hAnsi="Calibri" w:cs="Arial"/>
          <w:noProof/>
        </w:rPr>
      </w:pPr>
      <w:bookmarkStart w:id="44" w:name="_ENREF_44"/>
      <w:r w:rsidRPr="007A5DFD">
        <w:rPr>
          <w:rFonts w:ascii="Calibri" w:eastAsia="Times New Roman" w:hAnsi="Calibri" w:cs="Arial"/>
          <w:noProof/>
        </w:rPr>
        <w:lastRenderedPageBreak/>
        <w:t>44.</w:t>
      </w:r>
      <w:r w:rsidRPr="007A5DFD">
        <w:rPr>
          <w:rFonts w:ascii="Calibri" w:eastAsia="Times New Roman" w:hAnsi="Calibri" w:cs="Arial"/>
          <w:noProof/>
        </w:rPr>
        <w:tab/>
        <w:t xml:space="preserve">Pickett KE, Pearl M. Multilevel analyses of neighbourhood socioeconomic context and health outcomes: a critical review. </w:t>
      </w:r>
      <w:r w:rsidRPr="007A5DFD">
        <w:rPr>
          <w:rFonts w:ascii="Calibri" w:eastAsia="Times New Roman" w:hAnsi="Calibri" w:cs="Arial"/>
          <w:i/>
          <w:noProof/>
        </w:rPr>
        <w:t xml:space="preserve">J Epidemiol Community Health </w:t>
      </w:r>
      <w:r w:rsidRPr="007A5DFD">
        <w:rPr>
          <w:rFonts w:ascii="Calibri" w:eastAsia="Times New Roman" w:hAnsi="Calibri" w:cs="Arial"/>
          <w:noProof/>
        </w:rPr>
        <w:t>2001;</w:t>
      </w:r>
      <w:r w:rsidRPr="007A5DFD">
        <w:rPr>
          <w:rFonts w:ascii="Calibri" w:eastAsia="Times New Roman" w:hAnsi="Calibri" w:cs="Arial"/>
          <w:b/>
          <w:noProof/>
        </w:rPr>
        <w:t>55</w:t>
      </w:r>
      <w:r w:rsidRPr="007A5DFD">
        <w:rPr>
          <w:rFonts w:ascii="Calibri" w:eastAsia="Times New Roman" w:hAnsi="Calibri" w:cs="Arial"/>
          <w:noProof/>
        </w:rPr>
        <w:t>(2):111-22.</w:t>
      </w:r>
      <w:bookmarkEnd w:id="44"/>
    </w:p>
    <w:p w14:paraId="504FCA73" w14:textId="77777777" w:rsidR="007A5DFD" w:rsidRPr="007A5DFD" w:rsidRDefault="007A5DFD" w:rsidP="007A5DFD">
      <w:pPr>
        <w:spacing w:after="0" w:line="240" w:lineRule="auto"/>
        <w:ind w:left="720" w:hanging="720"/>
        <w:rPr>
          <w:rFonts w:ascii="Calibri" w:eastAsia="Times New Roman" w:hAnsi="Calibri" w:cs="Arial"/>
          <w:noProof/>
        </w:rPr>
      </w:pPr>
      <w:bookmarkStart w:id="45" w:name="_ENREF_45"/>
      <w:r w:rsidRPr="007A5DFD">
        <w:rPr>
          <w:rFonts w:ascii="Calibri" w:eastAsia="Times New Roman" w:hAnsi="Calibri" w:cs="Arial"/>
          <w:noProof/>
        </w:rPr>
        <w:t>45.</w:t>
      </w:r>
      <w:r w:rsidRPr="007A5DFD">
        <w:rPr>
          <w:rFonts w:ascii="Calibri" w:eastAsia="Times New Roman" w:hAnsi="Calibri" w:cs="Arial"/>
          <w:noProof/>
        </w:rPr>
        <w:tab/>
        <w:t xml:space="preserve">Lawlor DA, Ebrahim S, Davey Smith G. Association of birth weight with adult lung function: findings from the British Women's Heart and Health Study and a meta-analysis. </w:t>
      </w:r>
      <w:r w:rsidRPr="007A5DFD">
        <w:rPr>
          <w:rFonts w:ascii="Calibri" w:eastAsia="Times New Roman" w:hAnsi="Calibri" w:cs="Arial"/>
          <w:i/>
          <w:noProof/>
        </w:rPr>
        <w:t xml:space="preserve">Thorax </w:t>
      </w:r>
      <w:r w:rsidRPr="007A5DFD">
        <w:rPr>
          <w:rFonts w:ascii="Calibri" w:eastAsia="Times New Roman" w:hAnsi="Calibri" w:cs="Arial"/>
          <w:noProof/>
        </w:rPr>
        <w:t>2005;</w:t>
      </w:r>
      <w:r w:rsidRPr="007A5DFD">
        <w:rPr>
          <w:rFonts w:ascii="Calibri" w:eastAsia="Times New Roman" w:hAnsi="Calibri" w:cs="Arial"/>
          <w:b/>
          <w:noProof/>
        </w:rPr>
        <w:t>60</w:t>
      </w:r>
      <w:r w:rsidRPr="007A5DFD">
        <w:rPr>
          <w:rFonts w:ascii="Calibri" w:eastAsia="Times New Roman" w:hAnsi="Calibri" w:cs="Arial"/>
          <w:noProof/>
        </w:rPr>
        <w:t>(10):851-8.</w:t>
      </w:r>
      <w:bookmarkEnd w:id="45"/>
    </w:p>
    <w:p w14:paraId="780172CC" w14:textId="77777777" w:rsidR="007A5DFD" w:rsidRPr="007A5DFD" w:rsidRDefault="007A5DFD" w:rsidP="007A5DFD">
      <w:pPr>
        <w:spacing w:after="0" w:line="240" w:lineRule="auto"/>
        <w:ind w:left="720" w:hanging="720"/>
        <w:rPr>
          <w:rFonts w:ascii="Calibri" w:eastAsia="Times New Roman" w:hAnsi="Calibri" w:cs="Arial"/>
          <w:noProof/>
        </w:rPr>
      </w:pPr>
      <w:bookmarkStart w:id="46" w:name="_ENREF_46"/>
      <w:r w:rsidRPr="007A5DFD">
        <w:rPr>
          <w:rFonts w:ascii="Calibri" w:eastAsia="Times New Roman" w:hAnsi="Calibri" w:cs="Arial"/>
          <w:noProof/>
        </w:rPr>
        <w:t>46.</w:t>
      </w:r>
      <w:r w:rsidRPr="007A5DFD">
        <w:rPr>
          <w:rFonts w:ascii="Calibri" w:eastAsia="Times New Roman" w:hAnsi="Calibri" w:cs="Arial"/>
          <w:noProof/>
        </w:rPr>
        <w:tab/>
        <w:t xml:space="preserve">Riva M, Gauvin L, Barnett TA. Toward the next generation of research into small area effects on health: a synthesis of multilevel investigations published since July 1998. </w:t>
      </w:r>
      <w:r w:rsidRPr="007A5DFD">
        <w:rPr>
          <w:rFonts w:ascii="Calibri" w:eastAsia="Times New Roman" w:hAnsi="Calibri" w:cs="Arial"/>
          <w:i/>
          <w:noProof/>
        </w:rPr>
        <w:t xml:space="preserve">J Epidemiol Community Health </w:t>
      </w:r>
      <w:r w:rsidRPr="007A5DFD">
        <w:rPr>
          <w:rFonts w:ascii="Calibri" w:eastAsia="Times New Roman" w:hAnsi="Calibri" w:cs="Arial"/>
          <w:noProof/>
        </w:rPr>
        <w:t>2007;</w:t>
      </w:r>
      <w:r w:rsidRPr="007A5DFD">
        <w:rPr>
          <w:rFonts w:ascii="Calibri" w:eastAsia="Times New Roman" w:hAnsi="Calibri" w:cs="Arial"/>
          <w:b/>
          <w:noProof/>
        </w:rPr>
        <w:t>61</w:t>
      </w:r>
      <w:r w:rsidRPr="007A5DFD">
        <w:rPr>
          <w:rFonts w:ascii="Calibri" w:eastAsia="Times New Roman" w:hAnsi="Calibri" w:cs="Arial"/>
          <w:noProof/>
        </w:rPr>
        <w:t>(10):853-61.</w:t>
      </w:r>
      <w:bookmarkEnd w:id="46"/>
    </w:p>
    <w:p w14:paraId="47EB7192" w14:textId="77777777" w:rsidR="007A5DFD" w:rsidRPr="007A5DFD" w:rsidRDefault="007A5DFD" w:rsidP="007A5DFD">
      <w:pPr>
        <w:spacing w:after="0" w:line="240" w:lineRule="auto"/>
        <w:ind w:left="720" w:hanging="720"/>
        <w:rPr>
          <w:rFonts w:ascii="Calibri" w:eastAsia="Times New Roman" w:hAnsi="Calibri" w:cs="Arial"/>
          <w:noProof/>
        </w:rPr>
      </w:pPr>
      <w:bookmarkStart w:id="47" w:name="_ENREF_47"/>
      <w:r w:rsidRPr="007A5DFD">
        <w:rPr>
          <w:rFonts w:ascii="Calibri" w:eastAsia="Times New Roman" w:hAnsi="Calibri" w:cs="Arial"/>
          <w:noProof/>
        </w:rPr>
        <w:t>47.</w:t>
      </w:r>
      <w:r w:rsidRPr="007A5DFD">
        <w:rPr>
          <w:rFonts w:ascii="Calibri" w:eastAsia="Times New Roman" w:hAnsi="Calibri" w:cs="Arial"/>
          <w:noProof/>
        </w:rPr>
        <w:tab/>
        <w:t xml:space="preserve">Chaix B, Lindstrom M, Rosvall M, Merlo J. Neighbourhood social interactions and risk of acute myocardial infarction. </w:t>
      </w:r>
      <w:r w:rsidRPr="007A5DFD">
        <w:rPr>
          <w:rFonts w:ascii="Calibri" w:eastAsia="Times New Roman" w:hAnsi="Calibri" w:cs="Arial"/>
          <w:i/>
          <w:noProof/>
        </w:rPr>
        <w:t xml:space="preserve">J Epidemiol Community Health </w:t>
      </w:r>
      <w:r w:rsidRPr="007A5DFD">
        <w:rPr>
          <w:rFonts w:ascii="Calibri" w:eastAsia="Times New Roman" w:hAnsi="Calibri" w:cs="Arial"/>
          <w:noProof/>
        </w:rPr>
        <w:t>2008;</w:t>
      </w:r>
      <w:r w:rsidRPr="007A5DFD">
        <w:rPr>
          <w:rFonts w:ascii="Calibri" w:eastAsia="Times New Roman" w:hAnsi="Calibri" w:cs="Arial"/>
          <w:b/>
          <w:noProof/>
        </w:rPr>
        <w:t>62</w:t>
      </w:r>
      <w:r w:rsidRPr="007A5DFD">
        <w:rPr>
          <w:rFonts w:ascii="Calibri" w:eastAsia="Times New Roman" w:hAnsi="Calibri" w:cs="Arial"/>
          <w:noProof/>
        </w:rPr>
        <w:t>(1):62-8.</w:t>
      </w:r>
      <w:bookmarkEnd w:id="47"/>
    </w:p>
    <w:p w14:paraId="628BBB45" w14:textId="77777777" w:rsidR="007A5DFD" w:rsidRPr="007A5DFD" w:rsidRDefault="007A5DFD" w:rsidP="007A5DFD">
      <w:pPr>
        <w:spacing w:after="0" w:line="240" w:lineRule="auto"/>
        <w:ind w:left="720" w:hanging="720"/>
        <w:rPr>
          <w:rFonts w:ascii="Calibri" w:eastAsia="Times New Roman" w:hAnsi="Calibri" w:cs="Arial"/>
          <w:noProof/>
        </w:rPr>
      </w:pPr>
      <w:bookmarkStart w:id="48" w:name="_ENREF_48"/>
      <w:r w:rsidRPr="007A5DFD">
        <w:rPr>
          <w:rFonts w:ascii="Calibri" w:eastAsia="Times New Roman" w:hAnsi="Calibri" w:cs="Arial"/>
          <w:noProof/>
        </w:rPr>
        <w:t>48.</w:t>
      </w:r>
      <w:r w:rsidRPr="007A5DFD">
        <w:rPr>
          <w:rFonts w:ascii="Calibri" w:eastAsia="Times New Roman" w:hAnsi="Calibri" w:cs="Arial"/>
          <w:noProof/>
        </w:rPr>
        <w:tab/>
        <w:t xml:space="preserve">Diez Roux AV, Merkin SS, Arnett D, Chambless L, Massing M, Nieto FJ, Sorlie P, Szklo M, Tyroler HA, Watson RL. Neighborhood of residence and incidence of coronary heart disease. </w:t>
      </w:r>
      <w:r w:rsidRPr="007A5DFD">
        <w:rPr>
          <w:rFonts w:ascii="Calibri" w:eastAsia="Times New Roman" w:hAnsi="Calibri" w:cs="Arial"/>
          <w:i/>
          <w:noProof/>
        </w:rPr>
        <w:t xml:space="preserve">N Engl J Med </w:t>
      </w:r>
      <w:r w:rsidRPr="007A5DFD">
        <w:rPr>
          <w:rFonts w:ascii="Calibri" w:eastAsia="Times New Roman" w:hAnsi="Calibri" w:cs="Arial"/>
          <w:noProof/>
        </w:rPr>
        <w:t>2001;</w:t>
      </w:r>
      <w:r w:rsidRPr="007A5DFD">
        <w:rPr>
          <w:rFonts w:ascii="Calibri" w:eastAsia="Times New Roman" w:hAnsi="Calibri" w:cs="Arial"/>
          <w:b/>
          <w:noProof/>
        </w:rPr>
        <w:t>345</w:t>
      </w:r>
      <w:r w:rsidRPr="007A5DFD">
        <w:rPr>
          <w:rFonts w:ascii="Calibri" w:eastAsia="Times New Roman" w:hAnsi="Calibri" w:cs="Arial"/>
          <w:noProof/>
        </w:rPr>
        <w:t>(2):99-106.</w:t>
      </w:r>
      <w:bookmarkEnd w:id="48"/>
    </w:p>
    <w:p w14:paraId="32106DA8" w14:textId="77777777" w:rsidR="007A5DFD" w:rsidRPr="007A5DFD" w:rsidRDefault="007A5DFD" w:rsidP="007A5DFD">
      <w:pPr>
        <w:spacing w:after="0" w:line="240" w:lineRule="auto"/>
        <w:ind w:left="720" w:hanging="720"/>
        <w:rPr>
          <w:rFonts w:ascii="Calibri" w:eastAsia="Times New Roman" w:hAnsi="Calibri" w:cs="Arial"/>
          <w:noProof/>
        </w:rPr>
      </w:pPr>
      <w:bookmarkStart w:id="49" w:name="_ENREF_49"/>
      <w:r w:rsidRPr="007A5DFD">
        <w:rPr>
          <w:rFonts w:ascii="Calibri" w:eastAsia="Times New Roman" w:hAnsi="Calibri" w:cs="Arial"/>
          <w:noProof/>
        </w:rPr>
        <w:t>49.</w:t>
      </w:r>
      <w:r w:rsidRPr="007A5DFD">
        <w:rPr>
          <w:rFonts w:ascii="Calibri" w:eastAsia="Times New Roman" w:hAnsi="Calibri" w:cs="Arial"/>
          <w:noProof/>
        </w:rPr>
        <w:tab/>
        <w:t xml:space="preserve">Diez Roux AV, Borrell LN, Haan M, Jackson SA, Schultz R. Neighbourhood environments and mortality in an elderly cohort: results from the cardiovascular health study. </w:t>
      </w:r>
      <w:r w:rsidRPr="007A5DFD">
        <w:rPr>
          <w:rFonts w:ascii="Calibri" w:eastAsia="Times New Roman" w:hAnsi="Calibri" w:cs="Arial"/>
          <w:i/>
          <w:noProof/>
        </w:rPr>
        <w:t xml:space="preserve">J Epidemiol Community Health </w:t>
      </w:r>
      <w:r w:rsidRPr="007A5DFD">
        <w:rPr>
          <w:rFonts w:ascii="Calibri" w:eastAsia="Times New Roman" w:hAnsi="Calibri" w:cs="Arial"/>
          <w:noProof/>
        </w:rPr>
        <w:t>2004;</w:t>
      </w:r>
      <w:r w:rsidRPr="007A5DFD">
        <w:rPr>
          <w:rFonts w:ascii="Calibri" w:eastAsia="Times New Roman" w:hAnsi="Calibri" w:cs="Arial"/>
          <w:b/>
          <w:noProof/>
        </w:rPr>
        <w:t>58</w:t>
      </w:r>
      <w:r w:rsidRPr="007A5DFD">
        <w:rPr>
          <w:rFonts w:ascii="Calibri" w:eastAsia="Times New Roman" w:hAnsi="Calibri" w:cs="Arial"/>
          <w:noProof/>
        </w:rPr>
        <w:t>(11):917-23.</w:t>
      </w:r>
      <w:bookmarkEnd w:id="49"/>
    </w:p>
    <w:p w14:paraId="2C44BCF0" w14:textId="77777777" w:rsidR="007A5DFD" w:rsidRPr="007A5DFD" w:rsidRDefault="007A5DFD" w:rsidP="007A5DFD">
      <w:pPr>
        <w:spacing w:after="0" w:line="240" w:lineRule="auto"/>
        <w:ind w:left="720" w:hanging="720"/>
        <w:rPr>
          <w:rFonts w:ascii="Calibri" w:eastAsia="Times New Roman" w:hAnsi="Calibri" w:cs="Arial"/>
          <w:noProof/>
        </w:rPr>
      </w:pPr>
      <w:bookmarkStart w:id="50" w:name="_ENREF_50"/>
      <w:r w:rsidRPr="007A5DFD">
        <w:rPr>
          <w:rFonts w:ascii="Calibri" w:eastAsia="Times New Roman" w:hAnsi="Calibri" w:cs="Arial"/>
          <w:noProof/>
        </w:rPr>
        <w:t>50.</w:t>
      </w:r>
      <w:r w:rsidRPr="007A5DFD">
        <w:rPr>
          <w:rFonts w:ascii="Calibri" w:eastAsia="Times New Roman" w:hAnsi="Calibri" w:cs="Arial"/>
          <w:noProof/>
        </w:rPr>
        <w:tab/>
        <w:t xml:space="preserve">Horne BD, Muhlestein JB, Lappe DL, Renlund DG, Bair TL, Bunch TJ, Anderson JL. Less affluent area of residence and lesser-insured status predict an increased risk of death or myocardial infarction after angiographic diagnosis of coronary disease. </w:t>
      </w:r>
      <w:r w:rsidRPr="007A5DFD">
        <w:rPr>
          <w:rFonts w:ascii="Calibri" w:eastAsia="Times New Roman" w:hAnsi="Calibri" w:cs="Arial"/>
          <w:i/>
          <w:noProof/>
        </w:rPr>
        <w:t xml:space="preserve">Ann Epidemiol </w:t>
      </w:r>
      <w:r w:rsidRPr="007A5DFD">
        <w:rPr>
          <w:rFonts w:ascii="Calibri" w:eastAsia="Times New Roman" w:hAnsi="Calibri" w:cs="Arial"/>
          <w:noProof/>
        </w:rPr>
        <w:t>2004;</w:t>
      </w:r>
      <w:r w:rsidRPr="007A5DFD">
        <w:rPr>
          <w:rFonts w:ascii="Calibri" w:eastAsia="Times New Roman" w:hAnsi="Calibri" w:cs="Arial"/>
          <w:b/>
          <w:noProof/>
        </w:rPr>
        <w:t>14</w:t>
      </w:r>
      <w:r w:rsidRPr="007A5DFD">
        <w:rPr>
          <w:rFonts w:ascii="Calibri" w:eastAsia="Times New Roman" w:hAnsi="Calibri" w:cs="Arial"/>
          <w:noProof/>
        </w:rPr>
        <w:t>(2):143-50.</w:t>
      </w:r>
      <w:bookmarkEnd w:id="50"/>
    </w:p>
    <w:p w14:paraId="16B8C027" w14:textId="77777777" w:rsidR="007A5DFD" w:rsidRPr="007A5DFD" w:rsidRDefault="007A5DFD" w:rsidP="007A5DFD">
      <w:pPr>
        <w:spacing w:after="0" w:line="240" w:lineRule="auto"/>
        <w:ind w:left="720" w:hanging="720"/>
        <w:rPr>
          <w:rFonts w:ascii="Calibri" w:eastAsia="Times New Roman" w:hAnsi="Calibri" w:cs="Arial"/>
          <w:noProof/>
        </w:rPr>
      </w:pPr>
      <w:bookmarkStart w:id="51" w:name="_ENREF_51"/>
      <w:r w:rsidRPr="007A5DFD">
        <w:rPr>
          <w:rFonts w:ascii="Calibri" w:eastAsia="Times New Roman" w:hAnsi="Calibri" w:cs="Arial"/>
          <w:noProof/>
        </w:rPr>
        <w:t>51.</w:t>
      </w:r>
      <w:r w:rsidRPr="007A5DFD">
        <w:rPr>
          <w:rFonts w:ascii="Calibri" w:eastAsia="Times New Roman" w:hAnsi="Calibri" w:cs="Arial"/>
          <w:noProof/>
        </w:rPr>
        <w:tab/>
        <w:t xml:space="preserve">Silhol R, Alvarez FP, Arena C, Amoros JP, Flahault A, Hanslik T, Boelle PY. Micro and macro population effects in disease transmission: the case of varicella. </w:t>
      </w:r>
      <w:r w:rsidRPr="007A5DFD">
        <w:rPr>
          <w:rFonts w:ascii="Calibri" w:eastAsia="Times New Roman" w:hAnsi="Calibri" w:cs="Arial"/>
          <w:i/>
          <w:noProof/>
        </w:rPr>
        <w:t xml:space="preserve">Epidemiol Infect </w:t>
      </w:r>
      <w:r w:rsidRPr="007A5DFD">
        <w:rPr>
          <w:rFonts w:ascii="Calibri" w:eastAsia="Times New Roman" w:hAnsi="Calibri" w:cs="Arial"/>
          <w:noProof/>
        </w:rPr>
        <w:t>2010;</w:t>
      </w:r>
      <w:r w:rsidRPr="007A5DFD">
        <w:rPr>
          <w:rFonts w:ascii="Calibri" w:eastAsia="Times New Roman" w:hAnsi="Calibri" w:cs="Arial"/>
          <w:b/>
          <w:noProof/>
        </w:rPr>
        <w:t>138</w:t>
      </w:r>
      <w:r w:rsidRPr="007A5DFD">
        <w:rPr>
          <w:rFonts w:ascii="Calibri" w:eastAsia="Times New Roman" w:hAnsi="Calibri" w:cs="Arial"/>
          <w:noProof/>
        </w:rPr>
        <w:t>(4):482-90.</w:t>
      </w:r>
      <w:bookmarkEnd w:id="51"/>
    </w:p>
    <w:p w14:paraId="7DB6C25E" w14:textId="77777777" w:rsidR="007A5DFD" w:rsidRPr="007A5DFD" w:rsidRDefault="007A5DFD" w:rsidP="007A5DFD">
      <w:pPr>
        <w:spacing w:after="0" w:line="240" w:lineRule="auto"/>
        <w:ind w:left="720" w:hanging="720"/>
        <w:rPr>
          <w:rFonts w:ascii="Calibri" w:eastAsia="Times New Roman" w:hAnsi="Calibri" w:cs="Arial"/>
          <w:noProof/>
        </w:rPr>
      </w:pPr>
      <w:bookmarkStart w:id="52" w:name="_ENREF_52"/>
      <w:r w:rsidRPr="007A5DFD">
        <w:rPr>
          <w:rFonts w:ascii="Calibri" w:eastAsia="Times New Roman" w:hAnsi="Calibri" w:cs="Arial"/>
          <w:noProof/>
        </w:rPr>
        <w:t>52.</w:t>
      </w:r>
      <w:r w:rsidRPr="007A5DFD">
        <w:rPr>
          <w:rFonts w:ascii="Calibri" w:eastAsia="Times New Roman" w:hAnsi="Calibri" w:cs="Arial"/>
          <w:noProof/>
        </w:rPr>
        <w:tab/>
        <w:t xml:space="preserve">Moudon AV, Cook AJ, Ulmer J, Hurvitz PM, Drewnowski A. A neighborhood wealth metric for use in health studies. </w:t>
      </w:r>
      <w:r w:rsidRPr="007A5DFD">
        <w:rPr>
          <w:rFonts w:ascii="Calibri" w:eastAsia="Times New Roman" w:hAnsi="Calibri" w:cs="Arial"/>
          <w:i/>
          <w:noProof/>
        </w:rPr>
        <w:t xml:space="preserve">Am J Prev Med </w:t>
      </w:r>
      <w:r w:rsidRPr="007A5DFD">
        <w:rPr>
          <w:rFonts w:ascii="Calibri" w:eastAsia="Times New Roman" w:hAnsi="Calibri" w:cs="Arial"/>
          <w:noProof/>
        </w:rPr>
        <w:t>2011;</w:t>
      </w:r>
      <w:r w:rsidRPr="007A5DFD">
        <w:rPr>
          <w:rFonts w:ascii="Calibri" w:eastAsia="Times New Roman" w:hAnsi="Calibri" w:cs="Arial"/>
          <w:b/>
          <w:noProof/>
        </w:rPr>
        <w:t>41</w:t>
      </w:r>
      <w:r w:rsidRPr="007A5DFD">
        <w:rPr>
          <w:rFonts w:ascii="Calibri" w:eastAsia="Times New Roman" w:hAnsi="Calibri" w:cs="Arial"/>
          <w:noProof/>
        </w:rPr>
        <w:t>(1):88-97.</w:t>
      </w:r>
      <w:bookmarkEnd w:id="52"/>
    </w:p>
    <w:p w14:paraId="580A8895" w14:textId="77777777" w:rsidR="007A5DFD" w:rsidRPr="007A5DFD" w:rsidRDefault="007A5DFD" w:rsidP="007A5DFD">
      <w:pPr>
        <w:spacing w:after="0" w:line="240" w:lineRule="auto"/>
        <w:ind w:left="720" w:hanging="720"/>
        <w:rPr>
          <w:rFonts w:ascii="Calibri" w:eastAsia="Times New Roman" w:hAnsi="Calibri" w:cs="Arial"/>
          <w:noProof/>
        </w:rPr>
      </w:pPr>
      <w:bookmarkStart w:id="53" w:name="_ENREF_53"/>
      <w:r w:rsidRPr="007A5DFD">
        <w:rPr>
          <w:rFonts w:ascii="Calibri" w:eastAsia="Times New Roman" w:hAnsi="Calibri" w:cs="Arial"/>
          <w:noProof/>
        </w:rPr>
        <w:t>53.</w:t>
      </w:r>
      <w:r w:rsidRPr="007A5DFD">
        <w:rPr>
          <w:rFonts w:ascii="Calibri" w:eastAsia="Times New Roman" w:hAnsi="Calibri" w:cs="Arial"/>
          <w:noProof/>
        </w:rPr>
        <w:tab/>
        <w:t xml:space="preserve">Pollack CE, Chideya S, Cubbin C, Williams B, Dekker M, Braveman P. Should health studies measure wealth? A systematic review. </w:t>
      </w:r>
      <w:r w:rsidRPr="007A5DFD">
        <w:rPr>
          <w:rFonts w:ascii="Calibri" w:eastAsia="Times New Roman" w:hAnsi="Calibri" w:cs="Arial"/>
          <w:i/>
          <w:noProof/>
        </w:rPr>
        <w:t xml:space="preserve">Am J Prev Med </w:t>
      </w:r>
      <w:r w:rsidRPr="007A5DFD">
        <w:rPr>
          <w:rFonts w:ascii="Calibri" w:eastAsia="Times New Roman" w:hAnsi="Calibri" w:cs="Arial"/>
          <w:noProof/>
        </w:rPr>
        <w:t>2007;</w:t>
      </w:r>
      <w:r w:rsidRPr="007A5DFD">
        <w:rPr>
          <w:rFonts w:ascii="Calibri" w:eastAsia="Times New Roman" w:hAnsi="Calibri" w:cs="Arial"/>
          <w:b/>
          <w:noProof/>
        </w:rPr>
        <w:t>33</w:t>
      </w:r>
      <w:r w:rsidRPr="007A5DFD">
        <w:rPr>
          <w:rFonts w:ascii="Calibri" w:eastAsia="Times New Roman" w:hAnsi="Calibri" w:cs="Arial"/>
          <w:noProof/>
        </w:rPr>
        <w:t>(3):250-64.</w:t>
      </w:r>
      <w:bookmarkEnd w:id="53"/>
    </w:p>
    <w:p w14:paraId="78B6E805" w14:textId="77777777" w:rsidR="007A5DFD" w:rsidRPr="007A5DFD" w:rsidRDefault="007A5DFD" w:rsidP="007A5DFD">
      <w:pPr>
        <w:spacing w:after="0" w:line="240" w:lineRule="auto"/>
        <w:ind w:left="720" w:hanging="720"/>
        <w:rPr>
          <w:rFonts w:ascii="Calibri" w:eastAsia="Times New Roman" w:hAnsi="Calibri" w:cs="Arial"/>
          <w:noProof/>
        </w:rPr>
      </w:pPr>
      <w:bookmarkStart w:id="54" w:name="_ENREF_54"/>
      <w:r w:rsidRPr="007A5DFD">
        <w:rPr>
          <w:rFonts w:ascii="Calibri" w:eastAsia="Times New Roman" w:hAnsi="Calibri" w:cs="Arial"/>
          <w:noProof/>
        </w:rPr>
        <w:t>54.</w:t>
      </w:r>
      <w:r w:rsidRPr="007A5DFD">
        <w:rPr>
          <w:rFonts w:ascii="Calibri" w:eastAsia="Times New Roman" w:hAnsi="Calibri" w:cs="Arial"/>
          <w:noProof/>
        </w:rPr>
        <w:tab/>
        <w:t xml:space="preserve">Plantinga AJ, Bernell S. The association between urban sprawl and obesity: is it a two-way street? </w:t>
      </w:r>
      <w:r w:rsidRPr="007A5DFD">
        <w:rPr>
          <w:rFonts w:ascii="Calibri" w:eastAsia="Times New Roman" w:hAnsi="Calibri" w:cs="Arial"/>
          <w:i/>
          <w:noProof/>
        </w:rPr>
        <w:t xml:space="preserve">Journal of Regional Science </w:t>
      </w:r>
      <w:r w:rsidRPr="007A5DFD">
        <w:rPr>
          <w:rFonts w:ascii="Calibri" w:eastAsia="Times New Roman" w:hAnsi="Calibri" w:cs="Arial"/>
          <w:noProof/>
        </w:rPr>
        <w:t>2007;</w:t>
      </w:r>
      <w:r w:rsidRPr="007A5DFD">
        <w:rPr>
          <w:rFonts w:ascii="Calibri" w:eastAsia="Times New Roman" w:hAnsi="Calibri" w:cs="Arial"/>
          <w:b/>
          <w:noProof/>
        </w:rPr>
        <w:t>47</w:t>
      </w:r>
      <w:r w:rsidRPr="007A5DFD">
        <w:rPr>
          <w:rFonts w:ascii="Calibri" w:eastAsia="Times New Roman" w:hAnsi="Calibri" w:cs="Arial"/>
          <w:noProof/>
        </w:rPr>
        <w:t>(5):857-879.</w:t>
      </w:r>
      <w:bookmarkEnd w:id="54"/>
    </w:p>
    <w:p w14:paraId="11DB4DBD" w14:textId="77777777" w:rsidR="007A5DFD" w:rsidRPr="007A5DFD" w:rsidRDefault="007A5DFD" w:rsidP="007A5DFD">
      <w:pPr>
        <w:spacing w:after="0" w:line="240" w:lineRule="auto"/>
        <w:ind w:left="720" w:hanging="720"/>
        <w:rPr>
          <w:rFonts w:ascii="Calibri" w:eastAsia="Times New Roman" w:hAnsi="Calibri" w:cs="Arial"/>
          <w:noProof/>
        </w:rPr>
      </w:pPr>
      <w:bookmarkStart w:id="55" w:name="_ENREF_55"/>
      <w:r w:rsidRPr="007A5DFD">
        <w:rPr>
          <w:rFonts w:ascii="Calibri" w:eastAsia="Times New Roman" w:hAnsi="Calibri" w:cs="Arial"/>
          <w:noProof/>
        </w:rPr>
        <w:t>55.</w:t>
      </w:r>
      <w:r w:rsidRPr="007A5DFD">
        <w:rPr>
          <w:rFonts w:ascii="Calibri" w:eastAsia="Times New Roman" w:hAnsi="Calibri" w:cs="Arial"/>
          <w:noProof/>
        </w:rPr>
        <w:tab/>
        <w:t xml:space="preserve">Frank LD, Saelens BE, Powell KE, Chapman JE. Stepping towards causation: do built environments or neighborhood and travel preferences explain physical activity, driving, and obesity? </w:t>
      </w:r>
      <w:r w:rsidRPr="007A5DFD">
        <w:rPr>
          <w:rFonts w:ascii="Calibri" w:eastAsia="Times New Roman" w:hAnsi="Calibri" w:cs="Arial"/>
          <w:i/>
          <w:noProof/>
        </w:rPr>
        <w:t xml:space="preserve">Soc Sci Med </w:t>
      </w:r>
      <w:r w:rsidRPr="007A5DFD">
        <w:rPr>
          <w:rFonts w:ascii="Calibri" w:eastAsia="Times New Roman" w:hAnsi="Calibri" w:cs="Arial"/>
          <w:noProof/>
        </w:rPr>
        <w:t>2007;</w:t>
      </w:r>
      <w:r w:rsidRPr="007A5DFD">
        <w:rPr>
          <w:rFonts w:ascii="Calibri" w:eastAsia="Times New Roman" w:hAnsi="Calibri" w:cs="Arial"/>
          <w:b/>
          <w:noProof/>
        </w:rPr>
        <w:t>65</w:t>
      </w:r>
      <w:r w:rsidRPr="007A5DFD">
        <w:rPr>
          <w:rFonts w:ascii="Calibri" w:eastAsia="Times New Roman" w:hAnsi="Calibri" w:cs="Arial"/>
          <w:noProof/>
        </w:rPr>
        <w:t>(9):1898-914.</w:t>
      </w:r>
      <w:bookmarkEnd w:id="55"/>
    </w:p>
    <w:p w14:paraId="6F8F7744" w14:textId="77777777" w:rsidR="007A5DFD" w:rsidRPr="007A5DFD" w:rsidRDefault="007A5DFD" w:rsidP="007A5DFD">
      <w:pPr>
        <w:spacing w:after="0" w:line="240" w:lineRule="auto"/>
        <w:ind w:left="720" w:hanging="720"/>
        <w:rPr>
          <w:rFonts w:ascii="Calibri" w:eastAsia="Times New Roman" w:hAnsi="Calibri" w:cs="Arial"/>
          <w:noProof/>
        </w:rPr>
      </w:pPr>
      <w:bookmarkStart w:id="56" w:name="_ENREF_56"/>
      <w:r w:rsidRPr="007A5DFD">
        <w:rPr>
          <w:rFonts w:ascii="Calibri" w:eastAsia="Times New Roman" w:hAnsi="Calibri" w:cs="Arial"/>
          <w:noProof/>
        </w:rPr>
        <w:t>56.</w:t>
      </w:r>
      <w:r w:rsidRPr="007A5DFD">
        <w:rPr>
          <w:rFonts w:ascii="Calibri" w:eastAsia="Times New Roman" w:hAnsi="Calibri" w:cs="Arial"/>
          <w:noProof/>
        </w:rPr>
        <w:tab/>
        <w:t xml:space="preserve">Handy S, Cao X, Mokhtarian P. Self-selection in the relationship between the built environment and walking. </w:t>
      </w:r>
      <w:r w:rsidRPr="007A5DFD">
        <w:rPr>
          <w:rFonts w:ascii="Calibri" w:eastAsia="Times New Roman" w:hAnsi="Calibri" w:cs="Arial"/>
          <w:i/>
          <w:noProof/>
        </w:rPr>
        <w:t xml:space="preserve">Journal of the American Planning Association </w:t>
      </w:r>
      <w:r w:rsidRPr="007A5DFD">
        <w:rPr>
          <w:rFonts w:ascii="Calibri" w:eastAsia="Times New Roman" w:hAnsi="Calibri" w:cs="Arial"/>
          <w:noProof/>
        </w:rPr>
        <w:t>2006;</w:t>
      </w:r>
      <w:r w:rsidRPr="007A5DFD">
        <w:rPr>
          <w:rFonts w:ascii="Calibri" w:eastAsia="Times New Roman" w:hAnsi="Calibri" w:cs="Arial"/>
          <w:b/>
          <w:noProof/>
        </w:rPr>
        <w:t>72</w:t>
      </w:r>
      <w:r w:rsidRPr="007A5DFD">
        <w:rPr>
          <w:rFonts w:ascii="Calibri" w:eastAsia="Times New Roman" w:hAnsi="Calibri" w:cs="Arial"/>
          <w:noProof/>
        </w:rPr>
        <w:t>(1):55-74.</w:t>
      </w:r>
      <w:bookmarkEnd w:id="56"/>
    </w:p>
    <w:p w14:paraId="0FE65227" w14:textId="77777777" w:rsidR="007A5DFD" w:rsidRPr="007A5DFD" w:rsidRDefault="007A5DFD" w:rsidP="007A5DFD">
      <w:pPr>
        <w:spacing w:after="0" w:line="240" w:lineRule="auto"/>
        <w:ind w:left="720" w:hanging="720"/>
        <w:rPr>
          <w:rFonts w:ascii="Calibri" w:eastAsia="Times New Roman" w:hAnsi="Calibri" w:cs="Arial"/>
          <w:noProof/>
        </w:rPr>
      </w:pPr>
      <w:bookmarkStart w:id="57" w:name="_ENREF_57"/>
      <w:r w:rsidRPr="007A5DFD">
        <w:rPr>
          <w:rFonts w:ascii="Calibri" w:eastAsia="Times New Roman" w:hAnsi="Calibri" w:cs="Arial"/>
          <w:noProof/>
        </w:rPr>
        <w:t>57.</w:t>
      </w:r>
      <w:r w:rsidRPr="007A5DFD">
        <w:rPr>
          <w:rFonts w:ascii="Calibri" w:eastAsia="Times New Roman" w:hAnsi="Calibri" w:cs="Arial"/>
          <w:noProof/>
        </w:rPr>
        <w:tab/>
        <w:t xml:space="preserve">Ewing R, Cervero R. Travel and the built environment. </w:t>
      </w:r>
      <w:r w:rsidRPr="007A5DFD">
        <w:rPr>
          <w:rFonts w:ascii="Calibri" w:eastAsia="Times New Roman" w:hAnsi="Calibri" w:cs="Arial"/>
          <w:i/>
          <w:noProof/>
        </w:rPr>
        <w:t xml:space="preserve">Journal of the American Planning Association </w:t>
      </w:r>
      <w:r w:rsidRPr="007A5DFD">
        <w:rPr>
          <w:rFonts w:ascii="Calibri" w:eastAsia="Times New Roman" w:hAnsi="Calibri" w:cs="Arial"/>
          <w:noProof/>
        </w:rPr>
        <w:t>2010;</w:t>
      </w:r>
      <w:r w:rsidRPr="007A5DFD">
        <w:rPr>
          <w:rFonts w:ascii="Calibri" w:eastAsia="Times New Roman" w:hAnsi="Calibri" w:cs="Arial"/>
          <w:b/>
          <w:noProof/>
        </w:rPr>
        <w:t>76</w:t>
      </w:r>
      <w:r w:rsidRPr="007A5DFD">
        <w:rPr>
          <w:rFonts w:ascii="Calibri" w:eastAsia="Times New Roman" w:hAnsi="Calibri" w:cs="Arial"/>
          <w:noProof/>
        </w:rPr>
        <w:t>(3).</w:t>
      </w:r>
      <w:bookmarkEnd w:id="57"/>
    </w:p>
    <w:p w14:paraId="30ACCC28" w14:textId="77777777" w:rsidR="007A5DFD" w:rsidRPr="007A5DFD" w:rsidRDefault="007A5DFD" w:rsidP="007A5DFD">
      <w:pPr>
        <w:spacing w:after="0" w:line="240" w:lineRule="auto"/>
        <w:ind w:left="720" w:hanging="720"/>
        <w:rPr>
          <w:rFonts w:ascii="Calibri" w:eastAsia="Times New Roman" w:hAnsi="Calibri" w:cs="Arial"/>
          <w:noProof/>
        </w:rPr>
      </w:pPr>
      <w:bookmarkStart w:id="58" w:name="_ENREF_58"/>
      <w:r w:rsidRPr="007A5DFD">
        <w:rPr>
          <w:rFonts w:ascii="Calibri" w:eastAsia="Times New Roman" w:hAnsi="Calibri" w:cs="Arial"/>
          <w:noProof/>
        </w:rPr>
        <w:t>58.</w:t>
      </w:r>
      <w:r w:rsidRPr="007A5DFD">
        <w:rPr>
          <w:rFonts w:ascii="Calibri" w:eastAsia="Times New Roman" w:hAnsi="Calibri" w:cs="Arial"/>
          <w:noProof/>
        </w:rPr>
        <w:tab/>
        <w:t xml:space="preserve">Yen IH, Anderson LA. Built environment and mobility of older adults: important policy and practice efforts. </w:t>
      </w:r>
      <w:r w:rsidRPr="007A5DFD">
        <w:rPr>
          <w:rFonts w:ascii="Calibri" w:eastAsia="Times New Roman" w:hAnsi="Calibri" w:cs="Arial"/>
          <w:i/>
          <w:noProof/>
        </w:rPr>
        <w:t xml:space="preserve">Journal of the American Geriatrics Society </w:t>
      </w:r>
      <w:r w:rsidRPr="007A5DFD">
        <w:rPr>
          <w:rFonts w:ascii="Calibri" w:eastAsia="Times New Roman" w:hAnsi="Calibri" w:cs="Arial"/>
          <w:noProof/>
        </w:rPr>
        <w:t>2012;</w:t>
      </w:r>
      <w:r w:rsidRPr="007A5DFD">
        <w:rPr>
          <w:rFonts w:ascii="Calibri" w:eastAsia="Times New Roman" w:hAnsi="Calibri" w:cs="Arial"/>
          <w:b/>
          <w:noProof/>
        </w:rPr>
        <w:t>60</w:t>
      </w:r>
      <w:r w:rsidRPr="007A5DFD">
        <w:rPr>
          <w:rFonts w:ascii="Calibri" w:eastAsia="Times New Roman" w:hAnsi="Calibri" w:cs="Arial"/>
          <w:noProof/>
        </w:rPr>
        <w:t>(5):951-956.</w:t>
      </w:r>
      <w:bookmarkEnd w:id="58"/>
    </w:p>
    <w:p w14:paraId="3A4EBD91" w14:textId="77777777" w:rsidR="007A5DFD" w:rsidRPr="007A5DFD" w:rsidRDefault="007A5DFD" w:rsidP="007A5DFD">
      <w:pPr>
        <w:spacing w:after="0" w:line="240" w:lineRule="auto"/>
        <w:ind w:left="720" w:hanging="720"/>
        <w:rPr>
          <w:rFonts w:ascii="Calibri" w:eastAsia="Times New Roman" w:hAnsi="Calibri" w:cs="Arial"/>
          <w:noProof/>
        </w:rPr>
      </w:pPr>
      <w:bookmarkStart w:id="59" w:name="_ENREF_59"/>
      <w:r w:rsidRPr="007A5DFD">
        <w:rPr>
          <w:rFonts w:ascii="Calibri" w:eastAsia="Times New Roman" w:hAnsi="Calibri" w:cs="Arial"/>
          <w:noProof/>
        </w:rPr>
        <w:t>59.</w:t>
      </w:r>
      <w:r w:rsidRPr="007A5DFD">
        <w:rPr>
          <w:rFonts w:ascii="Calibri" w:eastAsia="Times New Roman" w:hAnsi="Calibri" w:cs="Arial"/>
          <w:noProof/>
        </w:rPr>
        <w:tab/>
        <w:t xml:space="preserve">Beard JR, Petitot C, others. Ageing and urbanization: Can cities be designed to foster active ageing. </w:t>
      </w:r>
      <w:r w:rsidRPr="007A5DFD">
        <w:rPr>
          <w:rFonts w:ascii="Calibri" w:eastAsia="Times New Roman" w:hAnsi="Calibri" w:cs="Arial"/>
          <w:i/>
          <w:noProof/>
        </w:rPr>
        <w:t xml:space="preserve">Public Health Reviews </w:t>
      </w:r>
      <w:r w:rsidRPr="007A5DFD">
        <w:rPr>
          <w:rFonts w:ascii="Calibri" w:eastAsia="Times New Roman" w:hAnsi="Calibri" w:cs="Arial"/>
          <w:noProof/>
        </w:rPr>
        <w:t>2010;</w:t>
      </w:r>
      <w:r w:rsidRPr="007A5DFD">
        <w:rPr>
          <w:rFonts w:ascii="Calibri" w:eastAsia="Times New Roman" w:hAnsi="Calibri" w:cs="Arial"/>
          <w:b/>
          <w:noProof/>
        </w:rPr>
        <w:t>32</w:t>
      </w:r>
      <w:r w:rsidRPr="007A5DFD">
        <w:rPr>
          <w:rFonts w:ascii="Calibri" w:eastAsia="Times New Roman" w:hAnsi="Calibri" w:cs="Arial"/>
          <w:noProof/>
        </w:rPr>
        <w:t>(2):427-450.</w:t>
      </w:r>
      <w:bookmarkEnd w:id="59"/>
    </w:p>
    <w:p w14:paraId="49A400C9" w14:textId="77777777" w:rsidR="007A5DFD" w:rsidRPr="007A5DFD" w:rsidRDefault="007A5DFD" w:rsidP="007A5DFD">
      <w:pPr>
        <w:spacing w:after="0" w:line="240" w:lineRule="auto"/>
        <w:ind w:left="720" w:hanging="720"/>
        <w:rPr>
          <w:rFonts w:ascii="Calibri" w:eastAsia="Times New Roman" w:hAnsi="Calibri" w:cs="Arial"/>
          <w:noProof/>
        </w:rPr>
      </w:pPr>
      <w:bookmarkStart w:id="60" w:name="_ENREF_60"/>
      <w:r w:rsidRPr="007A5DFD">
        <w:rPr>
          <w:rFonts w:ascii="Calibri" w:eastAsia="Times New Roman" w:hAnsi="Calibri" w:cs="Arial"/>
          <w:noProof/>
        </w:rPr>
        <w:t>60.</w:t>
      </w:r>
      <w:r w:rsidRPr="007A5DFD">
        <w:rPr>
          <w:rFonts w:ascii="Calibri" w:eastAsia="Times New Roman" w:hAnsi="Calibri" w:cs="Arial"/>
          <w:noProof/>
        </w:rPr>
        <w:tab/>
        <w:t xml:space="preserve">Galea S, Ahern J, Rudenstine S, Wallace Z, Vlahov D. Urban built environment and depression: a multilevel analysis. </w:t>
      </w:r>
      <w:r w:rsidRPr="007A5DFD">
        <w:rPr>
          <w:rFonts w:ascii="Calibri" w:eastAsia="Times New Roman" w:hAnsi="Calibri" w:cs="Arial"/>
          <w:i/>
          <w:noProof/>
        </w:rPr>
        <w:t xml:space="preserve">J Epidemiol Community Health </w:t>
      </w:r>
      <w:r w:rsidRPr="007A5DFD">
        <w:rPr>
          <w:rFonts w:ascii="Calibri" w:eastAsia="Times New Roman" w:hAnsi="Calibri" w:cs="Arial"/>
          <w:noProof/>
        </w:rPr>
        <w:t>2005;</w:t>
      </w:r>
      <w:r w:rsidRPr="007A5DFD">
        <w:rPr>
          <w:rFonts w:ascii="Calibri" w:eastAsia="Times New Roman" w:hAnsi="Calibri" w:cs="Arial"/>
          <w:b/>
          <w:noProof/>
        </w:rPr>
        <w:t>59</w:t>
      </w:r>
      <w:r w:rsidRPr="007A5DFD">
        <w:rPr>
          <w:rFonts w:ascii="Calibri" w:eastAsia="Times New Roman" w:hAnsi="Calibri" w:cs="Arial"/>
          <w:noProof/>
        </w:rPr>
        <w:t>(10):822-7.</w:t>
      </w:r>
      <w:bookmarkEnd w:id="60"/>
    </w:p>
    <w:p w14:paraId="549C9143" w14:textId="77777777" w:rsidR="007A5DFD" w:rsidRPr="007A5DFD" w:rsidRDefault="007A5DFD" w:rsidP="007A5DFD">
      <w:pPr>
        <w:spacing w:after="0" w:line="240" w:lineRule="auto"/>
        <w:ind w:left="720" w:hanging="720"/>
        <w:rPr>
          <w:rFonts w:ascii="Calibri" w:eastAsia="Times New Roman" w:hAnsi="Calibri" w:cs="Arial"/>
          <w:noProof/>
        </w:rPr>
      </w:pPr>
      <w:bookmarkStart w:id="61" w:name="_ENREF_61"/>
      <w:r w:rsidRPr="007A5DFD">
        <w:rPr>
          <w:rFonts w:ascii="Calibri" w:eastAsia="Times New Roman" w:hAnsi="Calibri" w:cs="Arial"/>
          <w:noProof/>
        </w:rPr>
        <w:t>61.</w:t>
      </w:r>
      <w:r w:rsidRPr="007A5DFD">
        <w:rPr>
          <w:rFonts w:ascii="Calibri" w:eastAsia="Times New Roman" w:hAnsi="Calibri" w:cs="Arial"/>
          <w:noProof/>
        </w:rPr>
        <w:tab/>
        <w:t xml:space="preserve">SUN F, LU C, KOSBERG JI. Influences of Environmental Factors on the Physical Functioning of Older Adults in Urban China. </w:t>
      </w:r>
      <w:r w:rsidRPr="007A5DFD">
        <w:rPr>
          <w:rFonts w:ascii="Calibri" w:eastAsia="Times New Roman" w:hAnsi="Calibri" w:cs="Arial"/>
          <w:i/>
          <w:noProof/>
        </w:rPr>
        <w:t xml:space="preserve">Journal of sociology and social welfare </w:t>
      </w:r>
      <w:r w:rsidRPr="007A5DFD">
        <w:rPr>
          <w:rFonts w:ascii="Calibri" w:eastAsia="Times New Roman" w:hAnsi="Calibri" w:cs="Arial"/>
          <w:noProof/>
        </w:rPr>
        <w:t>2013;</w:t>
      </w:r>
      <w:r w:rsidRPr="007A5DFD">
        <w:rPr>
          <w:rFonts w:ascii="Calibri" w:eastAsia="Times New Roman" w:hAnsi="Calibri" w:cs="Arial"/>
          <w:b/>
          <w:noProof/>
        </w:rPr>
        <w:t>40</w:t>
      </w:r>
      <w:r w:rsidRPr="007A5DFD">
        <w:rPr>
          <w:rFonts w:ascii="Calibri" w:eastAsia="Times New Roman" w:hAnsi="Calibri" w:cs="Arial"/>
          <w:noProof/>
        </w:rPr>
        <w:t>(1):29-49.</w:t>
      </w:r>
      <w:bookmarkEnd w:id="61"/>
    </w:p>
    <w:p w14:paraId="0E98F37B" w14:textId="77777777" w:rsidR="007A5DFD" w:rsidRPr="007A5DFD" w:rsidRDefault="007A5DFD" w:rsidP="007A5DFD">
      <w:pPr>
        <w:spacing w:after="0" w:line="240" w:lineRule="auto"/>
        <w:ind w:left="720" w:hanging="720"/>
        <w:rPr>
          <w:rFonts w:ascii="Calibri" w:eastAsia="Times New Roman" w:hAnsi="Calibri" w:cs="Arial"/>
          <w:noProof/>
        </w:rPr>
      </w:pPr>
      <w:bookmarkStart w:id="62" w:name="_ENREF_62"/>
      <w:r w:rsidRPr="007A5DFD">
        <w:rPr>
          <w:rFonts w:ascii="Calibri" w:eastAsia="Times New Roman" w:hAnsi="Calibri" w:cs="Arial"/>
          <w:noProof/>
        </w:rPr>
        <w:t>62.</w:t>
      </w:r>
      <w:r w:rsidRPr="007A5DFD">
        <w:rPr>
          <w:rFonts w:ascii="Calibri" w:eastAsia="Times New Roman" w:hAnsi="Calibri" w:cs="Arial"/>
          <w:noProof/>
        </w:rPr>
        <w:tab/>
        <w:t xml:space="preserve">Beard JR, Blaney S, Cerda M, Frye V, Lovasi GS, Ompad D, Rundle A, Vlahov D. Neighborhood characteristics and disability in older adults. </w:t>
      </w:r>
      <w:r w:rsidRPr="007A5DFD">
        <w:rPr>
          <w:rFonts w:ascii="Calibri" w:eastAsia="Times New Roman" w:hAnsi="Calibri" w:cs="Arial"/>
          <w:i/>
          <w:noProof/>
        </w:rPr>
        <w:t xml:space="preserve">J Gerontol B Psychol Sci Soc Sci </w:t>
      </w:r>
      <w:r w:rsidRPr="007A5DFD">
        <w:rPr>
          <w:rFonts w:ascii="Calibri" w:eastAsia="Times New Roman" w:hAnsi="Calibri" w:cs="Arial"/>
          <w:noProof/>
        </w:rPr>
        <w:t>2009;</w:t>
      </w:r>
      <w:r w:rsidRPr="007A5DFD">
        <w:rPr>
          <w:rFonts w:ascii="Calibri" w:eastAsia="Times New Roman" w:hAnsi="Calibri" w:cs="Arial"/>
          <w:b/>
          <w:noProof/>
        </w:rPr>
        <w:t>64</w:t>
      </w:r>
      <w:r w:rsidRPr="007A5DFD">
        <w:rPr>
          <w:rFonts w:ascii="Calibri" w:eastAsia="Times New Roman" w:hAnsi="Calibri" w:cs="Arial"/>
          <w:noProof/>
        </w:rPr>
        <w:t>(2):252-7.</w:t>
      </w:r>
      <w:bookmarkEnd w:id="62"/>
    </w:p>
    <w:p w14:paraId="6D48D1A3" w14:textId="77777777" w:rsidR="007A5DFD" w:rsidRPr="007A5DFD" w:rsidRDefault="007A5DFD" w:rsidP="007A5DFD">
      <w:pPr>
        <w:spacing w:after="0" w:line="240" w:lineRule="auto"/>
        <w:ind w:left="720" w:hanging="720"/>
        <w:rPr>
          <w:rFonts w:ascii="Calibri" w:eastAsia="Times New Roman" w:hAnsi="Calibri" w:cs="Arial"/>
          <w:noProof/>
        </w:rPr>
      </w:pPr>
      <w:bookmarkStart w:id="63" w:name="_ENREF_63"/>
      <w:r w:rsidRPr="007A5DFD">
        <w:rPr>
          <w:rFonts w:ascii="Calibri" w:eastAsia="Times New Roman" w:hAnsi="Calibri" w:cs="Arial"/>
          <w:noProof/>
        </w:rPr>
        <w:t>63.</w:t>
      </w:r>
      <w:r w:rsidRPr="007A5DFD">
        <w:rPr>
          <w:rFonts w:ascii="Calibri" w:eastAsia="Times New Roman" w:hAnsi="Calibri" w:cs="Arial"/>
          <w:noProof/>
        </w:rPr>
        <w:tab/>
        <w:t xml:space="preserve">Yen IH, Michael YL, Perdue L. Neighborhood Environment in Studies of Health of Older Adults: A Systematic Review. </w:t>
      </w:r>
      <w:r w:rsidRPr="007A5DFD">
        <w:rPr>
          <w:rFonts w:ascii="Calibri" w:eastAsia="Times New Roman" w:hAnsi="Calibri" w:cs="Arial"/>
          <w:i/>
          <w:noProof/>
        </w:rPr>
        <w:t xml:space="preserve">American journal of preventive medicine </w:t>
      </w:r>
      <w:r w:rsidRPr="007A5DFD">
        <w:rPr>
          <w:rFonts w:ascii="Calibri" w:eastAsia="Times New Roman" w:hAnsi="Calibri" w:cs="Arial"/>
          <w:noProof/>
        </w:rPr>
        <w:t>2009;</w:t>
      </w:r>
      <w:r w:rsidRPr="007A5DFD">
        <w:rPr>
          <w:rFonts w:ascii="Calibri" w:eastAsia="Times New Roman" w:hAnsi="Calibri" w:cs="Arial"/>
          <w:b/>
          <w:noProof/>
        </w:rPr>
        <w:t>37</w:t>
      </w:r>
      <w:r w:rsidRPr="007A5DFD">
        <w:rPr>
          <w:rFonts w:ascii="Calibri" w:eastAsia="Times New Roman" w:hAnsi="Calibri" w:cs="Arial"/>
          <w:noProof/>
        </w:rPr>
        <w:t>(5):455-463.</w:t>
      </w:r>
      <w:bookmarkEnd w:id="63"/>
    </w:p>
    <w:p w14:paraId="62953D97" w14:textId="77777777" w:rsidR="007A5DFD" w:rsidRPr="007A5DFD" w:rsidRDefault="007A5DFD" w:rsidP="007A5DFD">
      <w:pPr>
        <w:spacing w:after="0" w:line="240" w:lineRule="auto"/>
        <w:ind w:left="720" w:hanging="720"/>
        <w:rPr>
          <w:rFonts w:ascii="Calibri" w:eastAsia="Times New Roman" w:hAnsi="Calibri" w:cs="Arial"/>
          <w:noProof/>
        </w:rPr>
      </w:pPr>
      <w:bookmarkStart w:id="64" w:name="_ENREF_64"/>
      <w:r w:rsidRPr="007A5DFD">
        <w:rPr>
          <w:rFonts w:ascii="Calibri" w:eastAsia="Times New Roman" w:hAnsi="Calibri" w:cs="Arial"/>
          <w:noProof/>
        </w:rPr>
        <w:t>64.</w:t>
      </w:r>
      <w:r w:rsidRPr="007A5DFD">
        <w:rPr>
          <w:rFonts w:ascii="Calibri" w:eastAsia="Times New Roman" w:hAnsi="Calibri" w:cs="Arial"/>
          <w:noProof/>
        </w:rPr>
        <w:tab/>
        <w:t xml:space="preserve">Sallis JF, Floyd MF, Rodríguez DA, Saelens BE. Role of built environments in physical activity, obesity, and cardiovascular disease. </w:t>
      </w:r>
      <w:r w:rsidRPr="007A5DFD">
        <w:rPr>
          <w:rFonts w:ascii="Calibri" w:eastAsia="Times New Roman" w:hAnsi="Calibri" w:cs="Arial"/>
          <w:i/>
          <w:noProof/>
        </w:rPr>
        <w:t xml:space="preserve">Circulation </w:t>
      </w:r>
      <w:r w:rsidRPr="007A5DFD">
        <w:rPr>
          <w:rFonts w:ascii="Calibri" w:eastAsia="Times New Roman" w:hAnsi="Calibri" w:cs="Arial"/>
          <w:noProof/>
        </w:rPr>
        <w:t>2012;</w:t>
      </w:r>
      <w:r w:rsidRPr="007A5DFD">
        <w:rPr>
          <w:rFonts w:ascii="Calibri" w:eastAsia="Times New Roman" w:hAnsi="Calibri" w:cs="Arial"/>
          <w:b/>
          <w:noProof/>
        </w:rPr>
        <w:t>125</w:t>
      </w:r>
      <w:r w:rsidRPr="007A5DFD">
        <w:rPr>
          <w:rFonts w:ascii="Calibri" w:eastAsia="Times New Roman" w:hAnsi="Calibri" w:cs="Arial"/>
          <w:noProof/>
        </w:rPr>
        <w:t>(5):729-737.</w:t>
      </w:r>
      <w:bookmarkEnd w:id="64"/>
    </w:p>
    <w:p w14:paraId="53019420" w14:textId="77777777" w:rsidR="007A5DFD" w:rsidRPr="007A5DFD" w:rsidRDefault="007A5DFD" w:rsidP="007A5DFD">
      <w:pPr>
        <w:spacing w:after="0" w:line="240" w:lineRule="auto"/>
        <w:ind w:left="720" w:hanging="720"/>
        <w:rPr>
          <w:rFonts w:ascii="Calibri" w:eastAsia="Times New Roman" w:hAnsi="Calibri" w:cs="Arial"/>
          <w:noProof/>
        </w:rPr>
      </w:pPr>
      <w:bookmarkStart w:id="65" w:name="_ENREF_65"/>
      <w:r w:rsidRPr="007A5DFD">
        <w:rPr>
          <w:rFonts w:ascii="Calibri" w:eastAsia="Times New Roman" w:hAnsi="Calibri" w:cs="Arial"/>
          <w:noProof/>
        </w:rPr>
        <w:t>65.</w:t>
      </w:r>
      <w:r w:rsidRPr="007A5DFD">
        <w:rPr>
          <w:rFonts w:ascii="Calibri" w:eastAsia="Times New Roman" w:hAnsi="Calibri" w:cs="Arial"/>
          <w:noProof/>
        </w:rPr>
        <w:tab/>
        <w:t xml:space="preserve">Halanych JH, Shuaib F, Parmar G, Tanikella R, Howard VJ, Roth DL, Prineas RJ, Safford MM. Agreement on cause of death between proxies, death certificates, and clinician adjudicators in the Reasons for Geographic and Racial Differences in Stroke (REGARDS) study. </w:t>
      </w:r>
      <w:r w:rsidRPr="007A5DFD">
        <w:rPr>
          <w:rFonts w:ascii="Calibri" w:eastAsia="Times New Roman" w:hAnsi="Calibri" w:cs="Arial"/>
          <w:i/>
          <w:noProof/>
        </w:rPr>
        <w:t xml:space="preserve">Am J Epidemiol </w:t>
      </w:r>
      <w:r w:rsidRPr="007A5DFD">
        <w:rPr>
          <w:rFonts w:ascii="Calibri" w:eastAsia="Times New Roman" w:hAnsi="Calibri" w:cs="Arial"/>
          <w:noProof/>
        </w:rPr>
        <w:t>2011;</w:t>
      </w:r>
      <w:r w:rsidRPr="007A5DFD">
        <w:rPr>
          <w:rFonts w:ascii="Calibri" w:eastAsia="Times New Roman" w:hAnsi="Calibri" w:cs="Arial"/>
          <w:b/>
          <w:noProof/>
        </w:rPr>
        <w:t>173</w:t>
      </w:r>
      <w:r w:rsidRPr="007A5DFD">
        <w:rPr>
          <w:rFonts w:ascii="Calibri" w:eastAsia="Times New Roman" w:hAnsi="Calibri" w:cs="Arial"/>
          <w:noProof/>
        </w:rPr>
        <w:t>(11):1319-26.</w:t>
      </w:r>
      <w:bookmarkEnd w:id="65"/>
    </w:p>
    <w:p w14:paraId="66962CFE" w14:textId="77777777" w:rsidR="007A5DFD" w:rsidRPr="007A5DFD" w:rsidRDefault="007A5DFD" w:rsidP="007A5DFD">
      <w:pPr>
        <w:spacing w:after="0" w:line="240" w:lineRule="auto"/>
        <w:ind w:left="720" w:hanging="720"/>
        <w:rPr>
          <w:rFonts w:ascii="Calibri" w:eastAsia="Times New Roman" w:hAnsi="Calibri" w:cs="Arial"/>
          <w:noProof/>
        </w:rPr>
      </w:pPr>
      <w:bookmarkStart w:id="66" w:name="_ENREF_66"/>
      <w:r w:rsidRPr="007A5DFD">
        <w:rPr>
          <w:rFonts w:ascii="Calibri" w:eastAsia="Times New Roman" w:hAnsi="Calibri" w:cs="Arial"/>
          <w:noProof/>
        </w:rPr>
        <w:t>66.</w:t>
      </w:r>
      <w:r w:rsidRPr="007A5DFD">
        <w:rPr>
          <w:rFonts w:ascii="Calibri" w:eastAsia="Times New Roman" w:hAnsi="Calibri" w:cs="Arial"/>
          <w:noProof/>
        </w:rPr>
        <w:tab/>
        <w:t xml:space="preserve">Durant RW, Parmar G, Shuaib F, Le A, Brown TM, Roth DL, Hovater M, Halanych JH, Shikany JM, Prineas RJ, Samdarshi TJ, Safford MM. Awareness and management of chronic disease, insurance status, and health professional shortage areas in the REasons for Geographic And Racial Differences in Stroke (REGARDS): a cross-sectional study. </w:t>
      </w:r>
      <w:r w:rsidRPr="007A5DFD">
        <w:rPr>
          <w:rFonts w:ascii="Calibri" w:eastAsia="Times New Roman" w:hAnsi="Calibri" w:cs="Arial"/>
          <w:i/>
          <w:noProof/>
        </w:rPr>
        <w:t xml:space="preserve">BMC Health Serv Res </w:t>
      </w:r>
      <w:r w:rsidRPr="007A5DFD">
        <w:rPr>
          <w:rFonts w:ascii="Calibri" w:eastAsia="Times New Roman" w:hAnsi="Calibri" w:cs="Arial"/>
          <w:noProof/>
        </w:rPr>
        <w:t>2012;</w:t>
      </w:r>
      <w:r w:rsidRPr="007A5DFD">
        <w:rPr>
          <w:rFonts w:ascii="Calibri" w:eastAsia="Times New Roman" w:hAnsi="Calibri" w:cs="Arial"/>
          <w:b/>
          <w:noProof/>
        </w:rPr>
        <w:t>12</w:t>
      </w:r>
      <w:r w:rsidRPr="007A5DFD">
        <w:rPr>
          <w:rFonts w:ascii="Calibri" w:eastAsia="Times New Roman" w:hAnsi="Calibri" w:cs="Arial"/>
          <w:noProof/>
        </w:rPr>
        <w:t>:208.</w:t>
      </w:r>
      <w:bookmarkEnd w:id="66"/>
    </w:p>
    <w:p w14:paraId="029606B9" w14:textId="77777777" w:rsidR="007A5DFD" w:rsidRPr="007A5DFD" w:rsidRDefault="007A5DFD" w:rsidP="007A5DFD">
      <w:pPr>
        <w:spacing w:after="0" w:line="240" w:lineRule="auto"/>
        <w:ind w:left="720" w:hanging="720"/>
        <w:rPr>
          <w:rFonts w:ascii="Calibri" w:eastAsia="Times New Roman" w:hAnsi="Calibri" w:cs="Arial"/>
          <w:noProof/>
        </w:rPr>
      </w:pPr>
      <w:bookmarkStart w:id="67" w:name="_ENREF_67"/>
      <w:r w:rsidRPr="007A5DFD">
        <w:rPr>
          <w:rFonts w:ascii="Calibri" w:eastAsia="Times New Roman" w:hAnsi="Calibri" w:cs="Arial"/>
          <w:noProof/>
        </w:rPr>
        <w:lastRenderedPageBreak/>
        <w:t>67.</w:t>
      </w:r>
      <w:r w:rsidRPr="007A5DFD">
        <w:rPr>
          <w:rFonts w:ascii="Calibri" w:eastAsia="Times New Roman" w:hAnsi="Calibri" w:cs="Arial"/>
          <w:noProof/>
        </w:rPr>
        <w:tab/>
        <w:t xml:space="preserve">Shuaib FM, Durant RW, Parmar G, Brown TM, Roth DL, Hovater M, Halanych JH, Shikany JM, Howard G, Safford MM. Awareness, treatment and control of hypertension, diabetes and hyperlipidemia and area-level mortality regions in the Reasons for Geographic and Racial Differences in Stroke (REGARDS) study. </w:t>
      </w:r>
      <w:r w:rsidRPr="007A5DFD">
        <w:rPr>
          <w:rFonts w:ascii="Calibri" w:eastAsia="Times New Roman" w:hAnsi="Calibri" w:cs="Arial"/>
          <w:i/>
          <w:noProof/>
        </w:rPr>
        <w:t xml:space="preserve">J Health Care Poor Underserved </w:t>
      </w:r>
      <w:r w:rsidRPr="007A5DFD">
        <w:rPr>
          <w:rFonts w:ascii="Calibri" w:eastAsia="Times New Roman" w:hAnsi="Calibri" w:cs="Arial"/>
          <w:noProof/>
        </w:rPr>
        <w:t>2012;</w:t>
      </w:r>
      <w:r w:rsidRPr="007A5DFD">
        <w:rPr>
          <w:rFonts w:ascii="Calibri" w:eastAsia="Times New Roman" w:hAnsi="Calibri" w:cs="Arial"/>
          <w:b/>
          <w:noProof/>
        </w:rPr>
        <w:t>23</w:t>
      </w:r>
      <w:r w:rsidRPr="007A5DFD">
        <w:rPr>
          <w:rFonts w:ascii="Calibri" w:eastAsia="Times New Roman" w:hAnsi="Calibri" w:cs="Arial"/>
          <w:noProof/>
        </w:rPr>
        <w:t>(2):903-21.</w:t>
      </w:r>
      <w:bookmarkEnd w:id="67"/>
    </w:p>
    <w:p w14:paraId="2DC7287E" w14:textId="77777777" w:rsidR="007A5DFD" w:rsidRPr="007A5DFD" w:rsidRDefault="007A5DFD" w:rsidP="007A5DFD">
      <w:pPr>
        <w:spacing w:after="0" w:line="240" w:lineRule="auto"/>
        <w:ind w:left="720" w:hanging="720"/>
        <w:rPr>
          <w:rFonts w:ascii="Calibri" w:eastAsia="Times New Roman" w:hAnsi="Calibri" w:cs="Arial"/>
          <w:noProof/>
        </w:rPr>
      </w:pPr>
      <w:bookmarkStart w:id="68" w:name="_ENREF_68"/>
      <w:r w:rsidRPr="007A5DFD">
        <w:rPr>
          <w:rFonts w:ascii="Calibri" w:eastAsia="Times New Roman" w:hAnsi="Calibri" w:cs="Arial"/>
          <w:noProof/>
        </w:rPr>
        <w:t>68.</w:t>
      </w:r>
      <w:r w:rsidRPr="007A5DFD">
        <w:rPr>
          <w:rFonts w:ascii="Calibri" w:eastAsia="Times New Roman" w:hAnsi="Calibri" w:cs="Arial"/>
          <w:noProof/>
        </w:rPr>
        <w:tab/>
        <w:t xml:space="preserve">Brown TM, Parmar G, Durant RW, Halanych JH, Hovater M, Muntner P, Prineas RJ, Roth DL, Samdarshi TE, Safford MM. Health Professional Shortage Areas, insurance status, and cardiovascular disease prevention in the Reasons for Geographic and Racial Differences in Stroke (REGARDS) Study. </w:t>
      </w:r>
      <w:r w:rsidRPr="007A5DFD">
        <w:rPr>
          <w:rFonts w:ascii="Calibri" w:eastAsia="Times New Roman" w:hAnsi="Calibri" w:cs="Arial"/>
          <w:i/>
          <w:noProof/>
        </w:rPr>
        <w:t xml:space="preserve">J Health Care Poor Underserved </w:t>
      </w:r>
      <w:r w:rsidRPr="007A5DFD">
        <w:rPr>
          <w:rFonts w:ascii="Calibri" w:eastAsia="Times New Roman" w:hAnsi="Calibri" w:cs="Arial"/>
          <w:noProof/>
        </w:rPr>
        <w:t>2011;</w:t>
      </w:r>
      <w:r w:rsidRPr="007A5DFD">
        <w:rPr>
          <w:rFonts w:ascii="Calibri" w:eastAsia="Times New Roman" w:hAnsi="Calibri" w:cs="Arial"/>
          <w:b/>
          <w:noProof/>
        </w:rPr>
        <w:t>22</w:t>
      </w:r>
      <w:r w:rsidRPr="007A5DFD">
        <w:rPr>
          <w:rFonts w:ascii="Calibri" w:eastAsia="Times New Roman" w:hAnsi="Calibri" w:cs="Arial"/>
          <w:noProof/>
        </w:rPr>
        <w:t>(4):1179-89.</w:t>
      </w:r>
      <w:bookmarkEnd w:id="68"/>
    </w:p>
    <w:p w14:paraId="67E32954" w14:textId="77777777" w:rsidR="007A5DFD" w:rsidRPr="007A5DFD" w:rsidRDefault="007A5DFD" w:rsidP="007A5DFD">
      <w:pPr>
        <w:spacing w:after="0" w:line="240" w:lineRule="auto"/>
        <w:ind w:left="720" w:hanging="720"/>
        <w:rPr>
          <w:rFonts w:ascii="Calibri" w:eastAsia="Times New Roman" w:hAnsi="Calibri" w:cs="Arial"/>
          <w:noProof/>
        </w:rPr>
      </w:pPr>
      <w:bookmarkStart w:id="69" w:name="_ENREF_69"/>
      <w:r w:rsidRPr="007A5DFD">
        <w:rPr>
          <w:rFonts w:ascii="Calibri" w:eastAsia="Times New Roman" w:hAnsi="Calibri" w:cs="Arial"/>
          <w:noProof/>
        </w:rPr>
        <w:t>69.</w:t>
      </w:r>
      <w:r w:rsidRPr="007A5DFD">
        <w:rPr>
          <w:rFonts w:ascii="Calibri" w:eastAsia="Times New Roman" w:hAnsi="Calibri" w:cs="Arial"/>
          <w:noProof/>
        </w:rPr>
        <w:tab/>
        <w:t xml:space="preserve">Durant RW, McClure LA, Halanych JH, Lewis CE, Prineas RJ, Glasser SP, Safford MM. Trust in physicians and blood pressure control in blacks and whites being treated for hypertension in the REGARDS study. </w:t>
      </w:r>
      <w:r w:rsidRPr="007A5DFD">
        <w:rPr>
          <w:rFonts w:ascii="Calibri" w:eastAsia="Times New Roman" w:hAnsi="Calibri" w:cs="Arial"/>
          <w:i/>
          <w:noProof/>
        </w:rPr>
        <w:t xml:space="preserve">Ethn Dis </w:t>
      </w:r>
      <w:r w:rsidRPr="007A5DFD">
        <w:rPr>
          <w:rFonts w:ascii="Calibri" w:eastAsia="Times New Roman" w:hAnsi="Calibri" w:cs="Arial"/>
          <w:noProof/>
        </w:rPr>
        <w:t>2010;</w:t>
      </w:r>
      <w:r w:rsidRPr="007A5DFD">
        <w:rPr>
          <w:rFonts w:ascii="Calibri" w:eastAsia="Times New Roman" w:hAnsi="Calibri" w:cs="Arial"/>
          <w:b/>
          <w:noProof/>
        </w:rPr>
        <w:t>20</w:t>
      </w:r>
      <w:r w:rsidRPr="007A5DFD">
        <w:rPr>
          <w:rFonts w:ascii="Calibri" w:eastAsia="Times New Roman" w:hAnsi="Calibri" w:cs="Arial"/>
          <w:noProof/>
        </w:rPr>
        <w:t>(3):282-9.</w:t>
      </w:r>
      <w:bookmarkEnd w:id="69"/>
    </w:p>
    <w:p w14:paraId="04639D50" w14:textId="77777777" w:rsidR="007A5DFD" w:rsidRPr="007A5DFD" w:rsidRDefault="007A5DFD" w:rsidP="007A5DFD">
      <w:pPr>
        <w:spacing w:after="0" w:line="240" w:lineRule="auto"/>
        <w:ind w:left="720" w:hanging="720"/>
        <w:rPr>
          <w:rFonts w:ascii="Calibri" w:eastAsia="Times New Roman" w:hAnsi="Calibri" w:cs="Arial"/>
          <w:noProof/>
        </w:rPr>
      </w:pPr>
      <w:bookmarkStart w:id="70" w:name="_ENREF_70"/>
      <w:r w:rsidRPr="007A5DFD">
        <w:rPr>
          <w:rFonts w:ascii="Calibri" w:eastAsia="Times New Roman" w:hAnsi="Calibri" w:cs="Arial"/>
          <w:noProof/>
        </w:rPr>
        <w:t>70.</w:t>
      </w:r>
      <w:r w:rsidRPr="007A5DFD">
        <w:rPr>
          <w:rFonts w:ascii="Calibri" w:eastAsia="Times New Roman" w:hAnsi="Calibri" w:cs="Arial"/>
          <w:noProof/>
        </w:rPr>
        <w:tab/>
        <w:t xml:space="preserve">Safford MM, Halanych JH, Lewis CE, Levine D, Houser S, Howard G. Understanding racial disparities in hypertension control: intensity of hypertension medication treatment in the REGARDS study. </w:t>
      </w:r>
      <w:r w:rsidRPr="007A5DFD">
        <w:rPr>
          <w:rFonts w:ascii="Calibri" w:eastAsia="Times New Roman" w:hAnsi="Calibri" w:cs="Arial"/>
          <w:i/>
          <w:noProof/>
        </w:rPr>
        <w:t xml:space="preserve">Ethn Dis </w:t>
      </w:r>
      <w:r w:rsidRPr="007A5DFD">
        <w:rPr>
          <w:rFonts w:ascii="Calibri" w:eastAsia="Times New Roman" w:hAnsi="Calibri" w:cs="Arial"/>
          <w:noProof/>
        </w:rPr>
        <w:t>2007;</w:t>
      </w:r>
      <w:r w:rsidRPr="007A5DFD">
        <w:rPr>
          <w:rFonts w:ascii="Calibri" w:eastAsia="Times New Roman" w:hAnsi="Calibri" w:cs="Arial"/>
          <w:b/>
          <w:noProof/>
        </w:rPr>
        <w:t>17</w:t>
      </w:r>
      <w:r w:rsidRPr="007A5DFD">
        <w:rPr>
          <w:rFonts w:ascii="Calibri" w:eastAsia="Times New Roman" w:hAnsi="Calibri" w:cs="Arial"/>
          <w:noProof/>
        </w:rPr>
        <w:t>(3):421-6.</w:t>
      </w:r>
      <w:bookmarkEnd w:id="70"/>
    </w:p>
    <w:p w14:paraId="3CC05BA9" w14:textId="77777777" w:rsidR="007A5DFD" w:rsidRPr="007A5DFD" w:rsidRDefault="007A5DFD" w:rsidP="007A5DFD">
      <w:pPr>
        <w:spacing w:after="0" w:line="240" w:lineRule="auto"/>
        <w:ind w:left="720" w:hanging="720"/>
        <w:rPr>
          <w:rFonts w:ascii="Calibri" w:eastAsia="Times New Roman" w:hAnsi="Calibri" w:cs="Arial"/>
          <w:noProof/>
        </w:rPr>
      </w:pPr>
      <w:bookmarkStart w:id="71" w:name="_ENREF_71"/>
      <w:r w:rsidRPr="007A5DFD">
        <w:rPr>
          <w:rFonts w:ascii="Calibri" w:eastAsia="Times New Roman" w:hAnsi="Calibri" w:cs="Arial"/>
          <w:noProof/>
        </w:rPr>
        <w:t>71.</w:t>
      </w:r>
      <w:r w:rsidRPr="007A5DFD">
        <w:rPr>
          <w:rFonts w:ascii="Calibri" w:eastAsia="Times New Roman" w:hAnsi="Calibri" w:cs="Arial"/>
          <w:noProof/>
        </w:rPr>
        <w:tab/>
        <w:t xml:space="preserve">Nahab F, Le A, Judd S, Frankel MR, Ard J, Newby PK, Howard VJ. Racial and geographic differences in fish consumption: the REGARDS study. </w:t>
      </w:r>
      <w:r w:rsidRPr="007A5DFD">
        <w:rPr>
          <w:rFonts w:ascii="Calibri" w:eastAsia="Times New Roman" w:hAnsi="Calibri" w:cs="Arial"/>
          <w:i/>
          <w:noProof/>
        </w:rPr>
        <w:t xml:space="preserve">Neurology </w:t>
      </w:r>
      <w:r w:rsidRPr="007A5DFD">
        <w:rPr>
          <w:rFonts w:ascii="Calibri" w:eastAsia="Times New Roman" w:hAnsi="Calibri" w:cs="Arial"/>
          <w:noProof/>
        </w:rPr>
        <w:t>2011;</w:t>
      </w:r>
      <w:r w:rsidRPr="007A5DFD">
        <w:rPr>
          <w:rFonts w:ascii="Calibri" w:eastAsia="Times New Roman" w:hAnsi="Calibri" w:cs="Arial"/>
          <w:b/>
          <w:noProof/>
        </w:rPr>
        <w:t>76</w:t>
      </w:r>
      <w:r w:rsidRPr="007A5DFD">
        <w:rPr>
          <w:rFonts w:ascii="Calibri" w:eastAsia="Times New Roman" w:hAnsi="Calibri" w:cs="Arial"/>
          <w:noProof/>
        </w:rPr>
        <w:t>(2):154-8.</w:t>
      </w:r>
      <w:bookmarkEnd w:id="71"/>
    </w:p>
    <w:p w14:paraId="714221B1" w14:textId="77777777" w:rsidR="007A5DFD" w:rsidRPr="007A5DFD" w:rsidRDefault="007A5DFD" w:rsidP="007A5DFD">
      <w:pPr>
        <w:spacing w:after="0" w:line="240" w:lineRule="auto"/>
        <w:ind w:left="720" w:hanging="720"/>
        <w:rPr>
          <w:rFonts w:ascii="Calibri" w:eastAsia="Times New Roman" w:hAnsi="Calibri" w:cs="Arial"/>
          <w:noProof/>
        </w:rPr>
      </w:pPr>
      <w:bookmarkStart w:id="72" w:name="_ENREF_72"/>
      <w:r w:rsidRPr="007A5DFD">
        <w:rPr>
          <w:rFonts w:ascii="Calibri" w:eastAsia="Times New Roman" w:hAnsi="Calibri" w:cs="Arial"/>
          <w:noProof/>
        </w:rPr>
        <w:t>72.</w:t>
      </w:r>
      <w:r w:rsidRPr="007A5DFD">
        <w:rPr>
          <w:rFonts w:ascii="Calibri" w:eastAsia="Times New Roman" w:hAnsi="Calibri" w:cs="Arial"/>
          <w:noProof/>
        </w:rPr>
        <w:tab/>
        <w:t xml:space="preserve">Lovasi GS, Diez Roux AV, Hoffman EA, Smith LJ, Jiang R, Carr JJ, Barr RG. Socioeconomic status is positively associated with percent emphysema on CT scan: The MESA lung study. </w:t>
      </w:r>
      <w:r w:rsidRPr="007A5DFD">
        <w:rPr>
          <w:rFonts w:ascii="Calibri" w:eastAsia="Times New Roman" w:hAnsi="Calibri" w:cs="Arial"/>
          <w:i/>
          <w:noProof/>
        </w:rPr>
        <w:t xml:space="preserve">Acad Radiol </w:t>
      </w:r>
      <w:r w:rsidRPr="007A5DFD">
        <w:rPr>
          <w:rFonts w:ascii="Calibri" w:eastAsia="Times New Roman" w:hAnsi="Calibri" w:cs="Arial"/>
          <w:noProof/>
        </w:rPr>
        <w:t>2011;</w:t>
      </w:r>
      <w:r w:rsidRPr="007A5DFD">
        <w:rPr>
          <w:rFonts w:ascii="Calibri" w:eastAsia="Times New Roman" w:hAnsi="Calibri" w:cs="Arial"/>
          <w:b/>
          <w:noProof/>
        </w:rPr>
        <w:t>18</w:t>
      </w:r>
      <w:r w:rsidRPr="007A5DFD">
        <w:rPr>
          <w:rFonts w:ascii="Calibri" w:eastAsia="Times New Roman" w:hAnsi="Calibri" w:cs="Arial"/>
          <w:noProof/>
        </w:rPr>
        <w:t>(2):199-204.</w:t>
      </w:r>
      <w:bookmarkEnd w:id="72"/>
    </w:p>
    <w:p w14:paraId="32B671B6" w14:textId="77777777" w:rsidR="007A5DFD" w:rsidRPr="007A5DFD" w:rsidRDefault="007A5DFD" w:rsidP="007A5DFD">
      <w:pPr>
        <w:spacing w:after="0" w:line="240" w:lineRule="auto"/>
        <w:ind w:left="720" w:hanging="720"/>
        <w:rPr>
          <w:rFonts w:ascii="Calibri" w:eastAsia="Times New Roman" w:hAnsi="Calibri" w:cs="Arial"/>
          <w:noProof/>
        </w:rPr>
      </w:pPr>
      <w:bookmarkStart w:id="73" w:name="_ENREF_73"/>
      <w:r w:rsidRPr="007A5DFD">
        <w:rPr>
          <w:rFonts w:ascii="Calibri" w:eastAsia="Times New Roman" w:hAnsi="Calibri" w:cs="Arial"/>
          <w:noProof/>
        </w:rPr>
        <w:t>73.</w:t>
      </w:r>
      <w:r w:rsidRPr="007A5DFD">
        <w:rPr>
          <w:rFonts w:ascii="Calibri" w:eastAsia="Times New Roman" w:hAnsi="Calibri" w:cs="Arial"/>
          <w:noProof/>
        </w:rPr>
        <w:tab/>
        <w:t xml:space="preserve">Clarke SO, Schellenbaum GD, Rea TD. Socioeconomic status and survival from out-of-hospital cardiac arrest. </w:t>
      </w:r>
      <w:r w:rsidRPr="007A5DFD">
        <w:rPr>
          <w:rFonts w:ascii="Calibri" w:eastAsia="Times New Roman" w:hAnsi="Calibri" w:cs="Arial"/>
          <w:i/>
          <w:noProof/>
        </w:rPr>
        <w:t xml:space="preserve">Acad Emerg Med </w:t>
      </w:r>
      <w:r w:rsidRPr="007A5DFD">
        <w:rPr>
          <w:rFonts w:ascii="Calibri" w:eastAsia="Times New Roman" w:hAnsi="Calibri" w:cs="Arial"/>
          <w:noProof/>
        </w:rPr>
        <w:t>2005;</w:t>
      </w:r>
      <w:r w:rsidRPr="007A5DFD">
        <w:rPr>
          <w:rFonts w:ascii="Calibri" w:eastAsia="Times New Roman" w:hAnsi="Calibri" w:cs="Arial"/>
          <w:b/>
          <w:noProof/>
        </w:rPr>
        <w:t>12</w:t>
      </w:r>
      <w:r w:rsidRPr="007A5DFD">
        <w:rPr>
          <w:rFonts w:ascii="Calibri" w:eastAsia="Times New Roman" w:hAnsi="Calibri" w:cs="Arial"/>
          <w:noProof/>
        </w:rPr>
        <w:t>(10):941-7.</w:t>
      </w:r>
      <w:bookmarkEnd w:id="73"/>
    </w:p>
    <w:p w14:paraId="533EDAE9" w14:textId="77777777" w:rsidR="007A5DFD" w:rsidRPr="007A5DFD" w:rsidRDefault="007A5DFD" w:rsidP="007A5DFD">
      <w:pPr>
        <w:spacing w:after="0" w:line="240" w:lineRule="auto"/>
        <w:ind w:left="720" w:hanging="720"/>
        <w:rPr>
          <w:rFonts w:ascii="Calibri" w:eastAsia="Times New Roman" w:hAnsi="Calibri" w:cs="Arial"/>
          <w:noProof/>
        </w:rPr>
      </w:pPr>
      <w:bookmarkStart w:id="74" w:name="_ENREF_74"/>
      <w:r w:rsidRPr="007A5DFD">
        <w:rPr>
          <w:rFonts w:ascii="Calibri" w:eastAsia="Times New Roman" w:hAnsi="Calibri" w:cs="Arial"/>
          <w:noProof/>
        </w:rPr>
        <w:t>74.</w:t>
      </w:r>
      <w:r w:rsidRPr="007A5DFD">
        <w:rPr>
          <w:rFonts w:ascii="Calibri" w:eastAsia="Times New Roman" w:hAnsi="Calibri" w:cs="Arial"/>
          <w:noProof/>
        </w:rPr>
        <w:tab/>
        <w:t xml:space="preserve">Jacquez GM, Slotnick MJ, Meliker JR, AvRushkin G, Copeland G, Nriagu J. Accuracy of commercial available residential histories for epidemiologic studies. </w:t>
      </w:r>
      <w:r w:rsidRPr="007A5DFD">
        <w:rPr>
          <w:rFonts w:ascii="Calibri" w:eastAsia="Times New Roman" w:hAnsi="Calibri" w:cs="Arial"/>
          <w:i/>
          <w:noProof/>
        </w:rPr>
        <w:t xml:space="preserve">Am J Epidemiol </w:t>
      </w:r>
      <w:r w:rsidRPr="007A5DFD">
        <w:rPr>
          <w:rFonts w:ascii="Calibri" w:eastAsia="Times New Roman" w:hAnsi="Calibri" w:cs="Arial"/>
          <w:noProof/>
        </w:rPr>
        <w:t>2010;</w:t>
      </w:r>
      <w:r w:rsidRPr="007A5DFD">
        <w:rPr>
          <w:rFonts w:ascii="Calibri" w:eastAsia="Times New Roman" w:hAnsi="Calibri" w:cs="Arial"/>
          <w:b/>
          <w:noProof/>
        </w:rPr>
        <w:t>173</w:t>
      </w:r>
      <w:r w:rsidRPr="007A5DFD">
        <w:rPr>
          <w:rFonts w:ascii="Calibri" w:eastAsia="Times New Roman" w:hAnsi="Calibri" w:cs="Arial"/>
          <w:noProof/>
        </w:rPr>
        <w:t>(2):236-243.</w:t>
      </w:r>
      <w:bookmarkEnd w:id="74"/>
    </w:p>
    <w:p w14:paraId="168746A1" w14:textId="77777777" w:rsidR="007A5DFD" w:rsidRPr="007A5DFD" w:rsidRDefault="007A5DFD" w:rsidP="007A5DFD">
      <w:pPr>
        <w:spacing w:after="0" w:line="240" w:lineRule="auto"/>
        <w:ind w:left="720" w:hanging="720"/>
        <w:rPr>
          <w:rFonts w:ascii="Calibri" w:eastAsia="Times New Roman" w:hAnsi="Calibri" w:cs="Arial"/>
          <w:noProof/>
        </w:rPr>
      </w:pPr>
      <w:bookmarkStart w:id="75" w:name="_ENREF_75"/>
      <w:r w:rsidRPr="007A5DFD">
        <w:rPr>
          <w:rFonts w:ascii="Calibri" w:eastAsia="Times New Roman" w:hAnsi="Calibri" w:cs="Arial"/>
          <w:noProof/>
        </w:rPr>
        <w:t>75.</w:t>
      </w:r>
      <w:r w:rsidRPr="007A5DFD">
        <w:rPr>
          <w:rFonts w:ascii="Calibri" w:eastAsia="Times New Roman" w:hAnsi="Calibri" w:cs="Arial"/>
          <w:noProof/>
        </w:rPr>
        <w:tab/>
        <w:t xml:space="preserve">Lovasi GS, Moudon AV, Smith NL, Lumley T, Larson EB, Sohn DW, Siscovick DS, Psaty BM. Evaluating options for measurement of neighborhood socioeconomic context: Evidence from a myocardial infarction case-control study. </w:t>
      </w:r>
      <w:r w:rsidRPr="007A5DFD">
        <w:rPr>
          <w:rFonts w:ascii="Calibri" w:eastAsia="Times New Roman" w:hAnsi="Calibri" w:cs="Arial"/>
          <w:i/>
          <w:noProof/>
        </w:rPr>
        <w:t xml:space="preserve">Health Place </w:t>
      </w:r>
      <w:r w:rsidRPr="007A5DFD">
        <w:rPr>
          <w:rFonts w:ascii="Calibri" w:eastAsia="Times New Roman" w:hAnsi="Calibri" w:cs="Arial"/>
          <w:noProof/>
        </w:rPr>
        <w:t>2008;</w:t>
      </w:r>
      <w:r w:rsidRPr="007A5DFD">
        <w:rPr>
          <w:rFonts w:ascii="Calibri" w:eastAsia="Times New Roman" w:hAnsi="Calibri" w:cs="Arial"/>
          <w:b/>
          <w:noProof/>
        </w:rPr>
        <w:t>14</w:t>
      </w:r>
      <w:r w:rsidRPr="007A5DFD">
        <w:rPr>
          <w:rFonts w:ascii="Calibri" w:eastAsia="Times New Roman" w:hAnsi="Calibri" w:cs="Arial"/>
          <w:noProof/>
        </w:rPr>
        <w:t>(3):453-67.</w:t>
      </w:r>
      <w:bookmarkEnd w:id="75"/>
    </w:p>
    <w:p w14:paraId="37E5311C" w14:textId="77777777" w:rsidR="007A5DFD" w:rsidRPr="007A5DFD" w:rsidRDefault="007A5DFD" w:rsidP="007A5DFD">
      <w:pPr>
        <w:spacing w:after="0" w:line="240" w:lineRule="auto"/>
        <w:ind w:left="720" w:hanging="720"/>
        <w:rPr>
          <w:rFonts w:ascii="Calibri" w:eastAsia="Times New Roman" w:hAnsi="Calibri" w:cs="Arial"/>
          <w:noProof/>
        </w:rPr>
      </w:pPr>
      <w:bookmarkStart w:id="76" w:name="_ENREF_76"/>
      <w:r w:rsidRPr="007A5DFD">
        <w:rPr>
          <w:rFonts w:ascii="Calibri" w:eastAsia="Times New Roman" w:hAnsi="Calibri" w:cs="Arial"/>
          <w:noProof/>
        </w:rPr>
        <w:t>76.</w:t>
      </w:r>
      <w:r w:rsidRPr="007A5DFD">
        <w:rPr>
          <w:rFonts w:ascii="Calibri" w:eastAsia="Times New Roman" w:hAnsi="Calibri" w:cs="Arial"/>
          <w:noProof/>
        </w:rPr>
        <w:tab/>
        <w:t xml:space="preserve">Lovasi GS, Quinn JW, Neckerman KM, Weiss CC, Thomas JS, Rundle A. Walkability and obesity in New York City: an examination of differences by scale and subpopulation. </w:t>
      </w:r>
      <w:r w:rsidRPr="007A5DFD">
        <w:rPr>
          <w:rFonts w:ascii="Calibri" w:eastAsia="Times New Roman" w:hAnsi="Calibri" w:cs="Arial"/>
          <w:i/>
          <w:noProof/>
        </w:rPr>
        <w:t>Walk21 Conference</w:t>
      </w:r>
      <w:r w:rsidRPr="007A5DFD">
        <w:rPr>
          <w:rFonts w:ascii="Calibri" w:eastAsia="Times New Roman" w:hAnsi="Calibri" w:cs="Arial"/>
          <w:noProof/>
        </w:rPr>
        <w:t>. New York, NY, 2009.</w:t>
      </w:r>
      <w:bookmarkEnd w:id="76"/>
    </w:p>
    <w:p w14:paraId="45F9F40A" w14:textId="77777777" w:rsidR="007A5DFD" w:rsidRPr="007A5DFD" w:rsidRDefault="007A5DFD" w:rsidP="007A5DFD">
      <w:pPr>
        <w:spacing w:after="0" w:line="240" w:lineRule="auto"/>
        <w:ind w:left="720" w:hanging="720"/>
        <w:rPr>
          <w:rFonts w:ascii="Calibri" w:eastAsia="Times New Roman" w:hAnsi="Calibri" w:cs="Arial"/>
          <w:noProof/>
        </w:rPr>
      </w:pPr>
      <w:bookmarkStart w:id="77" w:name="_ENREF_77"/>
      <w:r w:rsidRPr="007A5DFD">
        <w:rPr>
          <w:rFonts w:ascii="Calibri" w:eastAsia="Times New Roman" w:hAnsi="Calibri" w:cs="Arial"/>
          <w:noProof/>
        </w:rPr>
        <w:t>77.</w:t>
      </w:r>
      <w:r w:rsidRPr="007A5DFD">
        <w:rPr>
          <w:rFonts w:ascii="Calibri" w:eastAsia="Times New Roman" w:hAnsi="Calibri" w:cs="Arial"/>
          <w:noProof/>
        </w:rPr>
        <w:tab/>
        <w:t xml:space="preserve">Berke EM, Koepsell TD, Moudon AV, Hoskins RE, Larson EB. Association of the built environment with physical activity and obesity in older persons. </w:t>
      </w:r>
      <w:r w:rsidRPr="007A5DFD">
        <w:rPr>
          <w:rFonts w:ascii="Calibri" w:eastAsia="Times New Roman" w:hAnsi="Calibri" w:cs="Arial"/>
          <w:i/>
          <w:noProof/>
        </w:rPr>
        <w:t xml:space="preserve">Am J Public Health </w:t>
      </w:r>
      <w:r w:rsidRPr="007A5DFD">
        <w:rPr>
          <w:rFonts w:ascii="Calibri" w:eastAsia="Times New Roman" w:hAnsi="Calibri" w:cs="Arial"/>
          <w:noProof/>
        </w:rPr>
        <w:t>2007;</w:t>
      </w:r>
      <w:r w:rsidRPr="007A5DFD">
        <w:rPr>
          <w:rFonts w:ascii="Calibri" w:eastAsia="Times New Roman" w:hAnsi="Calibri" w:cs="Arial"/>
          <w:b/>
          <w:noProof/>
        </w:rPr>
        <w:t>97</w:t>
      </w:r>
      <w:r w:rsidRPr="007A5DFD">
        <w:rPr>
          <w:rFonts w:ascii="Calibri" w:eastAsia="Times New Roman" w:hAnsi="Calibri" w:cs="Arial"/>
          <w:noProof/>
        </w:rPr>
        <w:t>(3):486-92.</w:t>
      </w:r>
      <w:bookmarkEnd w:id="77"/>
    </w:p>
    <w:p w14:paraId="0E9E90E7" w14:textId="77777777" w:rsidR="007A5DFD" w:rsidRPr="007A5DFD" w:rsidRDefault="007A5DFD" w:rsidP="007A5DFD">
      <w:pPr>
        <w:spacing w:after="0" w:line="240" w:lineRule="auto"/>
        <w:ind w:left="720" w:hanging="720"/>
        <w:rPr>
          <w:rFonts w:ascii="Calibri" w:eastAsia="Times New Roman" w:hAnsi="Calibri" w:cs="Arial"/>
          <w:noProof/>
        </w:rPr>
      </w:pPr>
      <w:bookmarkStart w:id="78" w:name="_ENREF_78"/>
      <w:r w:rsidRPr="007A5DFD">
        <w:rPr>
          <w:rFonts w:ascii="Calibri" w:eastAsia="Times New Roman" w:hAnsi="Calibri" w:cs="Arial"/>
          <w:noProof/>
        </w:rPr>
        <w:t>78.</w:t>
      </w:r>
      <w:r w:rsidRPr="007A5DFD">
        <w:rPr>
          <w:rFonts w:ascii="Calibri" w:eastAsia="Times New Roman" w:hAnsi="Calibri" w:cs="Arial"/>
          <w:noProof/>
        </w:rPr>
        <w:tab/>
        <w:t xml:space="preserve">Moudon AV, Lee C, Cheadle AD, Garvin C, Johnson D, Schmid TL, Weathers RD, Lin L. Operational definitions of walkable neighborhood: theoretical and empirical insights. </w:t>
      </w:r>
      <w:r w:rsidRPr="007A5DFD">
        <w:rPr>
          <w:rFonts w:ascii="Calibri" w:eastAsia="Times New Roman" w:hAnsi="Calibri" w:cs="Arial"/>
          <w:i/>
          <w:noProof/>
        </w:rPr>
        <w:t xml:space="preserve">Journal of Physical Activity and Health </w:t>
      </w:r>
      <w:r w:rsidRPr="007A5DFD">
        <w:rPr>
          <w:rFonts w:ascii="Calibri" w:eastAsia="Times New Roman" w:hAnsi="Calibri" w:cs="Arial"/>
          <w:noProof/>
        </w:rPr>
        <w:t>2006;</w:t>
      </w:r>
      <w:r w:rsidRPr="007A5DFD">
        <w:rPr>
          <w:rFonts w:ascii="Calibri" w:eastAsia="Times New Roman" w:hAnsi="Calibri" w:cs="Arial"/>
          <w:b/>
          <w:noProof/>
        </w:rPr>
        <w:t>3</w:t>
      </w:r>
      <w:r w:rsidRPr="007A5DFD">
        <w:rPr>
          <w:rFonts w:ascii="Calibri" w:eastAsia="Times New Roman" w:hAnsi="Calibri" w:cs="Arial"/>
          <w:noProof/>
        </w:rPr>
        <w:t>(Suppl 1):S99-S117.</w:t>
      </w:r>
      <w:bookmarkEnd w:id="78"/>
    </w:p>
    <w:p w14:paraId="6AFA4834" w14:textId="77777777" w:rsidR="007A5DFD" w:rsidRPr="007A5DFD" w:rsidRDefault="007A5DFD" w:rsidP="007A5DFD">
      <w:pPr>
        <w:spacing w:after="0" w:line="240" w:lineRule="auto"/>
        <w:ind w:left="720" w:hanging="720"/>
        <w:rPr>
          <w:rFonts w:ascii="Calibri" w:eastAsia="Times New Roman" w:hAnsi="Calibri" w:cs="Arial"/>
          <w:noProof/>
        </w:rPr>
      </w:pPr>
      <w:bookmarkStart w:id="79" w:name="_ENREF_79"/>
      <w:r w:rsidRPr="007A5DFD">
        <w:rPr>
          <w:rFonts w:ascii="Calibri" w:eastAsia="Times New Roman" w:hAnsi="Calibri" w:cs="Arial"/>
          <w:noProof/>
        </w:rPr>
        <w:t>79.</w:t>
      </w:r>
      <w:r w:rsidRPr="007A5DFD">
        <w:rPr>
          <w:rFonts w:ascii="Calibri" w:eastAsia="Times New Roman" w:hAnsi="Calibri" w:cs="Arial"/>
          <w:noProof/>
        </w:rPr>
        <w:tab/>
        <w:t xml:space="preserve">Sallis JF, Hovell MF, Hofstetter CR, Elder JP, Hackley M, Caspersen CJ, Powell KE. Distance between homes and exercise facilities related to frequency of exercise among San Diego residents. </w:t>
      </w:r>
      <w:r w:rsidRPr="007A5DFD">
        <w:rPr>
          <w:rFonts w:ascii="Calibri" w:eastAsia="Times New Roman" w:hAnsi="Calibri" w:cs="Arial"/>
          <w:i/>
          <w:noProof/>
        </w:rPr>
        <w:t xml:space="preserve">Public Health Rep </w:t>
      </w:r>
      <w:r w:rsidRPr="007A5DFD">
        <w:rPr>
          <w:rFonts w:ascii="Calibri" w:eastAsia="Times New Roman" w:hAnsi="Calibri" w:cs="Arial"/>
          <w:noProof/>
        </w:rPr>
        <w:t>1990;</w:t>
      </w:r>
      <w:r w:rsidRPr="007A5DFD">
        <w:rPr>
          <w:rFonts w:ascii="Calibri" w:eastAsia="Times New Roman" w:hAnsi="Calibri" w:cs="Arial"/>
          <w:b/>
          <w:noProof/>
        </w:rPr>
        <w:t>105</w:t>
      </w:r>
      <w:r w:rsidRPr="007A5DFD">
        <w:rPr>
          <w:rFonts w:ascii="Calibri" w:eastAsia="Times New Roman" w:hAnsi="Calibri" w:cs="Arial"/>
          <w:noProof/>
        </w:rPr>
        <w:t>(2):179-85.</w:t>
      </w:r>
      <w:bookmarkEnd w:id="79"/>
    </w:p>
    <w:p w14:paraId="578C8996" w14:textId="77777777" w:rsidR="007A5DFD" w:rsidRPr="007A5DFD" w:rsidRDefault="007A5DFD" w:rsidP="007A5DFD">
      <w:pPr>
        <w:spacing w:after="0" w:line="240" w:lineRule="auto"/>
        <w:ind w:left="720" w:hanging="720"/>
        <w:rPr>
          <w:rFonts w:ascii="Calibri" w:eastAsia="Times New Roman" w:hAnsi="Calibri" w:cs="Arial"/>
          <w:noProof/>
        </w:rPr>
      </w:pPr>
      <w:bookmarkStart w:id="80" w:name="_ENREF_80"/>
      <w:r w:rsidRPr="007A5DFD">
        <w:rPr>
          <w:rFonts w:ascii="Calibri" w:eastAsia="Times New Roman" w:hAnsi="Calibri" w:cs="Arial"/>
          <w:noProof/>
        </w:rPr>
        <w:t>80.</w:t>
      </w:r>
      <w:r w:rsidRPr="007A5DFD">
        <w:rPr>
          <w:rFonts w:ascii="Calibri" w:eastAsia="Times New Roman" w:hAnsi="Calibri" w:cs="Arial"/>
          <w:noProof/>
        </w:rPr>
        <w:tab/>
        <w:t xml:space="preserve">Frank L, Kerr J, Chapman J, Sallis J. Urban form relationships with walk trip frequency and distance among youth. </w:t>
      </w:r>
      <w:r w:rsidRPr="007A5DFD">
        <w:rPr>
          <w:rFonts w:ascii="Calibri" w:eastAsia="Times New Roman" w:hAnsi="Calibri" w:cs="Arial"/>
          <w:i/>
          <w:noProof/>
        </w:rPr>
        <w:t xml:space="preserve">Am J Health Promot </w:t>
      </w:r>
      <w:r w:rsidRPr="007A5DFD">
        <w:rPr>
          <w:rFonts w:ascii="Calibri" w:eastAsia="Times New Roman" w:hAnsi="Calibri" w:cs="Arial"/>
          <w:noProof/>
        </w:rPr>
        <w:t>2007;</w:t>
      </w:r>
      <w:r w:rsidRPr="007A5DFD">
        <w:rPr>
          <w:rFonts w:ascii="Calibri" w:eastAsia="Times New Roman" w:hAnsi="Calibri" w:cs="Arial"/>
          <w:b/>
          <w:noProof/>
        </w:rPr>
        <w:t>21</w:t>
      </w:r>
      <w:r w:rsidRPr="007A5DFD">
        <w:rPr>
          <w:rFonts w:ascii="Calibri" w:eastAsia="Times New Roman" w:hAnsi="Calibri" w:cs="Arial"/>
          <w:noProof/>
        </w:rPr>
        <w:t>(4 Suppl):305-11.</w:t>
      </w:r>
      <w:bookmarkEnd w:id="80"/>
    </w:p>
    <w:p w14:paraId="6AAFE5E0" w14:textId="77777777" w:rsidR="007A5DFD" w:rsidRPr="007A5DFD" w:rsidRDefault="007A5DFD" w:rsidP="007A5DFD">
      <w:pPr>
        <w:spacing w:after="0" w:line="240" w:lineRule="auto"/>
        <w:ind w:left="720" w:hanging="720"/>
        <w:rPr>
          <w:rFonts w:ascii="Calibri" w:eastAsia="Times New Roman" w:hAnsi="Calibri" w:cs="Arial"/>
          <w:noProof/>
        </w:rPr>
      </w:pPr>
      <w:bookmarkStart w:id="81" w:name="_ENREF_81"/>
      <w:r w:rsidRPr="007A5DFD">
        <w:rPr>
          <w:rFonts w:ascii="Calibri" w:eastAsia="Times New Roman" w:hAnsi="Calibri" w:cs="Arial"/>
          <w:noProof/>
        </w:rPr>
        <w:t>81.</w:t>
      </w:r>
      <w:r w:rsidRPr="007A5DFD">
        <w:rPr>
          <w:rFonts w:ascii="Calibri" w:eastAsia="Times New Roman" w:hAnsi="Calibri" w:cs="Arial"/>
          <w:noProof/>
        </w:rPr>
        <w:tab/>
        <w:t xml:space="preserve">Duncan M, Mummery K. Psychosocial and environmental factors associated with physical activity among city dwellers in regional Queensland. </w:t>
      </w:r>
      <w:r w:rsidRPr="007A5DFD">
        <w:rPr>
          <w:rFonts w:ascii="Calibri" w:eastAsia="Times New Roman" w:hAnsi="Calibri" w:cs="Arial"/>
          <w:i/>
          <w:noProof/>
        </w:rPr>
        <w:t xml:space="preserve">Prev Med </w:t>
      </w:r>
      <w:r w:rsidRPr="007A5DFD">
        <w:rPr>
          <w:rFonts w:ascii="Calibri" w:eastAsia="Times New Roman" w:hAnsi="Calibri" w:cs="Arial"/>
          <w:noProof/>
        </w:rPr>
        <w:t>2005;</w:t>
      </w:r>
      <w:r w:rsidRPr="007A5DFD">
        <w:rPr>
          <w:rFonts w:ascii="Calibri" w:eastAsia="Times New Roman" w:hAnsi="Calibri" w:cs="Arial"/>
          <w:b/>
          <w:noProof/>
        </w:rPr>
        <w:t>40</w:t>
      </w:r>
      <w:r w:rsidRPr="007A5DFD">
        <w:rPr>
          <w:rFonts w:ascii="Calibri" w:eastAsia="Times New Roman" w:hAnsi="Calibri" w:cs="Arial"/>
          <w:noProof/>
        </w:rPr>
        <w:t>(4):363-72.</w:t>
      </w:r>
      <w:bookmarkEnd w:id="81"/>
    </w:p>
    <w:p w14:paraId="14A20B74" w14:textId="77777777" w:rsidR="007A5DFD" w:rsidRPr="007A5DFD" w:rsidRDefault="007A5DFD" w:rsidP="007A5DFD">
      <w:pPr>
        <w:spacing w:after="0" w:line="240" w:lineRule="auto"/>
        <w:ind w:left="720" w:hanging="720"/>
        <w:rPr>
          <w:rFonts w:ascii="Calibri" w:eastAsia="Times New Roman" w:hAnsi="Calibri" w:cs="Arial"/>
          <w:noProof/>
        </w:rPr>
      </w:pPr>
      <w:bookmarkStart w:id="82" w:name="_ENREF_82"/>
      <w:r w:rsidRPr="007A5DFD">
        <w:rPr>
          <w:rFonts w:ascii="Calibri" w:eastAsia="Times New Roman" w:hAnsi="Calibri" w:cs="Arial"/>
          <w:noProof/>
        </w:rPr>
        <w:t>82.</w:t>
      </w:r>
      <w:r w:rsidRPr="007A5DFD">
        <w:rPr>
          <w:rFonts w:ascii="Calibri" w:eastAsia="Times New Roman" w:hAnsi="Calibri" w:cs="Arial"/>
          <w:noProof/>
        </w:rPr>
        <w:tab/>
        <w:t xml:space="preserve">Chung K, Yang DH, Bell R. Health and GIS: toward spatial statistical analyses. </w:t>
      </w:r>
      <w:r w:rsidRPr="007A5DFD">
        <w:rPr>
          <w:rFonts w:ascii="Calibri" w:eastAsia="Times New Roman" w:hAnsi="Calibri" w:cs="Arial"/>
          <w:i/>
          <w:noProof/>
        </w:rPr>
        <w:t xml:space="preserve">J Med Syst </w:t>
      </w:r>
      <w:r w:rsidRPr="007A5DFD">
        <w:rPr>
          <w:rFonts w:ascii="Calibri" w:eastAsia="Times New Roman" w:hAnsi="Calibri" w:cs="Arial"/>
          <w:noProof/>
        </w:rPr>
        <w:t>2004;</w:t>
      </w:r>
      <w:r w:rsidRPr="007A5DFD">
        <w:rPr>
          <w:rFonts w:ascii="Calibri" w:eastAsia="Times New Roman" w:hAnsi="Calibri" w:cs="Arial"/>
          <w:b/>
          <w:noProof/>
        </w:rPr>
        <w:t>28</w:t>
      </w:r>
      <w:r w:rsidRPr="007A5DFD">
        <w:rPr>
          <w:rFonts w:ascii="Calibri" w:eastAsia="Times New Roman" w:hAnsi="Calibri" w:cs="Arial"/>
          <w:noProof/>
        </w:rPr>
        <w:t>(4):349-60.</w:t>
      </w:r>
      <w:bookmarkEnd w:id="82"/>
    </w:p>
    <w:p w14:paraId="784D0EC3" w14:textId="51296FB0" w:rsidR="007A5DFD" w:rsidRPr="007A5DFD" w:rsidRDefault="007A5DFD" w:rsidP="007A5DFD">
      <w:pPr>
        <w:spacing w:after="0" w:line="240" w:lineRule="auto"/>
        <w:ind w:left="720" w:hanging="720"/>
        <w:rPr>
          <w:rFonts w:ascii="Calibri" w:eastAsia="Times New Roman" w:hAnsi="Calibri" w:cs="Arial"/>
          <w:noProof/>
        </w:rPr>
      </w:pPr>
      <w:bookmarkStart w:id="83" w:name="_ENREF_83"/>
      <w:r w:rsidRPr="007A5DFD">
        <w:rPr>
          <w:rFonts w:ascii="Calibri" w:eastAsia="Times New Roman" w:hAnsi="Calibri" w:cs="Arial"/>
          <w:noProof/>
        </w:rPr>
        <w:t>83.</w:t>
      </w:r>
      <w:r w:rsidRPr="007A5DFD">
        <w:rPr>
          <w:rFonts w:ascii="Calibri" w:eastAsia="Times New Roman" w:hAnsi="Calibri" w:cs="Arial"/>
          <w:noProof/>
        </w:rPr>
        <w:tab/>
      </w:r>
      <w:hyperlink r:id="rId9" w:history="1">
        <w:r w:rsidRPr="007A5DFD">
          <w:rPr>
            <w:rStyle w:val="Hyperlink"/>
            <w:rFonts w:ascii="Calibri" w:eastAsia="Times New Roman" w:hAnsi="Calibri" w:cs="Arial"/>
            <w:noProof/>
          </w:rPr>
          <w:t>http://www.census.gov/census2000/sumfile3.html</w:t>
        </w:r>
      </w:hyperlink>
      <w:r w:rsidRPr="007A5DFD">
        <w:rPr>
          <w:rFonts w:ascii="Calibri" w:eastAsia="Times New Roman" w:hAnsi="Calibri" w:cs="Arial"/>
          <w:noProof/>
        </w:rPr>
        <w:t xml:space="preserve">. </w:t>
      </w:r>
      <w:hyperlink r:id="rId10" w:history="1">
        <w:r w:rsidRPr="007A5DFD">
          <w:rPr>
            <w:rStyle w:val="Hyperlink"/>
            <w:rFonts w:ascii="Calibri" w:eastAsia="Times New Roman" w:hAnsi="Calibri" w:cs="Arial"/>
            <w:noProof/>
          </w:rPr>
          <w:t>www.census.gov/Press-Release/www/2002/sumfile3.html</w:t>
        </w:r>
      </w:hyperlink>
      <w:r w:rsidRPr="007A5DFD">
        <w:rPr>
          <w:rFonts w:ascii="Calibri" w:eastAsia="Times New Roman" w:hAnsi="Calibri" w:cs="Arial"/>
          <w:noProof/>
        </w:rPr>
        <w:t xml:space="preserve"> Accessed July 3, 2012, 2012.</w:t>
      </w:r>
      <w:bookmarkEnd w:id="83"/>
    </w:p>
    <w:p w14:paraId="5612CA9F" w14:textId="77777777" w:rsidR="007A5DFD" w:rsidRPr="007A5DFD" w:rsidRDefault="007A5DFD" w:rsidP="007A5DFD">
      <w:pPr>
        <w:spacing w:after="0" w:line="240" w:lineRule="auto"/>
        <w:ind w:left="720" w:hanging="720"/>
        <w:rPr>
          <w:rFonts w:ascii="Calibri" w:eastAsia="Times New Roman" w:hAnsi="Calibri" w:cs="Arial"/>
          <w:noProof/>
        </w:rPr>
      </w:pPr>
      <w:bookmarkStart w:id="84" w:name="_ENREF_84"/>
      <w:r w:rsidRPr="007A5DFD">
        <w:rPr>
          <w:rFonts w:ascii="Calibri" w:eastAsia="Times New Roman" w:hAnsi="Calibri" w:cs="Arial"/>
          <w:noProof/>
        </w:rPr>
        <w:t>84.</w:t>
      </w:r>
      <w:r w:rsidRPr="007A5DFD">
        <w:rPr>
          <w:rFonts w:ascii="Calibri" w:eastAsia="Times New Roman" w:hAnsi="Calibri" w:cs="Arial"/>
          <w:noProof/>
        </w:rPr>
        <w:tab/>
        <w:t xml:space="preserve">Logan JR, Xu Z, Stults B. Interpolating US Decennial Census Tract Data from as Early as 1970 to 2010: A Longitudinal Tract Database. </w:t>
      </w:r>
      <w:r w:rsidRPr="007A5DFD">
        <w:rPr>
          <w:rFonts w:ascii="Calibri" w:eastAsia="Times New Roman" w:hAnsi="Calibri" w:cs="Arial"/>
          <w:i/>
          <w:noProof/>
        </w:rPr>
        <w:t xml:space="preserve">Professional Geographer </w:t>
      </w:r>
      <w:r w:rsidRPr="007A5DFD">
        <w:rPr>
          <w:rFonts w:ascii="Calibri" w:eastAsia="Times New Roman" w:hAnsi="Calibri" w:cs="Arial"/>
          <w:noProof/>
        </w:rPr>
        <w:t>forthcoming.</w:t>
      </w:r>
      <w:bookmarkEnd w:id="84"/>
    </w:p>
    <w:p w14:paraId="07E1AD4C" w14:textId="77777777" w:rsidR="007A5DFD" w:rsidRPr="007A5DFD" w:rsidRDefault="007A5DFD" w:rsidP="007A5DFD">
      <w:pPr>
        <w:spacing w:after="0" w:line="240" w:lineRule="auto"/>
        <w:ind w:left="720" w:hanging="720"/>
        <w:rPr>
          <w:rFonts w:ascii="Calibri" w:eastAsia="Times New Roman" w:hAnsi="Calibri" w:cs="Arial"/>
          <w:noProof/>
        </w:rPr>
      </w:pPr>
      <w:bookmarkStart w:id="85" w:name="_ENREF_85"/>
      <w:r w:rsidRPr="007A5DFD">
        <w:rPr>
          <w:rFonts w:ascii="Calibri" w:eastAsia="Times New Roman" w:hAnsi="Calibri" w:cs="Arial"/>
          <w:noProof/>
        </w:rPr>
        <w:t>85.</w:t>
      </w:r>
      <w:r w:rsidRPr="007A5DFD">
        <w:rPr>
          <w:rFonts w:ascii="Calibri" w:eastAsia="Times New Roman" w:hAnsi="Calibri" w:cs="Arial"/>
          <w:noProof/>
        </w:rPr>
        <w:tab/>
        <w:t xml:space="preserve">Briggs NC, Levine RS, Haliburton WP, Schlundt DG, Goldzweig I, Warren RC. The Fatality Analysis Reporting System as a tool for investigating racial and ethnic determinants of motor vehicle crash fatalities. </w:t>
      </w:r>
      <w:r w:rsidRPr="007A5DFD">
        <w:rPr>
          <w:rFonts w:ascii="Calibri" w:eastAsia="Times New Roman" w:hAnsi="Calibri" w:cs="Arial"/>
          <w:i/>
          <w:noProof/>
        </w:rPr>
        <w:t xml:space="preserve">Accident Analysis &amp; Prevention </w:t>
      </w:r>
      <w:r w:rsidRPr="007A5DFD">
        <w:rPr>
          <w:rFonts w:ascii="Calibri" w:eastAsia="Times New Roman" w:hAnsi="Calibri" w:cs="Arial"/>
          <w:noProof/>
        </w:rPr>
        <w:t>2005;</w:t>
      </w:r>
      <w:r w:rsidRPr="007A5DFD">
        <w:rPr>
          <w:rFonts w:ascii="Calibri" w:eastAsia="Times New Roman" w:hAnsi="Calibri" w:cs="Arial"/>
          <w:b/>
          <w:noProof/>
        </w:rPr>
        <w:t>37</w:t>
      </w:r>
      <w:r w:rsidRPr="007A5DFD">
        <w:rPr>
          <w:rFonts w:ascii="Calibri" w:eastAsia="Times New Roman" w:hAnsi="Calibri" w:cs="Arial"/>
          <w:noProof/>
        </w:rPr>
        <w:t>(4):641-649.</w:t>
      </w:r>
      <w:bookmarkEnd w:id="85"/>
    </w:p>
    <w:p w14:paraId="64594FAE" w14:textId="77777777" w:rsidR="007A5DFD" w:rsidRPr="007A5DFD" w:rsidRDefault="007A5DFD" w:rsidP="007A5DFD">
      <w:pPr>
        <w:spacing w:after="0" w:line="240" w:lineRule="auto"/>
        <w:ind w:left="720" w:hanging="720"/>
        <w:rPr>
          <w:rFonts w:ascii="Calibri" w:eastAsia="Times New Roman" w:hAnsi="Calibri" w:cs="Arial"/>
          <w:noProof/>
        </w:rPr>
      </w:pPr>
      <w:bookmarkStart w:id="86" w:name="_ENREF_86"/>
      <w:r w:rsidRPr="007A5DFD">
        <w:rPr>
          <w:rFonts w:ascii="Calibri" w:eastAsia="Times New Roman" w:hAnsi="Calibri" w:cs="Arial"/>
          <w:noProof/>
        </w:rPr>
        <w:t>86.</w:t>
      </w:r>
      <w:r w:rsidRPr="007A5DFD">
        <w:rPr>
          <w:rFonts w:ascii="Calibri" w:eastAsia="Times New Roman" w:hAnsi="Calibri" w:cs="Arial"/>
          <w:noProof/>
        </w:rPr>
        <w:tab/>
        <w:t xml:space="preserve">Lovasi GS, Schwartz-Soicher O, Quinn JW, Berger DK, Neckerman K, Jaslow R, Lee KK, Rundle A. Neighborhood safety and green space as predictors of obesity among preschool children from low-income families in New York City. </w:t>
      </w:r>
      <w:r w:rsidRPr="007A5DFD">
        <w:rPr>
          <w:rFonts w:ascii="Calibri" w:eastAsia="Times New Roman" w:hAnsi="Calibri" w:cs="Arial"/>
          <w:i/>
          <w:noProof/>
        </w:rPr>
        <w:t xml:space="preserve">Prev Med </w:t>
      </w:r>
      <w:r w:rsidRPr="007A5DFD">
        <w:rPr>
          <w:rFonts w:ascii="Calibri" w:eastAsia="Times New Roman" w:hAnsi="Calibri" w:cs="Arial"/>
          <w:noProof/>
        </w:rPr>
        <w:t>2013.</w:t>
      </w:r>
      <w:bookmarkEnd w:id="86"/>
    </w:p>
    <w:p w14:paraId="0D987422" w14:textId="77777777" w:rsidR="007A5DFD" w:rsidRPr="007A5DFD" w:rsidRDefault="007A5DFD" w:rsidP="007A5DFD">
      <w:pPr>
        <w:spacing w:after="0" w:line="240" w:lineRule="auto"/>
        <w:ind w:left="720" w:hanging="720"/>
        <w:rPr>
          <w:rFonts w:ascii="Calibri" w:eastAsia="Times New Roman" w:hAnsi="Calibri" w:cs="Arial"/>
          <w:noProof/>
        </w:rPr>
      </w:pPr>
      <w:bookmarkStart w:id="87" w:name="_ENREF_87"/>
      <w:r w:rsidRPr="007A5DFD">
        <w:rPr>
          <w:rFonts w:ascii="Calibri" w:eastAsia="Times New Roman" w:hAnsi="Calibri" w:cs="Arial"/>
          <w:noProof/>
        </w:rPr>
        <w:lastRenderedPageBreak/>
        <w:t>87.</w:t>
      </w:r>
      <w:r w:rsidRPr="007A5DFD">
        <w:rPr>
          <w:rFonts w:ascii="Calibri" w:eastAsia="Times New Roman" w:hAnsi="Calibri" w:cs="Arial"/>
          <w:noProof/>
        </w:rPr>
        <w:tab/>
        <w:t xml:space="preserve">Lovasi GS, Schwartz-Soicher O, Neckerman KM, Konty K, Kerker B, Quinn J, Rundle A. Aesthetic amenities and safety hazards associated with walking and bicycling for transportation in New York City. </w:t>
      </w:r>
      <w:r w:rsidRPr="007A5DFD">
        <w:rPr>
          <w:rFonts w:ascii="Calibri" w:eastAsia="Times New Roman" w:hAnsi="Calibri" w:cs="Arial"/>
          <w:i/>
          <w:noProof/>
        </w:rPr>
        <w:t xml:space="preserve">Ann Behav Med </w:t>
      </w:r>
      <w:r w:rsidRPr="007A5DFD">
        <w:rPr>
          <w:rFonts w:ascii="Calibri" w:eastAsia="Times New Roman" w:hAnsi="Calibri" w:cs="Arial"/>
          <w:noProof/>
        </w:rPr>
        <w:t>2013;</w:t>
      </w:r>
      <w:r w:rsidRPr="007A5DFD">
        <w:rPr>
          <w:rFonts w:ascii="Calibri" w:eastAsia="Times New Roman" w:hAnsi="Calibri" w:cs="Arial"/>
          <w:b/>
          <w:noProof/>
        </w:rPr>
        <w:t>45 Suppl 1</w:t>
      </w:r>
      <w:r w:rsidRPr="007A5DFD">
        <w:rPr>
          <w:rFonts w:ascii="Calibri" w:eastAsia="Times New Roman" w:hAnsi="Calibri" w:cs="Arial"/>
          <w:noProof/>
        </w:rPr>
        <w:t>:S76-85.</w:t>
      </w:r>
      <w:bookmarkEnd w:id="87"/>
    </w:p>
    <w:p w14:paraId="26937587" w14:textId="77777777" w:rsidR="007A5DFD" w:rsidRPr="007A5DFD" w:rsidRDefault="007A5DFD" w:rsidP="007A5DFD">
      <w:pPr>
        <w:spacing w:after="0" w:line="240" w:lineRule="auto"/>
        <w:ind w:left="720" w:hanging="720"/>
        <w:rPr>
          <w:rFonts w:ascii="Calibri" w:eastAsia="Times New Roman" w:hAnsi="Calibri" w:cs="Arial"/>
          <w:noProof/>
        </w:rPr>
      </w:pPr>
      <w:bookmarkStart w:id="88" w:name="_ENREF_88"/>
      <w:r w:rsidRPr="007A5DFD">
        <w:rPr>
          <w:rFonts w:ascii="Calibri" w:eastAsia="Times New Roman" w:hAnsi="Calibri" w:cs="Arial"/>
          <w:noProof/>
        </w:rPr>
        <w:t>88.</w:t>
      </w:r>
      <w:r w:rsidRPr="007A5DFD">
        <w:rPr>
          <w:rFonts w:ascii="Calibri" w:eastAsia="Times New Roman" w:hAnsi="Calibri" w:cs="Arial"/>
          <w:noProof/>
        </w:rPr>
        <w:tab/>
        <w:t xml:space="preserve">Lovasi GS, Jacobson JS, Quinn JW, Neckerman KM, Ashby-Thompson MN, Rundle A. Is the environment near home and school associated with physical activity and adiposity of urban preschool children? </w:t>
      </w:r>
      <w:r w:rsidRPr="007A5DFD">
        <w:rPr>
          <w:rFonts w:ascii="Calibri" w:eastAsia="Times New Roman" w:hAnsi="Calibri" w:cs="Arial"/>
          <w:i/>
          <w:noProof/>
        </w:rPr>
        <w:t xml:space="preserve">J Urban Health </w:t>
      </w:r>
      <w:r w:rsidRPr="007A5DFD">
        <w:rPr>
          <w:rFonts w:ascii="Calibri" w:eastAsia="Times New Roman" w:hAnsi="Calibri" w:cs="Arial"/>
          <w:noProof/>
        </w:rPr>
        <w:t>2011;</w:t>
      </w:r>
      <w:r w:rsidRPr="007A5DFD">
        <w:rPr>
          <w:rFonts w:ascii="Calibri" w:eastAsia="Times New Roman" w:hAnsi="Calibri" w:cs="Arial"/>
          <w:b/>
          <w:noProof/>
        </w:rPr>
        <w:t>88</w:t>
      </w:r>
      <w:r w:rsidRPr="007A5DFD">
        <w:rPr>
          <w:rFonts w:ascii="Calibri" w:eastAsia="Times New Roman" w:hAnsi="Calibri" w:cs="Arial"/>
          <w:noProof/>
        </w:rPr>
        <w:t>(6):1143-57.</w:t>
      </w:r>
      <w:bookmarkEnd w:id="88"/>
    </w:p>
    <w:p w14:paraId="2A971435" w14:textId="77777777" w:rsidR="007A5DFD" w:rsidRPr="007A5DFD" w:rsidRDefault="007A5DFD" w:rsidP="007A5DFD">
      <w:pPr>
        <w:spacing w:after="0" w:line="240" w:lineRule="auto"/>
        <w:ind w:left="720" w:hanging="720"/>
        <w:rPr>
          <w:rFonts w:ascii="Calibri" w:eastAsia="Times New Roman" w:hAnsi="Calibri" w:cs="Arial"/>
          <w:noProof/>
        </w:rPr>
      </w:pPr>
      <w:bookmarkStart w:id="89" w:name="_ENREF_89"/>
      <w:r w:rsidRPr="007A5DFD">
        <w:rPr>
          <w:rFonts w:ascii="Calibri" w:eastAsia="Times New Roman" w:hAnsi="Calibri" w:cs="Arial"/>
          <w:noProof/>
        </w:rPr>
        <w:t>89.</w:t>
      </w:r>
      <w:r w:rsidRPr="007A5DFD">
        <w:rPr>
          <w:rFonts w:ascii="Calibri" w:eastAsia="Times New Roman" w:hAnsi="Calibri" w:cs="Arial"/>
          <w:noProof/>
        </w:rPr>
        <w:tab/>
        <w:t xml:space="preserve">Cerin E. Statistical approaches to testing the relationships of the built environment with resident-level physical activity behavior and health outcomes in cross-sectional studies with cluster sampling. </w:t>
      </w:r>
      <w:r w:rsidRPr="007A5DFD">
        <w:rPr>
          <w:rFonts w:ascii="Calibri" w:eastAsia="Times New Roman" w:hAnsi="Calibri" w:cs="Arial"/>
          <w:i/>
          <w:noProof/>
        </w:rPr>
        <w:t xml:space="preserve">Journal of Planning Literature </w:t>
      </w:r>
      <w:r w:rsidRPr="007A5DFD">
        <w:rPr>
          <w:rFonts w:ascii="Calibri" w:eastAsia="Times New Roman" w:hAnsi="Calibri" w:cs="Arial"/>
          <w:noProof/>
        </w:rPr>
        <w:t>2011;</w:t>
      </w:r>
      <w:r w:rsidRPr="007A5DFD">
        <w:rPr>
          <w:rFonts w:ascii="Calibri" w:eastAsia="Times New Roman" w:hAnsi="Calibri" w:cs="Arial"/>
          <w:b/>
          <w:noProof/>
        </w:rPr>
        <w:t>26</w:t>
      </w:r>
      <w:r w:rsidRPr="007A5DFD">
        <w:rPr>
          <w:rFonts w:ascii="Calibri" w:eastAsia="Times New Roman" w:hAnsi="Calibri" w:cs="Arial"/>
          <w:noProof/>
        </w:rPr>
        <w:t>(2):151-167.</w:t>
      </w:r>
      <w:bookmarkEnd w:id="89"/>
    </w:p>
    <w:p w14:paraId="7089C088" w14:textId="77777777" w:rsidR="007A5DFD" w:rsidRPr="007A5DFD" w:rsidRDefault="007A5DFD" w:rsidP="007A5DFD">
      <w:pPr>
        <w:spacing w:after="0" w:line="240" w:lineRule="auto"/>
        <w:ind w:left="720" w:hanging="720"/>
        <w:rPr>
          <w:rFonts w:ascii="Calibri" w:eastAsia="Times New Roman" w:hAnsi="Calibri" w:cs="Arial"/>
          <w:noProof/>
        </w:rPr>
      </w:pPr>
      <w:bookmarkStart w:id="90" w:name="_ENREF_90"/>
      <w:r w:rsidRPr="007A5DFD">
        <w:rPr>
          <w:rFonts w:ascii="Calibri" w:eastAsia="Times New Roman" w:hAnsi="Calibri" w:cs="Arial"/>
          <w:noProof/>
        </w:rPr>
        <w:t>90.</w:t>
      </w:r>
      <w:r w:rsidRPr="007A5DFD">
        <w:rPr>
          <w:rFonts w:ascii="Calibri" w:eastAsia="Times New Roman" w:hAnsi="Calibri" w:cs="Arial"/>
          <w:noProof/>
        </w:rPr>
        <w:tab/>
        <w:t xml:space="preserve">Lumley T, Heagerty P. Weighted empirical adaptive variance estimators for correlated data regression. </w:t>
      </w:r>
      <w:r w:rsidRPr="007A5DFD">
        <w:rPr>
          <w:rFonts w:ascii="Calibri" w:eastAsia="Times New Roman" w:hAnsi="Calibri" w:cs="Arial"/>
          <w:i/>
          <w:noProof/>
        </w:rPr>
        <w:t xml:space="preserve">Journal of the Royal Statistical Society: Series B (Statistical Methodology) </w:t>
      </w:r>
      <w:r w:rsidRPr="007A5DFD">
        <w:rPr>
          <w:rFonts w:ascii="Calibri" w:eastAsia="Times New Roman" w:hAnsi="Calibri" w:cs="Arial"/>
          <w:noProof/>
        </w:rPr>
        <w:t>1999;</w:t>
      </w:r>
      <w:r w:rsidRPr="007A5DFD">
        <w:rPr>
          <w:rFonts w:ascii="Calibri" w:eastAsia="Times New Roman" w:hAnsi="Calibri" w:cs="Arial"/>
          <w:b/>
          <w:noProof/>
        </w:rPr>
        <w:t>61</w:t>
      </w:r>
      <w:r w:rsidRPr="007A5DFD">
        <w:rPr>
          <w:rFonts w:ascii="Calibri" w:eastAsia="Times New Roman" w:hAnsi="Calibri" w:cs="Arial"/>
          <w:noProof/>
        </w:rPr>
        <w:t>(2):459-477.</w:t>
      </w:r>
      <w:bookmarkEnd w:id="90"/>
    </w:p>
    <w:p w14:paraId="3A782513" w14:textId="77777777" w:rsidR="007A5DFD" w:rsidRPr="007A5DFD" w:rsidRDefault="007A5DFD" w:rsidP="007A5DFD">
      <w:pPr>
        <w:spacing w:after="0" w:line="240" w:lineRule="auto"/>
        <w:ind w:left="720" w:hanging="720"/>
        <w:rPr>
          <w:rFonts w:ascii="Calibri" w:eastAsia="Times New Roman" w:hAnsi="Calibri" w:cs="Arial"/>
          <w:noProof/>
        </w:rPr>
      </w:pPr>
      <w:bookmarkStart w:id="91" w:name="_ENREF_91"/>
      <w:r w:rsidRPr="007A5DFD">
        <w:rPr>
          <w:rFonts w:ascii="Calibri" w:eastAsia="Times New Roman" w:hAnsi="Calibri" w:cs="Arial"/>
          <w:noProof/>
        </w:rPr>
        <w:t>91.</w:t>
      </w:r>
      <w:r w:rsidRPr="007A5DFD">
        <w:rPr>
          <w:rFonts w:ascii="Calibri" w:eastAsia="Times New Roman" w:hAnsi="Calibri" w:cs="Arial"/>
          <w:noProof/>
        </w:rPr>
        <w:tab/>
        <w:t xml:space="preserve">Flowerdew R, Manley DJ, Sabel CE. Neighbourhood effects on health: does it matter where you draw the boundaries? </w:t>
      </w:r>
      <w:r w:rsidRPr="007A5DFD">
        <w:rPr>
          <w:rFonts w:ascii="Calibri" w:eastAsia="Times New Roman" w:hAnsi="Calibri" w:cs="Arial"/>
          <w:i/>
          <w:noProof/>
        </w:rPr>
        <w:t xml:space="preserve">Soc Sci Med </w:t>
      </w:r>
      <w:r w:rsidRPr="007A5DFD">
        <w:rPr>
          <w:rFonts w:ascii="Calibri" w:eastAsia="Times New Roman" w:hAnsi="Calibri" w:cs="Arial"/>
          <w:noProof/>
        </w:rPr>
        <w:t>2008;</w:t>
      </w:r>
      <w:r w:rsidRPr="007A5DFD">
        <w:rPr>
          <w:rFonts w:ascii="Calibri" w:eastAsia="Times New Roman" w:hAnsi="Calibri" w:cs="Arial"/>
          <w:b/>
          <w:noProof/>
        </w:rPr>
        <w:t>66</w:t>
      </w:r>
      <w:r w:rsidRPr="007A5DFD">
        <w:rPr>
          <w:rFonts w:ascii="Calibri" w:eastAsia="Times New Roman" w:hAnsi="Calibri" w:cs="Arial"/>
          <w:noProof/>
        </w:rPr>
        <w:t>(6):1241-55.</w:t>
      </w:r>
      <w:bookmarkEnd w:id="91"/>
    </w:p>
    <w:p w14:paraId="32B78AAC" w14:textId="77777777" w:rsidR="007A5DFD" w:rsidRPr="007A5DFD" w:rsidRDefault="007A5DFD" w:rsidP="007A5DFD">
      <w:pPr>
        <w:spacing w:after="0" w:line="240" w:lineRule="auto"/>
        <w:ind w:left="720" w:hanging="720"/>
        <w:rPr>
          <w:rFonts w:ascii="Calibri" w:eastAsia="Times New Roman" w:hAnsi="Calibri" w:cs="Arial"/>
          <w:noProof/>
        </w:rPr>
      </w:pPr>
      <w:bookmarkStart w:id="92" w:name="_ENREF_92"/>
      <w:r w:rsidRPr="007A5DFD">
        <w:rPr>
          <w:rFonts w:ascii="Calibri" w:eastAsia="Times New Roman" w:hAnsi="Calibri" w:cs="Arial"/>
          <w:noProof/>
        </w:rPr>
        <w:t>92.</w:t>
      </w:r>
      <w:r w:rsidRPr="007A5DFD">
        <w:rPr>
          <w:rFonts w:ascii="Calibri" w:eastAsia="Times New Roman" w:hAnsi="Calibri" w:cs="Arial"/>
          <w:noProof/>
        </w:rPr>
        <w:tab/>
        <w:t xml:space="preserve">Dungan JLP, J.N. Dale,M.R.T. Legendre,P. Citron-Pousty,S. Fortin,M.-J. Jakomulska,A. Miriti,M. Rosenburg,M.S. A balanced view of scale in spatial statistical analysis. </w:t>
      </w:r>
      <w:r w:rsidRPr="007A5DFD">
        <w:rPr>
          <w:rFonts w:ascii="Calibri" w:eastAsia="Times New Roman" w:hAnsi="Calibri" w:cs="Arial"/>
          <w:i/>
          <w:noProof/>
        </w:rPr>
        <w:t xml:space="preserve">Ecography </w:t>
      </w:r>
      <w:r w:rsidRPr="007A5DFD">
        <w:rPr>
          <w:rFonts w:ascii="Calibri" w:eastAsia="Times New Roman" w:hAnsi="Calibri" w:cs="Arial"/>
          <w:noProof/>
        </w:rPr>
        <w:t>2002;</w:t>
      </w:r>
      <w:r w:rsidRPr="007A5DFD">
        <w:rPr>
          <w:rFonts w:ascii="Calibri" w:eastAsia="Times New Roman" w:hAnsi="Calibri" w:cs="Arial"/>
          <w:b/>
          <w:noProof/>
        </w:rPr>
        <w:t>25</w:t>
      </w:r>
      <w:r w:rsidRPr="007A5DFD">
        <w:rPr>
          <w:rFonts w:ascii="Calibri" w:eastAsia="Times New Roman" w:hAnsi="Calibri" w:cs="Arial"/>
          <w:noProof/>
        </w:rPr>
        <w:t>:626-640.</w:t>
      </w:r>
      <w:bookmarkEnd w:id="92"/>
    </w:p>
    <w:p w14:paraId="12158A01" w14:textId="77777777" w:rsidR="007A5DFD" w:rsidRPr="007A5DFD" w:rsidRDefault="007A5DFD" w:rsidP="007A5DFD">
      <w:pPr>
        <w:spacing w:after="0" w:line="240" w:lineRule="auto"/>
        <w:ind w:left="720" w:hanging="720"/>
        <w:rPr>
          <w:rFonts w:ascii="Calibri" w:eastAsia="Times New Roman" w:hAnsi="Calibri" w:cs="Arial"/>
          <w:noProof/>
        </w:rPr>
      </w:pPr>
      <w:bookmarkStart w:id="93" w:name="_ENREF_93"/>
      <w:r w:rsidRPr="007A5DFD">
        <w:rPr>
          <w:rFonts w:ascii="Calibri" w:eastAsia="Times New Roman" w:hAnsi="Calibri" w:cs="Arial"/>
          <w:noProof/>
        </w:rPr>
        <w:t>93.</w:t>
      </w:r>
      <w:r w:rsidRPr="007A5DFD">
        <w:rPr>
          <w:rFonts w:ascii="Calibri" w:eastAsia="Times New Roman" w:hAnsi="Calibri" w:cs="Arial"/>
          <w:noProof/>
        </w:rPr>
        <w:tab/>
        <w:t xml:space="preserve">Fine JP, Gray RJ. A proportional hazards model for the subdistribution of a competing risk. </w:t>
      </w:r>
      <w:r w:rsidRPr="007A5DFD">
        <w:rPr>
          <w:rFonts w:ascii="Calibri" w:eastAsia="Times New Roman" w:hAnsi="Calibri" w:cs="Arial"/>
          <w:i/>
          <w:noProof/>
        </w:rPr>
        <w:t xml:space="preserve">Journal of the American Statistical Association </w:t>
      </w:r>
      <w:r w:rsidRPr="007A5DFD">
        <w:rPr>
          <w:rFonts w:ascii="Calibri" w:eastAsia="Times New Roman" w:hAnsi="Calibri" w:cs="Arial"/>
          <w:noProof/>
        </w:rPr>
        <w:t>1999;</w:t>
      </w:r>
      <w:r w:rsidRPr="007A5DFD">
        <w:rPr>
          <w:rFonts w:ascii="Calibri" w:eastAsia="Times New Roman" w:hAnsi="Calibri" w:cs="Arial"/>
          <w:b/>
          <w:noProof/>
        </w:rPr>
        <w:t>94</w:t>
      </w:r>
      <w:r w:rsidRPr="007A5DFD">
        <w:rPr>
          <w:rFonts w:ascii="Calibri" w:eastAsia="Times New Roman" w:hAnsi="Calibri" w:cs="Arial"/>
          <w:noProof/>
        </w:rPr>
        <w:t>(446):496-509.</w:t>
      </w:r>
      <w:bookmarkEnd w:id="93"/>
    </w:p>
    <w:p w14:paraId="6A938DD7" w14:textId="77777777" w:rsidR="007A5DFD" w:rsidRPr="007A5DFD" w:rsidRDefault="007A5DFD" w:rsidP="007A5DFD">
      <w:pPr>
        <w:spacing w:after="0" w:line="240" w:lineRule="auto"/>
        <w:ind w:left="720" w:hanging="720"/>
        <w:rPr>
          <w:rFonts w:ascii="Calibri" w:eastAsia="Times New Roman" w:hAnsi="Calibri" w:cs="Arial"/>
          <w:noProof/>
        </w:rPr>
      </w:pPr>
      <w:bookmarkStart w:id="94" w:name="_ENREF_94"/>
      <w:r w:rsidRPr="007A5DFD">
        <w:rPr>
          <w:rFonts w:ascii="Calibri" w:eastAsia="Times New Roman" w:hAnsi="Calibri" w:cs="Arial"/>
          <w:noProof/>
        </w:rPr>
        <w:t>94.</w:t>
      </w:r>
      <w:r w:rsidRPr="007A5DFD">
        <w:rPr>
          <w:rFonts w:ascii="Calibri" w:eastAsia="Times New Roman" w:hAnsi="Calibri" w:cs="Arial"/>
          <w:noProof/>
        </w:rPr>
        <w:tab/>
        <w:t xml:space="preserve">Hernan MA, Hernandez-Diaz S, Werler MM, Mitchell AA. Causal knowledge as a prerequisite for confounding evaluation: an application to birth defects epidemiology. </w:t>
      </w:r>
      <w:r w:rsidRPr="007A5DFD">
        <w:rPr>
          <w:rFonts w:ascii="Calibri" w:eastAsia="Times New Roman" w:hAnsi="Calibri" w:cs="Arial"/>
          <w:i/>
          <w:noProof/>
        </w:rPr>
        <w:t xml:space="preserve">Am J Epidemiol </w:t>
      </w:r>
      <w:r w:rsidRPr="007A5DFD">
        <w:rPr>
          <w:rFonts w:ascii="Calibri" w:eastAsia="Times New Roman" w:hAnsi="Calibri" w:cs="Arial"/>
          <w:noProof/>
        </w:rPr>
        <w:t>2002;</w:t>
      </w:r>
      <w:r w:rsidRPr="007A5DFD">
        <w:rPr>
          <w:rFonts w:ascii="Calibri" w:eastAsia="Times New Roman" w:hAnsi="Calibri" w:cs="Arial"/>
          <w:b/>
          <w:noProof/>
        </w:rPr>
        <w:t>155</w:t>
      </w:r>
      <w:r w:rsidRPr="007A5DFD">
        <w:rPr>
          <w:rFonts w:ascii="Calibri" w:eastAsia="Times New Roman" w:hAnsi="Calibri" w:cs="Arial"/>
          <w:noProof/>
        </w:rPr>
        <w:t>(2):176-84.</w:t>
      </w:r>
      <w:bookmarkEnd w:id="94"/>
    </w:p>
    <w:p w14:paraId="23B7B8BC" w14:textId="77777777" w:rsidR="007A5DFD" w:rsidRPr="007A5DFD" w:rsidRDefault="007A5DFD" w:rsidP="007A5DFD">
      <w:pPr>
        <w:spacing w:after="0" w:line="240" w:lineRule="auto"/>
        <w:ind w:left="720" w:hanging="720"/>
        <w:rPr>
          <w:rFonts w:ascii="Calibri" w:eastAsia="Times New Roman" w:hAnsi="Calibri" w:cs="Arial"/>
          <w:noProof/>
        </w:rPr>
      </w:pPr>
      <w:bookmarkStart w:id="95" w:name="_ENREF_95"/>
      <w:r w:rsidRPr="007A5DFD">
        <w:rPr>
          <w:rFonts w:ascii="Calibri" w:eastAsia="Times New Roman" w:hAnsi="Calibri" w:cs="Arial"/>
          <w:noProof/>
        </w:rPr>
        <w:t>95.</w:t>
      </w:r>
      <w:r w:rsidRPr="007A5DFD">
        <w:rPr>
          <w:rFonts w:ascii="Calibri" w:eastAsia="Times New Roman" w:hAnsi="Calibri" w:cs="Arial"/>
          <w:noProof/>
        </w:rPr>
        <w:tab/>
        <w:t xml:space="preserve">Royston P. Multiple imputation of missing values. </w:t>
      </w:r>
      <w:r w:rsidRPr="007A5DFD">
        <w:rPr>
          <w:rFonts w:ascii="Calibri" w:eastAsia="Times New Roman" w:hAnsi="Calibri" w:cs="Arial"/>
          <w:i/>
          <w:noProof/>
        </w:rPr>
        <w:t xml:space="preserve">Stata Journal </w:t>
      </w:r>
      <w:r w:rsidRPr="007A5DFD">
        <w:rPr>
          <w:rFonts w:ascii="Calibri" w:eastAsia="Times New Roman" w:hAnsi="Calibri" w:cs="Arial"/>
          <w:noProof/>
        </w:rPr>
        <w:t>2004;</w:t>
      </w:r>
      <w:r w:rsidRPr="007A5DFD">
        <w:rPr>
          <w:rFonts w:ascii="Calibri" w:eastAsia="Times New Roman" w:hAnsi="Calibri" w:cs="Arial"/>
          <w:b/>
          <w:noProof/>
        </w:rPr>
        <w:t>4(3)</w:t>
      </w:r>
      <w:r w:rsidRPr="007A5DFD">
        <w:rPr>
          <w:rFonts w:ascii="Calibri" w:eastAsia="Times New Roman" w:hAnsi="Calibri" w:cs="Arial"/>
          <w:noProof/>
        </w:rPr>
        <w:t>:227-241.</w:t>
      </w:r>
      <w:bookmarkEnd w:id="95"/>
    </w:p>
    <w:p w14:paraId="020C6365" w14:textId="77777777" w:rsidR="007A5DFD" w:rsidRPr="007A5DFD" w:rsidRDefault="007A5DFD" w:rsidP="007A5DFD">
      <w:pPr>
        <w:spacing w:after="0" w:line="240" w:lineRule="auto"/>
        <w:ind w:left="720" w:hanging="720"/>
        <w:rPr>
          <w:rFonts w:ascii="Calibri" w:eastAsia="Times New Roman" w:hAnsi="Calibri" w:cs="Arial"/>
          <w:noProof/>
        </w:rPr>
      </w:pPr>
      <w:bookmarkStart w:id="96" w:name="_ENREF_96"/>
      <w:r w:rsidRPr="007A5DFD">
        <w:rPr>
          <w:rFonts w:ascii="Calibri" w:eastAsia="Times New Roman" w:hAnsi="Calibri" w:cs="Arial"/>
          <w:noProof/>
        </w:rPr>
        <w:t>96.</w:t>
      </w:r>
      <w:r w:rsidRPr="007A5DFD">
        <w:rPr>
          <w:rFonts w:ascii="Calibri" w:eastAsia="Times New Roman" w:hAnsi="Calibri" w:cs="Arial"/>
          <w:noProof/>
        </w:rPr>
        <w:tab/>
        <w:t xml:space="preserve">Raghunathan TE. What do we do with missing data? Some options for analysis of incomplete data. </w:t>
      </w:r>
      <w:r w:rsidRPr="007A5DFD">
        <w:rPr>
          <w:rFonts w:ascii="Calibri" w:eastAsia="Times New Roman" w:hAnsi="Calibri" w:cs="Arial"/>
          <w:i/>
          <w:noProof/>
        </w:rPr>
        <w:t xml:space="preserve">Annu Rev Public Health </w:t>
      </w:r>
      <w:r w:rsidRPr="007A5DFD">
        <w:rPr>
          <w:rFonts w:ascii="Calibri" w:eastAsia="Times New Roman" w:hAnsi="Calibri" w:cs="Arial"/>
          <w:noProof/>
        </w:rPr>
        <w:t>2004;</w:t>
      </w:r>
      <w:r w:rsidRPr="007A5DFD">
        <w:rPr>
          <w:rFonts w:ascii="Calibri" w:eastAsia="Times New Roman" w:hAnsi="Calibri" w:cs="Arial"/>
          <w:b/>
          <w:noProof/>
        </w:rPr>
        <w:t>25</w:t>
      </w:r>
      <w:r w:rsidRPr="007A5DFD">
        <w:rPr>
          <w:rFonts w:ascii="Calibri" w:eastAsia="Times New Roman" w:hAnsi="Calibri" w:cs="Arial"/>
          <w:noProof/>
        </w:rPr>
        <w:t>:99-117.</w:t>
      </w:r>
      <w:bookmarkEnd w:id="96"/>
    </w:p>
    <w:p w14:paraId="75BB10DD" w14:textId="77777777" w:rsidR="007A5DFD" w:rsidRPr="007A5DFD" w:rsidRDefault="007A5DFD" w:rsidP="007A5DFD">
      <w:pPr>
        <w:spacing w:after="0" w:line="240" w:lineRule="auto"/>
        <w:ind w:left="720" w:hanging="720"/>
        <w:rPr>
          <w:rFonts w:ascii="Calibri" w:eastAsia="Times New Roman" w:hAnsi="Calibri" w:cs="Arial"/>
          <w:noProof/>
        </w:rPr>
      </w:pPr>
      <w:bookmarkStart w:id="97" w:name="_ENREF_97"/>
      <w:r w:rsidRPr="007A5DFD">
        <w:rPr>
          <w:rFonts w:ascii="Calibri" w:eastAsia="Times New Roman" w:hAnsi="Calibri" w:cs="Arial"/>
          <w:noProof/>
        </w:rPr>
        <w:t>97.</w:t>
      </w:r>
      <w:r w:rsidRPr="007A5DFD">
        <w:rPr>
          <w:rFonts w:ascii="Calibri" w:eastAsia="Times New Roman" w:hAnsi="Calibri" w:cs="Arial"/>
          <w:noProof/>
        </w:rPr>
        <w:tab/>
        <w:t xml:space="preserve">Lin DY, Fleming TR, De Gruttola V. Estimating the proportion of treatment effect explained by a surrogate marker. </w:t>
      </w:r>
      <w:r w:rsidRPr="007A5DFD">
        <w:rPr>
          <w:rFonts w:ascii="Calibri" w:eastAsia="Times New Roman" w:hAnsi="Calibri" w:cs="Arial"/>
          <w:i/>
          <w:noProof/>
        </w:rPr>
        <w:t xml:space="preserve">Stat Med </w:t>
      </w:r>
      <w:r w:rsidRPr="007A5DFD">
        <w:rPr>
          <w:rFonts w:ascii="Calibri" w:eastAsia="Times New Roman" w:hAnsi="Calibri" w:cs="Arial"/>
          <w:noProof/>
        </w:rPr>
        <w:t>1997;</w:t>
      </w:r>
      <w:r w:rsidRPr="007A5DFD">
        <w:rPr>
          <w:rFonts w:ascii="Calibri" w:eastAsia="Times New Roman" w:hAnsi="Calibri" w:cs="Arial"/>
          <w:b/>
          <w:noProof/>
        </w:rPr>
        <w:t>16</w:t>
      </w:r>
      <w:r w:rsidRPr="007A5DFD">
        <w:rPr>
          <w:rFonts w:ascii="Calibri" w:eastAsia="Times New Roman" w:hAnsi="Calibri" w:cs="Arial"/>
          <w:noProof/>
        </w:rPr>
        <w:t>(13):1515-27.</w:t>
      </w:r>
      <w:bookmarkEnd w:id="97"/>
    </w:p>
    <w:p w14:paraId="4A15F06C" w14:textId="77777777" w:rsidR="007A5DFD" w:rsidRPr="007A5DFD" w:rsidRDefault="007A5DFD" w:rsidP="007A5DFD">
      <w:pPr>
        <w:spacing w:after="0" w:line="240" w:lineRule="auto"/>
        <w:ind w:left="720" w:hanging="720"/>
        <w:rPr>
          <w:rFonts w:ascii="Calibri" w:eastAsia="Times New Roman" w:hAnsi="Calibri" w:cs="Arial"/>
          <w:noProof/>
        </w:rPr>
      </w:pPr>
      <w:bookmarkStart w:id="98" w:name="_ENREF_98"/>
      <w:r w:rsidRPr="007A5DFD">
        <w:rPr>
          <w:rFonts w:ascii="Calibri" w:eastAsia="Times New Roman" w:hAnsi="Calibri" w:cs="Arial"/>
          <w:noProof/>
        </w:rPr>
        <w:t>98.</w:t>
      </w:r>
      <w:r w:rsidRPr="007A5DFD">
        <w:rPr>
          <w:rFonts w:ascii="Calibri" w:eastAsia="Times New Roman" w:hAnsi="Calibri" w:cs="Arial"/>
          <w:noProof/>
        </w:rPr>
        <w:tab/>
        <w:t xml:space="preserve">Li Z, Meredith MP, Hoseyni MS. A method to assess the proportion of treatment effect explained by a surrogate endpoint. </w:t>
      </w:r>
      <w:r w:rsidRPr="007A5DFD">
        <w:rPr>
          <w:rFonts w:ascii="Calibri" w:eastAsia="Times New Roman" w:hAnsi="Calibri" w:cs="Arial"/>
          <w:i/>
          <w:noProof/>
        </w:rPr>
        <w:t xml:space="preserve">Stat Med </w:t>
      </w:r>
      <w:r w:rsidRPr="007A5DFD">
        <w:rPr>
          <w:rFonts w:ascii="Calibri" w:eastAsia="Times New Roman" w:hAnsi="Calibri" w:cs="Arial"/>
          <w:noProof/>
        </w:rPr>
        <w:t>2001;</w:t>
      </w:r>
      <w:r w:rsidRPr="007A5DFD">
        <w:rPr>
          <w:rFonts w:ascii="Calibri" w:eastAsia="Times New Roman" w:hAnsi="Calibri" w:cs="Arial"/>
          <w:b/>
          <w:noProof/>
        </w:rPr>
        <w:t>20</w:t>
      </w:r>
      <w:r w:rsidRPr="007A5DFD">
        <w:rPr>
          <w:rFonts w:ascii="Calibri" w:eastAsia="Times New Roman" w:hAnsi="Calibri" w:cs="Arial"/>
          <w:noProof/>
        </w:rPr>
        <w:t>(21):3175-88.</w:t>
      </w:r>
      <w:bookmarkEnd w:id="98"/>
    </w:p>
    <w:p w14:paraId="56B32ACD" w14:textId="77777777" w:rsidR="007A5DFD" w:rsidRPr="007A5DFD" w:rsidRDefault="007A5DFD" w:rsidP="007A5DFD">
      <w:pPr>
        <w:spacing w:after="0" w:line="240" w:lineRule="auto"/>
        <w:ind w:left="720" w:hanging="720"/>
        <w:rPr>
          <w:rFonts w:ascii="Calibri" w:eastAsia="Times New Roman" w:hAnsi="Calibri" w:cs="Arial"/>
          <w:noProof/>
        </w:rPr>
      </w:pPr>
      <w:bookmarkStart w:id="99" w:name="_ENREF_99"/>
      <w:r w:rsidRPr="007A5DFD">
        <w:rPr>
          <w:rFonts w:ascii="Calibri" w:eastAsia="Times New Roman" w:hAnsi="Calibri" w:cs="Arial"/>
          <w:noProof/>
        </w:rPr>
        <w:t>99.</w:t>
      </w:r>
      <w:r w:rsidRPr="007A5DFD">
        <w:rPr>
          <w:rFonts w:ascii="Calibri" w:eastAsia="Times New Roman" w:hAnsi="Calibri" w:cs="Arial"/>
          <w:noProof/>
        </w:rPr>
        <w:tab/>
        <w:t xml:space="preserve">Bader MD, Schwartz-Soicher O, Jack D, Weiss CC, Richards CA, Quinn JW, Lovasi GS, Neckerman KM, Rundle AG. More neighborhood retail associated with lower obesity among New York City public high school students. </w:t>
      </w:r>
      <w:r w:rsidRPr="007A5DFD">
        <w:rPr>
          <w:rFonts w:ascii="Calibri" w:eastAsia="Times New Roman" w:hAnsi="Calibri" w:cs="Arial"/>
          <w:i/>
          <w:noProof/>
        </w:rPr>
        <w:t xml:space="preserve">Health Place </w:t>
      </w:r>
      <w:r w:rsidRPr="007A5DFD">
        <w:rPr>
          <w:rFonts w:ascii="Calibri" w:eastAsia="Times New Roman" w:hAnsi="Calibri" w:cs="Arial"/>
          <w:noProof/>
        </w:rPr>
        <w:t>2013;</w:t>
      </w:r>
      <w:r w:rsidRPr="007A5DFD">
        <w:rPr>
          <w:rFonts w:ascii="Calibri" w:eastAsia="Times New Roman" w:hAnsi="Calibri" w:cs="Arial"/>
          <w:b/>
          <w:noProof/>
        </w:rPr>
        <w:t>23</w:t>
      </w:r>
      <w:r w:rsidRPr="007A5DFD">
        <w:rPr>
          <w:rFonts w:ascii="Calibri" w:eastAsia="Times New Roman" w:hAnsi="Calibri" w:cs="Arial"/>
          <w:noProof/>
        </w:rPr>
        <w:t>:104-10.</w:t>
      </w:r>
      <w:bookmarkEnd w:id="99"/>
    </w:p>
    <w:p w14:paraId="5F6CA5BA" w14:textId="77777777" w:rsidR="007A5DFD" w:rsidRPr="007A5DFD" w:rsidRDefault="007A5DFD" w:rsidP="007A5DFD">
      <w:pPr>
        <w:spacing w:line="240" w:lineRule="auto"/>
        <w:ind w:left="720" w:hanging="720"/>
        <w:rPr>
          <w:rFonts w:ascii="Calibri" w:eastAsia="Times New Roman" w:hAnsi="Calibri" w:cs="Arial"/>
          <w:noProof/>
        </w:rPr>
      </w:pPr>
      <w:bookmarkStart w:id="100" w:name="_ENREF_100"/>
      <w:r w:rsidRPr="007A5DFD">
        <w:rPr>
          <w:rFonts w:ascii="Calibri" w:eastAsia="Times New Roman" w:hAnsi="Calibri" w:cs="Arial"/>
          <w:noProof/>
        </w:rPr>
        <w:t>100.</w:t>
      </w:r>
      <w:r w:rsidRPr="007A5DFD">
        <w:rPr>
          <w:rFonts w:ascii="Calibri" w:eastAsia="Times New Roman" w:hAnsi="Calibri" w:cs="Arial"/>
          <w:noProof/>
        </w:rPr>
        <w:tab/>
        <w:t xml:space="preserve">Maclure M, Mittleman MA. Should we use a case-crossover design? </w:t>
      </w:r>
      <w:r w:rsidRPr="007A5DFD">
        <w:rPr>
          <w:rFonts w:ascii="Calibri" w:eastAsia="Times New Roman" w:hAnsi="Calibri" w:cs="Arial"/>
          <w:i/>
          <w:noProof/>
        </w:rPr>
        <w:t xml:space="preserve">Annu Rev Public Health </w:t>
      </w:r>
      <w:r w:rsidRPr="007A5DFD">
        <w:rPr>
          <w:rFonts w:ascii="Calibri" w:eastAsia="Times New Roman" w:hAnsi="Calibri" w:cs="Arial"/>
          <w:noProof/>
        </w:rPr>
        <w:t>2000;</w:t>
      </w:r>
      <w:r w:rsidRPr="007A5DFD">
        <w:rPr>
          <w:rFonts w:ascii="Calibri" w:eastAsia="Times New Roman" w:hAnsi="Calibri" w:cs="Arial"/>
          <w:b/>
          <w:noProof/>
        </w:rPr>
        <w:t>21</w:t>
      </w:r>
      <w:r w:rsidRPr="007A5DFD">
        <w:rPr>
          <w:rFonts w:ascii="Calibri" w:eastAsia="Times New Roman" w:hAnsi="Calibri" w:cs="Arial"/>
          <w:noProof/>
        </w:rPr>
        <w:t>:193-221.</w:t>
      </w:r>
      <w:bookmarkEnd w:id="100"/>
    </w:p>
    <w:p w14:paraId="6DA0701C" w14:textId="235A6F4D" w:rsidR="007A5DFD" w:rsidRDefault="007A5DFD" w:rsidP="007A5DFD">
      <w:pPr>
        <w:spacing w:line="240" w:lineRule="auto"/>
        <w:rPr>
          <w:rFonts w:ascii="Calibri" w:eastAsia="Times New Roman" w:hAnsi="Calibri" w:cs="Arial"/>
          <w:noProof/>
        </w:rPr>
      </w:pPr>
    </w:p>
    <w:p w14:paraId="33527171" w14:textId="7399C827" w:rsidR="00EB0CCC" w:rsidRDefault="00EB0CCC" w:rsidP="00333705">
      <w:pPr>
        <w:rPr>
          <w:rFonts w:ascii="Arial" w:eastAsia="Times New Roman" w:hAnsi="Arial" w:cs="Arial"/>
        </w:rPr>
      </w:pPr>
      <w:r>
        <w:rPr>
          <w:rFonts w:ascii="Arial" w:eastAsia="Times New Roman" w:hAnsi="Arial" w:cs="Arial"/>
        </w:rPr>
        <w:fldChar w:fldCharType="end"/>
      </w:r>
    </w:p>
    <w:sectPr w:rsidR="00EB0CCC" w:rsidSect="009E7A6A">
      <w:footerReference w:type="default" r:id="rId11"/>
      <w:type w:val="continuous"/>
      <w:pgSz w:w="12240" w:h="15840" w:code="1"/>
      <w:pgMar w:top="1152" w:right="720" w:bottom="720" w:left="720" w:header="720" w:footer="720" w:gutter="0"/>
      <w:cols w:space="720"/>
      <w:formProt w:val="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60C9B3" w15:done="0"/>
  <w15:commentEx w15:paraId="4F69867D" w15:done="0"/>
  <w15:commentEx w15:paraId="5538966A" w15:done="0"/>
  <w15:commentEx w15:paraId="0B6B8331" w15:done="0"/>
  <w15:commentEx w15:paraId="43D6FB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445B2" w14:textId="77777777" w:rsidR="00086468" w:rsidRDefault="00086468" w:rsidP="0062799C">
      <w:pPr>
        <w:spacing w:after="0" w:line="240" w:lineRule="auto"/>
      </w:pPr>
      <w:r>
        <w:separator/>
      </w:r>
    </w:p>
  </w:endnote>
  <w:endnote w:type="continuationSeparator" w:id="0">
    <w:p w14:paraId="710C61DD" w14:textId="77777777" w:rsidR="00086468" w:rsidRDefault="00086468" w:rsidP="0062799C">
      <w:pPr>
        <w:spacing w:after="0" w:line="240" w:lineRule="auto"/>
      </w:pPr>
      <w:r>
        <w:continuationSeparator/>
      </w:r>
    </w:p>
  </w:endnote>
  <w:endnote w:type="continuationNotice" w:id="1">
    <w:p w14:paraId="17C3A681" w14:textId="77777777" w:rsidR="00086468" w:rsidRDefault="000864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5010101010101010101"/>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28A4A" w14:textId="4E219567" w:rsidR="007A5DFD" w:rsidRPr="00C4536F" w:rsidRDefault="007A5DFD">
    <w:pPr>
      <w:pStyle w:val="FormFooterBorder"/>
      <w:rPr>
        <w:lang w:val="fr-FR"/>
      </w:rPr>
    </w:pPr>
    <w:r>
      <w:rPr>
        <w:lang w:val="fr-FR"/>
      </w:rPr>
      <w:t>PHS 398/2590 (</w:t>
    </w:r>
    <w:proofErr w:type="spellStart"/>
    <w:r>
      <w:rPr>
        <w:lang w:val="fr-FR"/>
      </w:rPr>
      <w:t>Rev</w:t>
    </w:r>
    <w:proofErr w:type="spellEnd"/>
    <w:r>
      <w:rPr>
        <w:lang w:val="fr-FR"/>
      </w:rPr>
      <w:t>. 06/09</w:t>
    </w:r>
    <w:r w:rsidRPr="00C4536F">
      <w:rPr>
        <w:lang w:val="fr-FR"/>
      </w:rPr>
      <w:t>)</w:t>
    </w:r>
    <w:r w:rsidRPr="00C4536F">
      <w:rPr>
        <w:lang w:val="fr-FR"/>
      </w:rPr>
      <w:tab/>
      <w:t>Page</w:t>
    </w:r>
    <w:r>
      <w:rPr>
        <w:lang w:val="fr-FR"/>
      </w:rPr>
      <w:t xml:space="preserve"> </w:t>
    </w:r>
    <w:r w:rsidRPr="00AB2A69">
      <w:rPr>
        <w:rStyle w:val="PageNumber"/>
        <w:lang w:val="fr-FR"/>
      </w:rPr>
      <w:fldChar w:fldCharType="begin"/>
    </w:r>
    <w:r w:rsidRPr="00AB2A69">
      <w:rPr>
        <w:rStyle w:val="PageNumber"/>
        <w:lang w:val="fr-FR"/>
      </w:rPr>
      <w:instrText xml:space="preserve"> PAGE   \* MERGEFORMAT </w:instrText>
    </w:r>
    <w:r w:rsidRPr="00AB2A69">
      <w:rPr>
        <w:rStyle w:val="PageNumber"/>
        <w:lang w:val="fr-FR"/>
      </w:rPr>
      <w:fldChar w:fldCharType="separate"/>
    </w:r>
    <w:r w:rsidR="006F6000">
      <w:rPr>
        <w:rStyle w:val="PageNumber"/>
        <w:noProof/>
        <w:lang w:val="fr-FR"/>
      </w:rPr>
      <w:t>16</w:t>
    </w:r>
    <w:r w:rsidRPr="00AB2A69">
      <w:rPr>
        <w:rStyle w:val="PageNumber"/>
        <w:lang w:val="fr-FR"/>
      </w:rPr>
      <w:fldChar w:fldCharType="end"/>
    </w:r>
    <w:r>
      <w:rPr>
        <w:rStyle w:val="PageNumber"/>
        <w:lang w:val="fr-FR"/>
      </w:rPr>
      <w:t xml:space="preserve"> </w:t>
    </w:r>
    <w:r w:rsidRPr="00C4536F">
      <w:rPr>
        <w:lang w:val="fr-FR"/>
      </w:rPr>
      <w:tab/>
    </w:r>
    <w:r w:rsidRPr="00C4536F">
      <w:rPr>
        <w:b/>
        <w:bCs/>
        <w:lang w:val="fr-FR"/>
      </w:rPr>
      <w:t>Continuation Format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0146B" w14:textId="77777777" w:rsidR="00086468" w:rsidRDefault="00086468" w:rsidP="0062799C">
      <w:pPr>
        <w:spacing w:after="0" w:line="240" w:lineRule="auto"/>
      </w:pPr>
      <w:r>
        <w:separator/>
      </w:r>
    </w:p>
  </w:footnote>
  <w:footnote w:type="continuationSeparator" w:id="0">
    <w:p w14:paraId="54E10A00" w14:textId="77777777" w:rsidR="00086468" w:rsidRDefault="00086468" w:rsidP="0062799C">
      <w:pPr>
        <w:spacing w:after="0" w:line="240" w:lineRule="auto"/>
      </w:pPr>
      <w:r>
        <w:continuationSeparator/>
      </w:r>
    </w:p>
  </w:footnote>
  <w:footnote w:type="continuationNotice" w:id="1">
    <w:p w14:paraId="16827462" w14:textId="77777777" w:rsidR="00086468" w:rsidRDefault="0008646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2EF8B8"/>
    <w:lvl w:ilvl="0">
      <w:start w:val="1"/>
      <w:numFmt w:val="decimal"/>
      <w:pStyle w:val="sbirtop"/>
      <w:lvlText w:val="%1."/>
      <w:lvlJc w:val="left"/>
      <w:pPr>
        <w:tabs>
          <w:tab w:val="num" w:pos="1800"/>
        </w:tabs>
        <w:ind w:left="1800" w:hanging="360"/>
      </w:pPr>
    </w:lvl>
  </w:abstractNum>
  <w:abstractNum w:abstractNumId="1">
    <w:nsid w:val="FFFFFF7D"/>
    <w:multiLevelType w:val="singleLevel"/>
    <w:tmpl w:val="0554DFE0"/>
    <w:lvl w:ilvl="0">
      <w:start w:val="1"/>
      <w:numFmt w:val="decimal"/>
      <w:pStyle w:val="ListNumber5"/>
      <w:lvlText w:val="%1."/>
      <w:lvlJc w:val="left"/>
      <w:pPr>
        <w:tabs>
          <w:tab w:val="num" w:pos="1440"/>
        </w:tabs>
        <w:ind w:left="1440" w:hanging="360"/>
      </w:pPr>
    </w:lvl>
  </w:abstractNum>
  <w:abstractNum w:abstractNumId="2">
    <w:nsid w:val="FFFFFF7E"/>
    <w:multiLevelType w:val="singleLevel"/>
    <w:tmpl w:val="9A6219B8"/>
    <w:lvl w:ilvl="0">
      <w:start w:val="1"/>
      <w:numFmt w:val="decimal"/>
      <w:pStyle w:val="ListNumber4"/>
      <w:lvlText w:val="%1."/>
      <w:lvlJc w:val="left"/>
      <w:pPr>
        <w:tabs>
          <w:tab w:val="num" w:pos="1080"/>
        </w:tabs>
        <w:ind w:left="1080" w:hanging="360"/>
      </w:pPr>
    </w:lvl>
  </w:abstractNum>
  <w:abstractNum w:abstractNumId="3">
    <w:nsid w:val="FFFFFF7F"/>
    <w:multiLevelType w:val="singleLevel"/>
    <w:tmpl w:val="13AE7C9C"/>
    <w:lvl w:ilvl="0">
      <w:start w:val="1"/>
      <w:numFmt w:val="decimal"/>
      <w:pStyle w:val="ListNumber3"/>
      <w:lvlText w:val="%1."/>
      <w:lvlJc w:val="left"/>
      <w:pPr>
        <w:tabs>
          <w:tab w:val="num" w:pos="720"/>
        </w:tabs>
        <w:ind w:left="720" w:hanging="360"/>
      </w:pPr>
    </w:lvl>
  </w:abstractNum>
  <w:abstractNum w:abstractNumId="4">
    <w:nsid w:val="FFFFFF80"/>
    <w:multiLevelType w:val="singleLevel"/>
    <w:tmpl w:val="23C487B2"/>
    <w:lvl w:ilvl="0">
      <w:start w:val="1"/>
      <w:numFmt w:val="bullet"/>
      <w:pStyle w:val="ListNumber"/>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pStyle w:val="ListBullet5"/>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pStyle w:val="ListBullet4"/>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pStyle w:val="ListBullet3"/>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pStyle w:val="ListNumber2"/>
      <w:lvlText w:val="%1."/>
      <w:lvlJc w:val="left"/>
      <w:pPr>
        <w:tabs>
          <w:tab w:val="num" w:pos="360"/>
        </w:tabs>
        <w:ind w:left="360" w:hanging="360"/>
      </w:pPr>
    </w:lvl>
  </w:abstractNum>
  <w:abstractNum w:abstractNumId="9">
    <w:nsid w:val="FFFFFF89"/>
    <w:multiLevelType w:val="singleLevel"/>
    <w:tmpl w:val="AC34E4AA"/>
    <w:lvl w:ilvl="0">
      <w:start w:val="1"/>
      <w:numFmt w:val="bullet"/>
      <w:pStyle w:val="ListBullet2"/>
      <w:lvlText w:val=""/>
      <w:lvlJc w:val="left"/>
      <w:pPr>
        <w:tabs>
          <w:tab w:val="num" w:pos="360"/>
        </w:tabs>
        <w:ind w:left="360" w:hanging="360"/>
      </w:pPr>
      <w:rPr>
        <w:rFonts w:ascii="Symbol" w:hAnsi="Symbol" w:cs="Times New Roman" w:hint="default"/>
      </w:rPr>
    </w:lvl>
  </w:abstractNum>
  <w:abstractNum w:abstractNumId="1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1">
    <w:nsid w:val="02C62373"/>
    <w:multiLevelType w:val="hybridMultilevel"/>
    <w:tmpl w:val="DBC82B54"/>
    <w:lvl w:ilvl="0" w:tplc="DF206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1A2424"/>
    <w:multiLevelType w:val="hybridMultilevel"/>
    <w:tmpl w:val="0B68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04793E"/>
    <w:multiLevelType w:val="hybridMultilevel"/>
    <w:tmpl w:val="1724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D53629"/>
    <w:multiLevelType w:val="hybridMultilevel"/>
    <w:tmpl w:val="FDBA71CA"/>
    <w:lvl w:ilvl="0" w:tplc="0EFE83EA">
      <w:start w:val="1"/>
      <w:numFmt w:val="bullet"/>
      <w:lvlText w:val=""/>
      <w:lvlJc w:val="left"/>
      <w:pPr>
        <w:ind w:left="360" w:hanging="360"/>
      </w:pPr>
      <w:rPr>
        <w:rFonts w:ascii="Wingdings" w:hAnsi="Wingdings" w:hint="default"/>
        <w:sz w:val="1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17E4011"/>
    <w:multiLevelType w:val="hybridMultilevel"/>
    <w:tmpl w:val="1A6C255E"/>
    <w:lvl w:ilvl="0" w:tplc="4B1E3C54">
      <w:start w:val="1"/>
      <w:numFmt w:val="decimal"/>
      <w:pStyle w:val="ListBulle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1C1AD3"/>
    <w:multiLevelType w:val="hybridMultilevel"/>
    <w:tmpl w:val="B8BC9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624C9D"/>
    <w:multiLevelType w:val="hybridMultilevel"/>
    <w:tmpl w:val="BBEE09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FCA42A1"/>
    <w:multiLevelType w:val="hybridMultilevel"/>
    <w:tmpl w:val="47EA46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20">
    <w:nsid w:val="2C5029D3"/>
    <w:multiLevelType w:val="hybridMultilevel"/>
    <w:tmpl w:val="47EA46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F9006A"/>
    <w:multiLevelType w:val="hybridMultilevel"/>
    <w:tmpl w:val="D86A0570"/>
    <w:lvl w:ilvl="0" w:tplc="8076968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878B1"/>
    <w:multiLevelType w:val="hybridMultilevel"/>
    <w:tmpl w:val="C3B80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369CE"/>
    <w:multiLevelType w:val="hybridMultilevel"/>
    <w:tmpl w:val="BBD6A7F6"/>
    <w:lvl w:ilvl="0" w:tplc="0D2E0F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4BA"/>
    <w:multiLevelType w:val="hybridMultilevel"/>
    <w:tmpl w:val="4AC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7913EF"/>
    <w:multiLevelType w:val="hybridMultilevel"/>
    <w:tmpl w:val="1F3A7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43027"/>
    <w:multiLevelType w:val="hybridMultilevel"/>
    <w:tmpl w:val="42FADB28"/>
    <w:lvl w:ilvl="0" w:tplc="3E70C47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28">
    <w:nsid w:val="6A9F1A70"/>
    <w:multiLevelType w:val="hybridMultilevel"/>
    <w:tmpl w:val="00982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346F61"/>
    <w:multiLevelType w:val="hybridMultilevel"/>
    <w:tmpl w:val="1F3A7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23A3D"/>
    <w:multiLevelType w:val="hybridMultilevel"/>
    <w:tmpl w:val="ED16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3D6064"/>
    <w:multiLevelType w:val="hybridMultilevel"/>
    <w:tmpl w:val="328A2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D5159"/>
    <w:multiLevelType w:val="hybridMultilevel"/>
    <w:tmpl w:val="47EA46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4">
    <w:nsid w:val="746755DF"/>
    <w:multiLevelType w:val="hybridMultilevel"/>
    <w:tmpl w:val="B8BC9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81F1BFA"/>
    <w:multiLevelType w:val="hybridMultilevel"/>
    <w:tmpl w:val="47EA465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27"/>
  </w:num>
  <w:num w:numId="15">
    <w:abstractNumId w:val="33"/>
  </w:num>
  <w:num w:numId="16">
    <w:abstractNumId w:val="20"/>
  </w:num>
  <w:num w:numId="17">
    <w:abstractNumId w:val="13"/>
  </w:num>
  <w:num w:numId="18">
    <w:abstractNumId w:val="31"/>
  </w:num>
  <w:num w:numId="19">
    <w:abstractNumId w:val="34"/>
  </w:num>
  <w:num w:numId="20">
    <w:abstractNumId w:val="30"/>
  </w:num>
  <w:num w:numId="21">
    <w:abstractNumId w:val="26"/>
  </w:num>
  <w:num w:numId="22">
    <w:abstractNumId w:val="12"/>
  </w:num>
  <w:num w:numId="23">
    <w:abstractNumId w:val="35"/>
  </w:num>
  <w:num w:numId="24">
    <w:abstractNumId w:val="23"/>
  </w:num>
  <w:num w:numId="25">
    <w:abstractNumId w:val="21"/>
  </w:num>
  <w:num w:numId="26">
    <w:abstractNumId w:val="16"/>
  </w:num>
  <w:num w:numId="27">
    <w:abstractNumId w:val="28"/>
  </w:num>
  <w:num w:numId="28">
    <w:abstractNumId w:val="22"/>
  </w:num>
  <w:num w:numId="29">
    <w:abstractNumId w:val="29"/>
  </w:num>
  <w:num w:numId="30">
    <w:abstractNumId w:val="25"/>
  </w:num>
  <w:num w:numId="31">
    <w:abstractNumId w:val="24"/>
  </w:num>
  <w:num w:numId="32">
    <w:abstractNumId w:val="17"/>
  </w:num>
  <w:num w:numId="33">
    <w:abstractNumId w:val="14"/>
  </w:num>
  <w:num w:numId="34">
    <w:abstractNumId w:val="11"/>
  </w:num>
  <w:num w:numId="35">
    <w:abstractNumId w:val="32"/>
  </w:num>
  <w:num w:numId="36">
    <w:abstractNumId w:val="18"/>
  </w:num>
  <w:num w:numId="37">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ufman, Tanya K.">
    <w15:presenceInfo w15:providerId="AD" w15:userId="S-1-5-21-2268474175-859333071-1483869524-27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pidem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0zsre99pdxace95de55wp8weex099r0950&quot;&gt;Master&lt;record-ids&gt;&lt;item&gt;9&lt;/item&gt;&lt;item&gt;63&lt;/item&gt;&lt;item&gt;66&lt;/item&gt;&lt;item&gt;68&lt;/item&gt;&lt;item&gt;94&lt;/item&gt;&lt;item&gt;98&lt;/item&gt;&lt;item&gt;141&lt;/item&gt;&lt;item&gt;148&lt;/item&gt;&lt;item&gt;216&lt;/item&gt;&lt;item&gt;217&lt;/item&gt;&lt;item&gt;230&lt;/item&gt;&lt;item&gt;267&lt;/item&gt;&lt;item&gt;273&lt;/item&gt;&lt;item&gt;293&lt;/item&gt;&lt;item&gt;301&lt;/item&gt;&lt;item&gt;313&lt;/item&gt;&lt;item&gt;330&lt;/item&gt;&lt;item&gt;339&lt;/item&gt;&lt;item&gt;349&lt;/item&gt;&lt;item&gt;396&lt;/item&gt;&lt;item&gt;397&lt;/item&gt;&lt;item&gt;405&lt;/item&gt;&lt;item&gt;440&lt;/item&gt;&lt;item&gt;452&lt;/item&gt;&lt;item&gt;458&lt;/item&gt;&lt;item&gt;463&lt;/item&gt;&lt;item&gt;472&lt;/item&gt;&lt;item&gt;498&lt;/item&gt;&lt;item&gt;536&lt;/item&gt;&lt;item&gt;574&lt;/item&gt;&lt;item&gt;618&lt;/item&gt;&lt;item&gt;688&lt;/item&gt;&lt;item&gt;840&lt;/item&gt;&lt;item&gt;938&lt;/item&gt;&lt;item&gt;962&lt;/item&gt;&lt;item&gt;975&lt;/item&gt;&lt;item&gt;984&lt;/item&gt;&lt;item&gt;986&lt;/item&gt;&lt;item&gt;1009&lt;/item&gt;&lt;item&gt;1019&lt;/item&gt;&lt;item&gt;1155&lt;/item&gt;&lt;item&gt;1199&lt;/item&gt;&lt;item&gt;1387&lt;/item&gt;&lt;item&gt;1466&lt;/item&gt;&lt;item&gt;1486&lt;/item&gt;&lt;item&gt;1630&lt;/item&gt;&lt;item&gt;1709&lt;/item&gt;&lt;item&gt;1903&lt;/item&gt;&lt;item&gt;1943&lt;/item&gt;&lt;item&gt;1945&lt;/item&gt;&lt;item&gt;1981&lt;/item&gt;&lt;item&gt;2040&lt;/item&gt;&lt;item&gt;2079&lt;/item&gt;&lt;item&gt;2080&lt;/item&gt;&lt;item&gt;2096&lt;/item&gt;&lt;item&gt;2114&lt;/item&gt;&lt;item&gt;2115&lt;/item&gt;&lt;item&gt;2188&lt;/item&gt;&lt;item&gt;2484&lt;/item&gt;&lt;item&gt;2570&lt;/item&gt;&lt;item&gt;2694&lt;/item&gt;&lt;item&gt;2851&lt;/item&gt;&lt;item&gt;2884&lt;/item&gt;&lt;item&gt;2914&lt;/item&gt;&lt;item&gt;2923&lt;/item&gt;&lt;item&gt;2930&lt;/item&gt;&lt;item&gt;2935&lt;/item&gt;&lt;item&gt;2936&lt;/item&gt;&lt;item&gt;2940&lt;/item&gt;&lt;item&gt;2953&lt;/item&gt;&lt;item&gt;3002&lt;/item&gt;&lt;item&gt;3005&lt;/item&gt;&lt;item&gt;3007&lt;/item&gt;&lt;item&gt;3009&lt;/item&gt;&lt;item&gt;3014&lt;/item&gt;&lt;item&gt;3016&lt;/item&gt;&lt;item&gt;3200&lt;/item&gt;&lt;item&gt;3212&lt;/item&gt;&lt;item&gt;3216&lt;/item&gt;&lt;item&gt;3217&lt;/item&gt;&lt;item&gt;3218&lt;/item&gt;&lt;item&gt;3220&lt;/item&gt;&lt;item&gt;3221&lt;/item&gt;&lt;item&gt;3223&lt;/item&gt;&lt;item&gt;3227&lt;/item&gt;&lt;item&gt;3229&lt;/item&gt;&lt;item&gt;3234&lt;/item&gt;&lt;item&gt;3266&lt;/item&gt;&lt;item&gt;3285&lt;/item&gt;&lt;item&gt;3288&lt;/item&gt;&lt;item&gt;3289&lt;/item&gt;&lt;item&gt;3294&lt;/item&gt;&lt;item&gt;3296&lt;/item&gt;&lt;item&gt;3303&lt;/item&gt;&lt;item&gt;3311&lt;/item&gt;&lt;item&gt;3312&lt;/item&gt;&lt;item&gt;3315&lt;/item&gt;&lt;item&gt;3316&lt;/item&gt;&lt;item&gt;3378&lt;/item&gt;&lt;/record-ids&gt;&lt;/item&gt;&lt;/Libraries&gt;"/>
  </w:docVars>
  <w:rsids>
    <w:rsidRoot w:val="00EA761D"/>
    <w:rsid w:val="000019AD"/>
    <w:rsid w:val="00003675"/>
    <w:rsid w:val="00004F4D"/>
    <w:rsid w:val="00010EFD"/>
    <w:rsid w:val="00014389"/>
    <w:rsid w:val="00014394"/>
    <w:rsid w:val="0001660A"/>
    <w:rsid w:val="00020819"/>
    <w:rsid w:val="000232D8"/>
    <w:rsid w:val="00023E85"/>
    <w:rsid w:val="000248A3"/>
    <w:rsid w:val="000249E6"/>
    <w:rsid w:val="00032384"/>
    <w:rsid w:val="0003280F"/>
    <w:rsid w:val="000336BC"/>
    <w:rsid w:val="00035022"/>
    <w:rsid w:val="00035EAA"/>
    <w:rsid w:val="00040E9C"/>
    <w:rsid w:val="00041313"/>
    <w:rsid w:val="0004270B"/>
    <w:rsid w:val="000478D1"/>
    <w:rsid w:val="00050154"/>
    <w:rsid w:val="000512C8"/>
    <w:rsid w:val="000535D3"/>
    <w:rsid w:val="00060A6E"/>
    <w:rsid w:val="00067A1E"/>
    <w:rsid w:val="00072C79"/>
    <w:rsid w:val="000731E8"/>
    <w:rsid w:val="00075135"/>
    <w:rsid w:val="00086468"/>
    <w:rsid w:val="00094BDC"/>
    <w:rsid w:val="00097B9A"/>
    <w:rsid w:val="000A0214"/>
    <w:rsid w:val="000B0BFA"/>
    <w:rsid w:val="000B71D8"/>
    <w:rsid w:val="000C60BA"/>
    <w:rsid w:val="000D458D"/>
    <w:rsid w:val="000D682F"/>
    <w:rsid w:val="000D79C7"/>
    <w:rsid w:val="000E040E"/>
    <w:rsid w:val="000E173D"/>
    <w:rsid w:val="000E4B19"/>
    <w:rsid w:val="000F7162"/>
    <w:rsid w:val="001039CF"/>
    <w:rsid w:val="00104F7A"/>
    <w:rsid w:val="001051B7"/>
    <w:rsid w:val="00105A75"/>
    <w:rsid w:val="00114C01"/>
    <w:rsid w:val="00117028"/>
    <w:rsid w:val="001203B8"/>
    <w:rsid w:val="00126FF9"/>
    <w:rsid w:val="00127B91"/>
    <w:rsid w:val="001310D7"/>
    <w:rsid w:val="001354B8"/>
    <w:rsid w:val="001364DC"/>
    <w:rsid w:val="00136953"/>
    <w:rsid w:val="00136CF4"/>
    <w:rsid w:val="00141646"/>
    <w:rsid w:val="00147C97"/>
    <w:rsid w:val="001625AF"/>
    <w:rsid w:val="00163379"/>
    <w:rsid w:val="00166CF7"/>
    <w:rsid w:val="00166ED3"/>
    <w:rsid w:val="0017125A"/>
    <w:rsid w:val="001727DC"/>
    <w:rsid w:val="00174DB6"/>
    <w:rsid w:val="001753D7"/>
    <w:rsid w:val="00175F9E"/>
    <w:rsid w:val="00182B3A"/>
    <w:rsid w:val="00183020"/>
    <w:rsid w:val="00184FF6"/>
    <w:rsid w:val="00190548"/>
    <w:rsid w:val="00193695"/>
    <w:rsid w:val="001962A3"/>
    <w:rsid w:val="00197B28"/>
    <w:rsid w:val="001A01D5"/>
    <w:rsid w:val="001A1C56"/>
    <w:rsid w:val="001A7443"/>
    <w:rsid w:val="001B345C"/>
    <w:rsid w:val="001B5A07"/>
    <w:rsid w:val="001B7811"/>
    <w:rsid w:val="001C0786"/>
    <w:rsid w:val="001C16B1"/>
    <w:rsid w:val="001E1DFD"/>
    <w:rsid w:val="001E1F8B"/>
    <w:rsid w:val="001E2397"/>
    <w:rsid w:val="001F2332"/>
    <w:rsid w:val="001F2B63"/>
    <w:rsid w:val="001F3DE8"/>
    <w:rsid w:val="001F4AF2"/>
    <w:rsid w:val="001F599D"/>
    <w:rsid w:val="001F6A06"/>
    <w:rsid w:val="00203EAA"/>
    <w:rsid w:val="00210095"/>
    <w:rsid w:val="00211C3C"/>
    <w:rsid w:val="00216263"/>
    <w:rsid w:val="00217C81"/>
    <w:rsid w:val="00222006"/>
    <w:rsid w:val="00222050"/>
    <w:rsid w:val="00227EDD"/>
    <w:rsid w:val="002342A6"/>
    <w:rsid w:val="0023510C"/>
    <w:rsid w:val="0023644F"/>
    <w:rsid w:val="00236F7C"/>
    <w:rsid w:val="00241182"/>
    <w:rsid w:val="00246868"/>
    <w:rsid w:val="00247427"/>
    <w:rsid w:val="00247FB7"/>
    <w:rsid w:val="00257E03"/>
    <w:rsid w:val="002616A1"/>
    <w:rsid w:val="002627A0"/>
    <w:rsid w:val="002718B4"/>
    <w:rsid w:val="00273201"/>
    <w:rsid w:val="00273AEA"/>
    <w:rsid w:val="00275970"/>
    <w:rsid w:val="00275B6F"/>
    <w:rsid w:val="002767E8"/>
    <w:rsid w:val="00276C99"/>
    <w:rsid w:val="0028412E"/>
    <w:rsid w:val="00284BCF"/>
    <w:rsid w:val="00285576"/>
    <w:rsid w:val="00286046"/>
    <w:rsid w:val="00287647"/>
    <w:rsid w:val="002915C4"/>
    <w:rsid w:val="0029395C"/>
    <w:rsid w:val="002939A6"/>
    <w:rsid w:val="00295746"/>
    <w:rsid w:val="002A1019"/>
    <w:rsid w:val="002A1E6C"/>
    <w:rsid w:val="002A3DF5"/>
    <w:rsid w:val="002A5F95"/>
    <w:rsid w:val="002B1DFE"/>
    <w:rsid w:val="002B7493"/>
    <w:rsid w:val="002B77AE"/>
    <w:rsid w:val="002B7992"/>
    <w:rsid w:val="002B7BFA"/>
    <w:rsid w:val="002C1A1C"/>
    <w:rsid w:val="002C4C89"/>
    <w:rsid w:val="002C588C"/>
    <w:rsid w:val="002D2051"/>
    <w:rsid w:val="002D6158"/>
    <w:rsid w:val="002D6329"/>
    <w:rsid w:val="002E24BC"/>
    <w:rsid w:val="002F3F58"/>
    <w:rsid w:val="002F77EF"/>
    <w:rsid w:val="00300EC4"/>
    <w:rsid w:val="003012B6"/>
    <w:rsid w:val="00303206"/>
    <w:rsid w:val="003033BA"/>
    <w:rsid w:val="00303595"/>
    <w:rsid w:val="0030631B"/>
    <w:rsid w:val="00307A03"/>
    <w:rsid w:val="00314D14"/>
    <w:rsid w:val="00314E5B"/>
    <w:rsid w:val="00315144"/>
    <w:rsid w:val="00317314"/>
    <w:rsid w:val="00327600"/>
    <w:rsid w:val="00331306"/>
    <w:rsid w:val="00333705"/>
    <w:rsid w:val="0033391C"/>
    <w:rsid w:val="00340629"/>
    <w:rsid w:val="00345F7A"/>
    <w:rsid w:val="00350659"/>
    <w:rsid w:val="00355BF0"/>
    <w:rsid w:val="00356495"/>
    <w:rsid w:val="00357AD5"/>
    <w:rsid w:val="003703CA"/>
    <w:rsid w:val="00371A2B"/>
    <w:rsid w:val="00374516"/>
    <w:rsid w:val="00375C3C"/>
    <w:rsid w:val="0038014B"/>
    <w:rsid w:val="00381CEF"/>
    <w:rsid w:val="00387FB7"/>
    <w:rsid w:val="00393639"/>
    <w:rsid w:val="003959A1"/>
    <w:rsid w:val="00395E65"/>
    <w:rsid w:val="00397CDF"/>
    <w:rsid w:val="003A0A7B"/>
    <w:rsid w:val="003A286B"/>
    <w:rsid w:val="003A58B1"/>
    <w:rsid w:val="003A5BBA"/>
    <w:rsid w:val="003A6103"/>
    <w:rsid w:val="003A6CF4"/>
    <w:rsid w:val="003B1AA4"/>
    <w:rsid w:val="003B2622"/>
    <w:rsid w:val="003B30F3"/>
    <w:rsid w:val="003B5A2B"/>
    <w:rsid w:val="003C4292"/>
    <w:rsid w:val="003C43FF"/>
    <w:rsid w:val="003C67C8"/>
    <w:rsid w:val="003C7188"/>
    <w:rsid w:val="003D374E"/>
    <w:rsid w:val="003D485A"/>
    <w:rsid w:val="003E0B52"/>
    <w:rsid w:val="003E163F"/>
    <w:rsid w:val="003E25F9"/>
    <w:rsid w:val="003E2DB9"/>
    <w:rsid w:val="003E5B0C"/>
    <w:rsid w:val="003E68D6"/>
    <w:rsid w:val="003F04C4"/>
    <w:rsid w:val="003F1ABD"/>
    <w:rsid w:val="003F1D98"/>
    <w:rsid w:val="004018B5"/>
    <w:rsid w:val="0040395A"/>
    <w:rsid w:val="004048CF"/>
    <w:rsid w:val="00406316"/>
    <w:rsid w:val="0040679B"/>
    <w:rsid w:val="00407FF9"/>
    <w:rsid w:val="0041190C"/>
    <w:rsid w:val="00411FF2"/>
    <w:rsid w:val="00412B74"/>
    <w:rsid w:val="004143B4"/>
    <w:rsid w:val="004150B1"/>
    <w:rsid w:val="00417DFE"/>
    <w:rsid w:val="004201B9"/>
    <w:rsid w:val="00422A23"/>
    <w:rsid w:val="0042338B"/>
    <w:rsid w:val="00425B42"/>
    <w:rsid w:val="0043119E"/>
    <w:rsid w:val="004319B3"/>
    <w:rsid w:val="004343D3"/>
    <w:rsid w:val="004355A5"/>
    <w:rsid w:val="0044030A"/>
    <w:rsid w:val="00442A35"/>
    <w:rsid w:val="00446670"/>
    <w:rsid w:val="00446914"/>
    <w:rsid w:val="00446F6E"/>
    <w:rsid w:val="00450B5D"/>
    <w:rsid w:val="004529D7"/>
    <w:rsid w:val="00455243"/>
    <w:rsid w:val="00457E69"/>
    <w:rsid w:val="004600F2"/>
    <w:rsid w:val="004729E3"/>
    <w:rsid w:val="00476CBC"/>
    <w:rsid w:val="00477E8A"/>
    <w:rsid w:val="004818D6"/>
    <w:rsid w:val="00481F60"/>
    <w:rsid w:val="004825D8"/>
    <w:rsid w:val="004926C8"/>
    <w:rsid w:val="004930D0"/>
    <w:rsid w:val="00495F9A"/>
    <w:rsid w:val="00496152"/>
    <w:rsid w:val="00497C61"/>
    <w:rsid w:val="004A036B"/>
    <w:rsid w:val="004A48F0"/>
    <w:rsid w:val="004A699E"/>
    <w:rsid w:val="004A7A95"/>
    <w:rsid w:val="004B0AE4"/>
    <w:rsid w:val="004B16F4"/>
    <w:rsid w:val="004B27C1"/>
    <w:rsid w:val="004B4AC8"/>
    <w:rsid w:val="004B57B3"/>
    <w:rsid w:val="004B5E01"/>
    <w:rsid w:val="004C4908"/>
    <w:rsid w:val="004C632B"/>
    <w:rsid w:val="004D7BA9"/>
    <w:rsid w:val="004E07CF"/>
    <w:rsid w:val="004E73AA"/>
    <w:rsid w:val="004F2D0E"/>
    <w:rsid w:val="004F7180"/>
    <w:rsid w:val="00500FBE"/>
    <w:rsid w:val="0050392D"/>
    <w:rsid w:val="005066B5"/>
    <w:rsid w:val="00506998"/>
    <w:rsid w:val="00506AEE"/>
    <w:rsid w:val="00512465"/>
    <w:rsid w:val="00520088"/>
    <w:rsid w:val="00521C7C"/>
    <w:rsid w:val="005272E7"/>
    <w:rsid w:val="00527738"/>
    <w:rsid w:val="00531B70"/>
    <w:rsid w:val="005344B3"/>
    <w:rsid w:val="0053592B"/>
    <w:rsid w:val="005419D7"/>
    <w:rsid w:val="00541A1D"/>
    <w:rsid w:val="00542576"/>
    <w:rsid w:val="005431B1"/>
    <w:rsid w:val="00550B73"/>
    <w:rsid w:val="0055258B"/>
    <w:rsid w:val="005529AD"/>
    <w:rsid w:val="00552D37"/>
    <w:rsid w:val="00554F06"/>
    <w:rsid w:val="00554FEB"/>
    <w:rsid w:val="005550F8"/>
    <w:rsid w:val="00555219"/>
    <w:rsid w:val="00555F5D"/>
    <w:rsid w:val="005661BC"/>
    <w:rsid w:val="00570699"/>
    <w:rsid w:val="00571AA4"/>
    <w:rsid w:val="00572118"/>
    <w:rsid w:val="005725FF"/>
    <w:rsid w:val="00573EBE"/>
    <w:rsid w:val="005752E2"/>
    <w:rsid w:val="00580F19"/>
    <w:rsid w:val="00584F5A"/>
    <w:rsid w:val="00586409"/>
    <w:rsid w:val="0058714E"/>
    <w:rsid w:val="005907AE"/>
    <w:rsid w:val="00590E2E"/>
    <w:rsid w:val="00591C24"/>
    <w:rsid w:val="00592000"/>
    <w:rsid w:val="00593617"/>
    <w:rsid w:val="00596248"/>
    <w:rsid w:val="00596AF1"/>
    <w:rsid w:val="00597636"/>
    <w:rsid w:val="005A02AC"/>
    <w:rsid w:val="005A1408"/>
    <w:rsid w:val="005A260F"/>
    <w:rsid w:val="005A55F4"/>
    <w:rsid w:val="005B021E"/>
    <w:rsid w:val="005B1FB1"/>
    <w:rsid w:val="005B32DC"/>
    <w:rsid w:val="005B5D16"/>
    <w:rsid w:val="005B7AB6"/>
    <w:rsid w:val="005C0979"/>
    <w:rsid w:val="005C3BCA"/>
    <w:rsid w:val="005C6985"/>
    <w:rsid w:val="005D3F84"/>
    <w:rsid w:val="005D722D"/>
    <w:rsid w:val="005E11A9"/>
    <w:rsid w:val="005F0F82"/>
    <w:rsid w:val="005F1146"/>
    <w:rsid w:val="005F22D2"/>
    <w:rsid w:val="005F357A"/>
    <w:rsid w:val="005F3C09"/>
    <w:rsid w:val="005F671A"/>
    <w:rsid w:val="00601EB0"/>
    <w:rsid w:val="00602808"/>
    <w:rsid w:val="00603D53"/>
    <w:rsid w:val="006053B6"/>
    <w:rsid w:val="0061031F"/>
    <w:rsid w:val="00612BFA"/>
    <w:rsid w:val="00612C77"/>
    <w:rsid w:val="00616324"/>
    <w:rsid w:val="00616D0E"/>
    <w:rsid w:val="00620D83"/>
    <w:rsid w:val="0062799C"/>
    <w:rsid w:val="0063297B"/>
    <w:rsid w:val="00632FBA"/>
    <w:rsid w:val="006358D9"/>
    <w:rsid w:val="00636958"/>
    <w:rsid w:val="00640A82"/>
    <w:rsid w:val="00641DE2"/>
    <w:rsid w:val="00646688"/>
    <w:rsid w:val="00647C02"/>
    <w:rsid w:val="00655D73"/>
    <w:rsid w:val="006575F3"/>
    <w:rsid w:val="00660640"/>
    <w:rsid w:val="00661E79"/>
    <w:rsid w:val="006635A1"/>
    <w:rsid w:val="0066404F"/>
    <w:rsid w:val="00671A7D"/>
    <w:rsid w:val="00671E30"/>
    <w:rsid w:val="00675001"/>
    <w:rsid w:val="006752D4"/>
    <w:rsid w:val="0067668E"/>
    <w:rsid w:val="00676A35"/>
    <w:rsid w:val="006827EB"/>
    <w:rsid w:val="00682871"/>
    <w:rsid w:val="00685734"/>
    <w:rsid w:val="00687013"/>
    <w:rsid w:val="0069550F"/>
    <w:rsid w:val="006967DE"/>
    <w:rsid w:val="006A02D5"/>
    <w:rsid w:val="006A1F12"/>
    <w:rsid w:val="006A286D"/>
    <w:rsid w:val="006A422B"/>
    <w:rsid w:val="006A4272"/>
    <w:rsid w:val="006A5CD9"/>
    <w:rsid w:val="006A736F"/>
    <w:rsid w:val="006B0CFC"/>
    <w:rsid w:val="006B263E"/>
    <w:rsid w:val="006B3815"/>
    <w:rsid w:val="006B42FB"/>
    <w:rsid w:val="006B6068"/>
    <w:rsid w:val="006C09D6"/>
    <w:rsid w:val="006C1FFF"/>
    <w:rsid w:val="006C3786"/>
    <w:rsid w:val="006C4ADB"/>
    <w:rsid w:val="006C56BF"/>
    <w:rsid w:val="006C6399"/>
    <w:rsid w:val="006C7872"/>
    <w:rsid w:val="006D08CA"/>
    <w:rsid w:val="006E00B9"/>
    <w:rsid w:val="006E045C"/>
    <w:rsid w:val="006E20C3"/>
    <w:rsid w:val="006E776F"/>
    <w:rsid w:val="006F6000"/>
    <w:rsid w:val="00701BD6"/>
    <w:rsid w:val="00704DD1"/>
    <w:rsid w:val="00710AD7"/>
    <w:rsid w:val="00711C37"/>
    <w:rsid w:val="00712234"/>
    <w:rsid w:val="00712A97"/>
    <w:rsid w:val="00715A7C"/>
    <w:rsid w:val="00717CF4"/>
    <w:rsid w:val="00720CD5"/>
    <w:rsid w:val="00720CF5"/>
    <w:rsid w:val="00734AB6"/>
    <w:rsid w:val="00740959"/>
    <w:rsid w:val="00741374"/>
    <w:rsid w:val="007425F3"/>
    <w:rsid w:val="00750225"/>
    <w:rsid w:val="007503B4"/>
    <w:rsid w:val="007574BA"/>
    <w:rsid w:val="00760F0B"/>
    <w:rsid w:val="00764D01"/>
    <w:rsid w:val="00775C61"/>
    <w:rsid w:val="00776F73"/>
    <w:rsid w:val="00777565"/>
    <w:rsid w:val="00780A01"/>
    <w:rsid w:val="0078117C"/>
    <w:rsid w:val="007839A7"/>
    <w:rsid w:val="00787C48"/>
    <w:rsid w:val="00792129"/>
    <w:rsid w:val="00792410"/>
    <w:rsid w:val="00792EA7"/>
    <w:rsid w:val="00794286"/>
    <w:rsid w:val="00795794"/>
    <w:rsid w:val="00796564"/>
    <w:rsid w:val="007969CD"/>
    <w:rsid w:val="00796B93"/>
    <w:rsid w:val="007A5DFD"/>
    <w:rsid w:val="007A6ABA"/>
    <w:rsid w:val="007B110F"/>
    <w:rsid w:val="007B1144"/>
    <w:rsid w:val="007B352E"/>
    <w:rsid w:val="007B3A0D"/>
    <w:rsid w:val="007B4AB9"/>
    <w:rsid w:val="007B5B38"/>
    <w:rsid w:val="007B61AC"/>
    <w:rsid w:val="007C0832"/>
    <w:rsid w:val="007C2C30"/>
    <w:rsid w:val="007C4554"/>
    <w:rsid w:val="007C4FB7"/>
    <w:rsid w:val="007C56D4"/>
    <w:rsid w:val="007D35F1"/>
    <w:rsid w:val="007E63E8"/>
    <w:rsid w:val="007E77A1"/>
    <w:rsid w:val="007F0370"/>
    <w:rsid w:val="007F12A6"/>
    <w:rsid w:val="007F174B"/>
    <w:rsid w:val="007F7D37"/>
    <w:rsid w:val="00800C8D"/>
    <w:rsid w:val="00804F5D"/>
    <w:rsid w:val="00811B6E"/>
    <w:rsid w:val="00812C17"/>
    <w:rsid w:val="00814F71"/>
    <w:rsid w:val="00815EA3"/>
    <w:rsid w:val="00816E22"/>
    <w:rsid w:val="00822A9F"/>
    <w:rsid w:val="008265AB"/>
    <w:rsid w:val="008270EE"/>
    <w:rsid w:val="008301D7"/>
    <w:rsid w:val="00831103"/>
    <w:rsid w:val="008325A9"/>
    <w:rsid w:val="00836243"/>
    <w:rsid w:val="00850AF5"/>
    <w:rsid w:val="0085174D"/>
    <w:rsid w:val="00857FA4"/>
    <w:rsid w:val="00860137"/>
    <w:rsid w:val="00861AF2"/>
    <w:rsid w:val="0086270A"/>
    <w:rsid w:val="00863306"/>
    <w:rsid w:val="00863D8F"/>
    <w:rsid w:val="008641CC"/>
    <w:rsid w:val="008644DB"/>
    <w:rsid w:val="00864872"/>
    <w:rsid w:val="008652AF"/>
    <w:rsid w:val="0086613A"/>
    <w:rsid w:val="008678BC"/>
    <w:rsid w:val="0087056D"/>
    <w:rsid w:val="008720F4"/>
    <w:rsid w:val="008721C3"/>
    <w:rsid w:val="00872CE7"/>
    <w:rsid w:val="00872E72"/>
    <w:rsid w:val="00875446"/>
    <w:rsid w:val="00875FD7"/>
    <w:rsid w:val="0088356E"/>
    <w:rsid w:val="008849C5"/>
    <w:rsid w:val="00885580"/>
    <w:rsid w:val="00885BF4"/>
    <w:rsid w:val="00890836"/>
    <w:rsid w:val="0089598D"/>
    <w:rsid w:val="00896055"/>
    <w:rsid w:val="008A0612"/>
    <w:rsid w:val="008A2BA3"/>
    <w:rsid w:val="008A3E97"/>
    <w:rsid w:val="008A756D"/>
    <w:rsid w:val="008B1388"/>
    <w:rsid w:val="008B4C64"/>
    <w:rsid w:val="008B5772"/>
    <w:rsid w:val="008C30CC"/>
    <w:rsid w:val="008C42D9"/>
    <w:rsid w:val="008C79E6"/>
    <w:rsid w:val="008D2B16"/>
    <w:rsid w:val="008D4DD9"/>
    <w:rsid w:val="008E149B"/>
    <w:rsid w:val="008E152D"/>
    <w:rsid w:val="008E291C"/>
    <w:rsid w:val="008E2BE1"/>
    <w:rsid w:val="008E3426"/>
    <w:rsid w:val="008E4F57"/>
    <w:rsid w:val="008E6D5A"/>
    <w:rsid w:val="008F0EA1"/>
    <w:rsid w:val="008F27D7"/>
    <w:rsid w:val="009016F1"/>
    <w:rsid w:val="00901AC9"/>
    <w:rsid w:val="00903662"/>
    <w:rsid w:val="00910753"/>
    <w:rsid w:val="00911AD1"/>
    <w:rsid w:val="00913FF0"/>
    <w:rsid w:val="009155D8"/>
    <w:rsid w:val="00921AC6"/>
    <w:rsid w:val="0092557B"/>
    <w:rsid w:val="00925697"/>
    <w:rsid w:val="009300AD"/>
    <w:rsid w:val="00930291"/>
    <w:rsid w:val="0093058F"/>
    <w:rsid w:val="009315B8"/>
    <w:rsid w:val="009346E8"/>
    <w:rsid w:val="009348B8"/>
    <w:rsid w:val="0094438B"/>
    <w:rsid w:val="00944694"/>
    <w:rsid w:val="00944737"/>
    <w:rsid w:val="009516DD"/>
    <w:rsid w:val="009525CD"/>
    <w:rsid w:val="00954CC0"/>
    <w:rsid w:val="00954E5C"/>
    <w:rsid w:val="00955A66"/>
    <w:rsid w:val="009564ED"/>
    <w:rsid w:val="00956640"/>
    <w:rsid w:val="00960073"/>
    <w:rsid w:val="00961396"/>
    <w:rsid w:val="00964454"/>
    <w:rsid w:val="0096673F"/>
    <w:rsid w:val="0097586C"/>
    <w:rsid w:val="00976AE8"/>
    <w:rsid w:val="0098061D"/>
    <w:rsid w:val="00981588"/>
    <w:rsid w:val="00990DD2"/>
    <w:rsid w:val="00990EE9"/>
    <w:rsid w:val="00993B32"/>
    <w:rsid w:val="00994544"/>
    <w:rsid w:val="00995015"/>
    <w:rsid w:val="009952B5"/>
    <w:rsid w:val="0099734F"/>
    <w:rsid w:val="009974DB"/>
    <w:rsid w:val="009A0258"/>
    <w:rsid w:val="009A034A"/>
    <w:rsid w:val="009A2288"/>
    <w:rsid w:val="009A490C"/>
    <w:rsid w:val="009A4A9E"/>
    <w:rsid w:val="009A5680"/>
    <w:rsid w:val="009A62F3"/>
    <w:rsid w:val="009B6FD8"/>
    <w:rsid w:val="009C2B56"/>
    <w:rsid w:val="009C6549"/>
    <w:rsid w:val="009C7575"/>
    <w:rsid w:val="009C7911"/>
    <w:rsid w:val="009D3A30"/>
    <w:rsid w:val="009D75BC"/>
    <w:rsid w:val="009E5E96"/>
    <w:rsid w:val="009E7A6A"/>
    <w:rsid w:val="009F056E"/>
    <w:rsid w:val="00A13768"/>
    <w:rsid w:val="00A2155A"/>
    <w:rsid w:val="00A232D8"/>
    <w:rsid w:val="00A24437"/>
    <w:rsid w:val="00A24CA7"/>
    <w:rsid w:val="00A25043"/>
    <w:rsid w:val="00A27170"/>
    <w:rsid w:val="00A305C3"/>
    <w:rsid w:val="00A329C6"/>
    <w:rsid w:val="00A33130"/>
    <w:rsid w:val="00A33AFE"/>
    <w:rsid w:val="00A36577"/>
    <w:rsid w:val="00A36B06"/>
    <w:rsid w:val="00A4165B"/>
    <w:rsid w:val="00A42EE1"/>
    <w:rsid w:val="00A43C2B"/>
    <w:rsid w:val="00A4547E"/>
    <w:rsid w:val="00A45E19"/>
    <w:rsid w:val="00A4719B"/>
    <w:rsid w:val="00A47FAA"/>
    <w:rsid w:val="00A53A23"/>
    <w:rsid w:val="00A627BF"/>
    <w:rsid w:val="00A72C75"/>
    <w:rsid w:val="00A73DF7"/>
    <w:rsid w:val="00A75AF9"/>
    <w:rsid w:val="00A8127B"/>
    <w:rsid w:val="00A826A5"/>
    <w:rsid w:val="00A82F6E"/>
    <w:rsid w:val="00A93A94"/>
    <w:rsid w:val="00AA0B20"/>
    <w:rsid w:val="00AA1DB7"/>
    <w:rsid w:val="00AA2A6E"/>
    <w:rsid w:val="00AA3CBB"/>
    <w:rsid w:val="00AA4118"/>
    <w:rsid w:val="00AB4718"/>
    <w:rsid w:val="00AC09B5"/>
    <w:rsid w:val="00AC0A81"/>
    <w:rsid w:val="00AC49B8"/>
    <w:rsid w:val="00AC4D94"/>
    <w:rsid w:val="00AD0411"/>
    <w:rsid w:val="00AD1B79"/>
    <w:rsid w:val="00AE7A43"/>
    <w:rsid w:val="00AF1508"/>
    <w:rsid w:val="00AF5049"/>
    <w:rsid w:val="00B03435"/>
    <w:rsid w:val="00B06033"/>
    <w:rsid w:val="00B1292B"/>
    <w:rsid w:val="00B150A1"/>
    <w:rsid w:val="00B1515B"/>
    <w:rsid w:val="00B15B25"/>
    <w:rsid w:val="00B160B7"/>
    <w:rsid w:val="00B17D21"/>
    <w:rsid w:val="00B2076A"/>
    <w:rsid w:val="00B22A84"/>
    <w:rsid w:val="00B23A2F"/>
    <w:rsid w:val="00B329E4"/>
    <w:rsid w:val="00B36DA7"/>
    <w:rsid w:val="00B46AC3"/>
    <w:rsid w:val="00B47BE2"/>
    <w:rsid w:val="00B5067C"/>
    <w:rsid w:val="00B5325D"/>
    <w:rsid w:val="00B54D58"/>
    <w:rsid w:val="00B57E86"/>
    <w:rsid w:val="00B60D9D"/>
    <w:rsid w:val="00B63AEB"/>
    <w:rsid w:val="00B66F4B"/>
    <w:rsid w:val="00B725E9"/>
    <w:rsid w:val="00B814D1"/>
    <w:rsid w:val="00B83850"/>
    <w:rsid w:val="00B91E4C"/>
    <w:rsid w:val="00B92907"/>
    <w:rsid w:val="00B92E71"/>
    <w:rsid w:val="00B959BD"/>
    <w:rsid w:val="00B96B70"/>
    <w:rsid w:val="00BA4227"/>
    <w:rsid w:val="00BB495E"/>
    <w:rsid w:val="00BB6988"/>
    <w:rsid w:val="00BC0D4A"/>
    <w:rsid w:val="00BC1597"/>
    <w:rsid w:val="00BC3FCE"/>
    <w:rsid w:val="00BC4F63"/>
    <w:rsid w:val="00BC5DC1"/>
    <w:rsid w:val="00BD1397"/>
    <w:rsid w:val="00BD28EE"/>
    <w:rsid w:val="00BD7557"/>
    <w:rsid w:val="00BE19A5"/>
    <w:rsid w:val="00BE4874"/>
    <w:rsid w:val="00BF0772"/>
    <w:rsid w:val="00BF08EE"/>
    <w:rsid w:val="00BF201A"/>
    <w:rsid w:val="00BF252B"/>
    <w:rsid w:val="00BF2E33"/>
    <w:rsid w:val="00BF4510"/>
    <w:rsid w:val="00C00CD7"/>
    <w:rsid w:val="00C04FB1"/>
    <w:rsid w:val="00C05827"/>
    <w:rsid w:val="00C071F8"/>
    <w:rsid w:val="00C10087"/>
    <w:rsid w:val="00C1192C"/>
    <w:rsid w:val="00C13D0C"/>
    <w:rsid w:val="00C15352"/>
    <w:rsid w:val="00C174A2"/>
    <w:rsid w:val="00C25E3D"/>
    <w:rsid w:val="00C278F2"/>
    <w:rsid w:val="00C31045"/>
    <w:rsid w:val="00C3185F"/>
    <w:rsid w:val="00C32B5C"/>
    <w:rsid w:val="00C34006"/>
    <w:rsid w:val="00C3533A"/>
    <w:rsid w:val="00C40CA3"/>
    <w:rsid w:val="00C411E1"/>
    <w:rsid w:val="00C41336"/>
    <w:rsid w:val="00C4243C"/>
    <w:rsid w:val="00C439E1"/>
    <w:rsid w:val="00C45F41"/>
    <w:rsid w:val="00C4729E"/>
    <w:rsid w:val="00C52386"/>
    <w:rsid w:val="00C538A5"/>
    <w:rsid w:val="00C53FF8"/>
    <w:rsid w:val="00C55C6E"/>
    <w:rsid w:val="00C6154F"/>
    <w:rsid w:val="00C615AC"/>
    <w:rsid w:val="00C64C17"/>
    <w:rsid w:val="00C7318A"/>
    <w:rsid w:val="00C74BA8"/>
    <w:rsid w:val="00C8434B"/>
    <w:rsid w:val="00C84D4B"/>
    <w:rsid w:val="00C85822"/>
    <w:rsid w:val="00C904A0"/>
    <w:rsid w:val="00C925AC"/>
    <w:rsid w:val="00C93611"/>
    <w:rsid w:val="00C94874"/>
    <w:rsid w:val="00C97EE0"/>
    <w:rsid w:val="00CA13D4"/>
    <w:rsid w:val="00CA4047"/>
    <w:rsid w:val="00CA491A"/>
    <w:rsid w:val="00CA5EFD"/>
    <w:rsid w:val="00CA7B09"/>
    <w:rsid w:val="00CA7E64"/>
    <w:rsid w:val="00CB4172"/>
    <w:rsid w:val="00CB4A78"/>
    <w:rsid w:val="00CB5C2D"/>
    <w:rsid w:val="00CC163D"/>
    <w:rsid w:val="00CC3268"/>
    <w:rsid w:val="00CC4DEF"/>
    <w:rsid w:val="00CC6646"/>
    <w:rsid w:val="00CC6CEC"/>
    <w:rsid w:val="00CD0699"/>
    <w:rsid w:val="00CD31AE"/>
    <w:rsid w:val="00CD574C"/>
    <w:rsid w:val="00CD6ABE"/>
    <w:rsid w:val="00CD7E08"/>
    <w:rsid w:val="00CE7A11"/>
    <w:rsid w:val="00CE7C0F"/>
    <w:rsid w:val="00CF0955"/>
    <w:rsid w:val="00CF28E8"/>
    <w:rsid w:val="00CF3739"/>
    <w:rsid w:val="00CF3836"/>
    <w:rsid w:val="00CF482B"/>
    <w:rsid w:val="00CF5595"/>
    <w:rsid w:val="00CF7A65"/>
    <w:rsid w:val="00D0028B"/>
    <w:rsid w:val="00D010CC"/>
    <w:rsid w:val="00D040EC"/>
    <w:rsid w:val="00D0511F"/>
    <w:rsid w:val="00D05C8B"/>
    <w:rsid w:val="00D06935"/>
    <w:rsid w:val="00D22891"/>
    <w:rsid w:val="00D230F1"/>
    <w:rsid w:val="00D27FE1"/>
    <w:rsid w:val="00D32A68"/>
    <w:rsid w:val="00D37239"/>
    <w:rsid w:val="00D40C57"/>
    <w:rsid w:val="00D40D8D"/>
    <w:rsid w:val="00D41220"/>
    <w:rsid w:val="00D44A22"/>
    <w:rsid w:val="00D53630"/>
    <w:rsid w:val="00D53A32"/>
    <w:rsid w:val="00D542AD"/>
    <w:rsid w:val="00D61BBF"/>
    <w:rsid w:val="00D62A25"/>
    <w:rsid w:val="00D6639F"/>
    <w:rsid w:val="00D70C6B"/>
    <w:rsid w:val="00D72471"/>
    <w:rsid w:val="00D828F8"/>
    <w:rsid w:val="00D83931"/>
    <w:rsid w:val="00D843A1"/>
    <w:rsid w:val="00D866AB"/>
    <w:rsid w:val="00D92D39"/>
    <w:rsid w:val="00D9426E"/>
    <w:rsid w:val="00D948BF"/>
    <w:rsid w:val="00D95119"/>
    <w:rsid w:val="00D96A74"/>
    <w:rsid w:val="00D96DC8"/>
    <w:rsid w:val="00DA5DDD"/>
    <w:rsid w:val="00DA5FC5"/>
    <w:rsid w:val="00DA6055"/>
    <w:rsid w:val="00DA72CF"/>
    <w:rsid w:val="00DB7D0E"/>
    <w:rsid w:val="00DC26A2"/>
    <w:rsid w:val="00DC3DF8"/>
    <w:rsid w:val="00DC6282"/>
    <w:rsid w:val="00DC73CD"/>
    <w:rsid w:val="00DD1FA8"/>
    <w:rsid w:val="00DD3932"/>
    <w:rsid w:val="00DD3FB8"/>
    <w:rsid w:val="00DE0F0D"/>
    <w:rsid w:val="00DE73FB"/>
    <w:rsid w:val="00DF0CD0"/>
    <w:rsid w:val="00DF2344"/>
    <w:rsid w:val="00DF2829"/>
    <w:rsid w:val="00DF374E"/>
    <w:rsid w:val="00E036C7"/>
    <w:rsid w:val="00E06375"/>
    <w:rsid w:val="00E1118E"/>
    <w:rsid w:val="00E137B6"/>
    <w:rsid w:val="00E164BB"/>
    <w:rsid w:val="00E21F0A"/>
    <w:rsid w:val="00E2530A"/>
    <w:rsid w:val="00E301FC"/>
    <w:rsid w:val="00E32780"/>
    <w:rsid w:val="00E32AC9"/>
    <w:rsid w:val="00E333BF"/>
    <w:rsid w:val="00E4028D"/>
    <w:rsid w:val="00E406AB"/>
    <w:rsid w:val="00E40946"/>
    <w:rsid w:val="00E413A4"/>
    <w:rsid w:val="00E5069F"/>
    <w:rsid w:val="00E51A52"/>
    <w:rsid w:val="00E54BEE"/>
    <w:rsid w:val="00E5507D"/>
    <w:rsid w:val="00E56BB9"/>
    <w:rsid w:val="00E6006E"/>
    <w:rsid w:val="00E640CB"/>
    <w:rsid w:val="00E641F9"/>
    <w:rsid w:val="00E67DE6"/>
    <w:rsid w:val="00E802A3"/>
    <w:rsid w:val="00E81B11"/>
    <w:rsid w:val="00E82AA7"/>
    <w:rsid w:val="00E82DF4"/>
    <w:rsid w:val="00E85B85"/>
    <w:rsid w:val="00E86E3D"/>
    <w:rsid w:val="00E87FD2"/>
    <w:rsid w:val="00E9530A"/>
    <w:rsid w:val="00E975C4"/>
    <w:rsid w:val="00EA0DF3"/>
    <w:rsid w:val="00EA1025"/>
    <w:rsid w:val="00EA761D"/>
    <w:rsid w:val="00EB0297"/>
    <w:rsid w:val="00EB0CCC"/>
    <w:rsid w:val="00EB3022"/>
    <w:rsid w:val="00EB4510"/>
    <w:rsid w:val="00EC0CD5"/>
    <w:rsid w:val="00EC1331"/>
    <w:rsid w:val="00EC430E"/>
    <w:rsid w:val="00EC72D2"/>
    <w:rsid w:val="00ED328B"/>
    <w:rsid w:val="00EE207E"/>
    <w:rsid w:val="00EE35A8"/>
    <w:rsid w:val="00EE5117"/>
    <w:rsid w:val="00EF0E3E"/>
    <w:rsid w:val="00EF32CC"/>
    <w:rsid w:val="00EF4180"/>
    <w:rsid w:val="00EF42BD"/>
    <w:rsid w:val="00F03B18"/>
    <w:rsid w:val="00F05FD5"/>
    <w:rsid w:val="00F11D50"/>
    <w:rsid w:val="00F13388"/>
    <w:rsid w:val="00F1471C"/>
    <w:rsid w:val="00F20FA1"/>
    <w:rsid w:val="00F22FA5"/>
    <w:rsid w:val="00F23F56"/>
    <w:rsid w:val="00F24011"/>
    <w:rsid w:val="00F267D6"/>
    <w:rsid w:val="00F26DBC"/>
    <w:rsid w:val="00F272F8"/>
    <w:rsid w:val="00F2796A"/>
    <w:rsid w:val="00F5074F"/>
    <w:rsid w:val="00F50DEE"/>
    <w:rsid w:val="00F5270D"/>
    <w:rsid w:val="00F5337A"/>
    <w:rsid w:val="00F64612"/>
    <w:rsid w:val="00F664E2"/>
    <w:rsid w:val="00F66E23"/>
    <w:rsid w:val="00F70756"/>
    <w:rsid w:val="00F709A4"/>
    <w:rsid w:val="00F72456"/>
    <w:rsid w:val="00F729BF"/>
    <w:rsid w:val="00F82B98"/>
    <w:rsid w:val="00F830B0"/>
    <w:rsid w:val="00F83365"/>
    <w:rsid w:val="00F84477"/>
    <w:rsid w:val="00F85201"/>
    <w:rsid w:val="00F8527E"/>
    <w:rsid w:val="00F86F26"/>
    <w:rsid w:val="00F877D2"/>
    <w:rsid w:val="00F90956"/>
    <w:rsid w:val="00F93935"/>
    <w:rsid w:val="00F96AAD"/>
    <w:rsid w:val="00F96CEB"/>
    <w:rsid w:val="00FA0E3C"/>
    <w:rsid w:val="00FA3F16"/>
    <w:rsid w:val="00FA40DD"/>
    <w:rsid w:val="00FA4388"/>
    <w:rsid w:val="00FB1704"/>
    <w:rsid w:val="00FB1B0D"/>
    <w:rsid w:val="00FB1BF3"/>
    <w:rsid w:val="00FB65B9"/>
    <w:rsid w:val="00FB7BC5"/>
    <w:rsid w:val="00FC2E89"/>
    <w:rsid w:val="00FC302D"/>
    <w:rsid w:val="00FC3095"/>
    <w:rsid w:val="00FC31DC"/>
    <w:rsid w:val="00FC6D1B"/>
    <w:rsid w:val="00FC7527"/>
    <w:rsid w:val="00FD0F21"/>
    <w:rsid w:val="00FD628B"/>
    <w:rsid w:val="00FD682A"/>
    <w:rsid w:val="00FD6A17"/>
    <w:rsid w:val="00FE0115"/>
    <w:rsid w:val="00FE0B79"/>
    <w:rsid w:val="00FE2678"/>
    <w:rsid w:val="00FE775C"/>
    <w:rsid w:val="00FF04C1"/>
    <w:rsid w:val="00FF13A8"/>
    <w:rsid w:val="00FF14B0"/>
    <w:rsid w:val="00FF7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4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Body Text 2"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F3C09"/>
    <w:pPr>
      <w:keepNext/>
      <w:autoSpaceDE w:val="0"/>
      <w:autoSpaceDN w:val="0"/>
      <w:spacing w:after="0" w:line="240" w:lineRule="auto"/>
      <w:jc w:val="center"/>
      <w:outlineLvl w:val="0"/>
    </w:pPr>
    <w:rPr>
      <w:rFonts w:ascii="Arial" w:eastAsia="Times New Roman" w:hAnsi="Arial" w:cs="Arial"/>
      <w:b/>
      <w:bCs/>
    </w:rPr>
  </w:style>
  <w:style w:type="paragraph" w:styleId="Heading2">
    <w:name w:val="heading 2"/>
    <w:basedOn w:val="Normal"/>
    <w:next w:val="Normal"/>
    <w:link w:val="Heading2Char"/>
    <w:qFormat/>
    <w:rsid w:val="005F3C09"/>
    <w:pPr>
      <w:keepNext/>
      <w:autoSpaceDE w:val="0"/>
      <w:autoSpaceDN w:val="0"/>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5F3C09"/>
    <w:pPr>
      <w:keepNext/>
      <w:autoSpaceDE w:val="0"/>
      <w:autoSpaceDN w:val="0"/>
      <w:spacing w:before="240" w:after="60" w:line="240" w:lineRule="auto"/>
      <w:outlineLvl w:val="2"/>
    </w:pPr>
    <w:rPr>
      <w:rFonts w:ascii="Arial" w:eastAsia="Times New Roman" w:hAnsi="Arial" w:cs="Arial"/>
      <w:sz w:val="24"/>
      <w:szCs w:val="24"/>
    </w:rPr>
  </w:style>
  <w:style w:type="paragraph" w:styleId="Heading4">
    <w:name w:val="heading 4"/>
    <w:basedOn w:val="Normal"/>
    <w:next w:val="Normal"/>
    <w:link w:val="Heading4Char"/>
    <w:qFormat/>
    <w:rsid w:val="005F3C09"/>
    <w:pPr>
      <w:keepNext/>
      <w:autoSpaceDE w:val="0"/>
      <w:autoSpaceDN w:val="0"/>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5F3C09"/>
    <w:pPr>
      <w:autoSpaceDE w:val="0"/>
      <w:autoSpaceDN w:val="0"/>
      <w:spacing w:before="240" w:after="60" w:line="240" w:lineRule="auto"/>
      <w:outlineLvl w:val="4"/>
    </w:pPr>
    <w:rPr>
      <w:rFonts w:ascii="Times" w:eastAsia="Times New Roman" w:hAnsi="Times" w:cs="Times"/>
    </w:rPr>
  </w:style>
  <w:style w:type="paragraph" w:styleId="Heading6">
    <w:name w:val="heading 6"/>
    <w:basedOn w:val="Normal"/>
    <w:next w:val="Normal"/>
    <w:link w:val="Heading6Char"/>
    <w:qFormat/>
    <w:rsid w:val="005F3C09"/>
    <w:pPr>
      <w:autoSpaceDE w:val="0"/>
      <w:autoSpaceDN w:val="0"/>
      <w:spacing w:before="240" w:after="60" w:line="240" w:lineRule="auto"/>
      <w:outlineLvl w:val="5"/>
    </w:pPr>
    <w:rPr>
      <w:rFonts w:ascii="Times" w:eastAsia="Times New Roman" w:hAnsi="Times" w:cs="Times"/>
      <w:i/>
      <w:iCs/>
    </w:rPr>
  </w:style>
  <w:style w:type="paragraph" w:styleId="Heading7">
    <w:name w:val="heading 7"/>
    <w:basedOn w:val="Normal"/>
    <w:next w:val="Normal"/>
    <w:link w:val="Heading7Char"/>
    <w:qFormat/>
    <w:rsid w:val="005F3C09"/>
    <w:pPr>
      <w:autoSpaceDE w:val="0"/>
      <w:autoSpaceDN w:val="0"/>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5F3C09"/>
    <w:pPr>
      <w:autoSpaceDE w:val="0"/>
      <w:autoSpaceDN w:val="0"/>
      <w:spacing w:before="240" w:after="60" w:line="240" w:lineRule="auto"/>
      <w:outlineLvl w:val="7"/>
    </w:pPr>
    <w:rPr>
      <w:rFonts w:ascii="Arial" w:eastAsia="Times New Roman" w:hAnsi="Arial" w:cs="Arial"/>
      <w:i/>
      <w:iCs/>
      <w:sz w:val="20"/>
      <w:szCs w:val="20"/>
    </w:rPr>
  </w:style>
  <w:style w:type="paragraph" w:styleId="Heading9">
    <w:name w:val="heading 9"/>
    <w:basedOn w:val="Normal"/>
    <w:next w:val="Normal"/>
    <w:link w:val="Heading9Char"/>
    <w:qFormat/>
    <w:rsid w:val="005F3C09"/>
    <w:pPr>
      <w:autoSpaceDE w:val="0"/>
      <w:autoSpaceDN w:val="0"/>
      <w:spacing w:before="240" w:after="60" w:line="240" w:lineRule="auto"/>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A1"/>
    <w:pPr>
      <w:ind w:left="720"/>
      <w:contextualSpacing/>
    </w:pPr>
  </w:style>
  <w:style w:type="character" w:customStyle="1" w:styleId="Heading1Char">
    <w:name w:val="Heading 1 Char"/>
    <w:basedOn w:val="DefaultParagraphFont"/>
    <w:link w:val="Heading1"/>
    <w:rsid w:val="005F3C09"/>
    <w:rPr>
      <w:rFonts w:ascii="Arial" w:eastAsia="Times New Roman" w:hAnsi="Arial" w:cs="Arial"/>
      <w:b/>
      <w:bCs/>
    </w:rPr>
  </w:style>
  <w:style w:type="character" w:customStyle="1" w:styleId="Heading2Char">
    <w:name w:val="Heading 2 Char"/>
    <w:basedOn w:val="DefaultParagraphFont"/>
    <w:link w:val="Heading2"/>
    <w:rsid w:val="005F3C09"/>
    <w:rPr>
      <w:rFonts w:ascii="Arial" w:eastAsia="Times New Roman" w:hAnsi="Arial" w:cs="Arial"/>
      <w:b/>
      <w:bCs/>
      <w:i/>
      <w:iCs/>
      <w:sz w:val="24"/>
      <w:szCs w:val="24"/>
    </w:rPr>
  </w:style>
  <w:style w:type="character" w:customStyle="1" w:styleId="Heading3Char">
    <w:name w:val="Heading 3 Char"/>
    <w:basedOn w:val="DefaultParagraphFont"/>
    <w:link w:val="Heading3"/>
    <w:rsid w:val="005F3C09"/>
    <w:rPr>
      <w:rFonts w:ascii="Arial" w:eastAsia="Times New Roman" w:hAnsi="Arial" w:cs="Arial"/>
      <w:sz w:val="24"/>
      <w:szCs w:val="24"/>
    </w:rPr>
  </w:style>
  <w:style w:type="character" w:customStyle="1" w:styleId="Heading4Char">
    <w:name w:val="Heading 4 Char"/>
    <w:basedOn w:val="DefaultParagraphFont"/>
    <w:link w:val="Heading4"/>
    <w:rsid w:val="005F3C09"/>
    <w:rPr>
      <w:rFonts w:ascii="Arial" w:eastAsia="Times New Roman" w:hAnsi="Arial" w:cs="Arial"/>
      <w:b/>
      <w:bCs/>
      <w:sz w:val="24"/>
      <w:szCs w:val="24"/>
    </w:rPr>
  </w:style>
  <w:style w:type="character" w:customStyle="1" w:styleId="Heading5Char">
    <w:name w:val="Heading 5 Char"/>
    <w:basedOn w:val="DefaultParagraphFont"/>
    <w:link w:val="Heading5"/>
    <w:rsid w:val="005F3C09"/>
    <w:rPr>
      <w:rFonts w:ascii="Times" w:eastAsia="Times New Roman" w:hAnsi="Times" w:cs="Times"/>
    </w:rPr>
  </w:style>
  <w:style w:type="character" w:customStyle="1" w:styleId="Heading6Char">
    <w:name w:val="Heading 6 Char"/>
    <w:basedOn w:val="DefaultParagraphFont"/>
    <w:link w:val="Heading6"/>
    <w:rsid w:val="005F3C09"/>
    <w:rPr>
      <w:rFonts w:ascii="Times" w:eastAsia="Times New Roman" w:hAnsi="Times" w:cs="Times"/>
      <w:i/>
      <w:iCs/>
    </w:rPr>
  </w:style>
  <w:style w:type="character" w:customStyle="1" w:styleId="Heading7Char">
    <w:name w:val="Heading 7 Char"/>
    <w:basedOn w:val="DefaultParagraphFont"/>
    <w:link w:val="Heading7"/>
    <w:rsid w:val="005F3C09"/>
    <w:rPr>
      <w:rFonts w:ascii="Arial" w:eastAsia="Times New Roman" w:hAnsi="Arial" w:cs="Arial"/>
      <w:sz w:val="20"/>
      <w:szCs w:val="20"/>
    </w:rPr>
  </w:style>
  <w:style w:type="character" w:customStyle="1" w:styleId="Heading8Char">
    <w:name w:val="Heading 8 Char"/>
    <w:basedOn w:val="DefaultParagraphFont"/>
    <w:link w:val="Heading8"/>
    <w:rsid w:val="005F3C09"/>
    <w:rPr>
      <w:rFonts w:ascii="Arial" w:eastAsia="Times New Roman" w:hAnsi="Arial" w:cs="Arial"/>
      <w:i/>
      <w:iCs/>
      <w:sz w:val="20"/>
      <w:szCs w:val="20"/>
    </w:rPr>
  </w:style>
  <w:style w:type="character" w:customStyle="1" w:styleId="Heading9Char">
    <w:name w:val="Heading 9 Char"/>
    <w:basedOn w:val="DefaultParagraphFont"/>
    <w:link w:val="Heading9"/>
    <w:rsid w:val="005F3C09"/>
    <w:rPr>
      <w:rFonts w:ascii="Arial" w:eastAsia="Times New Roman" w:hAnsi="Arial" w:cs="Arial"/>
      <w:b/>
      <w:bCs/>
      <w:i/>
      <w:iCs/>
      <w:sz w:val="18"/>
      <w:szCs w:val="18"/>
    </w:rPr>
  </w:style>
  <w:style w:type="paragraph" w:customStyle="1" w:styleId="checkbox">
    <w:name w:val="checkbox"/>
    <w:basedOn w:val="Normal"/>
    <w:rsid w:val="005F3C09"/>
    <w:pPr>
      <w:pBdr>
        <w:top w:val="single" w:sz="6" w:space="0" w:color="auto"/>
        <w:left w:val="single" w:sz="6" w:space="0" w:color="auto"/>
        <w:bottom w:val="single" w:sz="6" w:space="0" w:color="auto"/>
        <w:right w:val="single" w:sz="6" w:space="0" w:color="auto"/>
      </w:pBdr>
      <w:autoSpaceDE w:val="0"/>
      <w:autoSpaceDN w:val="0"/>
      <w:spacing w:after="0" w:line="240" w:lineRule="auto"/>
      <w:jc w:val="center"/>
    </w:pPr>
    <w:rPr>
      <w:rFonts w:ascii="Times" w:eastAsia="Times New Roman" w:hAnsi="Times" w:cs="Times"/>
      <w:noProof/>
      <w:color w:val="0000FF"/>
      <w:sz w:val="18"/>
      <w:szCs w:val="18"/>
    </w:rPr>
  </w:style>
  <w:style w:type="paragraph" w:styleId="BlockText">
    <w:name w:val="Block Text"/>
    <w:basedOn w:val="Normal"/>
    <w:rsid w:val="005F3C09"/>
    <w:pPr>
      <w:autoSpaceDE w:val="0"/>
      <w:autoSpaceDN w:val="0"/>
      <w:spacing w:after="120" w:line="240" w:lineRule="auto"/>
      <w:ind w:left="1440" w:right="1440"/>
    </w:pPr>
    <w:rPr>
      <w:rFonts w:ascii="Times" w:eastAsia="Times New Roman" w:hAnsi="Times" w:cs="Times"/>
      <w:sz w:val="24"/>
      <w:szCs w:val="24"/>
    </w:rPr>
  </w:style>
  <w:style w:type="paragraph" w:styleId="BodyText">
    <w:name w:val="Body Text"/>
    <w:basedOn w:val="Normal"/>
    <w:link w:val="BodyTextChar"/>
    <w:rsid w:val="005F3C09"/>
    <w:pPr>
      <w:autoSpaceDE w:val="0"/>
      <w:autoSpaceDN w:val="0"/>
      <w:spacing w:after="120" w:line="240" w:lineRule="auto"/>
    </w:pPr>
    <w:rPr>
      <w:rFonts w:ascii="Times" w:eastAsia="Times New Roman" w:hAnsi="Times" w:cs="Times"/>
      <w:sz w:val="24"/>
      <w:szCs w:val="24"/>
    </w:rPr>
  </w:style>
  <w:style w:type="character" w:customStyle="1" w:styleId="BodyTextChar">
    <w:name w:val="Body Text Char"/>
    <w:basedOn w:val="DefaultParagraphFont"/>
    <w:link w:val="BodyText"/>
    <w:rsid w:val="005F3C09"/>
    <w:rPr>
      <w:rFonts w:ascii="Times" w:eastAsia="Times New Roman" w:hAnsi="Times" w:cs="Times"/>
      <w:sz w:val="24"/>
      <w:szCs w:val="24"/>
    </w:rPr>
  </w:style>
  <w:style w:type="paragraph" w:styleId="BodyTextIndent">
    <w:name w:val="Body Text Indent"/>
    <w:basedOn w:val="Normal"/>
    <w:link w:val="BodyTextIndentChar"/>
    <w:rsid w:val="005F3C09"/>
    <w:pPr>
      <w:autoSpaceDE w:val="0"/>
      <w:autoSpaceDN w:val="0"/>
      <w:spacing w:after="0" w:line="240" w:lineRule="auto"/>
    </w:pPr>
    <w:rPr>
      <w:rFonts w:ascii="Arial" w:eastAsia="Times New Roman" w:hAnsi="Arial" w:cs="Arial"/>
    </w:rPr>
  </w:style>
  <w:style w:type="character" w:customStyle="1" w:styleId="BodyTextIndentChar">
    <w:name w:val="Body Text Indent Char"/>
    <w:basedOn w:val="DefaultParagraphFont"/>
    <w:link w:val="BodyTextIndent"/>
    <w:rsid w:val="005F3C09"/>
    <w:rPr>
      <w:rFonts w:ascii="Arial" w:eastAsia="Times New Roman" w:hAnsi="Arial" w:cs="Arial"/>
    </w:rPr>
  </w:style>
  <w:style w:type="paragraph" w:styleId="BodyText3">
    <w:name w:val="Body Text 3"/>
    <w:basedOn w:val="Normal"/>
    <w:link w:val="BodyText3Char"/>
    <w:rsid w:val="005F3C09"/>
    <w:pPr>
      <w:autoSpaceDE w:val="0"/>
      <w:autoSpaceDN w:val="0"/>
      <w:spacing w:after="120" w:line="240" w:lineRule="auto"/>
    </w:pPr>
    <w:rPr>
      <w:rFonts w:ascii="Times" w:eastAsia="Times New Roman" w:hAnsi="Times" w:cs="Times"/>
      <w:sz w:val="16"/>
      <w:szCs w:val="16"/>
    </w:rPr>
  </w:style>
  <w:style w:type="character" w:customStyle="1" w:styleId="BodyText3Char">
    <w:name w:val="Body Text 3 Char"/>
    <w:basedOn w:val="DefaultParagraphFont"/>
    <w:link w:val="BodyText3"/>
    <w:rsid w:val="005F3C09"/>
    <w:rPr>
      <w:rFonts w:ascii="Times" w:eastAsia="Times New Roman" w:hAnsi="Times" w:cs="Times"/>
      <w:sz w:val="16"/>
      <w:szCs w:val="16"/>
    </w:rPr>
  </w:style>
  <w:style w:type="paragraph" w:styleId="BodyTextFirstIndent">
    <w:name w:val="Body Text First Indent"/>
    <w:basedOn w:val="BodyText"/>
    <w:link w:val="BodyTextFirstIndentChar"/>
    <w:rsid w:val="005F3C09"/>
    <w:pPr>
      <w:ind w:firstLine="210"/>
    </w:pPr>
  </w:style>
  <w:style w:type="character" w:customStyle="1" w:styleId="BodyTextFirstIndentChar">
    <w:name w:val="Body Text First Indent Char"/>
    <w:basedOn w:val="BodyTextChar"/>
    <w:link w:val="BodyTextFirstIndent"/>
    <w:rsid w:val="005F3C09"/>
    <w:rPr>
      <w:rFonts w:ascii="Times" w:eastAsia="Times New Roman" w:hAnsi="Times" w:cs="Times"/>
      <w:sz w:val="24"/>
      <w:szCs w:val="24"/>
    </w:rPr>
  </w:style>
  <w:style w:type="paragraph" w:styleId="BodyTextFirstIndent2">
    <w:name w:val="Body Text First Indent 2"/>
    <w:basedOn w:val="BodyTextIndent"/>
    <w:link w:val="BodyTextFirstIndent2Char"/>
    <w:rsid w:val="005F3C09"/>
    <w:pPr>
      <w:spacing w:after="120"/>
      <w:ind w:left="360" w:firstLine="210"/>
    </w:pPr>
    <w:rPr>
      <w:rFonts w:ascii="Times" w:hAnsi="Times" w:cs="Times"/>
      <w:sz w:val="24"/>
      <w:szCs w:val="24"/>
    </w:rPr>
  </w:style>
  <w:style w:type="character" w:customStyle="1" w:styleId="BodyTextFirstIndent2Char">
    <w:name w:val="Body Text First Indent 2 Char"/>
    <w:basedOn w:val="BodyTextIndentChar"/>
    <w:link w:val="BodyTextFirstIndent2"/>
    <w:rsid w:val="005F3C09"/>
    <w:rPr>
      <w:rFonts w:ascii="Times" w:eastAsia="Times New Roman" w:hAnsi="Times" w:cs="Times"/>
      <w:sz w:val="24"/>
      <w:szCs w:val="24"/>
    </w:rPr>
  </w:style>
  <w:style w:type="paragraph" w:styleId="BodyTextIndent2">
    <w:name w:val="Body Text Indent 2"/>
    <w:basedOn w:val="Normal"/>
    <w:link w:val="BodyTextIndent2Char"/>
    <w:rsid w:val="005F3C09"/>
    <w:pPr>
      <w:autoSpaceDE w:val="0"/>
      <w:autoSpaceDN w:val="0"/>
      <w:spacing w:after="120" w:line="480" w:lineRule="auto"/>
      <w:ind w:left="360"/>
    </w:pPr>
    <w:rPr>
      <w:rFonts w:ascii="Times" w:eastAsia="Times New Roman" w:hAnsi="Times" w:cs="Times"/>
      <w:sz w:val="24"/>
      <w:szCs w:val="24"/>
    </w:rPr>
  </w:style>
  <w:style w:type="character" w:customStyle="1" w:styleId="BodyTextIndent2Char">
    <w:name w:val="Body Text Indent 2 Char"/>
    <w:basedOn w:val="DefaultParagraphFont"/>
    <w:link w:val="BodyTextIndent2"/>
    <w:rsid w:val="005F3C09"/>
    <w:rPr>
      <w:rFonts w:ascii="Times" w:eastAsia="Times New Roman" w:hAnsi="Times" w:cs="Times"/>
      <w:sz w:val="24"/>
      <w:szCs w:val="24"/>
    </w:rPr>
  </w:style>
  <w:style w:type="paragraph" w:styleId="BodyTextIndent3">
    <w:name w:val="Body Text Indent 3"/>
    <w:basedOn w:val="Normal"/>
    <w:link w:val="BodyTextIndent3Char"/>
    <w:rsid w:val="005F3C09"/>
    <w:pPr>
      <w:autoSpaceDE w:val="0"/>
      <w:autoSpaceDN w:val="0"/>
      <w:spacing w:after="120" w:line="240" w:lineRule="auto"/>
      <w:ind w:left="360"/>
    </w:pPr>
    <w:rPr>
      <w:rFonts w:ascii="Times" w:eastAsia="Times New Roman" w:hAnsi="Times" w:cs="Times"/>
      <w:sz w:val="16"/>
      <w:szCs w:val="16"/>
    </w:rPr>
  </w:style>
  <w:style w:type="character" w:customStyle="1" w:styleId="BodyTextIndent3Char">
    <w:name w:val="Body Text Indent 3 Char"/>
    <w:basedOn w:val="DefaultParagraphFont"/>
    <w:link w:val="BodyTextIndent3"/>
    <w:rsid w:val="005F3C09"/>
    <w:rPr>
      <w:rFonts w:ascii="Times" w:eastAsia="Times New Roman" w:hAnsi="Times" w:cs="Times"/>
      <w:sz w:val="16"/>
      <w:szCs w:val="16"/>
    </w:rPr>
  </w:style>
  <w:style w:type="paragraph" w:styleId="Caption">
    <w:name w:val="caption"/>
    <w:basedOn w:val="Normal"/>
    <w:next w:val="Normal"/>
    <w:qFormat/>
    <w:rsid w:val="005F3C09"/>
    <w:pPr>
      <w:autoSpaceDE w:val="0"/>
      <w:autoSpaceDN w:val="0"/>
      <w:spacing w:before="120" w:after="120" w:line="240" w:lineRule="auto"/>
    </w:pPr>
    <w:rPr>
      <w:rFonts w:ascii="Times" w:eastAsia="Times New Roman" w:hAnsi="Times" w:cs="Times"/>
      <w:b/>
      <w:bCs/>
      <w:sz w:val="24"/>
      <w:szCs w:val="24"/>
    </w:rPr>
  </w:style>
  <w:style w:type="paragraph" w:styleId="Closing">
    <w:name w:val="Closing"/>
    <w:basedOn w:val="Normal"/>
    <w:link w:val="ClosingChar"/>
    <w:rsid w:val="005F3C09"/>
    <w:pPr>
      <w:autoSpaceDE w:val="0"/>
      <w:autoSpaceDN w:val="0"/>
      <w:spacing w:after="0" w:line="240" w:lineRule="auto"/>
      <w:ind w:left="4320"/>
    </w:pPr>
    <w:rPr>
      <w:rFonts w:ascii="Times" w:eastAsia="Times New Roman" w:hAnsi="Times" w:cs="Times"/>
      <w:sz w:val="24"/>
      <w:szCs w:val="24"/>
    </w:rPr>
  </w:style>
  <w:style w:type="character" w:customStyle="1" w:styleId="ClosingChar">
    <w:name w:val="Closing Char"/>
    <w:basedOn w:val="DefaultParagraphFont"/>
    <w:link w:val="Closing"/>
    <w:rsid w:val="005F3C09"/>
    <w:rPr>
      <w:rFonts w:ascii="Times" w:eastAsia="Times New Roman" w:hAnsi="Times" w:cs="Times"/>
      <w:sz w:val="24"/>
      <w:szCs w:val="24"/>
    </w:rPr>
  </w:style>
  <w:style w:type="paragraph" w:styleId="CommentText">
    <w:name w:val="annotation text"/>
    <w:basedOn w:val="Normal"/>
    <w:link w:val="CommentTextChar"/>
    <w:uiPriority w:val="99"/>
    <w:semiHidden/>
    <w:rsid w:val="005F3C09"/>
    <w:pPr>
      <w:autoSpaceDE w:val="0"/>
      <w:autoSpaceDN w:val="0"/>
      <w:spacing w:after="0" w:line="240" w:lineRule="auto"/>
    </w:pPr>
    <w:rPr>
      <w:rFonts w:ascii="Times" w:eastAsia="Times New Roman" w:hAnsi="Times" w:cs="Times"/>
      <w:sz w:val="20"/>
      <w:szCs w:val="20"/>
    </w:rPr>
  </w:style>
  <w:style w:type="character" w:customStyle="1" w:styleId="CommentTextChar">
    <w:name w:val="Comment Text Char"/>
    <w:basedOn w:val="DefaultParagraphFont"/>
    <w:link w:val="CommentText"/>
    <w:uiPriority w:val="99"/>
    <w:semiHidden/>
    <w:rsid w:val="005F3C09"/>
    <w:rPr>
      <w:rFonts w:ascii="Times" w:eastAsia="Times New Roman" w:hAnsi="Times" w:cs="Times"/>
      <w:sz w:val="20"/>
      <w:szCs w:val="20"/>
    </w:rPr>
  </w:style>
  <w:style w:type="paragraph" w:styleId="Date">
    <w:name w:val="Date"/>
    <w:basedOn w:val="Normal"/>
    <w:next w:val="Normal"/>
    <w:link w:val="DateChar"/>
    <w:rsid w:val="005F3C09"/>
    <w:pPr>
      <w:autoSpaceDE w:val="0"/>
      <w:autoSpaceDN w:val="0"/>
      <w:spacing w:after="0" w:line="240" w:lineRule="auto"/>
    </w:pPr>
    <w:rPr>
      <w:rFonts w:ascii="Times" w:eastAsia="Times New Roman" w:hAnsi="Times" w:cs="Times"/>
      <w:sz w:val="24"/>
      <w:szCs w:val="24"/>
    </w:rPr>
  </w:style>
  <w:style w:type="character" w:customStyle="1" w:styleId="DateChar">
    <w:name w:val="Date Char"/>
    <w:basedOn w:val="DefaultParagraphFont"/>
    <w:link w:val="Date"/>
    <w:rsid w:val="005F3C09"/>
    <w:rPr>
      <w:rFonts w:ascii="Times" w:eastAsia="Times New Roman" w:hAnsi="Times" w:cs="Times"/>
      <w:sz w:val="24"/>
      <w:szCs w:val="24"/>
    </w:rPr>
  </w:style>
  <w:style w:type="paragraph" w:styleId="DocumentMap">
    <w:name w:val="Document Map"/>
    <w:basedOn w:val="Normal"/>
    <w:link w:val="DocumentMapChar"/>
    <w:semiHidden/>
    <w:rsid w:val="005F3C09"/>
    <w:pPr>
      <w:shd w:val="clear" w:color="auto" w:fill="000080"/>
      <w:autoSpaceDE w:val="0"/>
      <w:autoSpaceDN w:val="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5F3C09"/>
    <w:rPr>
      <w:rFonts w:ascii="Tahoma" w:eastAsia="Times New Roman" w:hAnsi="Tahoma" w:cs="Tahoma"/>
      <w:sz w:val="24"/>
      <w:szCs w:val="24"/>
      <w:shd w:val="clear" w:color="auto" w:fill="000080"/>
    </w:rPr>
  </w:style>
  <w:style w:type="paragraph" w:styleId="EndnoteText">
    <w:name w:val="endnote text"/>
    <w:basedOn w:val="Normal"/>
    <w:link w:val="EndnoteTextChar"/>
    <w:semiHidden/>
    <w:rsid w:val="005F3C09"/>
    <w:pPr>
      <w:autoSpaceDE w:val="0"/>
      <w:autoSpaceDN w:val="0"/>
      <w:spacing w:after="0" w:line="240" w:lineRule="auto"/>
    </w:pPr>
    <w:rPr>
      <w:rFonts w:ascii="Times" w:eastAsia="Times New Roman" w:hAnsi="Times" w:cs="Times"/>
      <w:sz w:val="20"/>
      <w:szCs w:val="20"/>
    </w:rPr>
  </w:style>
  <w:style w:type="character" w:customStyle="1" w:styleId="EndnoteTextChar">
    <w:name w:val="Endnote Text Char"/>
    <w:basedOn w:val="DefaultParagraphFont"/>
    <w:link w:val="EndnoteText"/>
    <w:semiHidden/>
    <w:rsid w:val="005F3C09"/>
    <w:rPr>
      <w:rFonts w:ascii="Times" w:eastAsia="Times New Roman" w:hAnsi="Times" w:cs="Times"/>
      <w:sz w:val="20"/>
      <w:szCs w:val="20"/>
    </w:rPr>
  </w:style>
  <w:style w:type="paragraph" w:styleId="EnvelopeAddress">
    <w:name w:val="envelope address"/>
    <w:basedOn w:val="Normal"/>
    <w:rsid w:val="005F3C09"/>
    <w:pPr>
      <w:framePr w:w="7920" w:h="1980" w:hRule="exact" w:hSpace="180" w:wrap="auto" w:hAnchor="page" w:xAlign="center" w:yAlign="bottom"/>
      <w:autoSpaceDE w:val="0"/>
      <w:autoSpaceDN w:val="0"/>
      <w:spacing w:after="0" w:line="240" w:lineRule="auto"/>
      <w:ind w:left="2880"/>
    </w:pPr>
    <w:rPr>
      <w:rFonts w:ascii="Arial" w:eastAsia="Times New Roman" w:hAnsi="Arial" w:cs="Arial"/>
      <w:sz w:val="24"/>
      <w:szCs w:val="24"/>
    </w:rPr>
  </w:style>
  <w:style w:type="paragraph" w:styleId="EnvelopeReturn">
    <w:name w:val="envelope return"/>
    <w:basedOn w:val="Normal"/>
    <w:rsid w:val="005F3C09"/>
    <w:pPr>
      <w:autoSpaceDE w:val="0"/>
      <w:autoSpaceDN w:val="0"/>
      <w:spacing w:after="0" w:line="240" w:lineRule="auto"/>
    </w:pPr>
    <w:rPr>
      <w:rFonts w:ascii="Arial" w:eastAsia="Times New Roman" w:hAnsi="Arial" w:cs="Arial"/>
      <w:sz w:val="20"/>
      <w:szCs w:val="20"/>
    </w:rPr>
  </w:style>
  <w:style w:type="paragraph" w:styleId="Footer">
    <w:name w:val="footer"/>
    <w:basedOn w:val="Normal"/>
    <w:link w:val="FooterChar"/>
    <w:rsid w:val="005F3C09"/>
    <w:pPr>
      <w:tabs>
        <w:tab w:val="center" w:pos="4320"/>
        <w:tab w:val="right" w:pos="8640"/>
      </w:tabs>
      <w:autoSpaceDE w:val="0"/>
      <w:autoSpaceDN w:val="0"/>
      <w:spacing w:after="0" w:line="240" w:lineRule="auto"/>
    </w:pPr>
    <w:rPr>
      <w:rFonts w:ascii="Times" w:eastAsia="Times New Roman" w:hAnsi="Times" w:cs="Times"/>
      <w:sz w:val="24"/>
      <w:szCs w:val="24"/>
    </w:rPr>
  </w:style>
  <w:style w:type="character" w:customStyle="1" w:styleId="FooterChar">
    <w:name w:val="Footer Char"/>
    <w:basedOn w:val="DefaultParagraphFont"/>
    <w:link w:val="Footer"/>
    <w:rsid w:val="005F3C09"/>
    <w:rPr>
      <w:rFonts w:ascii="Times" w:eastAsia="Times New Roman" w:hAnsi="Times" w:cs="Times"/>
      <w:sz w:val="24"/>
      <w:szCs w:val="24"/>
    </w:rPr>
  </w:style>
  <w:style w:type="paragraph" w:styleId="FootnoteText">
    <w:name w:val="footnote text"/>
    <w:basedOn w:val="Normal"/>
    <w:link w:val="FootnoteTextChar"/>
    <w:uiPriority w:val="99"/>
    <w:semiHidden/>
    <w:rsid w:val="005F3C09"/>
    <w:pPr>
      <w:autoSpaceDE w:val="0"/>
      <w:autoSpaceDN w:val="0"/>
      <w:spacing w:after="0" w:line="240" w:lineRule="auto"/>
    </w:pPr>
    <w:rPr>
      <w:rFonts w:ascii="Times" w:eastAsia="Times New Roman" w:hAnsi="Times" w:cs="Times"/>
      <w:sz w:val="20"/>
      <w:szCs w:val="20"/>
    </w:rPr>
  </w:style>
  <w:style w:type="character" w:customStyle="1" w:styleId="FootnoteTextChar">
    <w:name w:val="Footnote Text Char"/>
    <w:basedOn w:val="DefaultParagraphFont"/>
    <w:link w:val="FootnoteText"/>
    <w:uiPriority w:val="99"/>
    <w:semiHidden/>
    <w:rsid w:val="005F3C09"/>
    <w:rPr>
      <w:rFonts w:ascii="Times" w:eastAsia="Times New Roman" w:hAnsi="Times" w:cs="Times"/>
      <w:sz w:val="20"/>
      <w:szCs w:val="20"/>
    </w:rPr>
  </w:style>
  <w:style w:type="paragraph" w:styleId="Header">
    <w:name w:val="header"/>
    <w:basedOn w:val="Normal"/>
    <w:link w:val="HeaderChar"/>
    <w:rsid w:val="005F3C09"/>
    <w:pPr>
      <w:tabs>
        <w:tab w:val="center" w:pos="4320"/>
        <w:tab w:val="right" w:pos="8640"/>
      </w:tabs>
      <w:autoSpaceDE w:val="0"/>
      <w:autoSpaceDN w:val="0"/>
      <w:spacing w:after="0" w:line="240" w:lineRule="auto"/>
    </w:pPr>
    <w:rPr>
      <w:rFonts w:ascii="Times" w:eastAsia="Times New Roman" w:hAnsi="Times" w:cs="Times"/>
      <w:sz w:val="24"/>
      <w:szCs w:val="24"/>
    </w:rPr>
  </w:style>
  <w:style w:type="character" w:customStyle="1" w:styleId="HeaderChar">
    <w:name w:val="Header Char"/>
    <w:basedOn w:val="DefaultParagraphFont"/>
    <w:link w:val="Header"/>
    <w:rsid w:val="005F3C09"/>
    <w:rPr>
      <w:rFonts w:ascii="Times" w:eastAsia="Times New Roman" w:hAnsi="Times" w:cs="Times"/>
      <w:sz w:val="24"/>
      <w:szCs w:val="24"/>
    </w:rPr>
  </w:style>
  <w:style w:type="paragraph" w:styleId="Index1">
    <w:name w:val="index 1"/>
    <w:basedOn w:val="Normal"/>
    <w:next w:val="Normal"/>
    <w:autoRedefine/>
    <w:semiHidden/>
    <w:rsid w:val="005F3C09"/>
    <w:pPr>
      <w:autoSpaceDE w:val="0"/>
      <w:autoSpaceDN w:val="0"/>
      <w:spacing w:after="0" w:line="240" w:lineRule="auto"/>
      <w:ind w:left="240" w:hanging="240"/>
    </w:pPr>
    <w:rPr>
      <w:rFonts w:ascii="Times" w:eastAsia="Times New Roman" w:hAnsi="Times" w:cs="Times"/>
      <w:sz w:val="24"/>
      <w:szCs w:val="24"/>
    </w:rPr>
  </w:style>
  <w:style w:type="paragraph" w:styleId="Index2">
    <w:name w:val="index 2"/>
    <w:basedOn w:val="Normal"/>
    <w:next w:val="Normal"/>
    <w:autoRedefine/>
    <w:semiHidden/>
    <w:rsid w:val="005F3C09"/>
    <w:pPr>
      <w:autoSpaceDE w:val="0"/>
      <w:autoSpaceDN w:val="0"/>
      <w:spacing w:after="0" w:line="240" w:lineRule="auto"/>
      <w:ind w:left="480" w:hanging="240"/>
    </w:pPr>
    <w:rPr>
      <w:rFonts w:ascii="Times" w:eastAsia="Times New Roman" w:hAnsi="Times" w:cs="Times"/>
      <w:sz w:val="24"/>
      <w:szCs w:val="24"/>
    </w:rPr>
  </w:style>
  <w:style w:type="paragraph" w:styleId="Index3">
    <w:name w:val="index 3"/>
    <w:basedOn w:val="Normal"/>
    <w:next w:val="Normal"/>
    <w:autoRedefine/>
    <w:semiHidden/>
    <w:rsid w:val="005F3C09"/>
    <w:pPr>
      <w:autoSpaceDE w:val="0"/>
      <w:autoSpaceDN w:val="0"/>
      <w:spacing w:after="0" w:line="240" w:lineRule="auto"/>
      <w:ind w:left="720" w:hanging="240"/>
    </w:pPr>
    <w:rPr>
      <w:rFonts w:ascii="Times" w:eastAsia="Times New Roman" w:hAnsi="Times" w:cs="Times"/>
      <w:sz w:val="24"/>
      <w:szCs w:val="24"/>
    </w:rPr>
  </w:style>
  <w:style w:type="paragraph" w:styleId="Index4">
    <w:name w:val="index 4"/>
    <w:basedOn w:val="Normal"/>
    <w:next w:val="Normal"/>
    <w:autoRedefine/>
    <w:semiHidden/>
    <w:rsid w:val="005F3C09"/>
    <w:pPr>
      <w:autoSpaceDE w:val="0"/>
      <w:autoSpaceDN w:val="0"/>
      <w:spacing w:after="0" w:line="240" w:lineRule="auto"/>
      <w:ind w:left="960" w:hanging="240"/>
    </w:pPr>
    <w:rPr>
      <w:rFonts w:ascii="Times" w:eastAsia="Times New Roman" w:hAnsi="Times" w:cs="Times"/>
      <w:sz w:val="24"/>
      <w:szCs w:val="24"/>
    </w:rPr>
  </w:style>
  <w:style w:type="paragraph" w:styleId="Index5">
    <w:name w:val="index 5"/>
    <w:basedOn w:val="Normal"/>
    <w:next w:val="Normal"/>
    <w:autoRedefine/>
    <w:semiHidden/>
    <w:rsid w:val="005F3C09"/>
    <w:pPr>
      <w:autoSpaceDE w:val="0"/>
      <w:autoSpaceDN w:val="0"/>
      <w:spacing w:after="0" w:line="240" w:lineRule="auto"/>
      <w:ind w:left="1200" w:hanging="240"/>
    </w:pPr>
    <w:rPr>
      <w:rFonts w:ascii="Times" w:eastAsia="Times New Roman" w:hAnsi="Times" w:cs="Times"/>
      <w:sz w:val="24"/>
      <w:szCs w:val="24"/>
    </w:rPr>
  </w:style>
  <w:style w:type="paragraph" w:styleId="Index6">
    <w:name w:val="index 6"/>
    <w:basedOn w:val="Normal"/>
    <w:next w:val="Normal"/>
    <w:autoRedefine/>
    <w:semiHidden/>
    <w:rsid w:val="005F3C09"/>
    <w:pPr>
      <w:autoSpaceDE w:val="0"/>
      <w:autoSpaceDN w:val="0"/>
      <w:spacing w:after="0" w:line="240" w:lineRule="auto"/>
      <w:ind w:left="1440" w:hanging="240"/>
    </w:pPr>
    <w:rPr>
      <w:rFonts w:ascii="Times" w:eastAsia="Times New Roman" w:hAnsi="Times" w:cs="Times"/>
      <w:sz w:val="24"/>
      <w:szCs w:val="24"/>
    </w:rPr>
  </w:style>
  <w:style w:type="paragraph" w:styleId="Index7">
    <w:name w:val="index 7"/>
    <w:basedOn w:val="Normal"/>
    <w:next w:val="Normal"/>
    <w:autoRedefine/>
    <w:semiHidden/>
    <w:rsid w:val="005F3C09"/>
    <w:pPr>
      <w:autoSpaceDE w:val="0"/>
      <w:autoSpaceDN w:val="0"/>
      <w:spacing w:after="0" w:line="240" w:lineRule="auto"/>
      <w:ind w:left="1680" w:hanging="240"/>
    </w:pPr>
    <w:rPr>
      <w:rFonts w:ascii="Times" w:eastAsia="Times New Roman" w:hAnsi="Times" w:cs="Times"/>
      <w:sz w:val="24"/>
      <w:szCs w:val="24"/>
    </w:rPr>
  </w:style>
  <w:style w:type="paragraph" w:styleId="Index8">
    <w:name w:val="index 8"/>
    <w:basedOn w:val="Normal"/>
    <w:next w:val="Normal"/>
    <w:autoRedefine/>
    <w:semiHidden/>
    <w:rsid w:val="005F3C09"/>
    <w:pPr>
      <w:autoSpaceDE w:val="0"/>
      <w:autoSpaceDN w:val="0"/>
      <w:spacing w:after="0" w:line="240" w:lineRule="auto"/>
      <w:ind w:left="1920" w:hanging="240"/>
    </w:pPr>
    <w:rPr>
      <w:rFonts w:ascii="Times" w:eastAsia="Times New Roman" w:hAnsi="Times" w:cs="Times"/>
      <w:sz w:val="24"/>
      <w:szCs w:val="24"/>
    </w:rPr>
  </w:style>
  <w:style w:type="paragraph" w:styleId="Index9">
    <w:name w:val="index 9"/>
    <w:basedOn w:val="Normal"/>
    <w:next w:val="Normal"/>
    <w:autoRedefine/>
    <w:semiHidden/>
    <w:rsid w:val="005F3C09"/>
    <w:pPr>
      <w:autoSpaceDE w:val="0"/>
      <w:autoSpaceDN w:val="0"/>
      <w:spacing w:after="0" w:line="240" w:lineRule="auto"/>
      <w:ind w:left="2160" w:hanging="240"/>
    </w:pPr>
    <w:rPr>
      <w:rFonts w:ascii="Times" w:eastAsia="Times New Roman" w:hAnsi="Times" w:cs="Times"/>
      <w:sz w:val="24"/>
      <w:szCs w:val="24"/>
    </w:rPr>
  </w:style>
  <w:style w:type="paragraph" w:styleId="IndexHeading">
    <w:name w:val="index heading"/>
    <w:basedOn w:val="Normal"/>
    <w:next w:val="Index1"/>
    <w:semiHidden/>
    <w:rsid w:val="005F3C09"/>
    <w:pPr>
      <w:autoSpaceDE w:val="0"/>
      <w:autoSpaceDN w:val="0"/>
      <w:spacing w:after="0" w:line="240" w:lineRule="auto"/>
    </w:pPr>
    <w:rPr>
      <w:rFonts w:ascii="Arial" w:eastAsia="Times New Roman" w:hAnsi="Arial" w:cs="Arial"/>
      <w:b/>
      <w:bCs/>
      <w:sz w:val="24"/>
      <w:szCs w:val="24"/>
    </w:rPr>
  </w:style>
  <w:style w:type="paragraph" w:styleId="List">
    <w:name w:val="List"/>
    <w:basedOn w:val="Normal"/>
    <w:rsid w:val="005F3C09"/>
    <w:pPr>
      <w:autoSpaceDE w:val="0"/>
      <w:autoSpaceDN w:val="0"/>
      <w:spacing w:after="0" w:line="240" w:lineRule="auto"/>
      <w:ind w:left="360" w:hanging="360"/>
    </w:pPr>
    <w:rPr>
      <w:rFonts w:ascii="Times" w:eastAsia="Times New Roman" w:hAnsi="Times" w:cs="Times"/>
      <w:sz w:val="24"/>
      <w:szCs w:val="24"/>
    </w:rPr>
  </w:style>
  <w:style w:type="paragraph" w:styleId="List2">
    <w:name w:val="List 2"/>
    <w:basedOn w:val="Normal"/>
    <w:rsid w:val="005F3C09"/>
    <w:pPr>
      <w:autoSpaceDE w:val="0"/>
      <w:autoSpaceDN w:val="0"/>
      <w:spacing w:after="0" w:line="240" w:lineRule="auto"/>
      <w:ind w:left="720" w:hanging="360"/>
    </w:pPr>
    <w:rPr>
      <w:rFonts w:ascii="Times" w:eastAsia="Times New Roman" w:hAnsi="Times" w:cs="Times"/>
      <w:sz w:val="24"/>
      <w:szCs w:val="24"/>
    </w:rPr>
  </w:style>
  <w:style w:type="paragraph" w:styleId="List3">
    <w:name w:val="List 3"/>
    <w:basedOn w:val="Normal"/>
    <w:rsid w:val="005F3C09"/>
    <w:pPr>
      <w:autoSpaceDE w:val="0"/>
      <w:autoSpaceDN w:val="0"/>
      <w:spacing w:after="0" w:line="240" w:lineRule="auto"/>
      <w:ind w:left="1080" w:hanging="360"/>
    </w:pPr>
    <w:rPr>
      <w:rFonts w:ascii="Times" w:eastAsia="Times New Roman" w:hAnsi="Times" w:cs="Times"/>
      <w:sz w:val="24"/>
      <w:szCs w:val="24"/>
    </w:rPr>
  </w:style>
  <w:style w:type="paragraph" w:styleId="List4">
    <w:name w:val="List 4"/>
    <w:basedOn w:val="Normal"/>
    <w:rsid w:val="005F3C09"/>
    <w:pPr>
      <w:autoSpaceDE w:val="0"/>
      <w:autoSpaceDN w:val="0"/>
      <w:spacing w:after="0" w:line="240" w:lineRule="auto"/>
      <w:ind w:left="1440" w:hanging="360"/>
    </w:pPr>
    <w:rPr>
      <w:rFonts w:ascii="Times" w:eastAsia="Times New Roman" w:hAnsi="Times" w:cs="Times"/>
      <w:sz w:val="24"/>
      <w:szCs w:val="24"/>
    </w:rPr>
  </w:style>
  <w:style w:type="paragraph" w:styleId="List5">
    <w:name w:val="List 5"/>
    <w:basedOn w:val="Normal"/>
    <w:rsid w:val="005F3C09"/>
    <w:pPr>
      <w:autoSpaceDE w:val="0"/>
      <w:autoSpaceDN w:val="0"/>
      <w:spacing w:after="0" w:line="240" w:lineRule="auto"/>
      <w:ind w:left="1800" w:hanging="360"/>
    </w:pPr>
    <w:rPr>
      <w:rFonts w:ascii="Times" w:eastAsia="Times New Roman" w:hAnsi="Times" w:cs="Times"/>
      <w:sz w:val="24"/>
      <w:szCs w:val="24"/>
    </w:rPr>
  </w:style>
  <w:style w:type="paragraph" w:styleId="ListBullet">
    <w:name w:val="List Bullet"/>
    <w:basedOn w:val="Normal"/>
    <w:autoRedefine/>
    <w:rsid w:val="005F3C09"/>
    <w:pPr>
      <w:numPr>
        <w:numId w:val="1"/>
      </w:numPr>
      <w:autoSpaceDE w:val="0"/>
      <w:autoSpaceDN w:val="0"/>
      <w:spacing w:after="0" w:line="240" w:lineRule="auto"/>
    </w:pPr>
    <w:rPr>
      <w:rFonts w:ascii="Times" w:eastAsia="Times New Roman" w:hAnsi="Times" w:cs="Times"/>
      <w:sz w:val="24"/>
      <w:szCs w:val="24"/>
    </w:rPr>
  </w:style>
  <w:style w:type="paragraph" w:styleId="ListBullet2">
    <w:name w:val="List Bullet 2"/>
    <w:basedOn w:val="Normal"/>
    <w:autoRedefine/>
    <w:rsid w:val="005F3C09"/>
    <w:pPr>
      <w:numPr>
        <w:numId w:val="2"/>
      </w:numPr>
      <w:autoSpaceDE w:val="0"/>
      <w:autoSpaceDN w:val="0"/>
      <w:spacing w:after="0" w:line="240" w:lineRule="auto"/>
    </w:pPr>
    <w:rPr>
      <w:rFonts w:ascii="Times" w:eastAsia="Times New Roman" w:hAnsi="Times" w:cs="Times"/>
      <w:sz w:val="24"/>
      <w:szCs w:val="24"/>
    </w:rPr>
  </w:style>
  <w:style w:type="paragraph" w:styleId="ListBullet3">
    <w:name w:val="List Bullet 3"/>
    <w:basedOn w:val="Normal"/>
    <w:autoRedefine/>
    <w:rsid w:val="005F3C09"/>
    <w:pPr>
      <w:numPr>
        <w:numId w:val="3"/>
      </w:numPr>
      <w:autoSpaceDE w:val="0"/>
      <w:autoSpaceDN w:val="0"/>
      <w:spacing w:after="0" w:line="240" w:lineRule="auto"/>
    </w:pPr>
    <w:rPr>
      <w:rFonts w:ascii="Times" w:eastAsia="Times New Roman" w:hAnsi="Times" w:cs="Times"/>
      <w:sz w:val="24"/>
      <w:szCs w:val="24"/>
    </w:rPr>
  </w:style>
  <w:style w:type="paragraph" w:styleId="ListBullet4">
    <w:name w:val="List Bullet 4"/>
    <w:basedOn w:val="Normal"/>
    <w:autoRedefine/>
    <w:rsid w:val="005F3C09"/>
    <w:pPr>
      <w:numPr>
        <w:numId w:val="4"/>
      </w:numPr>
      <w:autoSpaceDE w:val="0"/>
      <w:autoSpaceDN w:val="0"/>
      <w:spacing w:after="0" w:line="240" w:lineRule="auto"/>
    </w:pPr>
    <w:rPr>
      <w:rFonts w:ascii="Times" w:eastAsia="Times New Roman" w:hAnsi="Times" w:cs="Times"/>
      <w:sz w:val="24"/>
      <w:szCs w:val="24"/>
    </w:rPr>
  </w:style>
  <w:style w:type="paragraph" w:styleId="ListBullet5">
    <w:name w:val="List Bullet 5"/>
    <w:basedOn w:val="Normal"/>
    <w:autoRedefine/>
    <w:rsid w:val="005F3C09"/>
    <w:pPr>
      <w:numPr>
        <w:numId w:val="5"/>
      </w:numPr>
      <w:autoSpaceDE w:val="0"/>
      <w:autoSpaceDN w:val="0"/>
      <w:spacing w:after="0" w:line="240" w:lineRule="auto"/>
    </w:pPr>
    <w:rPr>
      <w:rFonts w:ascii="Times" w:eastAsia="Times New Roman" w:hAnsi="Times" w:cs="Times"/>
      <w:sz w:val="24"/>
      <w:szCs w:val="24"/>
    </w:rPr>
  </w:style>
  <w:style w:type="paragraph" w:styleId="ListContinue">
    <w:name w:val="List Continue"/>
    <w:basedOn w:val="Normal"/>
    <w:rsid w:val="005F3C09"/>
    <w:pPr>
      <w:autoSpaceDE w:val="0"/>
      <w:autoSpaceDN w:val="0"/>
      <w:spacing w:after="120" w:line="240" w:lineRule="auto"/>
      <w:ind w:left="360"/>
    </w:pPr>
    <w:rPr>
      <w:rFonts w:ascii="Times" w:eastAsia="Times New Roman" w:hAnsi="Times" w:cs="Times"/>
      <w:sz w:val="24"/>
      <w:szCs w:val="24"/>
    </w:rPr>
  </w:style>
  <w:style w:type="paragraph" w:styleId="ListContinue2">
    <w:name w:val="List Continue 2"/>
    <w:basedOn w:val="Normal"/>
    <w:rsid w:val="005F3C09"/>
    <w:pPr>
      <w:autoSpaceDE w:val="0"/>
      <w:autoSpaceDN w:val="0"/>
      <w:spacing w:after="120" w:line="240" w:lineRule="auto"/>
      <w:ind w:left="720"/>
    </w:pPr>
    <w:rPr>
      <w:rFonts w:ascii="Times" w:eastAsia="Times New Roman" w:hAnsi="Times" w:cs="Times"/>
      <w:sz w:val="24"/>
      <w:szCs w:val="24"/>
    </w:rPr>
  </w:style>
  <w:style w:type="paragraph" w:styleId="ListContinue3">
    <w:name w:val="List Continue 3"/>
    <w:basedOn w:val="Normal"/>
    <w:rsid w:val="005F3C09"/>
    <w:pPr>
      <w:autoSpaceDE w:val="0"/>
      <w:autoSpaceDN w:val="0"/>
      <w:spacing w:after="120" w:line="240" w:lineRule="auto"/>
      <w:ind w:left="1080"/>
    </w:pPr>
    <w:rPr>
      <w:rFonts w:ascii="Times" w:eastAsia="Times New Roman" w:hAnsi="Times" w:cs="Times"/>
      <w:sz w:val="24"/>
      <w:szCs w:val="24"/>
    </w:rPr>
  </w:style>
  <w:style w:type="paragraph" w:styleId="ListContinue4">
    <w:name w:val="List Continue 4"/>
    <w:basedOn w:val="Normal"/>
    <w:rsid w:val="005F3C09"/>
    <w:pPr>
      <w:autoSpaceDE w:val="0"/>
      <w:autoSpaceDN w:val="0"/>
      <w:spacing w:after="120" w:line="240" w:lineRule="auto"/>
      <w:ind w:left="1440"/>
    </w:pPr>
    <w:rPr>
      <w:rFonts w:ascii="Times" w:eastAsia="Times New Roman" w:hAnsi="Times" w:cs="Times"/>
      <w:sz w:val="24"/>
      <w:szCs w:val="24"/>
    </w:rPr>
  </w:style>
  <w:style w:type="paragraph" w:styleId="ListContinue5">
    <w:name w:val="List Continue 5"/>
    <w:basedOn w:val="Normal"/>
    <w:rsid w:val="005F3C09"/>
    <w:pPr>
      <w:autoSpaceDE w:val="0"/>
      <w:autoSpaceDN w:val="0"/>
      <w:spacing w:after="120" w:line="240" w:lineRule="auto"/>
      <w:ind w:left="1800"/>
    </w:pPr>
    <w:rPr>
      <w:rFonts w:ascii="Times" w:eastAsia="Times New Roman" w:hAnsi="Times" w:cs="Times"/>
      <w:sz w:val="24"/>
      <w:szCs w:val="24"/>
    </w:rPr>
  </w:style>
  <w:style w:type="paragraph" w:styleId="ListNumber">
    <w:name w:val="List Number"/>
    <w:basedOn w:val="Normal"/>
    <w:rsid w:val="005F3C09"/>
    <w:pPr>
      <w:numPr>
        <w:numId w:val="6"/>
      </w:numPr>
      <w:autoSpaceDE w:val="0"/>
      <w:autoSpaceDN w:val="0"/>
      <w:spacing w:after="0" w:line="240" w:lineRule="auto"/>
    </w:pPr>
    <w:rPr>
      <w:rFonts w:ascii="Times" w:eastAsia="Times New Roman" w:hAnsi="Times" w:cs="Times"/>
      <w:sz w:val="24"/>
      <w:szCs w:val="24"/>
    </w:rPr>
  </w:style>
  <w:style w:type="paragraph" w:styleId="ListNumber2">
    <w:name w:val="List Number 2"/>
    <w:basedOn w:val="Normal"/>
    <w:rsid w:val="005F3C09"/>
    <w:pPr>
      <w:numPr>
        <w:numId w:val="7"/>
      </w:numPr>
      <w:autoSpaceDE w:val="0"/>
      <w:autoSpaceDN w:val="0"/>
      <w:spacing w:after="0" w:line="240" w:lineRule="auto"/>
    </w:pPr>
    <w:rPr>
      <w:rFonts w:ascii="Times" w:eastAsia="Times New Roman" w:hAnsi="Times" w:cs="Times"/>
      <w:sz w:val="24"/>
      <w:szCs w:val="24"/>
    </w:rPr>
  </w:style>
  <w:style w:type="paragraph" w:styleId="ListNumber3">
    <w:name w:val="List Number 3"/>
    <w:basedOn w:val="Normal"/>
    <w:rsid w:val="005F3C09"/>
    <w:pPr>
      <w:numPr>
        <w:numId w:val="8"/>
      </w:numPr>
      <w:autoSpaceDE w:val="0"/>
      <w:autoSpaceDN w:val="0"/>
      <w:spacing w:after="0" w:line="240" w:lineRule="auto"/>
    </w:pPr>
    <w:rPr>
      <w:rFonts w:ascii="Times" w:eastAsia="Times New Roman" w:hAnsi="Times" w:cs="Times"/>
      <w:sz w:val="24"/>
      <w:szCs w:val="24"/>
    </w:rPr>
  </w:style>
  <w:style w:type="paragraph" w:styleId="ListNumber4">
    <w:name w:val="List Number 4"/>
    <w:basedOn w:val="Normal"/>
    <w:rsid w:val="005F3C09"/>
    <w:pPr>
      <w:numPr>
        <w:numId w:val="9"/>
      </w:numPr>
      <w:autoSpaceDE w:val="0"/>
      <w:autoSpaceDN w:val="0"/>
      <w:spacing w:after="0" w:line="240" w:lineRule="auto"/>
    </w:pPr>
    <w:rPr>
      <w:rFonts w:ascii="Times" w:eastAsia="Times New Roman" w:hAnsi="Times" w:cs="Times"/>
      <w:sz w:val="24"/>
      <w:szCs w:val="24"/>
    </w:rPr>
  </w:style>
  <w:style w:type="paragraph" w:styleId="ListNumber5">
    <w:name w:val="List Number 5"/>
    <w:basedOn w:val="Normal"/>
    <w:rsid w:val="005F3C09"/>
    <w:pPr>
      <w:numPr>
        <w:numId w:val="10"/>
      </w:numPr>
      <w:autoSpaceDE w:val="0"/>
      <w:autoSpaceDN w:val="0"/>
      <w:spacing w:after="0" w:line="240" w:lineRule="auto"/>
    </w:pPr>
    <w:rPr>
      <w:rFonts w:ascii="Times" w:eastAsia="Times New Roman" w:hAnsi="Times" w:cs="Times"/>
      <w:sz w:val="24"/>
      <w:szCs w:val="24"/>
    </w:rPr>
  </w:style>
  <w:style w:type="paragraph" w:styleId="MacroText">
    <w:name w:val="macro"/>
    <w:link w:val="MacroTextChar"/>
    <w:semiHidden/>
    <w:rsid w:val="005F3C09"/>
    <w:pPr>
      <w:tabs>
        <w:tab w:val="left" w:pos="480"/>
        <w:tab w:val="left" w:pos="960"/>
        <w:tab w:val="left" w:pos="1440"/>
        <w:tab w:val="left" w:pos="1920"/>
        <w:tab w:val="left" w:pos="2400"/>
        <w:tab w:val="left" w:pos="2880"/>
        <w:tab w:val="left" w:pos="3360"/>
        <w:tab w:val="left" w:pos="3840"/>
        <w:tab w:val="left" w:pos="4320"/>
      </w:tabs>
      <w:autoSpaceDE w:val="0"/>
      <w:autoSpaceDN w:val="0"/>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5F3C09"/>
    <w:rPr>
      <w:rFonts w:ascii="Courier New" w:eastAsia="Times New Roman" w:hAnsi="Courier New" w:cs="Courier New"/>
      <w:sz w:val="20"/>
      <w:szCs w:val="20"/>
    </w:rPr>
  </w:style>
  <w:style w:type="paragraph" w:styleId="MessageHeader">
    <w:name w:val="Message Header"/>
    <w:basedOn w:val="Normal"/>
    <w:link w:val="MessageHeaderChar"/>
    <w:rsid w:val="005F3C09"/>
    <w:pPr>
      <w:pBdr>
        <w:top w:val="single" w:sz="6" w:space="1" w:color="auto"/>
        <w:left w:val="single" w:sz="6" w:space="1" w:color="auto"/>
        <w:bottom w:val="single" w:sz="6" w:space="1" w:color="auto"/>
        <w:right w:val="single" w:sz="6" w:space="1" w:color="auto"/>
      </w:pBdr>
      <w:shd w:val="pct20" w:color="auto" w:fill="auto"/>
      <w:autoSpaceDE w:val="0"/>
      <w:autoSpaceDN w:val="0"/>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5F3C09"/>
    <w:rPr>
      <w:rFonts w:ascii="Arial" w:eastAsia="Times New Roman" w:hAnsi="Arial" w:cs="Arial"/>
      <w:sz w:val="24"/>
      <w:szCs w:val="24"/>
      <w:shd w:val="pct20" w:color="auto" w:fill="auto"/>
    </w:rPr>
  </w:style>
  <w:style w:type="paragraph" w:styleId="NormalIndent">
    <w:name w:val="Normal Indent"/>
    <w:basedOn w:val="Normal"/>
    <w:rsid w:val="005F3C09"/>
    <w:pPr>
      <w:autoSpaceDE w:val="0"/>
      <w:autoSpaceDN w:val="0"/>
      <w:spacing w:after="0" w:line="240" w:lineRule="auto"/>
      <w:ind w:left="720"/>
    </w:pPr>
    <w:rPr>
      <w:rFonts w:ascii="Times" w:eastAsia="Times New Roman" w:hAnsi="Times" w:cs="Times"/>
      <w:sz w:val="24"/>
      <w:szCs w:val="24"/>
    </w:rPr>
  </w:style>
  <w:style w:type="paragraph" w:styleId="NoteHeading">
    <w:name w:val="Note Heading"/>
    <w:basedOn w:val="Normal"/>
    <w:next w:val="Normal"/>
    <w:link w:val="NoteHeadingChar"/>
    <w:rsid w:val="005F3C09"/>
    <w:pPr>
      <w:autoSpaceDE w:val="0"/>
      <w:autoSpaceDN w:val="0"/>
      <w:spacing w:after="0" w:line="240" w:lineRule="auto"/>
    </w:pPr>
    <w:rPr>
      <w:rFonts w:ascii="Times" w:eastAsia="Times New Roman" w:hAnsi="Times" w:cs="Times"/>
      <w:sz w:val="24"/>
      <w:szCs w:val="24"/>
    </w:rPr>
  </w:style>
  <w:style w:type="character" w:customStyle="1" w:styleId="NoteHeadingChar">
    <w:name w:val="Note Heading Char"/>
    <w:basedOn w:val="DefaultParagraphFont"/>
    <w:link w:val="NoteHeading"/>
    <w:rsid w:val="005F3C09"/>
    <w:rPr>
      <w:rFonts w:ascii="Times" w:eastAsia="Times New Roman" w:hAnsi="Times" w:cs="Times"/>
      <w:sz w:val="24"/>
      <w:szCs w:val="24"/>
    </w:rPr>
  </w:style>
  <w:style w:type="paragraph" w:styleId="PlainText">
    <w:name w:val="Plain Text"/>
    <w:basedOn w:val="Normal"/>
    <w:link w:val="PlainTextChar"/>
    <w:rsid w:val="005F3C09"/>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F3C09"/>
    <w:rPr>
      <w:rFonts w:ascii="Courier New" w:eastAsia="Times New Roman" w:hAnsi="Courier New" w:cs="Courier New"/>
      <w:sz w:val="20"/>
      <w:szCs w:val="20"/>
    </w:rPr>
  </w:style>
  <w:style w:type="paragraph" w:styleId="Salutation">
    <w:name w:val="Salutation"/>
    <w:basedOn w:val="Normal"/>
    <w:next w:val="Normal"/>
    <w:link w:val="SalutationChar"/>
    <w:rsid w:val="005F3C09"/>
    <w:pPr>
      <w:autoSpaceDE w:val="0"/>
      <w:autoSpaceDN w:val="0"/>
      <w:spacing w:after="0" w:line="240" w:lineRule="auto"/>
    </w:pPr>
    <w:rPr>
      <w:rFonts w:ascii="Times" w:eastAsia="Times New Roman" w:hAnsi="Times" w:cs="Times"/>
      <w:sz w:val="24"/>
      <w:szCs w:val="24"/>
    </w:rPr>
  </w:style>
  <w:style w:type="character" w:customStyle="1" w:styleId="SalutationChar">
    <w:name w:val="Salutation Char"/>
    <w:basedOn w:val="DefaultParagraphFont"/>
    <w:link w:val="Salutation"/>
    <w:rsid w:val="005F3C09"/>
    <w:rPr>
      <w:rFonts w:ascii="Times" w:eastAsia="Times New Roman" w:hAnsi="Times" w:cs="Times"/>
      <w:sz w:val="24"/>
      <w:szCs w:val="24"/>
    </w:rPr>
  </w:style>
  <w:style w:type="paragraph" w:styleId="Signature">
    <w:name w:val="Signature"/>
    <w:basedOn w:val="Normal"/>
    <w:link w:val="SignatureChar"/>
    <w:rsid w:val="005F3C09"/>
    <w:pPr>
      <w:autoSpaceDE w:val="0"/>
      <w:autoSpaceDN w:val="0"/>
      <w:spacing w:after="0" w:line="240" w:lineRule="auto"/>
      <w:ind w:left="4320"/>
    </w:pPr>
    <w:rPr>
      <w:rFonts w:ascii="Times" w:eastAsia="Times New Roman" w:hAnsi="Times" w:cs="Times"/>
      <w:sz w:val="24"/>
      <w:szCs w:val="24"/>
    </w:rPr>
  </w:style>
  <w:style w:type="character" w:customStyle="1" w:styleId="SignatureChar">
    <w:name w:val="Signature Char"/>
    <w:basedOn w:val="DefaultParagraphFont"/>
    <w:link w:val="Signature"/>
    <w:rsid w:val="005F3C09"/>
    <w:rPr>
      <w:rFonts w:ascii="Times" w:eastAsia="Times New Roman" w:hAnsi="Times" w:cs="Times"/>
      <w:sz w:val="24"/>
      <w:szCs w:val="24"/>
    </w:rPr>
  </w:style>
  <w:style w:type="paragraph" w:styleId="Subtitle">
    <w:name w:val="Subtitle"/>
    <w:basedOn w:val="Normal"/>
    <w:link w:val="SubtitleChar"/>
    <w:qFormat/>
    <w:rsid w:val="005F3C09"/>
    <w:pPr>
      <w:autoSpaceDE w:val="0"/>
      <w:autoSpaceDN w:val="0"/>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5F3C09"/>
    <w:rPr>
      <w:rFonts w:ascii="Arial" w:eastAsia="Times New Roman" w:hAnsi="Arial" w:cs="Arial"/>
      <w:sz w:val="24"/>
      <w:szCs w:val="24"/>
    </w:rPr>
  </w:style>
  <w:style w:type="paragraph" w:styleId="TableofAuthorities">
    <w:name w:val="table of authorities"/>
    <w:basedOn w:val="Normal"/>
    <w:next w:val="Normal"/>
    <w:semiHidden/>
    <w:rsid w:val="005F3C09"/>
    <w:pPr>
      <w:autoSpaceDE w:val="0"/>
      <w:autoSpaceDN w:val="0"/>
      <w:spacing w:after="0" w:line="240" w:lineRule="auto"/>
      <w:ind w:left="240" w:hanging="240"/>
    </w:pPr>
    <w:rPr>
      <w:rFonts w:ascii="Times" w:eastAsia="Times New Roman" w:hAnsi="Times" w:cs="Times"/>
      <w:sz w:val="24"/>
      <w:szCs w:val="24"/>
    </w:rPr>
  </w:style>
  <w:style w:type="paragraph" w:styleId="TableofFigures">
    <w:name w:val="table of figures"/>
    <w:basedOn w:val="Normal"/>
    <w:next w:val="Normal"/>
    <w:semiHidden/>
    <w:rsid w:val="005F3C09"/>
    <w:pPr>
      <w:autoSpaceDE w:val="0"/>
      <w:autoSpaceDN w:val="0"/>
      <w:spacing w:after="0" w:line="240" w:lineRule="auto"/>
      <w:ind w:left="480" w:hanging="480"/>
    </w:pPr>
    <w:rPr>
      <w:rFonts w:ascii="Times" w:eastAsia="Times New Roman" w:hAnsi="Times" w:cs="Times"/>
      <w:sz w:val="24"/>
      <w:szCs w:val="24"/>
    </w:rPr>
  </w:style>
  <w:style w:type="paragraph" w:styleId="Title">
    <w:name w:val="Title"/>
    <w:basedOn w:val="Normal"/>
    <w:link w:val="TitleChar"/>
    <w:qFormat/>
    <w:rsid w:val="005F3C09"/>
    <w:pPr>
      <w:autoSpaceDE w:val="0"/>
      <w:autoSpaceDN w:val="0"/>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5F3C09"/>
    <w:rPr>
      <w:rFonts w:ascii="Arial" w:eastAsia="Times New Roman" w:hAnsi="Arial" w:cs="Arial"/>
      <w:b/>
      <w:bCs/>
      <w:kern w:val="28"/>
      <w:sz w:val="32"/>
      <w:szCs w:val="32"/>
    </w:rPr>
  </w:style>
  <w:style w:type="paragraph" w:styleId="TOAHeading">
    <w:name w:val="toa heading"/>
    <w:basedOn w:val="Normal"/>
    <w:next w:val="Normal"/>
    <w:semiHidden/>
    <w:rsid w:val="005F3C09"/>
    <w:pPr>
      <w:autoSpaceDE w:val="0"/>
      <w:autoSpaceDN w:val="0"/>
      <w:spacing w:before="120" w:after="0" w:line="240" w:lineRule="auto"/>
    </w:pPr>
    <w:rPr>
      <w:rFonts w:ascii="Arial" w:eastAsia="Times New Roman" w:hAnsi="Arial" w:cs="Arial"/>
      <w:b/>
      <w:bCs/>
      <w:sz w:val="24"/>
      <w:szCs w:val="24"/>
    </w:rPr>
  </w:style>
  <w:style w:type="paragraph" w:styleId="TOC1">
    <w:name w:val="toc 1"/>
    <w:basedOn w:val="Normal"/>
    <w:next w:val="Normal"/>
    <w:autoRedefine/>
    <w:semiHidden/>
    <w:rsid w:val="005F3C09"/>
    <w:pPr>
      <w:autoSpaceDE w:val="0"/>
      <w:autoSpaceDN w:val="0"/>
      <w:spacing w:after="0" w:line="240" w:lineRule="auto"/>
    </w:pPr>
    <w:rPr>
      <w:rFonts w:ascii="Times" w:eastAsia="Times New Roman" w:hAnsi="Times" w:cs="Times"/>
      <w:sz w:val="24"/>
      <w:szCs w:val="24"/>
    </w:rPr>
  </w:style>
  <w:style w:type="paragraph" w:styleId="TOC2">
    <w:name w:val="toc 2"/>
    <w:basedOn w:val="Normal"/>
    <w:next w:val="Normal"/>
    <w:autoRedefine/>
    <w:semiHidden/>
    <w:rsid w:val="005F3C09"/>
    <w:pPr>
      <w:autoSpaceDE w:val="0"/>
      <w:autoSpaceDN w:val="0"/>
      <w:spacing w:after="0" w:line="240" w:lineRule="auto"/>
      <w:ind w:left="240"/>
    </w:pPr>
    <w:rPr>
      <w:rFonts w:ascii="Times" w:eastAsia="Times New Roman" w:hAnsi="Times" w:cs="Times"/>
      <w:sz w:val="24"/>
      <w:szCs w:val="24"/>
    </w:rPr>
  </w:style>
  <w:style w:type="paragraph" w:styleId="TOC3">
    <w:name w:val="toc 3"/>
    <w:basedOn w:val="Normal"/>
    <w:next w:val="Normal"/>
    <w:autoRedefine/>
    <w:semiHidden/>
    <w:rsid w:val="005F3C09"/>
    <w:pPr>
      <w:autoSpaceDE w:val="0"/>
      <w:autoSpaceDN w:val="0"/>
      <w:spacing w:after="0" w:line="240" w:lineRule="auto"/>
      <w:ind w:left="480"/>
    </w:pPr>
    <w:rPr>
      <w:rFonts w:ascii="Times" w:eastAsia="Times New Roman" w:hAnsi="Times" w:cs="Times"/>
      <w:sz w:val="24"/>
      <w:szCs w:val="24"/>
    </w:rPr>
  </w:style>
  <w:style w:type="paragraph" w:styleId="TOC4">
    <w:name w:val="toc 4"/>
    <w:basedOn w:val="Normal"/>
    <w:next w:val="Normal"/>
    <w:autoRedefine/>
    <w:semiHidden/>
    <w:rsid w:val="005F3C09"/>
    <w:pPr>
      <w:autoSpaceDE w:val="0"/>
      <w:autoSpaceDN w:val="0"/>
      <w:spacing w:after="0" w:line="240" w:lineRule="auto"/>
      <w:ind w:left="720"/>
    </w:pPr>
    <w:rPr>
      <w:rFonts w:ascii="Times" w:eastAsia="Times New Roman" w:hAnsi="Times" w:cs="Times"/>
      <w:sz w:val="24"/>
      <w:szCs w:val="24"/>
    </w:rPr>
  </w:style>
  <w:style w:type="paragraph" w:styleId="TOC5">
    <w:name w:val="toc 5"/>
    <w:basedOn w:val="Normal"/>
    <w:next w:val="Normal"/>
    <w:autoRedefine/>
    <w:semiHidden/>
    <w:rsid w:val="005F3C09"/>
    <w:pPr>
      <w:autoSpaceDE w:val="0"/>
      <w:autoSpaceDN w:val="0"/>
      <w:spacing w:after="0" w:line="240" w:lineRule="auto"/>
      <w:ind w:left="960"/>
    </w:pPr>
    <w:rPr>
      <w:rFonts w:ascii="Times" w:eastAsia="Times New Roman" w:hAnsi="Times" w:cs="Times"/>
      <w:sz w:val="24"/>
      <w:szCs w:val="24"/>
    </w:rPr>
  </w:style>
  <w:style w:type="paragraph" w:styleId="TOC6">
    <w:name w:val="toc 6"/>
    <w:basedOn w:val="Normal"/>
    <w:next w:val="Normal"/>
    <w:autoRedefine/>
    <w:semiHidden/>
    <w:rsid w:val="005F3C09"/>
    <w:pPr>
      <w:autoSpaceDE w:val="0"/>
      <w:autoSpaceDN w:val="0"/>
      <w:spacing w:after="0" w:line="240" w:lineRule="auto"/>
      <w:ind w:left="1200"/>
    </w:pPr>
    <w:rPr>
      <w:rFonts w:ascii="Times" w:eastAsia="Times New Roman" w:hAnsi="Times" w:cs="Times"/>
      <w:sz w:val="24"/>
      <w:szCs w:val="24"/>
    </w:rPr>
  </w:style>
  <w:style w:type="paragraph" w:styleId="TOC7">
    <w:name w:val="toc 7"/>
    <w:basedOn w:val="Normal"/>
    <w:next w:val="Normal"/>
    <w:autoRedefine/>
    <w:semiHidden/>
    <w:rsid w:val="005F3C09"/>
    <w:pPr>
      <w:autoSpaceDE w:val="0"/>
      <w:autoSpaceDN w:val="0"/>
      <w:spacing w:after="0" w:line="240" w:lineRule="auto"/>
      <w:ind w:left="1440"/>
    </w:pPr>
    <w:rPr>
      <w:rFonts w:ascii="Times" w:eastAsia="Times New Roman" w:hAnsi="Times" w:cs="Times"/>
      <w:sz w:val="24"/>
      <w:szCs w:val="24"/>
    </w:rPr>
  </w:style>
  <w:style w:type="paragraph" w:styleId="TOC8">
    <w:name w:val="toc 8"/>
    <w:basedOn w:val="Normal"/>
    <w:next w:val="Normal"/>
    <w:autoRedefine/>
    <w:semiHidden/>
    <w:rsid w:val="005F3C09"/>
    <w:pPr>
      <w:autoSpaceDE w:val="0"/>
      <w:autoSpaceDN w:val="0"/>
      <w:spacing w:after="0" w:line="240" w:lineRule="auto"/>
      <w:ind w:left="1680"/>
    </w:pPr>
    <w:rPr>
      <w:rFonts w:ascii="Times" w:eastAsia="Times New Roman" w:hAnsi="Times" w:cs="Times"/>
      <w:sz w:val="24"/>
      <w:szCs w:val="24"/>
    </w:rPr>
  </w:style>
  <w:style w:type="paragraph" w:styleId="TOC9">
    <w:name w:val="toc 9"/>
    <w:basedOn w:val="Normal"/>
    <w:next w:val="Normal"/>
    <w:autoRedefine/>
    <w:semiHidden/>
    <w:rsid w:val="005F3C09"/>
    <w:pPr>
      <w:autoSpaceDE w:val="0"/>
      <w:autoSpaceDN w:val="0"/>
      <w:spacing w:after="0" w:line="240" w:lineRule="auto"/>
      <w:ind w:left="1920"/>
    </w:pPr>
    <w:rPr>
      <w:rFonts w:ascii="Times" w:eastAsia="Times New Roman" w:hAnsi="Times" w:cs="Times"/>
      <w:sz w:val="24"/>
      <w:szCs w:val="24"/>
    </w:rPr>
  </w:style>
  <w:style w:type="character" w:customStyle="1" w:styleId="SubheadinParagraph">
    <w:name w:val="Subhead in Paragraph"/>
    <w:basedOn w:val="DefaultParagraphFont"/>
    <w:rsid w:val="005F3C09"/>
  </w:style>
  <w:style w:type="paragraph" w:styleId="E-mailSignature">
    <w:name w:val="E-mail Signature"/>
    <w:basedOn w:val="Normal"/>
    <w:link w:val="E-mailSignatureChar"/>
    <w:rsid w:val="005F3C09"/>
    <w:pPr>
      <w:autoSpaceDE w:val="0"/>
      <w:autoSpaceDN w:val="0"/>
      <w:spacing w:after="0" w:line="240" w:lineRule="auto"/>
    </w:pPr>
    <w:rPr>
      <w:rFonts w:ascii="Times" w:eastAsia="Times New Roman" w:hAnsi="Times" w:cs="Times"/>
      <w:sz w:val="24"/>
      <w:szCs w:val="24"/>
    </w:rPr>
  </w:style>
  <w:style w:type="character" w:customStyle="1" w:styleId="E-mailSignatureChar">
    <w:name w:val="E-mail Signature Char"/>
    <w:basedOn w:val="DefaultParagraphFont"/>
    <w:link w:val="E-mailSignature"/>
    <w:rsid w:val="005F3C09"/>
    <w:rPr>
      <w:rFonts w:ascii="Times" w:eastAsia="Times New Roman" w:hAnsi="Times" w:cs="Times"/>
      <w:sz w:val="24"/>
      <w:szCs w:val="24"/>
    </w:rPr>
  </w:style>
  <w:style w:type="paragraph" w:styleId="HTMLAddress">
    <w:name w:val="HTML Address"/>
    <w:basedOn w:val="Normal"/>
    <w:link w:val="HTMLAddressChar"/>
    <w:rsid w:val="005F3C09"/>
    <w:pPr>
      <w:autoSpaceDE w:val="0"/>
      <w:autoSpaceDN w:val="0"/>
      <w:spacing w:after="0" w:line="240" w:lineRule="auto"/>
    </w:pPr>
    <w:rPr>
      <w:rFonts w:ascii="Times" w:eastAsia="Times New Roman" w:hAnsi="Times" w:cs="Times"/>
      <w:i/>
      <w:iCs/>
      <w:sz w:val="24"/>
      <w:szCs w:val="24"/>
    </w:rPr>
  </w:style>
  <w:style w:type="character" w:customStyle="1" w:styleId="HTMLAddressChar">
    <w:name w:val="HTML Address Char"/>
    <w:basedOn w:val="DefaultParagraphFont"/>
    <w:link w:val="HTMLAddress"/>
    <w:rsid w:val="005F3C09"/>
    <w:rPr>
      <w:rFonts w:ascii="Times" w:eastAsia="Times New Roman" w:hAnsi="Times" w:cs="Times"/>
      <w:i/>
      <w:iCs/>
      <w:sz w:val="24"/>
      <w:szCs w:val="24"/>
    </w:rPr>
  </w:style>
  <w:style w:type="paragraph" w:styleId="HTMLPreformatted">
    <w:name w:val="HTML Preformatted"/>
    <w:basedOn w:val="Normal"/>
    <w:link w:val="HTMLPreformattedChar"/>
    <w:rsid w:val="005F3C09"/>
    <w:pPr>
      <w:autoSpaceDE w:val="0"/>
      <w:autoSpaceDN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F3C09"/>
    <w:rPr>
      <w:rFonts w:ascii="Courier New" w:eastAsia="Times New Roman" w:hAnsi="Courier New" w:cs="Courier New"/>
      <w:sz w:val="20"/>
      <w:szCs w:val="20"/>
    </w:rPr>
  </w:style>
  <w:style w:type="paragraph" w:styleId="NormalWeb">
    <w:name w:val="Normal (Web)"/>
    <w:basedOn w:val="Normal"/>
    <w:uiPriority w:val="99"/>
    <w:rsid w:val="005F3C09"/>
    <w:pPr>
      <w:autoSpaceDE w:val="0"/>
      <w:autoSpaceDN w:val="0"/>
      <w:spacing w:after="0" w:line="240" w:lineRule="auto"/>
    </w:pPr>
    <w:rPr>
      <w:rFonts w:ascii="Times" w:eastAsia="Times New Roman" w:hAnsi="Times" w:cs="Times"/>
      <w:sz w:val="24"/>
      <w:szCs w:val="24"/>
    </w:rPr>
  </w:style>
  <w:style w:type="paragraph" w:customStyle="1" w:styleId="H6">
    <w:name w:val="H6"/>
    <w:basedOn w:val="Normal"/>
    <w:next w:val="Normal"/>
    <w:rsid w:val="005F3C09"/>
    <w:pPr>
      <w:widowControl w:val="0"/>
      <w:autoSpaceDE w:val="0"/>
      <w:autoSpaceDN w:val="0"/>
      <w:snapToGrid w:val="0"/>
      <w:spacing w:before="100" w:after="0" w:line="240" w:lineRule="auto"/>
      <w:outlineLvl w:val="6"/>
    </w:pPr>
    <w:rPr>
      <w:rFonts w:ascii="Arial" w:eastAsia="Times New Roman" w:hAnsi="Arial" w:cs="Arial"/>
      <w:b/>
      <w:bCs/>
      <w:sz w:val="20"/>
      <w:szCs w:val="20"/>
    </w:rPr>
  </w:style>
  <w:style w:type="paragraph" w:customStyle="1" w:styleId="Title2-Small">
    <w:name w:val="Title 2 - Small"/>
    <w:next w:val="Normal"/>
    <w:rsid w:val="005F3C09"/>
    <w:pPr>
      <w:autoSpaceDE w:val="0"/>
      <w:autoSpaceDN w:val="0"/>
      <w:spacing w:after="0" w:line="240" w:lineRule="auto"/>
      <w:jc w:val="center"/>
    </w:pPr>
    <w:rPr>
      <w:rFonts w:ascii="Helvetica" w:eastAsia="Times New Roman" w:hAnsi="Helvetica" w:cs="Helvetica"/>
      <w:b/>
      <w:bCs/>
      <w:sz w:val="20"/>
      <w:szCs w:val="20"/>
    </w:rPr>
  </w:style>
  <w:style w:type="character" w:styleId="CommentReference">
    <w:name w:val="annotation reference"/>
    <w:basedOn w:val="DefaultParagraphFont"/>
    <w:uiPriority w:val="99"/>
    <w:semiHidden/>
    <w:rsid w:val="005F3C09"/>
    <w:rPr>
      <w:sz w:val="16"/>
      <w:szCs w:val="16"/>
    </w:rPr>
  </w:style>
  <w:style w:type="paragraph" w:customStyle="1" w:styleId="QuickA">
    <w:name w:val="Quick A."/>
    <w:basedOn w:val="Normal"/>
    <w:rsid w:val="005F3C09"/>
    <w:pPr>
      <w:widowControl w:val="0"/>
      <w:numPr>
        <w:numId w:val="15"/>
      </w:numPr>
      <w:autoSpaceDE w:val="0"/>
      <w:autoSpaceDN w:val="0"/>
      <w:spacing w:after="0" w:line="240" w:lineRule="auto"/>
    </w:pPr>
    <w:rPr>
      <w:rFonts w:ascii="Times" w:eastAsia="Times New Roman" w:hAnsi="Times" w:cs="Times"/>
      <w:sz w:val="24"/>
      <w:szCs w:val="24"/>
    </w:rPr>
  </w:style>
  <w:style w:type="paragraph" w:customStyle="1" w:styleId="sbirtop">
    <w:name w:val="sbirtop"/>
    <w:basedOn w:val="Normal"/>
    <w:rsid w:val="005F3C09"/>
    <w:pPr>
      <w:numPr>
        <w:numId w:val="11"/>
      </w:numPr>
      <w:tabs>
        <w:tab w:val="num" w:pos="1440"/>
      </w:tabs>
      <w:autoSpaceDE w:val="0"/>
      <w:autoSpaceDN w:val="0"/>
      <w:spacing w:before="100" w:after="240" w:line="240" w:lineRule="auto"/>
      <w:ind w:left="1440" w:hanging="720"/>
    </w:pPr>
    <w:rPr>
      <w:rFonts w:ascii="Times" w:eastAsia="Times New Roman" w:hAnsi="Times" w:cs="Times"/>
      <w:sz w:val="24"/>
      <w:szCs w:val="24"/>
    </w:rPr>
  </w:style>
  <w:style w:type="paragraph" w:customStyle="1" w:styleId="ReminderList1">
    <w:name w:val="Reminder List 1"/>
    <w:basedOn w:val="Normal"/>
    <w:rsid w:val="005F3C09"/>
    <w:pPr>
      <w:numPr>
        <w:numId w:val="13"/>
      </w:numPr>
      <w:tabs>
        <w:tab w:val="left" w:pos="360"/>
      </w:tabs>
      <w:autoSpaceDE w:val="0"/>
      <w:autoSpaceDN w:val="0"/>
      <w:spacing w:after="120" w:line="260" w:lineRule="atLeast"/>
    </w:pPr>
    <w:rPr>
      <w:rFonts w:ascii="Helvetica" w:eastAsia="Times New Roman" w:hAnsi="Helvetica" w:cs="Helvetica"/>
      <w:b/>
      <w:bCs/>
      <w:color w:val="000000"/>
    </w:rPr>
  </w:style>
  <w:style w:type="paragraph" w:customStyle="1" w:styleId="ReminderList2">
    <w:name w:val="Reminder List 2"/>
    <w:basedOn w:val="Normal"/>
    <w:rsid w:val="005F3C09"/>
    <w:pPr>
      <w:numPr>
        <w:numId w:val="12"/>
      </w:numPr>
      <w:tabs>
        <w:tab w:val="clear" w:pos="360"/>
        <w:tab w:val="left" w:pos="720"/>
      </w:tabs>
      <w:autoSpaceDE w:val="0"/>
      <w:autoSpaceDN w:val="0"/>
      <w:spacing w:after="60" w:line="260" w:lineRule="atLeast"/>
      <w:ind w:left="749"/>
    </w:pPr>
    <w:rPr>
      <w:rFonts w:ascii="Helvetica" w:eastAsia="Times New Roman" w:hAnsi="Helvetica" w:cs="Helvetica"/>
      <w:color w:val="000000"/>
    </w:rPr>
  </w:style>
  <w:style w:type="paragraph" w:customStyle="1" w:styleId="ReminderList3">
    <w:name w:val="Reminder List 3"/>
    <w:basedOn w:val="Normal"/>
    <w:rsid w:val="005F3C09"/>
    <w:pPr>
      <w:numPr>
        <w:numId w:val="14"/>
      </w:numPr>
      <w:tabs>
        <w:tab w:val="clear" w:pos="360"/>
        <w:tab w:val="left" w:pos="1080"/>
      </w:tabs>
      <w:autoSpaceDE w:val="0"/>
      <w:autoSpaceDN w:val="0"/>
      <w:spacing w:after="60" w:line="240" w:lineRule="auto"/>
      <w:ind w:left="1080"/>
    </w:pPr>
    <w:rPr>
      <w:rFonts w:ascii="Helvetica" w:eastAsia="Times New Roman" w:hAnsi="Helvetica" w:cs="Helvetica"/>
    </w:rPr>
  </w:style>
  <w:style w:type="character" w:styleId="Hyperlink">
    <w:name w:val="Hyperlink"/>
    <w:basedOn w:val="DefaultParagraphFont"/>
    <w:rsid w:val="005F3C09"/>
    <w:rPr>
      <w:color w:val="0000FF"/>
      <w:u w:val="single"/>
    </w:rPr>
  </w:style>
  <w:style w:type="paragraph" w:customStyle="1" w:styleId="DataField10pt">
    <w:name w:val="Data Field 10pt"/>
    <w:basedOn w:val="Normal"/>
    <w:rsid w:val="005F3C09"/>
    <w:pPr>
      <w:autoSpaceDE w:val="0"/>
      <w:autoSpaceDN w:val="0"/>
      <w:spacing w:after="0" w:line="240" w:lineRule="auto"/>
    </w:pPr>
    <w:rPr>
      <w:rFonts w:ascii="Arial" w:eastAsia="Times New Roman" w:hAnsi="Arial" w:cs="Arial"/>
      <w:sz w:val="20"/>
      <w:szCs w:val="20"/>
    </w:rPr>
  </w:style>
  <w:style w:type="paragraph" w:customStyle="1" w:styleId="DataField11pt-Single">
    <w:name w:val="Data Field 11pt-Single"/>
    <w:basedOn w:val="Normal"/>
    <w:link w:val="DataField11pt-SingleChar"/>
    <w:rsid w:val="005F3C09"/>
    <w:pPr>
      <w:autoSpaceDE w:val="0"/>
      <w:autoSpaceDN w:val="0"/>
      <w:spacing w:after="0" w:line="240" w:lineRule="auto"/>
    </w:pPr>
    <w:rPr>
      <w:rFonts w:ascii="Arial" w:eastAsia="Times New Roman" w:hAnsi="Arial" w:cs="Arial"/>
      <w:szCs w:val="20"/>
    </w:rPr>
  </w:style>
  <w:style w:type="paragraph" w:customStyle="1" w:styleId="FormFooter">
    <w:name w:val="Form Footer"/>
    <w:basedOn w:val="Normal"/>
    <w:rsid w:val="005F3C09"/>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character" w:styleId="PageNumber">
    <w:name w:val="page number"/>
    <w:basedOn w:val="DefaultParagraphFont"/>
    <w:rsid w:val="005F3C09"/>
    <w:rPr>
      <w:rFonts w:ascii="Arial" w:hAnsi="Arial"/>
      <w:sz w:val="20"/>
      <w:u w:val="single"/>
    </w:rPr>
  </w:style>
  <w:style w:type="paragraph" w:customStyle="1" w:styleId="PIHeader">
    <w:name w:val="PI Header"/>
    <w:basedOn w:val="Normal"/>
    <w:rsid w:val="005F3C09"/>
    <w:pPr>
      <w:autoSpaceDE w:val="0"/>
      <w:autoSpaceDN w:val="0"/>
      <w:spacing w:after="40" w:line="240" w:lineRule="auto"/>
      <w:ind w:left="864"/>
    </w:pPr>
    <w:rPr>
      <w:rFonts w:ascii="Arial" w:eastAsia="Times New Roman" w:hAnsi="Arial" w:cs="Arial"/>
      <w:noProof/>
      <w:sz w:val="16"/>
      <w:szCs w:val="20"/>
    </w:rPr>
  </w:style>
  <w:style w:type="paragraph" w:customStyle="1" w:styleId="FormFooterBorder">
    <w:name w:val="FormFooter/Border"/>
    <w:basedOn w:val="Footer"/>
    <w:rsid w:val="005F3C09"/>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BalloonText">
    <w:name w:val="Balloon Text"/>
    <w:basedOn w:val="Normal"/>
    <w:link w:val="BalloonTextChar"/>
    <w:uiPriority w:val="99"/>
    <w:semiHidden/>
    <w:unhideWhenUsed/>
    <w:rsid w:val="005F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C09"/>
    <w:rPr>
      <w:rFonts w:ascii="Tahoma" w:hAnsi="Tahoma" w:cs="Tahoma"/>
      <w:sz w:val="16"/>
      <w:szCs w:val="16"/>
    </w:rPr>
  </w:style>
  <w:style w:type="paragraph" w:customStyle="1" w:styleId="Default">
    <w:name w:val="Default"/>
    <w:rsid w:val="00DA72CF"/>
    <w:pPr>
      <w:autoSpaceDE w:val="0"/>
      <w:autoSpaceDN w:val="0"/>
      <w:adjustRightInd w:val="0"/>
      <w:spacing w:after="0" w:line="240" w:lineRule="auto"/>
    </w:pPr>
    <w:rPr>
      <w:rFonts w:ascii="Arial" w:hAnsi="Arial" w:cs="Arial"/>
      <w:color w:val="000000"/>
      <w:sz w:val="24"/>
      <w:szCs w:val="24"/>
    </w:rPr>
  </w:style>
  <w:style w:type="table" w:styleId="MediumShading2-Accent1">
    <w:name w:val="Medium Shading 2 Accent 1"/>
    <w:basedOn w:val="TableNormal"/>
    <w:uiPriority w:val="64"/>
    <w:rsid w:val="00DA72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2">
    <w:name w:val="Body Text 2"/>
    <w:basedOn w:val="Normal"/>
    <w:link w:val="BodyText2Char"/>
    <w:uiPriority w:val="99"/>
    <w:semiHidden/>
    <w:unhideWhenUsed/>
    <w:rsid w:val="00F877D2"/>
    <w:pPr>
      <w:spacing w:after="120" w:line="480" w:lineRule="auto"/>
    </w:pPr>
  </w:style>
  <w:style w:type="character" w:customStyle="1" w:styleId="BodyText2Char">
    <w:name w:val="Body Text 2 Char"/>
    <w:basedOn w:val="DefaultParagraphFont"/>
    <w:link w:val="BodyText2"/>
    <w:uiPriority w:val="99"/>
    <w:semiHidden/>
    <w:rsid w:val="00F877D2"/>
  </w:style>
  <w:style w:type="paragraph" w:customStyle="1" w:styleId="Normal2">
    <w:name w:val="Normal+2"/>
    <w:basedOn w:val="Normal"/>
    <w:next w:val="Normal"/>
    <w:uiPriority w:val="99"/>
    <w:rsid w:val="00F877D2"/>
    <w:pPr>
      <w:autoSpaceDE w:val="0"/>
      <w:autoSpaceDN w:val="0"/>
      <w:adjustRightInd w:val="0"/>
      <w:spacing w:after="0" w:line="240" w:lineRule="auto"/>
    </w:pPr>
    <w:rPr>
      <w:rFonts w:ascii="Arial" w:eastAsiaTheme="minorHAnsi" w:hAnsi="Arial" w:cs="Arial"/>
      <w:sz w:val="24"/>
      <w:szCs w:val="24"/>
    </w:rPr>
  </w:style>
  <w:style w:type="character" w:styleId="LineNumber">
    <w:name w:val="line number"/>
    <w:basedOn w:val="DefaultParagraphFont"/>
    <w:uiPriority w:val="99"/>
    <w:semiHidden/>
    <w:unhideWhenUsed/>
    <w:rsid w:val="00C904A0"/>
  </w:style>
  <w:style w:type="character" w:styleId="FootnoteReference">
    <w:name w:val="footnote reference"/>
    <w:basedOn w:val="DefaultParagraphFont"/>
    <w:uiPriority w:val="99"/>
    <w:semiHidden/>
    <w:unhideWhenUsed/>
    <w:rsid w:val="0062799C"/>
    <w:rPr>
      <w:vertAlign w:val="superscript"/>
    </w:rPr>
  </w:style>
  <w:style w:type="table" w:styleId="TableGrid">
    <w:name w:val="Table Grid"/>
    <w:basedOn w:val="TableNormal"/>
    <w:uiPriority w:val="59"/>
    <w:rsid w:val="00C4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A40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aField11pt-SingleChar">
    <w:name w:val="Data Field 11pt-Single Char"/>
    <w:link w:val="DataField11pt-Single"/>
    <w:rsid w:val="00455243"/>
    <w:rPr>
      <w:rFonts w:ascii="Arial" w:eastAsia="Times New Roman" w:hAnsi="Arial" w:cs="Arial"/>
      <w:szCs w:val="20"/>
    </w:rPr>
  </w:style>
  <w:style w:type="paragraph" w:styleId="CommentSubject">
    <w:name w:val="annotation subject"/>
    <w:basedOn w:val="CommentText"/>
    <w:next w:val="CommentText"/>
    <w:link w:val="CommentSubjectChar"/>
    <w:uiPriority w:val="99"/>
    <w:semiHidden/>
    <w:unhideWhenUsed/>
    <w:rsid w:val="00F72456"/>
    <w:pPr>
      <w:autoSpaceDE/>
      <w:autoSpaceDN/>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F72456"/>
    <w:rPr>
      <w:rFonts w:ascii="Times" w:eastAsia="Times New Roman" w:hAnsi="Times" w:cs="Times"/>
      <w:b/>
      <w:bCs/>
      <w:sz w:val="20"/>
      <w:szCs w:val="20"/>
    </w:rPr>
  </w:style>
  <w:style w:type="character" w:styleId="FollowedHyperlink">
    <w:name w:val="FollowedHyperlink"/>
    <w:basedOn w:val="DefaultParagraphFont"/>
    <w:uiPriority w:val="99"/>
    <w:semiHidden/>
    <w:unhideWhenUsed/>
    <w:rsid w:val="00E54BEE"/>
    <w:rPr>
      <w:color w:val="800080" w:themeColor="followedHyperlink"/>
      <w:u w:val="single"/>
    </w:rPr>
  </w:style>
  <w:style w:type="paragraph" w:styleId="Revision">
    <w:name w:val="Revision"/>
    <w:hidden/>
    <w:uiPriority w:val="99"/>
    <w:semiHidden/>
    <w:rsid w:val="00C97EE0"/>
    <w:pPr>
      <w:spacing w:after="0" w:line="240" w:lineRule="auto"/>
    </w:pPr>
  </w:style>
  <w:style w:type="numbering" w:customStyle="1" w:styleId="NoList1">
    <w:name w:val="No List1"/>
    <w:next w:val="NoList"/>
    <w:uiPriority w:val="99"/>
    <w:semiHidden/>
    <w:unhideWhenUsed/>
    <w:rsid w:val="00136CF4"/>
  </w:style>
  <w:style w:type="table" w:customStyle="1" w:styleId="MediumShading2-Accent11">
    <w:name w:val="Medium Shading 2 - Accent 11"/>
    <w:basedOn w:val="TableNormal"/>
    <w:next w:val="MediumShading2-Accent1"/>
    <w:uiPriority w:val="64"/>
    <w:rsid w:val="00136C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136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136C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lsstaticdata">
    <w:name w:val="clsstaticdata"/>
    <w:basedOn w:val="DefaultParagraphFont"/>
    <w:rsid w:val="001C1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caption"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Body Text 2"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F3C09"/>
    <w:pPr>
      <w:keepNext/>
      <w:autoSpaceDE w:val="0"/>
      <w:autoSpaceDN w:val="0"/>
      <w:spacing w:after="0" w:line="240" w:lineRule="auto"/>
      <w:jc w:val="center"/>
      <w:outlineLvl w:val="0"/>
    </w:pPr>
    <w:rPr>
      <w:rFonts w:ascii="Arial" w:eastAsia="Times New Roman" w:hAnsi="Arial" w:cs="Arial"/>
      <w:b/>
      <w:bCs/>
    </w:rPr>
  </w:style>
  <w:style w:type="paragraph" w:styleId="Heading2">
    <w:name w:val="heading 2"/>
    <w:basedOn w:val="Normal"/>
    <w:next w:val="Normal"/>
    <w:link w:val="Heading2Char"/>
    <w:qFormat/>
    <w:rsid w:val="005F3C09"/>
    <w:pPr>
      <w:keepNext/>
      <w:autoSpaceDE w:val="0"/>
      <w:autoSpaceDN w:val="0"/>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5F3C09"/>
    <w:pPr>
      <w:keepNext/>
      <w:autoSpaceDE w:val="0"/>
      <w:autoSpaceDN w:val="0"/>
      <w:spacing w:before="240" w:after="60" w:line="240" w:lineRule="auto"/>
      <w:outlineLvl w:val="2"/>
    </w:pPr>
    <w:rPr>
      <w:rFonts w:ascii="Arial" w:eastAsia="Times New Roman" w:hAnsi="Arial" w:cs="Arial"/>
      <w:sz w:val="24"/>
      <w:szCs w:val="24"/>
    </w:rPr>
  </w:style>
  <w:style w:type="paragraph" w:styleId="Heading4">
    <w:name w:val="heading 4"/>
    <w:basedOn w:val="Normal"/>
    <w:next w:val="Normal"/>
    <w:link w:val="Heading4Char"/>
    <w:qFormat/>
    <w:rsid w:val="005F3C09"/>
    <w:pPr>
      <w:keepNext/>
      <w:autoSpaceDE w:val="0"/>
      <w:autoSpaceDN w:val="0"/>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5F3C09"/>
    <w:pPr>
      <w:autoSpaceDE w:val="0"/>
      <w:autoSpaceDN w:val="0"/>
      <w:spacing w:before="240" w:after="60" w:line="240" w:lineRule="auto"/>
      <w:outlineLvl w:val="4"/>
    </w:pPr>
    <w:rPr>
      <w:rFonts w:ascii="Times" w:eastAsia="Times New Roman" w:hAnsi="Times" w:cs="Times"/>
    </w:rPr>
  </w:style>
  <w:style w:type="paragraph" w:styleId="Heading6">
    <w:name w:val="heading 6"/>
    <w:basedOn w:val="Normal"/>
    <w:next w:val="Normal"/>
    <w:link w:val="Heading6Char"/>
    <w:qFormat/>
    <w:rsid w:val="005F3C09"/>
    <w:pPr>
      <w:autoSpaceDE w:val="0"/>
      <w:autoSpaceDN w:val="0"/>
      <w:spacing w:before="240" w:after="60" w:line="240" w:lineRule="auto"/>
      <w:outlineLvl w:val="5"/>
    </w:pPr>
    <w:rPr>
      <w:rFonts w:ascii="Times" w:eastAsia="Times New Roman" w:hAnsi="Times" w:cs="Times"/>
      <w:i/>
      <w:iCs/>
    </w:rPr>
  </w:style>
  <w:style w:type="paragraph" w:styleId="Heading7">
    <w:name w:val="heading 7"/>
    <w:basedOn w:val="Normal"/>
    <w:next w:val="Normal"/>
    <w:link w:val="Heading7Char"/>
    <w:qFormat/>
    <w:rsid w:val="005F3C09"/>
    <w:pPr>
      <w:autoSpaceDE w:val="0"/>
      <w:autoSpaceDN w:val="0"/>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5F3C09"/>
    <w:pPr>
      <w:autoSpaceDE w:val="0"/>
      <w:autoSpaceDN w:val="0"/>
      <w:spacing w:before="240" w:after="60" w:line="240" w:lineRule="auto"/>
      <w:outlineLvl w:val="7"/>
    </w:pPr>
    <w:rPr>
      <w:rFonts w:ascii="Arial" w:eastAsia="Times New Roman" w:hAnsi="Arial" w:cs="Arial"/>
      <w:i/>
      <w:iCs/>
      <w:sz w:val="20"/>
      <w:szCs w:val="20"/>
    </w:rPr>
  </w:style>
  <w:style w:type="paragraph" w:styleId="Heading9">
    <w:name w:val="heading 9"/>
    <w:basedOn w:val="Normal"/>
    <w:next w:val="Normal"/>
    <w:link w:val="Heading9Char"/>
    <w:qFormat/>
    <w:rsid w:val="005F3C09"/>
    <w:pPr>
      <w:autoSpaceDE w:val="0"/>
      <w:autoSpaceDN w:val="0"/>
      <w:spacing w:before="240" w:after="60" w:line="240" w:lineRule="auto"/>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A1"/>
    <w:pPr>
      <w:ind w:left="720"/>
      <w:contextualSpacing/>
    </w:pPr>
  </w:style>
  <w:style w:type="character" w:customStyle="1" w:styleId="Heading1Char">
    <w:name w:val="Heading 1 Char"/>
    <w:basedOn w:val="DefaultParagraphFont"/>
    <w:link w:val="Heading1"/>
    <w:rsid w:val="005F3C09"/>
    <w:rPr>
      <w:rFonts w:ascii="Arial" w:eastAsia="Times New Roman" w:hAnsi="Arial" w:cs="Arial"/>
      <w:b/>
      <w:bCs/>
    </w:rPr>
  </w:style>
  <w:style w:type="character" w:customStyle="1" w:styleId="Heading2Char">
    <w:name w:val="Heading 2 Char"/>
    <w:basedOn w:val="DefaultParagraphFont"/>
    <w:link w:val="Heading2"/>
    <w:rsid w:val="005F3C09"/>
    <w:rPr>
      <w:rFonts w:ascii="Arial" w:eastAsia="Times New Roman" w:hAnsi="Arial" w:cs="Arial"/>
      <w:b/>
      <w:bCs/>
      <w:i/>
      <w:iCs/>
      <w:sz w:val="24"/>
      <w:szCs w:val="24"/>
    </w:rPr>
  </w:style>
  <w:style w:type="character" w:customStyle="1" w:styleId="Heading3Char">
    <w:name w:val="Heading 3 Char"/>
    <w:basedOn w:val="DefaultParagraphFont"/>
    <w:link w:val="Heading3"/>
    <w:rsid w:val="005F3C09"/>
    <w:rPr>
      <w:rFonts w:ascii="Arial" w:eastAsia="Times New Roman" w:hAnsi="Arial" w:cs="Arial"/>
      <w:sz w:val="24"/>
      <w:szCs w:val="24"/>
    </w:rPr>
  </w:style>
  <w:style w:type="character" w:customStyle="1" w:styleId="Heading4Char">
    <w:name w:val="Heading 4 Char"/>
    <w:basedOn w:val="DefaultParagraphFont"/>
    <w:link w:val="Heading4"/>
    <w:rsid w:val="005F3C09"/>
    <w:rPr>
      <w:rFonts w:ascii="Arial" w:eastAsia="Times New Roman" w:hAnsi="Arial" w:cs="Arial"/>
      <w:b/>
      <w:bCs/>
      <w:sz w:val="24"/>
      <w:szCs w:val="24"/>
    </w:rPr>
  </w:style>
  <w:style w:type="character" w:customStyle="1" w:styleId="Heading5Char">
    <w:name w:val="Heading 5 Char"/>
    <w:basedOn w:val="DefaultParagraphFont"/>
    <w:link w:val="Heading5"/>
    <w:rsid w:val="005F3C09"/>
    <w:rPr>
      <w:rFonts w:ascii="Times" w:eastAsia="Times New Roman" w:hAnsi="Times" w:cs="Times"/>
    </w:rPr>
  </w:style>
  <w:style w:type="character" w:customStyle="1" w:styleId="Heading6Char">
    <w:name w:val="Heading 6 Char"/>
    <w:basedOn w:val="DefaultParagraphFont"/>
    <w:link w:val="Heading6"/>
    <w:rsid w:val="005F3C09"/>
    <w:rPr>
      <w:rFonts w:ascii="Times" w:eastAsia="Times New Roman" w:hAnsi="Times" w:cs="Times"/>
      <w:i/>
      <w:iCs/>
    </w:rPr>
  </w:style>
  <w:style w:type="character" w:customStyle="1" w:styleId="Heading7Char">
    <w:name w:val="Heading 7 Char"/>
    <w:basedOn w:val="DefaultParagraphFont"/>
    <w:link w:val="Heading7"/>
    <w:rsid w:val="005F3C09"/>
    <w:rPr>
      <w:rFonts w:ascii="Arial" w:eastAsia="Times New Roman" w:hAnsi="Arial" w:cs="Arial"/>
      <w:sz w:val="20"/>
      <w:szCs w:val="20"/>
    </w:rPr>
  </w:style>
  <w:style w:type="character" w:customStyle="1" w:styleId="Heading8Char">
    <w:name w:val="Heading 8 Char"/>
    <w:basedOn w:val="DefaultParagraphFont"/>
    <w:link w:val="Heading8"/>
    <w:rsid w:val="005F3C09"/>
    <w:rPr>
      <w:rFonts w:ascii="Arial" w:eastAsia="Times New Roman" w:hAnsi="Arial" w:cs="Arial"/>
      <w:i/>
      <w:iCs/>
      <w:sz w:val="20"/>
      <w:szCs w:val="20"/>
    </w:rPr>
  </w:style>
  <w:style w:type="character" w:customStyle="1" w:styleId="Heading9Char">
    <w:name w:val="Heading 9 Char"/>
    <w:basedOn w:val="DefaultParagraphFont"/>
    <w:link w:val="Heading9"/>
    <w:rsid w:val="005F3C09"/>
    <w:rPr>
      <w:rFonts w:ascii="Arial" w:eastAsia="Times New Roman" w:hAnsi="Arial" w:cs="Arial"/>
      <w:b/>
      <w:bCs/>
      <w:i/>
      <w:iCs/>
      <w:sz w:val="18"/>
      <w:szCs w:val="18"/>
    </w:rPr>
  </w:style>
  <w:style w:type="paragraph" w:customStyle="1" w:styleId="checkbox">
    <w:name w:val="checkbox"/>
    <w:basedOn w:val="Normal"/>
    <w:rsid w:val="005F3C09"/>
    <w:pPr>
      <w:pBdr>
        <w:top w:val="single" w:sz="6" w:space="0" w:color="auto"/>
        <w:left w:val="single" w:sz="6" w:space="0" w:color="auto"/>
        <w:bottom w:val="single" w:sz="6" w:space="0" w:color="auto"/>
        <w:right w:val="single" w:sz="6" w:space="0" w:color="auto"/>
      </w:pBdr>
      <w:autoSpaceDE w:val="0"/>
      <w:autoSpaceDN w:val="0"/>
      <w:spacing w:after="0" w:line="240" w:lineRule="auto"/>
      <w:jc w:val="center"/>
    </w:pPr>
    <w:rPr>
      <w:rFonts w:ascii="Times" w:eastAsia="Times New Roman" w:hAnsi="Times" w:cs="Times"/>
      <w:noProof/>
      <w:color w:val="0000FF"/>
      <w:sz w:val="18"/>
      <w:szCs w:val="18"/>
    </w:rPr>
  </w:style>
  <w:style w:type="paragraph" w:styleId="BlockText">
    <w:name w:val="Block Text"/>
    <w:basedOn w:val="Normal"/>
    <w:rsid w:val="005F3C09"/>
    <w:pPr>
      <w:autoSpaceDE w:val="0"/>
      <w:autoSpaceDN w:val="0"/>
      <w:spacing w:after="120" w:line="240" w:lineRule="auto"/>
      <w:ind w:left="1440" w:right="1440"/>
    </w:pPr>
    <w:rPr>
      <w:rFonts w:ascii="Times" w:eastAsia="Times New Roman" w:hAnsi="Times" w:cs="Times"/>
      <w:sz w:val="24"/>
      <w:szCs w:val="24"/>
    </w:rPr>
  </w:style>
  <w:style w:type="paragraph" w:styleId="BodyText">
    <w:name w:val="Body Text"/>
    <w:basedOn w:val="Normal"/>
    <w:link w:val="BodyTextChar"/>
    <w:rsid w:val="005F3C09"/>
    <w:pPr>
      <w:autoSpaceDE w:val="0"/>
      <w:autoSpaceDN w:val="0"/>
      <w:spacing w:after="120" w:line="240" w:lineRule="auto"/>
    </w:pPr>
    <w:rPr>
      <w:rFonts w:ascii="Times" w:eastAsia="Times New Roman" w:hAnsi="Times" w:cs="Times"/>
      <w:sz w:val="24"/>
      <w:szCs w:val="24"/>
    </w:rPr>
  </w:style>
  <w:style w:type="character" w:customStyle="1" w:styleId="BodyTextChar">
    <w:name w:val="Body Text Char"/>
    <w:basedOn w:val="DefaultParagraphFont"/>
    <w:link w:val="BodyText"/>
    <w:rsid w:val="005F3C09"/>
    <w:rPr>
      <w:rFonts w:ascii="Times" w:eastAsia="Times New Roman" w:hAnsi="Times" w:cs="Times"/>
      <w:sz w:val="24"/>
      <w:szCs w:val="24"/>
    </w:rPr>
  </w:style>
  <w:style w:type="paragraph" w:styleId="BodyTextIndent">
    <w:name w:val="Body Text Indent"/>
    <w:basedOn w:val="Normal"/>
    <w:link w:val="BodyTextIndentChar"/>
    <w:rsid w:val="005F3C09"/>
    <w:pPr>
      <w:autoSpaceDE w:val="0"/>
      <w:autoSpaceDN w:val="0"/>
      <w:spacing w:after="0" w:line="240" w:lineRule="auto"/>
    </w:pPr>
    <w:rPr>
      <w:rFonts w:ascii="Arial" w:eastAsia="Times New Roman" w:hAnsi="Arial" w:cs="Arial"/>
    </w:rPr>
  </w:style>
  <w:style w:type="character" w:customStyle="1" w:styleId="BodyTextIndentChar">
    <w:name w:val="Body Text Indent Char"/>
    <w:basedOn w:val="DefaultParagraphFont"/>
    <w:link w:val="BodyTextIndent"/>
    <w:rsid w:val="005F3C09"/>
    <w:rPr>
      <w:rFonts w:ascii="Arial" w:eastAsia="Times New Roman" w:hAnsi="Arial" w:cs="Arial"/>
    </w:rPr>
  </w:style>
  <w:style w:type="paragraph" w:styleId="BodyText3">
    <w:name w:val="Body Text 3"/>
    <w:basedOn w:val="Normal"/>
    <w:link w:val="BodyText3Char"/>
    <w:rsid w:val="005F3C09"/>
    <w:pPr>
      <w:autoSpaceDE w:val="0"/>
      <w:autoSpaceDN w:val="0"/>
      <w:spacing w:after="120" w:line="240" w:lineRule="auto"/>
    </w:pPr>
    <w:rPr>
      <w:rFonts w:ascii="Times" w:eastAsia="Times New Roman" w:hAnsi="Times" w:cs="Times"/>
      <w:sz w:val="16"/>
      <w:szCs w:val="16"/>
    </w:rPr>
  </w:style>
  <w:style w:type="character" w:customStyle="1" w:styleId="BodyText3Char">
    <w:name w:val="Body Text 3 Char"/>
    <w:basedOn w:val="DefaultParagraphFont"/>
    <w:link w:val="BodyText3"/>
    <w:rsid w:val="005F3C09"/>
    <w:rPr>
      <w:rFonts w:ascii="Times" w:eastAsia="Times New Roman" w:hAnsi="Times" w:cs="Times"/>
      <w:sz w:val="16"/>
      <w:szCs w:val="16"/>
    </w:rPr>
  </w:style>
  <w:style w:type="paragraph" w:styleId="BodyTextFirstIndent">
    <w:name w:val="Body Text First Indent"/>
    <w:basedOn w:val="BodyText"/>
    <w:link w:val="BodyTextFirstIndentChar"/>
    <w:rsid w:val="005F3C09"/>
    <w:pPr>
      <w:ind w:firstLine="210"/>
    </w:pPr>
  </w:style>
  <w:style w:type="character" w:customStyle="1" w:styleId="BodyTextFirstIndentChar">
    <w:name w:val="Body Text First Indent Char"/>
    <w:basedOn w:val="BodyTextChar"/>
    <w:link w:val="BodyTextFirstIndent"/>
    <w:rsid w:val="005F3C09"/>
    <w:rPr>
      <w:rFonts w:ascii="Times" w:eastAsia="Times New Roman" w:hAnsi="Times" w:cs="Times"/>
      <w:sz w:val="24"/>
      <w:szCs w:val="24"/>
    </w:rPr>
  </w:style>
  <w:style w:type="paragraph" w:styleId="BodyTextFirstIndent2">
    <w:name w:val="Body Text First Indent 2"/>
    <w:basedOn w:val="BodyTextIndent"/>
    <w:link w:val="BodyTextFirstIndent2Char"/>
    <w:rsid w:val="005F3C09"/>
    <w:pPr>
      <w:spacing w:after="120"/>
      <w:ind w:left="360" w:firstLine="210"/>
    </w:pPr>
    <w:rPr>
      <w:rFonts w:ascii="Times" w:hAnsi="Times" w:cs="Times"/>
      <w:sz w:val="24"/>
      <w:szCs w:val="24"/>
    </w:rPr>
  </w:style>
  <w:style w:type="character" w:customStyle="1" w:styleId="BodyTextFirstIndent2Char">
    <w:name w:val="Body Text First Indent 2 Char"/>
    <w:basedOn w:val="BodyTextIndentChar"/>
    <w:link w:val="BodyTextFirstIndent2"/>
    <w:rsid w:val="005F3C09"/>
    <w:rPr>
      <w:rFonts w:ascii="Times" w:eastAsia="Times New Roman" w:hAnsi="Times" w:cs="Times"/>
      <w:sz w:val="24"/>
      <w:szCs w:val="24"/>
    </w:rPr>
  </w:style>
  <w:style w:type="paragraph" w:styleId="BodyTextIndent2">
    <w:name w:val="Body Text Indent 2"/>
    <w:basedOn w:val="Normal"/>
    <w:link w:val="BodyTextIndent2Char"/>
    <w:rsid w:val="005F3C09"/>
    <w:pPr>
      <w:autoSpaceDE w:val="0"/>
      <w:autoSpaceDN w:val="0"/>
      <w:spacing w:after="120" w:line="480" w:lineRule="auto"/>
      <w:ind w:left="360"/>
    </w:pPr>
    <w:rPr>
      <w:rFonts w:ascii="Times" w:eastAsia="Times New Roman" w:hAnsi="Times" w:cs="Times"/>
      <w:sz w:val="24"/>
      <w:szCs w:val="24"/>
    </w:rPr>
  </w:style>
  <w:style w:type="character" w:customStyle="1" w:styleId="BodyTextIndent2Char">
    <w:name w:val="Body Text Indent 2 Char"/>
    <w:basedOn w:val="DefaultParagraphFont"/>
    <w:link w:val="BodyTextIndent2"/>
    <w:rsid w:val="005F3C09"/>
    <w:rPr>
      <w:rFonts w:ascii="Times" w:eastAsia="Times New Roman" w:hAnsi="Times" w:cs="Times"/>
      <w:sz w:val="24"/>
      <w:szCs w:val="24"/>
    </w:rPr>
  </w:style>
  <w:style w:type="paragraph" w:styleId="BodyTextIndent3">
    <w:name w:val="Body Text Indent 3"/>
    <w:basedOn w:val="Normal"/>
    <w:link w:val="BodyTextIndent3Char"/>
    <w:rsid w:val="005F3C09"/>
    <w:pPr>
      <w:autoSpaceDE w:val="0"/>
      <w:autoSpaceDN w:val="0"/>
      <w:spacing w:after="120" w:line="240" w:lineRule="auto"/>
      <w:ind w:left="360"/>
    </w:pPr>
    <w:rPr>
      <w:rFonts w:ascii="Times" w:eastAsia="Times New Roman" w:hAnsi="Times" w:cs="Times"/>
      <w:sz w:val="16"/>
      <w:szCs w:val="16"/>
    </w:rPr>
  </w:style>
  <w:style w:type="character" w:customStyle="1" w:styleId="BodyTextIndent3Char">
    <w:name w:val="Body Text Indent 3 Char"/>
    <w:basedOn w:val="DefaultParagraphFont"/>
    <w:link w:val="BodyTextIndent3"/>
    <w:rsid w:val="005F3C09"/>
    <w:rPr>
      <w:rFonts w:ascii="Times" w:eastAsia="Times New Roman" w:hAnsi="Times" w:cs="Times"/>
      <w:sz w:val="16"/>
      <w:szCs w:val="16"/>
    </w:rPr>
  </w:style>
  <w:style w:type="paragraph" w:styleId="Caption">
    <w:name w:val="caption"/>
    <w:basedOn w:val="Normal"/>
    <w:next w:val="Normal"/>
    <w:qFormat/>
    <w:rsid w:val="005F3C09"/>
    <w:pPr>
      <w:autoSpaceDE w:val="0"/>
      <w:autoSpaceDN w:val="0"/>
      <w:spacing w:before="120" w:after="120" w:line="240" w:lineRule="auto"/>
    </w:pPr>
    <w:rPr>
      <w:rFonts w:ascii="Times" w:eastAsia="Times New Roman" w:hAnsi="Times" w:cs="Times"/>
      <w:b/>
      <w:bCs/>
      <w:sz w:val="24"/>
      <w:szCs w:val="24"/>
    </w:rPr>
  </w:style>
  <w:style w:type="paragraph" w:styleId="Closing">
    <w:name w:val="Closing"/>
    <w:basedOn w:val="Normal"/>
    <w:link w:val="ClosingChar"/>
    <w:rsid w:val="005F3C09"/>
    <w:pPr>
      <w:autoSpaceDE w:val="0"/>
      <w:autoSpaceDN w:val="0"/>
      <w:spacing w:after="0" w:line="240" w:lineRule="auto"/>
      <w:ind w:left="4320"/>
    </w:pPr>
    <w:rPr>
      <w:rFonts w:ascii="Times" w:eastAsia="Times New Roman" w:hAnsi="Times" w:cs="Times"/>
      <w:sz w:val="24"/>
      <w:szCs w:val="24"/>
    </w:rPr>
  </w:style>
  <w:style w:type="character" w:customStyle="1" w:styleId="ClosingChar">
    <w:name w:val="Closing Char"/>
    <w:basedOn w:val="DefaultParagraphFont"/>
    <w:link w:val="Closing"/>
    <w:rsid w:val="005F3C09"/>
    <w:rPr>
      <w:rFonts w:ascii="Times" w:eastAsia="Times New Roman" w:hAnsi="Times" w:cs="Times"/>
      <w:sz w:val="24"/>
      <w:szCs w:val="24"/>
    </w:rPr>
  </w:style>
  <w:style w:type="paragraph" w:styleId="CommentText">
    <w:name w:val="annotation text"/>
    <w:basedOn w:val="Normal"/>
    <w:link w:val="CommentTextChar"/>
    <w:uiPriority w:val="99"/>
    <w:semiHidden/>
    <w:rsid w:val="005F3C09"/>
    <w:pPr>
      <w:autoSpaceDE w:val="0"/>
      <w:autoSpaceDN w:val="0"/>
      <w:spacing w:after="0" w:line="240" w:lineRule="auto"/>
    </w:pPr>
    <w:rPr>
      <w:rFonts w:ascii="Times" w:eastAsia="Times New Roman" w:hAnsi="Times" w:cs="Times"/>
      <w:sz w:val="20"/>
      <w:szCs w:val="20"/>
    </w:rPr>
  </w:style>
  <w:style w:type="character" w:customStyle="1" w:styleId="CommentTextChar">
    <w:name w:val="Comment Text Char"/>
    <w:basedOn w:val="DefaultParagraphFont"/>
    <w:link w:val="CommentText"/>
    <w:uiPriority w:val="99"/>
    <w:semiHidden/>
    <w:rsid w:val="005F3C09"/>
    <w:rPr>
      <w:rFonts w:ascii="Times" w:eastAsia="Times New Roman" w:hAnsi="Times" w:cs="Times"/>
      <w:sz w:val="20"/>
      <w:szCs w:val="20"/>
    </w:rPr>
  </w:style>
  <w:style w:type="paragraph" w:styleId="Date">
    <w:name w:val="Date"/>
    <w:basedOn w:val="Normal"/>
    <w:next w:val="Normal"/>
    <w:link w:val="DateChar"/>
    <w:rsid w:val="005F3C09"/>
    <w:pPr>
      <w:autoSpaceDE w:val="0"/>
      <w:autoSpaceDN w:val="0"/>
      <w:spacing w:after="0" w:line="240" w:lineRule="auto"/>
    </w:pPr>
    <w:rPr>
      <w:rFonts w:ascii="Times" w:eastAsia="Times New Roman" w:hAnsi="Times" w:cs="Times"/>
      <w:sz w:val="24"/>
      <w:szCs w:val="24"/>
    </w:rPr>
  </w:style>
  <w:style w:type="character" w:customStyle="1" w:styleId="DateChar">
    <w:name w:val="Date Char"/>
    <w:basedOn w:val="DefaultParagraphFont"/>
    <w:link w:val="Date"/>
    <w:rsid w:val="005F3C09"/>
    <w:rPr>
      <w:rFonts w:ascii="Times" w:eastAsia="Times New Roman" w:hAnsi="Times" w:cs="Times"/>
      <w:sz w:val="24"/>
      <w:szCs w:val="24"/>
    </w:rPr>
  </w:style>
  <w:style w:type="paragraph" w:styleId="DocumentMap">
    <w:name w:val="Document Map"/>
    <w:basedOn w:val="Normal"/>
    <w:link w:val="DocumentMapChar"/>
    <w:semiHidden/>
    <w:rsid w:val="005F3C09"/>
    <w:pPr>
      <w:shd w:val="clear" w:color="auto" w:fill="000080"/>
      <w:autoSpaceDE w:val="0"/>
      <w:autoSpaceDN w:val="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5F3C09"/>
    <w:rPr>
      <w:rFonts w:ascii="Tahoma" w:eastAsia="Times New Roman" w:hAnsi="Tahoma" w:cs="Tahoma"/>
      <w:sz w:val="24"/>
      <w:szCs w:val="24"/>
      <w:shd w:val="clear" w:color="auto" w:fill="000080"/>
    </w:rPr>
  </w:style>
  <w:style w:type="paragraph" w:styleId="EndnoteText">
    <w:name w:val="endnote text"/>
    <w:basedOn w:val="Normal"/>
    <w:link w:val="EndnoteTextChar"/>
    <w:semiHidden/>
    <w:rsid w:val="005F3C09"/>
    <w:pPr>
      <w:autoSpaceDE w:val="0"/>
      <w:autoSpaceDN w:val="0"/>
      <w:spacing w:after="0" w:line="240" w:lineRule="auto"/>
    </w:pPr>
    <w:rPr>
      <w:rFonts w:ascii="Times" w:eastAsia="Times New Roman" w:hAnsi="Times" w:cs="Times"/>
      <w:sz w:val="20"/>
      <w:szCs w:val="20"/>
    </w:rPr>
  </w:style>
  <w:style w:type="character" w:customStyle="1" w:styleId="EndnoteTextChar">
    <w:name w:val="Endnote Text Char"/>
    <w:basedOn w:val="DefaultParagraphFont"/>
    <w:link w:val="EndnoteText"/>
    <w:semiHidden/>
    <w:rsid w:val="005F3C09"/>
    <w:rPr>
      <w:rFonts w:ascii="Times" w:eastAsia="Times New Roman" w:hAnsi="Times" w:cs="Times"/>
      <w:sz w:val="20"/>
      <w:szCs w:val="20"/>
    </w:rPr>
  </w:style>
  <w:style w:type="paragraph" w:styleId="EnvelopeAddress">
    <w:name w:val="envelope address"/>
    <w:basedOn w:val="Normal"/>
    <w:rsid w:val="005F3C09"/>
    <w:pPr>
      <w:framePr w:w="7920" w:h="1980" w:hRule="exact" w:hSpace="180" w:wrap="auto" w:hAnchor="page" w:xAlign="center" w:yAlign="bottom"/>
      <w:autoSpaceDE w:val="0"/>
      <w:autoSpaceDN w:val="0"/>
      <w:spacing w:after="0" w:line="240" w:lineRule="auto"/>
      <w:ind w:left="2880"/>
    </w:pPr>
    <w:rPr>
      <w:rFonts w:ascii="Arial" w:eastAsia="Times New Roman" w:hAnsi="Arial" w:cs="Arial"/>
      <w:sz w:val="24"/>
      <w:szCs w:val="24"/>
    </w:rPr>
  </w:style>
  <w:style w:type="paragraph" w:styleId="EnvelopeReturn">
    <w:name w:val="envelope return"/>
    <w:basedOn w:val="Normal"/>
    <w:rsid w:val="005F3C09"/>
    <w:pPr>
      <w:autoSpaceDE w:val="0"/>
      <w:autoSpaceDN w:val="0"/>
      <w:spacing w:after="0" w:line="240" w:lineRule="auto"/>
    </w:pPr>
    <w:rPr>
      <w:rFonts w:ascii="Arial" w:eastAsia="Times New Roman" w:hAnsi="Arial" w:cs="Arial"/>
      <w:sz w:val="20"/>
      <w:szCs w:val="20"/>
    </w:rPr>
  </w:style>
  <w:style w:type="paragraph" w:styleId="Footer">
    <w:name w:val="footer"/>
    <w:basedOn w:val="Normal"/>
    <w:link w:val="FooterChar"/>
    <w:rsid w:val="005F3C09"/>
    <w:pPr>
      <w:tabs>
        <w:tab w:val="center" w:pos="4320"/>
        <w:tab w:val="right" w:pos="8640"/>
      </w:tabs>
      <w:autoSpaceDE w:val="0"/>
      <w:autoSpaceDN w:val="0"/>
      <w:spacing w:after="0" w:line="240" w:lineRule="auto"/>
    </w:pPr>
    <w:rPr>
      <w:rFonts w:ascii="Times" w:eastAsia="Times New Roman" w:hAnsi="Times" w:cs="Times"/>
      <w:sz w:val="24"/>
      <w:szCs w:val="24"/>
    </w:rPr>
  </w:style>
  <w:style w:type="character" w:customStyle="1" w:styleId="FooterChar">
    <w:name w:val="Footer Char"/>
    <w:basedOn w:val="DefaultParagraphFont"/>
    <w:link w:val="Footer"/>
    <w:rsid w:val="005F3C09"/>
    <w:rPr>
      <w:rFonts w:ascii="Times" w:eastAsia="Times New Roman" w:hAnsi="Times" w:cs="Times"/>
      <w:sz w:val="24"/>
      <w:szCs w:val="24"/>
    </w:rPr>
  </w:style>
  <w:style w:type="paragraph" w:styleId="FootnoteText">
    <w:name w:val="footnote text"/>
    <w:basedOn w:val="Normal"/>
    <w:link w:val="FootnoteTextChar"/>
    <w:uiPriority w:val="99"/>
    <w:semiHidden/>
    <w:rsid w:val="005F3C09"/>
    <w:pPr>
      <w:autoSpaceDE w:val="0"/>
      <w:autoSpaceDN w:val="0"/>
      <w:spacing w:after="0" w:line="240" w:lineRule="auto"/>
    </w:pPr>
    <w:rPr>
      <w:rFonts w:ascii="Times" w:eastAsia="Times New Roman" w:hAnsi="Times" w:cs="Times"/>
      <w:sz w:val="20"/>
      <w:szCs w:val="20"/>
    </w:rPr>
  </w:style>
  <w:style w:type="character" w:customStyle="1" w:styleId="FootnoteTextChar">
    <w:name w:val="Footnote Text Char"/>
    <w:basedOn w:val="DefaultParagraphFont"/>
    <w:link w:val="FootnoteText"/>
    <w:uiPriority w:val="99"/>
    <w:semiHidden/>
    <w:rsid w:val="005F3C09"/>
    <w:rPr>
      <w:rFonts w:ascii="Times" w:eastAsia="Times New Roman" w:hAnsi="Times" w:cs="Times"/>
      <w:sz w:val="20"/>
      <w:szCs w:val="20"/>
    </w:rPr>
  </w:style>
  <w:style w:type="paragraph" w:styleId="Header">
    <w:name w:val="header"/>
    <w:basedOn w:val="Normal"/>
    <w:link w:val="HeaderChar"/>
    <w:rsid w:val="005F3C09"/>
    <w:pPr>
      <w:tabs>
        <w:tab w:val="center" w:pos="4320"/>
        <w:tab w:val="right" w:pos="8640"/>
      </w:tabs>
      <w:autoSpaceDE w:val="0"/>
      <w:autoSpaceDN w:val="0"/>
      <w:spacing w:after="0" w:line="240" w:lineRule="auto"/>
    </w:pPr>
    <w:rPr>
      <w:rFonts w:ascii="Times" w:eastAsia="Times New Roman" w:hAnsi="Times" w:cs="Times"/>
      <w:sz w:val="24"/>
      <w:szCs w:val="24"/>
    </w:rPr>
  </w:style>
  <w:style w:type="character" w:customStyle="1" w:styleId="HeaderChar">
    <w:name w:val="Header Char"/>
    <w:basedOn w:val="DefaultParagraphFont"/>
    <w:link w:val="Header"/>
    <w:rsid w:val="005F3C09"/>
    <w:rPr>
      <w:rFonts w:ascii="Times" w:eastAsia="Times New Roman" w:hAnsi="Times" w:cs="Times"/>
      <w:sz w:val="24"/>
      <w:szCs w:val="24"/>
    </w:rPr>
  </w:style>
  <w:style w:type="paragraph" w:styleId="Index1">
    <w:name w:val="index 1"/>
    <w:basedOn w:val="Normal"/>
    <w:next w:val="Normal"/>
    <w:autoRedefine/>
    <w:semiHidden/>
    <w:rsid w:val="005F3C09"/>
    <w:pPr>
      <w:autoSpaceDE w:val="0"/>
      <w:autoSpaceDN w:val="0"/>
      <w:spacing w:after="0" w:line="240" w:lineRule="auto"/>
      <w:ind w:left="240" w:hanging="240"/>
    </w:pPr>
    <w:rPr>
      <w:rFonts w:ascii="Times" w:eastAsia="Times New Roman" w:hAnsi="Times" w:cs="Times"/>
      <w:sz w:val="24"/>
      <w:szCs w:val="24"/>
    </w:rPr>
  </w:style>
  <w:style w:type="paragraph" w:styleId="Index2">
    <w:name w:val="index 2"/>
    <w:basedOn w:val="Normal"/>
    <w:next w:val="Normal"/>
    <w:autoRedefine/>
    <w:semiHidden/>
    <w:rsid w:val="005F3C09"/>
    <w:pPr>
      <w:autoSpaceDE w:val="0"/>
      <w:autoSpaceDN w:val="0"/>
      <w:spacing w:after="0" w:line="240" w:lineRule="auto"/>
      <w:ind w:left="480" w:hanging="240"/>
    </w:pPr>
    <w:rPr>
      <w:rFonts w:ascii="Times" w:eastAsia="Times New Roman" w:hAnsi="Times" w:cs="Times"/>
      <w:sz w:val="24"/>
      <w:szCs w:val="24"/>
    </w:rPr>
  </w:style>
  <w:style w:type="paragraph" w:styleId="Index3">
    <w:name w:val="index 3"/>
    <w:basedOn w:val="Normal"/>
    <w:next w:val="Normal"/>
    <w:autoRedefine/>
    <w:semiHidden/>
    <w:rsid w:val="005F3C09"/>
    <w:pPr>
      <w:autoSpaceDE w:val="0"/>
      <w:autoSpaceDN w:val="0"/>
      <w:spacing w:after="0" w:line="240" w:lineRule="auto"/>
      <w:ind w:left="720" w:hanging="240"/>
    </w:pPr>
    <w:rPr>
      <w:rFonts w:ascii="Times" w:eastAsia="Times New Roman" w:hAnsi="Times" w:cs="Times"/>
      <w:sz w:val="24"/>
      <w:szCs w:val="24"/>
    </w:rPr>
  </w:style>
  <w:style w:type="paragraph" w:styleId="Index4">
    <w:name w:val="index 4"/>
    <w:basedOn w:val="Normal"/>
    <w:next w:val="Normal"/>
    <w:autoRedefine/>
    <w:semiHidden/>
    <w:rsid w:val="005F3C09"/>
    <w:pPr>
      <w:autoSpaceDE w:val="0"/>
      <w:autoSpaceDN w:val="0"/>
      <w:spacing w:after="0" w:line="240" w:lineRule="auto"/>
      <w:ind w:left="960" w:hanging="240"/>
    </w:pPr>
    <w:rPr>
      <w:rFonts w:ascii="Times" w:eastAsia="Times New Roman" w:hAnsi="Times" w:cs="Times"/>
      <w:sz w:val="24"/>
      <w:szCs w:val="24"/>
    </w:rPr>
  </w:style>
  <w:style w:type="paragraph" w:styleId="Index5">
    <w:name w:val="index 5"/>
    <w:basedOn w:val="Normal"/>
    <w:next w:val="Normal"/>
    <w:autoRedefine/>
    <w:semiHidden/>
    <w:rsid w:val="005F3C09"/>
    <w:pPr>
      <w:autoSpaceDE w:val="0"/>
      <w:autoSpaceDN w:val="0"/>
      <w:spacing w:after="0" w:line="240" w:lineRule="auto"/>
      <w:ind w:left="1200" w:hanging="240"/>
    </w:pPr>
    <w:rPr>
      <w:rFonts w:ascii="Times" w:eastAsia="Times New Roman" w:hAnsi="Times" w:cs="Times"/>
      <w:sz w:val="24"/>
      <w:szCs w:val="24"/>
    </w:rPr>
  </w:style>
  <w:style w:type="paragraph" w:styleId="Index6">
    <w:name w:val="index 6"/>
    <w:basedOn w:val="Normal"/>
    <w:next w:val="Normal"/>
    <w:autoRedefine/>
    <w:semiHidden/>
    <w:rsid w:val="005F3C09"/>
    <w:pPr>
      <w:autoSpaceDE w:val="0"/>
      <w:autoSpaceDN w:val="0"/>
      <w:spacing w:after="0" w:line="240" w:lineRule="auto"/>
      <w:ind w:left="1440" w:hanging="240"/>
    </w:pPr>
    <w:rPr>
      <w:rFonts w:ascii="Times" w:eastAsia="Times New Roman" w:hAnsi="Times" w:cs="Times"/>
      <w:sz w:val="24"/>
      <w:szCs w:val="24"/>
    </w:rPr>
  </w:style>
  <w:style w:type="paragraph" w:styleId="Index7">
    <w:name w:val="index 7"/>
    <w:basedOn w:val="Normal"/>
    <w:next w:val="Normal"/>
    <w:autoRedefine/>
    <w:semiHidden/>
    <w:rsid w:val="005F3C09"/>
    <w:pPr>
      <w:autoSpaceDE w:val="0"/>
      <w:autoSpaceDN w:val="0"/>
      <w:spacing w:after="0" w:line="240" w:lineRule="auto"/>
      <w:ind w:left="1680" w:hanging="240"/>
    </w:pPr>
    <w:rPr>
      <w:rFonts w:ascii="Times" w:eastAsia="Times New Roman" w:hAnsi="Times" w:cs="Times"/>
      <w:sz w:val="24"/>
      <w:szCs w:val="24"/>
    </w:rPr>
  </w:style>
  <w:style w:type="paragraph" w:styleId="Index8">
    <w:name w:val="index 8"/>
    <w:basedOn w:val="Normal"/>
    <w:next w:val="Normal"/>
    <w:autoRedefine/>
    <w:semiHidden/>
    <w:rsid w:val="005F3C09"/>
    <w:pPr>
      <w:autoSpaceDE w:val="0"/>
      <w:autoSpaceDN w:val="0"/>
      <w:spacing w:after="0" w:line="240" w:lineRule="auto"/>
      <w:ind w:left="1920" w:hanging="240"/>
    </w:pPr>
    <w:rPr>
      <w:rFonts w:ascii="Times" w:eastAsia="Times New Roman" w:hAnsi="Times" w:cs="Times"/>
      <w:sz w:val="24"/>
      <w:szCs w:val="24"/>
    </w:rPr>
  </w:style>
  <w:style w:type="paragraph" w:styleId="Index9">
    <w:name w:val="index 9"/>
    <w:basedOn w:val="Normal"/>
    <w:next w:val="Normal"/>
    <w:autoRedefine/>
    <w:semiHidden/>
    <w:rsid w:val="005F3C09"/>
    <w:pPr>
      <w:autoSpaceDE w:val="0"/>
      <w:autoSpaceDN w:val="0"/>
      <w:spacing w:after="0" w:line="240" w:lineRule="auto"/>
      <w:ind w:left="2160" w:hanging="240"/>
    </w:pPr>
    <w:rPr>
      <w:rFonts w:ascii="Times" w:eastAsia="Times New Roman" w:hAnsi="Times" w:cs="Times"/>
      <w:sz w:val="24"/>
      <w:szCs w:val="24"/>
    </w:rPr>
  </w:style>
  <w:style w:type="paragraph" w:styleId="IndexHeading">
    <w:name w:val="index heading"/>
    <w:basedOn w:val="Normal"/>
    <w:next w:val="Index1"/>
    <w:semiHidden/>
    <w:rsid w:val="005F3C09"/>
    <w:pPr>
      <w:autoSpaceDE w:val="0"/>
      <w:autoSpaceDN w:val="0"/>
      <w:spacing w:after="0" w:line="240" w:lineRule="auto"/>
    </w:pPr>
    <w:rPr>
      <w:rFonts w:ascii="Arial" w:eastAsia="Times New Roman" w:hAnsi="Arial" w:cs="Arial"/>
      <w:b/>
      <w:bCs/>
      <w:sz w:val="24"/>
      <w:szCs w:val="24"/>
    </w:rPr>
  </w:style>
  <w:style w:type="paragraph" w:styleId="List">
    <w:name w:val="List"/>
    <w:basedOn w:val="Normal"/>
    <w:rsid w:val="005F3C09"/>
    <w:pPr>
      <w:autoSpaceDE w:val="0"/>
      <w:autoSpaceDN w:val="0"/>
      <w:spacing w:after="0" w:line="240" w:lineRule="auto"/>
      <w:ind w:left="360" w:hanging="360"/>
    </w:pPr>
    <w:rPr>
      <w:rFonts w:ascii="Times" w:eastAsia="Times New Roman" w:hAnsi="Times" w:cs="Times"/>
      <w:sz w:val="24"/>
      <w:szCs w:val="24"/>
    </w:rPr>
  </w:style>
  <w:style w:type="paragraph" w:styleId="List2">
    <w:name w:val="List 2"/>
    <w:basedOn w:val="Normal"/>
    <w:rsid w:val="005F3C09"/>
    <w:pPr>
      <w:autoSpaceDE w:val="0"/>
      <w:autoSpaceDN w:val="0"/>
      <w:spacing w:after="0" w:line="240" w:lineRule="auto"/>
      <w:ind w:left="720" w:hanging="360"/>
    </w:pPr>
    <w:rPr>
      <w:rFonts w:ascii="Times" w:eastAsia="Times New Roman" w:hAnsi="Times" w:cs="Times"/>
      <w:sz w:val="24"/>
      <w:szCs w:val="24"/>
    </w:rPr>
  </w:style>
  <w:style w:type="paragraph" w:styleId="List3">
    <w:name w:val="List 3"/>
    <w:basedOn w:val="Normal"/>
    <w:rsid w:val="005F3C09"/>
    <w:pPr>
      <w:autoSpaceDE w:val="0"/>
      <w:autoSpaceDN w:val="0"/>
      <w:spacing w:after="0" w:line="240" w:lineRule="auto"/>
      <w:ind w:left="1080" w:hanging="360"/>
    </w:pPr>
    <w:rPr>
      <w:rFonts w:ascii="Times" w:eastAsia="Times New Roman" w:hAnsi="Times" w:cs="Times"/>
      <w:sz w:val="24"/>
      <w:szCs w:val="24"/>
    </w:rPr>
  </w:style>
  <w:style w:type="paragraph" w:styleId="List4">
    <w:name w:val="List 4"/>
    <w:basedOn w:val="Normal"/>
    <w:rsid w:val="005F3C09"/>
    <w:pPr>
      <w:autoSpaceDE w:val="0"/>
      <w:autoSpaceDN w:val="0"/>
      <w:spacing w:after="0" w:line="240" w:lineRule="auto"/>
      <w:ind w:left="1440" w:hanging="360"/>
    </w:pPr>
    <w:rPr>
      <w:rFonts w:ascii="Times" w:eastAsia="Times New Roman" w:hAnsi="Times" w:cs="Times"/>
      <w:sz w:val="24"/>
      <w:szCs w:val="24"/>
    </w:rPr>
  </w:style>
  <w:style w:type="paragraph" w:styleId="List5">
    <w:name w:val="List 5"/>
    <w:basedOn w:val="Normal"/>
    <w:rsid w:val="005F3C09"/>
    <w:pPr>
      <w:autoSpaceDE w:val="0"/>
      <w:autoSpaceDN w:val="0"/>
      <w:spacing w:after="0" w:line="240" w:lineRule="auto"/>
      <w:ind w:left="1800" w:hanging="360"/>
    </w:pPr>
    <w:rPr>
      <w:rFonts w:ascii="Times" w:eastAsia="Times New Roman" w:hAnsi="Times" w:cs="Times"/>
      <w:sz w:val="24"/>
      <w:szCs w:val="24"/>
    </w:rPr>
  </w:style>
  <w:style w:type="paragraph" w:styleId="ListBullet">
    <w:name w:val="List Bullet"/>
    <w:basedOn w:val="Normal"/>
    <w:autoRedefine/>
    <w:rsid w:val="005F3C09"/>
    <w:pPr>
      <w:numPr>
        <w:numId w:val="1"/>
      </w:numPr>
      <w:autoSpaceDE w:val="0"/>
      <w:autoSpaceDN w:val="0"/>
      <w:spacing w:after="0" w:line="240" w:lineRule="auto"/>
    </w:pPr>
    <w:rPr>
      <w:rFonts w:ascii="Times" w:eastAsia="Times New Roman" w:hAnsi="Times" w:cs="Times"/>
      <w:sz w:val="24"/>
      <w:szCs w:val="24"/>
    </w:rPr>
  </w:style>
  <w:style w:type="paragraph" w:styleId="ListBullet2">
    <w:name w:val="List Bullet 2"/>
    <w:basedOn w:val="Normal"/>
    <w:autoRedefine/>
    <w:rsid w:val="005F3C09"/>
    <w:pPr>
      <w:numPr>
        <w:numId w:val="2"/>
      </w:numPr>
      <w:autoSpaceDE w:val="0"/>
      <w:autoSpaceDN w:val="0"/>
      <w:spacing w:after="0" w:line="240" w:lineRule="auto"/>
    </w:pPr>
    <w:rPr>
      <w:rFonts w:ascii="Times" w:eastAsia="Times New Roman" w:hAnsi="Times" w:cs="Times"/>
      <w:sz w:val="24"/>
      <w:szCs w:val="24"/>
    </w:rPr>
  </w:style>
  <w:style w:type="paragraph" w:styleId="ListBullet3">
    <w:name w:val="List Bullet 3"/>
    <w:basedOn w:val="Normal"/>
    <w:autoRedefine/>
    <w:rsid w:val="005F3C09"/>
    <w:pPr>
      <w:numPr>
        <w:numId w:val="3"/>
      </w:numPr>
      <w:autoSpaceDE w:val="0"/>
      <w:autoSpaceDN w:val="0"/>
      <w:spacing w:after="0" w:line="240" w:lineRule="auto"/>
    </w:pPr>
    <w:rPr>
      <w:rFonts w:ascii="Times" w:eastAsia="Times New Roman" w:hAnsi="Times" w:cs="Times"/>
      <w:sz w:val="24"/>
      <w:szCs w:val="24"/>
    </w:rPr>
  </w:style>
  <w:style w:type="paragraph" w:styleId="ListBullet4">
    <w:name w:val="List Bullet 4"/>
    <w:basedOn w:val="Normal"/>
    <w:autoRedefine/>
    <w:rsid w:val="005F3C09"/>
    <w:pPr>
      <w:numPr>
        <w:numId w:val="4"/>
      </w:numPr>
      <w:autoSpaceDE w:val="0"/>
      <w:autoSpaceDN w:val="0"/>
      <w:spacing w:after="0" w:line="240" w:lineRule="auto"/>
    </w:pPr>
    <w:rPr>
      <w:rFonts w:ascii="Times" w:eastAsia="Times New Roman" w:hAnsi="Times" w:cs="Times"/>
      <w:sz w:val="24"/>
      <w:szCs w:val="24"/>
    </w:rPr>
  </w:style>
  <w:style w:type="paragraph" w:styleId="ListBullet5">
    <w:name w:val="List Bullet 5"/>
    <w:basedOn w:val="Normal"/>
    <w:autoRedefine/>
    <w:rsid w:val="005F3C09"/>
    <w:pPr>
      <w:numPr>
        <w:numId w:val="5"/>
      </w:numPr>
      <w:autoSpaceDE w:val="0"/>
      <w:autoSpaceDN w:val="0"/>
      <w:spacing w:after="0" w:line="240" w:lineRule="auto"/>
    </w:pPr>
    <w:rPr>
      <w:rFonts w:ascii="Times" w:eastAsia="Times New Roman" w:hAnsi="Times" w:cs="Times"/>
      <w:sz w:val="24"/>
      <w:szCs w:val="24"/>
    </w:rPr>
  </w:style>
  <w:style w:type="paragraph" w:styleId="ListContinue">
    <w:name w:val="List Continue"/>
    <w:basedOn w:val="Normal"/>
    <w:rsid w:val="005F3C09"/>
    <w:pPr>
      <w:autoSpaceDE w:val="0"/>
      <w:autoSpaceDN w:val="0"/>
      <w:spacing w:after="120" w:line="240" w:lineRule="auto"/>
      <w:ind w:left="360"/>
    </w:pPr>
    <w:rPr>
      <w:rFonts w:ascii="Times" w:eastAsia="Times New Roman" w:hAnsi="Times" w:cs="Times"/>
      <w:sz w:val="24"/>
      <w:szCs w:val="24"/>
    </w:rPr>
  </w:style>
  <w:style w:type="paragraph" w:styleId="ListContinue2">
    <w:name w:val="List Continue 2"/>
    <w:basedOn w:val="Normal"/>
    <w:rsid w:val="005F3C09"/>
    <w:pPr>
      <w:autoSpaceDE w:val="0"/>
      <w:autoSpaceDN w:val="0"/>
      <w:spacing w:after="120" w:line="240" w:lineRule="auto"/>
      <w:ind w:left="720"/>
    </w:pPr>
    <w:rPr>
      <w:rFonts w:ascii="Times" w:eastAsia="Times New Roman" w:hAnsi="Times" w:cs="Times"/>
      <w:sz w:val="24"/>
      <w:szCs w:val="24"/>
    </w:rPr>
  </w:style>
  <w:style w:type="paragraph" w:styleId="ListContinue3">
    <w:name w:val="List Continue 3"/>
    <w:basedOn w:val="Normal"/>
    <w:rsid w:val="005F3C09"/>
    <w:pPr>
      <w:autoSpaceDE w:val="0"/>
      <w:autoSpaceDN w:val="0"/>
      <w:spacing w:after="120" w:line="240" w:lineRule="auto"/>
      <w:ind w:left="1080"/>
    </w:pPr>
    <w:rPr>
      <w:rFonts w:ascii="Times" w:eastAsia="Times New Roman" w:hAnsi="Times" w:cs="Times"/>
      <w:sz w:val="24"/>
      <w:szCs w:val="24"/>
    </w:rPr>
  </w:style>
  <w:style w:type="paragraph" w:styleId="ListContinue4">
    <w:name w:val="List Continue 4"/>
    <w:basedOn w:val="Normal"/>
    <w:rsid w:val="005F3C09"/>
    <w:pPr>
      <w:autoSpaceDE w:val="0"/>
      <w:autoSpaceDN w:val="0"/>
      <w:spacing w:after="120" w:line="240" w:lineRule="auto"/>
      <w:ind w:left="1440"/>
    </w:pPr>
    <w:rPr>
      <w:rFonts w:ascii="Times" w:eastAsia="Times New Roman" w:hAnsi="Times" w:cs="Times"/>
      <w:sz w:val="24"/>
      <w:szCs w:val="24"/>
    </w:rPr>
  </w:style>
  <w:style w:type="paragraph" w:styleId="ListContinue5">
    <w:name w:val="List Continue 5"/>
    <w:basedOn w:val="Normal"/>
    <w:rsid w:val="005F3C09"/>
    <w:pPr>
      <w:autoSpaceDE w:val="0"/>
      <w:autoSpaceDN w:val="0"/>
      <w:spacing w:after="120" w:line="240" w:lineRule="auto"/>
      <w:ind w:left="1800"/>
    </w:pPr>
    <w:rPr>
      <w:rFonts w:ascii="Times" w:eastAsia="Times New Roman" w:hAnsi="Times" w:cs="Times"/>
      <w:sz w:val="24"/>
      <w:szCs w:val="24"/>
    </w:rPr>
  </w:style>
  <w:style w:type="paragraph" w:styleId="ListNumber">
    <w:name w:val="List Number"/>
    <w:basedOn w:val="Normal"/>
    <w:rsid w:val="005F3C09"/>
    <w:pPr>
      <w:numPr>
        <w:numId w:val="6"/>
      </w:numPr>
      <w:autoSpaceDE w:val="0"/>
      <w:autoSpaceDN w:val="0"/>
      <w:spacing w:after="0" w:line="240" w:lineRule="auto"/>
    </w:pPr>
    <w:rPr>
      <w:rFonts w:ascii="Times" w:eastAsia="Times New Roman" w:hAnsi="Times" w:cs="Times"/>
      <w:sz w:val="24"/>
      <w:szCs w:val="24"/>
    </w:rPr>
  </w:style>
  <w:style w:type="paragraph" w:styleId="ListNumber2">
    <w:name w:val="List Number 2"/>
    <w:basedOn w:val="Normal"/>
    <w:rsid w:val="005F3C09"/>
    <w:pPr>
      <w:numPr>
        <w:numId w:val="7"/>
      </w:numPr>
      <w:autoSpaceDE w:val="0"/>
      <w:autoSpaceDN w:val="0"/>
      <w:spacing w:after="0" w:line="240" w:lineRule="auto"/>
    </w:pPr>
    <w:rPr>
      <w:rFonts w:ascii="Times" w:eastAsia="Times New Roman" w:hAnsi="Times" w:cs="Times"/>
      <w:sz w:val="24"/>
      <w:szCs w:val="24"/>
    </w:rPr>
  </w:style>
  <w:style w:type="paragraph" w:styleId="ListNumber3">
    <w:name w:val="List Number 3"/>
    <w:basedOn w:val="Normal"/>
    <w:rsid w:val="005F3C09"/>
    <w:pPr>
      <w:numPr>
        <w:numId w:val="8"/>
      </w:numPr>
      <w:autoSpaceDE w:val="0"/>
      <w:autoSpaceDN w:val="0"/>
      <w:spacing w:after="0" w:line="240" w:lineRule="auto"/>
    </w:pPr>
    <w:rPr>
      <w:rFonts w:ascii="Times" w:eastAsia="Times New Roman" w:hAnsi="Times" w:cs="Times"/>
      <w:sz w:val="24"/>
      <w:szCs w:val="24"/>
    </w:rPr>
  </w:style>
  <w:style w:type="paragraph" w:styleId="ListNumber4">
    <w:name w:val="List Number 4"/>
    <w:basedOn w:val="Normal"/>
    <w:rsid w:val="005F3C09"/>
    <w:pPr>
      <w:numPr>
        <w:numId w:val="9"/>
      </w:numPr>
      <w:autoSpaceDE w:val="0"/>
      <w:autoSpaceDN w:val="0"/>
      <w:spacing w:after="0" w:line="240" w:lineRule="auto"/>
    </w:pPr>
    <w:rPr>
      <w:rFonts w:ascii="Times" w:eastAsia="Times New Roman" w:hAnsi="Times" w:cs="Times"/>
      <w:sz w:val="24"/>
      <w:szCs w:val="24"/>
    </w:rPr>
  </w:style>
  <w:style w:type="paragraph" w:styleId="ListNumber5">
    <w:name w:val="List Number 5"/>
    <w:basedOn w:val="Normal"/>
    <w:rsid w:val="005F3C09"/>
    <w:pPr>
      <w:numPr>
        <w:numId w:val="10"/>
      </w:numPr>
      <w:autoSpaceDE w:val="0"/>
      <w:autoSpaceDN w:val="0"/>
      <w:spacing w:after="0" w:line="240" w:lineRule="auto"/>
    </w:pPr>
    <w:rPr>
      <w:rFonts w:ascii="Times" w:eastAsia="Times New Roman" w:hAnsi="Times" w:cs="Times"/>
      <w:sz w:val="24"/>
      <w:szCs w:val="24"/>
    </w:rPr>
  </w:style>
  <w:style w:type="paragraph" w:styleId="MacroText">
    <w:name w:val="macro"/>
    <w:link w:val="MacroTextChar"/>
    <w:semiHidden/>
    <w:rsid w:val="005F3C09"/>
    <w:pPr>
      <w:tabs>
        <w:tab w:val="left" w:pos="480"/>
        <w:tab w:val="left" w:pos="960"/>
        <w:tab w:val="left" w:pos="1440"/>
        <w:tab w:val="left" w:pos="1920"/>
        <w:tab w:val="left" w:pos="2400"/>
        <w:tab w:val="left" w:pos="2880"/>
        <w:tab w:val="left" w:pos="3360"/>
        <w:tab w:val="left" w:pos="3840"/>
        <w:tab w:val="left" w:pos="4320"/>
      </w:tabs>
      <w:autoSpaceDE w:val="0"/>
      <w:autoSpaceDN w:val="0"/>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5F3C09"/>
    <w:rPr>
      <w:rFonts w:ascii="Courier New" w:eastAsia="Times New Roman" w:hAnsi="Courier New" w:cs="Courier New"/>
      <w:sz w:val="20"/>
      <w:szCs w:val="20"/>
    </w:rPr>
  </w:style>
  <w:style w:type="paragraph" w:styleId="MessageHeader">
    <w:name w:val="Message Header"/>
    <w:basedOn w:val="Normal"/>
    <w:link w:val="MessageHeaderChar"/>
    <w:rsid w:val="005F3C09"/>
    <w:pPr>
      <w:pBdr>
        <w:top w:val="single" w:sz="6" w:space="1" w:color="auto"/>
        <w:left w:val="single" w:sz="6" w:space="1" w:color="auto"/>
        <w:bottom w:val="single" w:sz="6" w:space="1" w:color="auto"/>
        <w:right w:val="single" w:sz="6" w:space="1" w:color="auto"/>
      </w:pBdr>
      <w:shd w:val="pct20" w:color="auto" w:fill="auto"/>
      <w:autoSpaceDE w:val="0"/>
      <w:autoSpaceDN w:val="0"/>
      <w:spacing w:after="0"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5F3C09"/>
    <w:rPr>
      <w:rFonts w:ascii="Arial" w:eastAsia="Times New Roman" w:hAnsi="Arial" w:cs="Arial"/>
      <w:sz w:val="24"/>
      <w:szCs w:val="24"/>
      <w:shd w:val="pct20" w:color="auto" w:fill="auto"/>
    </w:rPr>
  </w:style>
  <w:style w:type="paragraph" w:styleId="NormalIndent">
    <w:name w:val="Normal Indent"/>
    <w:basedOn w:val="Normal"/>
    <w:rsid w:val="005F3C09"/>
    <w:pPr>
      <w:autoSpaceDE w:val="0"/>
      <w:autoSpaceDN w:val="0"/>
      <w:spacing w:after="0" w:line="240" w:lineRule="auto"/>
      <w:ind w:left="720"/>
    </w:pPr>
    <w:rPr>
      <w:rFonts w:ascii="Times" w:eastAsia="Times New Roman" w:hAnsi="Times" w:cs="Times"/>
      <w:sz w:val="24"/>
      <w:szCs w:val="24"/>
    </w:rPr>
  </w:style>
  <w:style w:type="paragraph" w:styleId="NoteHeading">
    <w:name w:val="Note Heading"/>
    <w:basedOn w:val="Normal"/>
    <w:next w:val="Normal"/>
    <w:link w:val="NoteHeadingChar"/>
    <w:rsid w:val="005F3C09"/>
    <w:pPr>
      <w:autoSpaceDE w:val="0"/>
      <w:autoSpaceDN w:val="0"/>
      <w:spacing w:after="0" w:line="240" w:lineRule="auto"/>
    </w:pPr>
    <w:rPr>
      <w:rFonts w:ascii="Times" w:eastAsia="Times New Roman" w:hAnsi="Times" w:cs="Times"/>
      <w:sz w:val="24"/>
      <w:szCs w:val="24"/>
    </w:rPr>
  </w:style>
  <w:style w:type="character" w:customStyle="1" w:styleId="NoteHeadingChar">
    <w:name w:val="Note Heading Char"/>
    <w:basedOn w:val="DefaultParagraphFont"/>
    <w:link w:val="NoteHeading"/>
    <w:rsid w:val="005F3C09"/>
    <w:rPr>
      <w:rFonts w:ascii="Times" w:eastAsia="Times New Roman" w:hAnsi="Times" w:cs="Times"/>
      <w:sz w:val="24"/>
      <w:szCs w:val="24"/>
    </w:rPr>
  </w:style>
  <w:style w:type="paragraph" w:styleId="PlainText">
    <w:name w:val="Plain Text"/>
    <w:basedOn w:val="Normal"/>
    <w:link w:val="PlainTextChar"/>
    <w:rsid w:val="005F3C09"/>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F3C09"/>
    <w:rPr>
      <w:rFonts w:ascii="Courier New" w:eastAsia="Times New Roman" w:hAnsi="Courier New" w:cs="Courier New"/>
      <w:sz w:val="20"/>
      <w:szCs w:val="20"/>
    </w:rPr>
  </w:style>
  <w:style w:type="paragraph" w:styleId="Salutation">
    <w:name w:val="Salutation"/>
    <w:basedOn w:val="Normal"/>
    <w:next w:val="Normal"/>
    <w:link w:val="SalutationChar"/>
    <w:rsid w:val="005F3C09"/>
    <w:pPr>
      <w:autoSpaceDE w:val="0"/>
      <w:autoSpaceDN w:val="0"/>
      <w:spacing w:after="0" w:line="240" w:lineRule="auto"/>
    </w:pPr>
    <w:rPr>
      <w:rFonts w:ascii="Times" w:eastAsia="Times New Roman" w:hAnsi="Times" w:cs="Times"/>
      <w:sz w:val="24"/>
      <w:szCs w:val="24"/>
    </w:rPr>
  </w:style>
  <w:style w:type="character" w:customStyle="1" w:styleId="SalutationChar">
    <w:name w:val="Salutation Char"/>
    <w:basedOn w:val="DefaultParagraphFont"/>
    <w:link w:val="Salutation"/>
    <w:rsid w:val="005F3C09"/>
    <w:rPr>
      <w:rFonts w:ascii="Times" w:eastAsia="Times New Roman" w:hAnsi="Times" w:cs="Times"/>
      <w:sz w:val="24"/>
      <w:szCs w:val="24"/>
    </w:rPr>
  </w:style>
  <w:style w:type="paragraph" w:styleId="Signature">
    <w:name w:val="Signature"/>
    <w:basedOn w:val="Normal"/>
    <w:link w:val="SignatureChar"/>
    <w:rsid w:val="005F3C09"/>
    <w:pPr>
      <w:autoSpaceDE w:val="0"/>
      <w:autoSpaceDN w:val="0"/>
      <w:spacing w:after="0" w:line="240" w:lineRule="auto"/>
      <w:ind w:left="4320"/>
    </w:pPr>
    <w:rPr>
      <w:rFonts w:ascii="Times" w:eastAsia="Times New Roman" w:hAnsi="Times" w:cs="Times"/>
      <w:sz w:val="24"/>
      <w:szCs w:val="24"/>
    </w:rPr>
  </w:style>
  <w:style w:type="character" w:customStyle="1" w:styleId="SignatureChar">
    <w:name w:val="Signature Char"/>
    <w:basedOn w:val="DefaultParagraphFont"/>
    <w:link w:val="Signature"/>
    <w:rsid w:val="005F3C09"/>
    <w:rPr>
      <w:rFonts w:ascii="Times" w:eastAsia="Times New Roman" w:hAnsi="Times" w:cs="Times"/>
      <w:sz w:val="24"/>
      <w:szCs w:val="24"/>
    </w:rPr>
  </w:style>
  <w:style w:type="paragraph" w:styleId="Subtitle">
    <w:name w:val="Subtitle"/>
    <w:basedOn w:val="Normal"/>
    <w:link w:val="SubtitleChar"/>
    <w:qFormat/>
    <w:rsid w:val="005F3C09"/>
    <w:pPr>
      <w:autoSpaceDE w:val="0"/>
      <w:autoSpaceDN w:val="0"/>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5F3C09"/>
    <w:rPr>
      <w:rFonts w:ascii="Arial" w:eastAsia="Times New Roman" w:hAnsi="Arial" w:cs="Arial"/>
      <w:sz w:val="24"/>
      <w:szCs w:val="24"/>
    </w:rPr>
  </w:style>
  <w:style w:type="paragraph" w:styleId="TableofAuthorities">
    <w:name w:val="table of authorities"/>
    <w:basedOn w:val="Normal"/>
    <w:next w:val="Normal"/>
    <w:semiHidden/>
    <w:rsid w:val="005F3C09"/>
    <w:pPr>
      <w:autoSpaceDE w:val="0"/>
      <w:autoSpaceDN w:val="0"/>
      <w:spacing w:after="0" w:line="240" w:lineRule="auto"/>
      <w:ind w:left="240" w:hanging="240"/>
    </w:pPr>
    <w:rPr>
      <w:rFonts w:ascii="Times" w:eastAsia="Times New Roman" w:hAnsi="Times" w:cs="Times"/>
      <w:sz w:val="24"/>
      <w:szCs w:val="24"/>
    </w:rPr>
  </w:style>
  <w:style w:type="paragraph" w:styleId="TableofFigures">
    <w:name w:val="table of figures"/>
    <w:basedOn w:val="Normal"/>
    <w:next w:val="Normal"/>
    <w:semiHidden/>
    <w:rsid w:val="005F3C09"/>
    <w:pPr>
      <w:autoSpaceDE w:val="0"/>
      <w:autoSpaceDN w:val="0"/>
      <w:spacing w:after="0" w:line="240" w:lineRule="auto"/>
      <w:ind w:left="480" w:hanging="480"/>
    </w:pPr>
    <w:rPr>
      <w:rFonts w:ascii="Times" w:eastAsia="Times New Roman" w:hAnsi="Times" w:cs="Times"/>
      <w:sz w:val="24"/>
      <w:szCs w:val="24"/>
    </w:rPr>
  </w:style>
  <w:style w:type="paragraph" w:styleId="Title">
    <w:name w:val="Title"/>
    <w:basedOn w:val="Normal"/>
    <w:link w:val="TitleChar"/>
    <w:qFormat/>
    <w:rsid w:val="005F3C09"/>
    <w:pPr>
      <w:autoSpaceDE w:val="0"/>
      <w:autoSpaceDN w:val="0"/>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5F3C09"/>
    <w:rPr>
      <w:rFonts w:ascii="Arial" w:eastAsia="Times New Roman" w:hAnsi="Arial" w:cs="Arial"/>
      <w:b/>
      <w:bCs/>
      <w:kern w:val="28"/>
      <w:sz w:val="32"/>
      <w:szCs w:val="32"/>
    </w:rPr>
  </w:style>
  <w:style w:type="paragraph" w:styleId="TOAHeading">
    <w:name w:val="toa heading"/>
    <w:basedOn w:val="Normal"/>
    <w:next w:val="Normal"/>
    <w:semiHidden/>
    <w:rsid w:val="005F3C09"/>
    <w:pPr>
      <w:autoSpaceDE w:val="0"/>
      <w:autoSpaceDN w:val="0"/>
      <w:spacing w:before="120" w:after="0" w:line="240" w:lineRule="auto"/>
    </w:pPr>
    <w:rPr>
      <w:rFonts w:ascii="Arial" w:eastAsia="Times New Roman" w:hAnsi="Arial" w:cs="Arial"/>
      <w:b/>
      <w:bCs/>
      <w:sz w:val="24"/>
      <w:szCs w:val="24"/>
    </w:rPr>
  </w:style>
  <w:style w:type="paragraph" w:styleId="TOC1">
    <w:name w:val="toc 1"/>
    <w:basedOn w:val="Normal"/>
    <w:next w:val="Normal"/>
    <w:autoRedefine/>
    <w:semiHidden/>
    <w:rsid w:val="005F3C09"/>
    <w:pPr>
      <w:autoSpaceDE w:val="0"/>
      <w:autoSpaceDN w:val="0"/>
      <w:spacing w:after="0" w:line="240" w:lineRule="auto"/>
    </w:pPr>
    <w:rPr>
      <w:rFonts w:ascii="Times" w:eastAsia="Times New Roman" w:hAnsi="Times" w:cs="Times"/>
      <w:sz w:val="24"/>
      <w:szCs w:val="24"/>
    </w:rPr>
  </w:style>
  <w:style w:type="paragraph" w:styleId="TOC2">
    <w:name w:val="toc 2"/>
    <w:basedOn w:val="Normal"/>
    <w:next w:val="Normal"/>
    <w:autoRedefine/>
    <w:semiHidden/>
    <w:rsid w:val="005F3C09"/>
    <w:pPr>
      <w:autoSpaceDE w:val="0"/>
      <w:autoSpaceDN w:val="0"/>
      <w:spacing w:after="0" w:line="240" w:lineRule="auto"/>
      <w:ind w:left="240"/>
    </w:pPr>
    <w:rPr>
      <w:rFonts w:ascii="Times" w:eastAsia="Times New Roman" w:hAnsi="Times" w:cs="Times"/>
      <w:sz w:val="24"/>
      <w:szCs w:val="24"/>
    </w:rPr>
  </w:style>
  <w:style w:type="paragraph" w:styleId="TOC3">
    <w:name w:val="toc 3"/>
    <w:basedOn w:val="Normal"/>
    <w:next w:val="Normal"/>
    <w:autoRedefine/>
    <w:semiHidden/>
    <w:rsid w:val="005F3C09"/>
    <w:pPr>
      <w:autoSpaceDE w:val="0"/>
      <w:autoSpaceDN w:val="0"/>
      <w:spacing w:after="0" w:line="240" w:lineRule="auto"/>
      <w:ind w:left="480"/>
    </w:pPr>
    <w:rPr>
      <w:rFonts w:ascii="Times" w:eastAsia="Times New Roman" w:hAnsi="Times" w:cs="Times"/>
      <w:sz w:val="24"/>
      <w:szCs w:val="24"/>
    </w:rPr>
  </w:style>
  <w:style w:type="paragraph" w:styleId="TOC4">
    <w:name w:val="toc 4"/>
    <w:basedOn w:val="Normal"/>
    <w:next w:val="Normal"/>
    <w:autoRedefine/>
    <w:semiHidden/>
    <w:rsid w:val="005F3C09"/>
    <w:pPr>
      <w:autoSpaceDE w:val="0"/>
      <w:autoSpaceDN w:val="0"/>
      <w:spacing w:after="0" w:line="240" w:lineRule="auto"/>
      <w:ind w:left="720"/>
    </w:pPr>
    <w:rPr>
      <w:rFonts w:ascii="Times" w:eastAsia="Times New Roman" w:hAnsi="Times" w:cs="Times"/>
      <w:sz w:val="24"/>
      <w:szCs w:val="24"/>
    </w:rPr>
  </w:style>
  <w:style w:type="paragraph" w:styleId="TOC5">
    <w:name w:val="toc 5"/>
    <w:basedOn w:val="Normal"/>
    <w:next w:val="Normal"/>
    <w:autoRedefine/>
    <w:semiHidden/>
    <w:rsid w:val="005F3C09"/>
    <w:pPr>
      <w:autoSpaceDE w:val="0"/>
      <w:autoSpaceDN w:val="0"/>
      <w:spacing w:after="0" w:line="240" w:lineRule="auto"/>
      <w:ind w:left="960"/>
    </w:pPr>
    <w:rPr>
      <w:rFonts w:ascii="Times" w:eastAsia="Times New Roman" w:hAnsi="Times" w:cs="Times"/>
      <w:sz w:val="24"/>
      <w:szCs w:val="24"/>
    </w:rPr>
  </w:style>
  <w:style w:type="paragraph" w:styleId="TOC6">
    <w:name w:val="toc 6"/>
    <w:basedOn w:val="Normal"/>
    <w:next w:val="Normal"/>
    <w:autoRedefine/>
    <w:semiHidden/>
    <w:rsid w:val="005F3C09"/>
    <w:pPr>
      <w:autoSpaceDE w:val="0"/>
      <w:autoSpaceDN w:val="0"/>
      <w:spacing w:after="0" w:line="240" w:lineRule="auto"/>
      <w:ind w:left="1200"/>
    </w:pPr>
    <w:rPr>
      <w:rFonts w:ascii="Times" w:eastAsia="Times New Roman" w:hAnsi="Times" w:cs="Times"/>
      <w:sz w:val="24"/>
      <w:szCs w:val="24"/>
    </w:rPr>
  </w:style>
  <w:style w:type="paragraph" w:styleId="TOC7">
    <w:name w:val="toc 7"/>
    <w:basedOn w:val="Normal"/>
    <w:next w:val="Normal"/>
    <w:autoRedefine/>
    <w:semiHidden/>
    <w:rsid w:val="005F3C09"/>
    <w:pPr>
      <w:autoSpaceDE w:val="0"/>
      <w:autoSpaceDN w:val="0"/>
      <w:spacing w:after="0" w:line="240" w:lineRule="auto"/>
      <w:ind w:left="1440"/>
    </w:pPr>
    <w:rPr>
      <w:rFonts w:ascii="Times" w:eastAsia="Times New Roman" w:hAnsi="Times" w:cs="Times"/>
      <w:sz w:val="24"/>
      <w:szCs w:val="24"/>
    </w:rPr>
  </w:style>
  <w:style w:type="paragraph" w:styleId="TOC8">
    <w:name w:val="toc 8"/>
    <w:basedOn w:val="Normal"/>
    <w:next w:val="Normal"/>
    <w:autoRedefine/>
    <w:semiHidden/>
    <w:rsid w:val="005F3C09"/>
    <w:pPr>
      <w:autoSpaceDE w:val="0"/>
      <w:autoSpaceDN w:val="0"/>
      <w:spacing w:after="0" w:line="240" w:lineRule="auto"/>
      <w:ind w:left="1680"/>
    </w:pPr>
    <w:rPr>
      <w:rFonts w:ascii="Times" w:eastAsia="Times New Roman" w:hAnsi="Times" w:cs="Times"/>
      <w:sz w:val="24"/>
      <w:szCs w:val="24"/>
    </w:rPr>
  </w:style>
  <w:style w:type="paragraph" w:styleId="TOC9">
    <w:name w:val="toc 9"/>
    <w:basedOn w:val="Normal"/>
    <w:next w:val="Normal"/>
    <w:autoRedefine/>
    <w:semiHidden/>
    <w:rsid w:val="005F3C09"/>
    <w:pPr>
      <w:autoSpaceDE w:val="0"/>
      <w:autoSpaceDN w:val="0"/>
      <w:spacing w:after="0" w:line="240" w:lineRule="auto"/>
      <w:ind w:left="1920"/>
    </w:pPr>
    <w:rPr>
      <w:rFonts w:ascii="Times" w:eastAsia="Times New Roman" w:hAnsi="Times" w:cs="Times"/>
      <w:sz w:val="24"/>
      <w:szCs w:val="24"/>
    </w:rPr>
  </w:style>
  <w:style w:type="character" w:customStyle="1" w:styleId="SubheadinParagraph">
    <w:name w:val="Subhead in Paragraph"/>
    <w:basedOn w:val="DefaultParagraphFont"/>
    <w:rsid w:val="005F3C09"/>
  </w:style>
  <w:style w:type="paragraph" w:styleId="E-mailSignature">
    <w:name w:val="E-mail Signature"/>
    <w:basedOn w:val="Normal"/>
    <w:link w:val="E-mailSignatureChar"/>
    <w:rsid w:val="005F3C09"/>
    <w:pPr>
      <w:autoSpaceDE w:val="0"/>
      <w:autoSpaceDN w:val="0"/>
      <w:spacing w:after="0" w:line="240" w:lineRule="auto"/>
    </w:pPr>
    <w:rPr>
      <w:rFonts w:ascii="Times" w:eastAsia="Times New Roman" w:hAnsi="Times" w:cs="Times"/>
      <w:sz w:val="24"/>
      <w:szCs w:val="24"/>
    </w:rPr>
  </w:style>
  <w:style w:type="character" w:customStyle="1" w:styleId="E-mailSignatureChar">
    <w:name w:val="E-mail Signature Char"/>
    <w:basedOn w:val="DefaultParagraphFont"/>
    <w:link w:val="E-mailSignature"/>
    <w:rsid w:val="005F3C09"/>
    <w:rPr>
      <w:rFonts w:ascii="Times" w:eastAsia="Times New Roman" w:hAnsi="Times" w:cs="Times"/>
      <w:sz w:val="24"/>
      <w:szCs w:val="24"/>
    </w:rPr>
  </w:style>
  <w:style w:type="paragraph" w:styleId="HTMLAddress">
    <w:name w:val="HTML Address"/>
    <w:basedOn w:val="Normal"/>
    <w:link w:val="HTMLAddressChar"/>
    <w:rsid w:val="005F3C09"/>
    <w:pPr>
      <w:autoSpaceDE w:val="0"/>
      <w:autoSpaceDN w:val="0"/>
      <w:spacing w:after="0" w:line="240" w:lineRule="auto"/>
    </w:pPr>
    <w:rPr>
      <w:rFonts w:ascii="Times" w:eastAsia="Times New Roman" w:hAnsi="Times" w:cs="Times"/>
      <w:i/>
      <w:iCs/>
      <w:sz w:val="24"/>
      <w:szCs w:val="24"/>
    </w:rPr>
  </w:style>
  <w:style w:type="character" w:customStyle="1" w:styleId="HTMLAddressChar">
    <w:name w:val="HTML Address Char"/>
    <w:basedOn w:val="DefaultParagraphFont"/>
    <w:link w:val="HTMLAddress"/>
    <w:rsid w:val="005F3C09"/>
    <w:rPr>
      <w:rFonts w:ascii="Times" w:eastAsia="Times New Roman" w:hAnsi="Times" w:cs="Times"/>
      <w:i/>
      <w:iCs/>
      <w:sz w:val="24"/>
      <w:szCs w:val="24"/>
    </w:rPr>
  </w:style>
  <w:style w:type="paragraph" w:styleId="HTMLPreformatted">
    <w:name w:val="HTML Preformatted"/>
    <w:basedOn w:val="Normal"/>
    <w:link w:val="HTMLPreformattedChar"/>
    <w:rsid w:val="005F3C09"/>
    <w:pPr>
      <w:autoSpaceDE w:val="0"/>
      <w:autoSpaceDN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F3C09"/>
    <w:rPr>
      <w:rFonts w:ascii="Courier New" w:eastAsia="Times New Roman" w:hAnsi="Courier New" w:cs="Courier New"/>
      <w:sz w:val="20"/>
      <w:szCs w:val="20"/>
    </w:rPr>
  </w:style>
  <w:style w:type="paragraph" w:styleId="NormalWeb">
    <w:name w:val="Normal (Web)"/>
    <w:basedOn w:val="Normal"/>
    <w:uiPriority w:val="99"/>
    <w:rsid w:val="005F3C09"/>
    <w:pPr>
      <w:autoSpaceDE w:val="0"/>
      <w:autoSpaceDN w:val="0"/>
      <w:spacing w:after="0" w:line="240" w:lineRule="auto"/>
    </w:pPr>
    <w:rPr>
      <w:rFonts w:ascii="Times" w:eastAsia="Times New Roman" w:hAnsi="Times" w:cs="Times"/>
      <w:sz w:val="24"/>
      <w:szCs w:val="24"/>
    </w:rPr>
  </w:style>
  <w:style w:type="paragraph" w:customStyle="1" w:styleId="H6">
    <w:name w:val="H6"/>
    <w:basedOn w:val="Normal"/>
    <w:next w:val="Normal"/>
    <w:rsid w:val="005F3C09"/>
    <w:pPr>
      <w:widowControl w:val="0"/>
      <w:autoSpaceDE w:val="0"/>
      <w:autoSpaceDN w:val="0"/>
      <w:snapToGrid w:val="0"/>
      <w:spacing w:before="100" w:after="0" w:line="240" w:lineRule="auto"/>
      <w:outlineLvl w:val="6"/>
    </w:pPr>
    <w:rPr>
      <w:rFonts w:ascii="Arial" w:eastAsia="Times New Roman" w:hAnsi="Arial" w:cs="Arial"/>
      <w:b/>
      <w:bCs/>
      <w:sz w:val="20"/>
      <w:szCs w:val="20"/>
    </w:rPr>
  </w:style>
  <w:style w:type="paragraph" w:customStyle="1" w:styleId="Title2-Small">
    <w:name w:val="Title 2 - Small"/>
    <w:next w:val="Normal"/>
    <w:rsid w:val="005F3C09"/>
    <w:pPr>
      <w:autoSpaceDE w:val="0"/>
      <w:autoSpaceDN w:val="0"/>
      <w:spacing w:after="0" w:line="240" w:lineRule="auto"/>
      <w:jc w:val="center"/>
    </w:pPr>
    <w:rPr>
      <w:rFonts w:ascii="Helvetica" w:eastAsia="Times New Roman" w:hAnsi="Helvetica" w:cs="Helvetica"/>
      <w:b/>
      <w:bCs/>
      <w:sz w:val="20"/>
      <w:szCs w:val="20"/>
    </w:rPr>
  </w:style>
  <w:style w:type="character" w:styleId="CommentReference">
    <w:name w:val="annotation reference"/>
    <w:basedOn w:val="DefaultParagraphFont"/>
    <w:uiPriority w:val="99"/>
    <w:semiHidden/>
    <w:rsid w:val="005F3C09"/>
    <w:rPr>
      <w:sz w:val="16"/>
      <w:szCs w:val="16"/>
    </w:rPr>
  </w:style>
  <w:style w:type="paragraph" w:customStyle="1" w:styleId="QuickA">
    <w:name w:val="Quick A."/>
    <w:basedOn w:val="Normal"/>
    <w:rsid w:val="005F3C09"/>
    <w:pPr>
      <w:widowControl w:val="0"/>
      <w:numPr>
        <w:numId w:val="15"/>
      </w:numPr>
      <w:autoSpaceDE w:val="0"/>
      <w:autoSpaceDN w:val="0"/>
      <w:spacing w:after="0" w:line="240" w:lineRule="auto"/>
    </w:pPr>
    <w:rPr>
      <w:rFonts w:ascii="Times" w:eastAsia="Times New Roman" w:hAnsi="Times" w:cs="Times"/>
      <w:sz w:val="24"/>
      <w:szCs w:val="24"/>
    </w:rPr>
  </w:style>
  <w:style w:type="paragraph" w:customStyle="1" w:styleId="sbirtop">
    <w:name w:val="sbirtop"/>
    <w:basedOn w:val="Normal"/>
    <w:rsid w:val="005F3C09"/>
    <w:pPr>
      <w:numPr>
        <w:numId w:val="11"/>
      </w:numPr>
      <w:tabs>
        <w:tab w:val="num" w:pos="1440"/>
      </w:tabs>
      <w:autoSpaceDE w:val="0"/>
      <w:autoSpaceDN w:val="0"/>
      <w:spacing w:before="100" w:after="240" w:line="240" w:lineRule="auto"/>
      <w:ind w:left="1440" w:hanging="720"/>
    </w:pPr>
    <w:rPr>
      <w:rFonts w:ascii="Times" w:eastAsia="Times New Roman" w:hAnsi="Times" w:cs="Times"/>
      <w:sz w:val="24"/>
      <w:szCs w:val="24"/>
    </w:rPr>
  </w:style>
  <w:style w:type="paragraph" w:customStyle="1" w:styleId="ReminderList1">
    <w:name w:val="Reminder List 1"/>
    <w:basedOn w:val="Normal"/>
    <w:rsid w:val="005F3C09"/>
    <w:pPr>
      <w:numPr>
        <w:numId w:val="13"/>
      </w:numPr>
      <w:tabs>
        <w:tab w:val="left" w:pos="360"/>
      </w:tabs>
      <w:autoSpaceDE w:val="0"/>
      <w:autoSpaceDN w:val="0"/>
      <w:spacing w:after="120" w:line="260" w:lineRule="atLeast"/>
    </w:pPr>
    <w:rPr>
      <w:rFonts w:ascii="Helvetica" w:eastAsia="Times New Roman" w:hAnsi="Helvetica" w:cs="Helvetica"/>
      <w:b/>
      <w:bCs/>
      <w:color w:val="000000"/>
    </w:rPr>
  </w:style>
  <w:style w:type="paragraph" w:customStyle="1" w:styleId="ReminderList2">
    <w:name w:val="Reminder List 2"/>
    <w:basedOn w:val="Normal"/>
    <w:rsid w:val="005F3C09"/>
    <w:pPr>
      <w:numPr>
        <w:numId w:val="12"/>
      </w:numPr>
      <w:tabs>
        <w:tab w:val="clear" w:pos="360"/>
        <w:tab w:val="left" w:pos="720"/>
      </w:tabs>
      <w:autoSpaceDE w:val="0"/>
      <w:autoSpaceDN w:val="0"/>
      <w:spacing w:after="60" w:line="260" w:lineRule="atLeast"/>
      <w:ind w:left="749"/>
    </w:pPr>
    <w:rPr>
      <w:rFonts w:ascii="Helvetica" w:eastAsia="Times New Roman" w:hAnsi="Helvetica" w:cs="Helvetica"/>
      <w:color w:val="000000"/>
    </w:rPr>
  </w:style>
  <w:style w:type="paragraph" w:customStyle="1" w:styleId="ReminderList3">
    <w:name w:val="Reminder List 3"/>
    <w:basedOn w:val="Normal"/>
    <w:rsid w:val="005F3C09"/>
    <w:pPr>
      <w:numPr>
        <w:numId w:val="14"/>
      </w:numPr>
      <w:tabs>
        <w:tab w:val="clear" w:pos="360"/>
        <w:tab w:val="left" w:pos="1080"/>
      </w:tabs>
      <w:autoSpaceDE w:val="0"/>
      <w:autoSpaceDN w:val="0"/>
      <w:spacing w:after="60" w:line="240" w:lineRule="auto"/>
      <w:ind w:left="1080"/>
    </w:pPr>
    <w:rPr>
      <w:rFonts w:ascii="Helvetica" w:eastAsia="Times New Roman" w:hAnsi="Helvetica" w:cs="Helvetica"/>
    </w:rPr>
  </w:style>
  <w:style w:type="character" w:styleId="Hyperlink">
    <w:name w:val="Hyperlink"/>
    <w:basedOn w:val="DefaultParagraphFont"/>
    <w:rsid w:val="005F3C09"/>
    <w:rPr>
      <w:color w:val="0000FF"/>
      <w:u w:val="single"/>
    </w:rPr>
  </w:style>
  <w:style w:type="paragraph" w:customStyle="1" w:styleId="DataField10pt">
    <w:name w:val="Data Field 10pt"/>
    <w:basedOn w:val="Normal"/>
    <w:rsid w:val="005F3C09"/>
    <w:pPr>
      <w:autoSpaceDE w:val="0"/>
      <w:autoSpaceDN w:val="0"/>
      <w:spacing w:after="0" w:line="240" w:lineRule="auto"/>
    </w:pPr>
    <w:rPr>
      <w:rFonts w:ascii="Arial" w:eastAsia="Times New Roman" w:hAnsi="Arial" w:cs="Arial"/>
      <w:sz w:val="20"/>
      <w:szCs w:val="20"/>
    </w:rPr>
  </w:style>
  <w:style w:type="paragraph" w:customStyle="1" w:styleId="DataField11pt-Single">
    <w:name w:val="Data Field 11pt-Single"/>
    <w:basedOn w:val="Normal"/>
    <w:link w:val="DataField11pt-SingleChar"/>
    <w:rsid w:val="005F3C09"/>
    <w:pPr>
      <w:autoSpaceDE w:val="0"/>
      <w:autoSpaceDN w:val="0"/>
      <w:spacing w:after="0" w:line="240" w:lineRule="auto"/>
    </w:pPr>
    <w:rPr>
      <w:rFonts w:ascii="Arial" w:eastAsia="Times New Roman" w:hAnsi="Arial" w:cs="Arial"/>
      <w:szCs w:val="20"/>
    </w:rPr>
  </w:style>
  <w:style w:type="paragraph" w:customStyle="1" w:styleId="FormFooter">
    <w:name w:val="Form Footer"/>
    <w:basedOn w:val="Normal"/>
    <w:rsid w:val="005F3C09"/>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character" w:styleId="PageNumber">
    <w:name w:val="page number"/>
    <w:basedOn w:val="DefaultParagraphFont"/>
    <w:rsid w:val="005F3C09"/>
    <w:rPr>
      <w:rFonts w:ascii="Arial" w:hAnsi="Arial"/>
      <w:sz w:val="20"/>
      <w:u w:val="single"/>
    </w:rPr>
  </w:style>
  <w:style w:type="paragraph" w:customStyle="1" w:styleId="PIHeader">
    <w:name w:val="PI Header"/>
    <w:basedOn w:val="Normal"/>
    <w:rsid w:val="005F3C09"/>
    <w:pPr>
      <w:autoSpaceDE w:val="0"/>
      <w:autoSpaceDN w:val="0"/>
      <w:spacing w:after="40" w:line="240" w:lineRule="auto"/>
      <w:ind w:left="864"/>
    </w:pPr>
    <w:rPr>
      <w:rFonts w:ascii="Arial" w:eastAsia="Times New Roman" w:hAnsi="Arial" w:cs="Arial"/>
      <w:noProof/>
      <w:sz w:val="16"/>
      <w:szCs w:val="20"/>
    </w:rPr>
  </w:style>
  <w:style w:type="paragraph" w:customStyle="1" w:styleId="FormFooterBorder">
    <w:name w:val="FormFooter/Border"/>
    <w:basedOn w:val="Footer"/>
    <w:rsid w:val="005F3C09"/>
    <w:pPr>
      <w:pBdr>
        <w:top w:val="single" w:sz="6" w:space="1" w:color="auto"/>
      </w:pBdr>
      <w:tabs>
        <w:tab w:val="clear" w:pos="4320"/>
        <w:tab w:val="clear" w:pos="8640"/>
        <w:tab w:val="center" w:pos="5400"/>
        <w:tab w:val="right" w:pos="10800"/>
      </w:tabs>
    </w:pPr>
    <w:rPr>
      <w:rFonts w:ascii="Arial" w:hAnsi="Arial" w:cs="Arial"/>
      <w:sz w:val="16"/>
      <w:szCs w:val="16"/>
    </w:rPr>
  </w:style>
  <w:style w:type="paragraph" w:styleId="BalloonText">
    <w:name w:val="Balloon Text"/>
    <w:basedOn w:val="Normal"/>
    <w:link w:val="BalloonTextChar"/>
    <w:uiPriority w:val="99"/>
    <w:semiHidden/>
    <w:unhideWhenUsed/>
    <w:rsid w:val="005F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C09"/>
    <w:rPr>
      <w:rFonts w:ascii="Tahoma" w:hAnsi="Tahoma" w:cs="Tahoma"/>
      <w:sz w:val="16"/>
      <w:szCs w:val="16"/>
    </w:rPr>
  </w:style>
  <w:style w:type="paragraph" w:customStyle="1" w:styleId="Default">
    <w:name w:val="Default"/>
    <w:rsid w:val="00DA72CF"/>
    <w:pPr>
      <w:autoSpaceDE w:val="0"/>
      <w:autoSpaceDN w:val="0"/>
      <w:adjustRightInd w:val="0"/>
      <w:spacing w:after="0" w:line="240" w:lineRule="auto"/>
    </w:pPr>
    <w:rPr>
      <w:rFonts w:ascii="Arial" w:hAnsi="Arial" w:cs="Arial"/>
      <w:color w:val="000000"/>
      <w:sz w:val="24"/>
      <w:szCs w:val="24"/>
    </w:rPr>
  </w:style>
  <w:style w:type="table" w:styleId="MediumShading2-Accent1">
    <w:name w:val="Medium Shading 2 Accent 1"/>
    <w:basedOn w:val="TableNormal"/>
    <w:uiPriority w:val="64"/>
    <w:rsid w:val="00DA72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2">
    <w:name w:val="Body Text 2"/>
    <w:basedOn w:val="Normal"/>
    <w:link w:val="BodyText2Char"/>
    <w:uiPriority w:val="99"/>
    <w:semiHidden/>
    <w:unhideWhenUsed/>
    <w:rsid w:val="00F877D2"/>
    <w:pPr>
      <w:spacing w:after="120" w:line="480" w:lineRule="auto"/>
    </w:pPr>
  </w:style>
  <w:style w:type="character" w:customStyle="1" w:styleId="BodyText2Char">
    <w:name w:val="Body Text 2 Char"/>
    <w:basedOn w:val="DefaultParagraphFont"/>
    <w:link w:val="BodyText2"/>
    <w:uiPriority w:val="99"/>
    <w:semiHidden/>
    <w:rsid w:val="00F877D2"/>
  </w:style>
  <w:style w:type="paragraph" w:customStyle="1" w:styleId="Normal2">
    <w:name w:val="Normal+2"/>
    <w:basedOn w:val="Normal"/>
    <w:next w:val="Normal"/>
    <w:uiPriority w:val="99"/>
    <w:rsid w:val="00F877D2"/>
    <w:pPr>
      <w:autoSpaceDE w:val="0"/>
      <w:autoSpaceDN w:val="0"/>
      <w:adjustRightInd w:val="0"/>
      <w:spacing w:after="0" w:line="240" w:lineRule="auto"/>
    </w:pPr>
    <w:rPr>
      <w:rFonts w:ascii="Arial" w:eastAsiaTheme="minorHAnsi" w:hAnsi="Arial" w:cs="Arial"/>
      <w:sz w:val="24"/>
      <w:szCs w:val="24"/>
    </w:rPr>
  </w:style>
  <w:style w:type="character" w:styleId="LineNumber">
    <w:name w:val="line number"/>
    <w:basedOn w:val="DefaultParagraphFont"/>
    <w:uiPriority w:val="99"/>
    <w:semiHidden/>
    <w:unhideWhenUsed/>
    <w:rsid w:val="00C904A0"/>
  </w:style>
  <w:style w:type="character" w:styleId="FootnoteReference">
    <w:name w:val="footnote reference"/>
    <w:basedOn w:val="DefaultParagraphFont"/>
    <w:uiPriority w:val="99"/>
    <w:semiHidden/>
    <w:unhideWhenUsed/>
    <w:rsid w:val="0062799C"/>
    <w:rPr>
      <w:vertAlign w:val="superscript"/>
    </w:rPr>
  </w:style>
  <w:style w:type="table" w:styleId="TableGrid">
    <w:name w:val="Table Grid"/>
    <w:basedOn w:val="TableNormal"/>
    <w:uiPriority w:val="59"/>
    <w:rsid w:val="00C4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A40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aField11pt-SingleChar">
    <w:name w:val="Data Field 11pt-Single Char"/>
    <w:link w:val="DataField11pt-Single"/>
    <w:rsid w:val="00455243"/>
    <w:rPr>
      <w:rFonts w:ascii="Arial" w:eastAsia="Times New Roman" w:hAnsi="Arial" w:cs="Arial"/>
      <w:szCs w:val="20"/>
    </w:rPr>
  </w:style>
  <w:style w:type="paragraph" w:styleId="CommentSubject">
    <w:name w:val="annotation subject"/>
    <w:basedOn w:val="CommentText"/>
    <w:next w:val="CommentText"/>
    <w:link w:val="CommentSubjectChar"/>
    <w:uiPriority w:val="99"/>
    <w:semiHidden/>
    <w:unhideWhenUsed/>
    <w:rsid w:val="00F72456"/>
    <w:pPr>
      <w:autoSpaceDE/>
      <w:autoSpaceDN/>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F72456"/>
    <w:rPr>
      <w:rFonts w:ascii="Times" w:eastAsia="Times New Roman" w:hAnsi="Times" w:cs="Times"/>
      <w:b/>
      <w:bCs/>
      <w:sz w:val="20"/>
      <w:szCs w:val="20"/>
    </w:rPr>
  </w:style>
  <w:style w:type="character" w:styleId="FollowedHyperlink">
    <w:name w:val="FollowedHyperlink"/>
    <w:basedOn w:val="DefaultParagraphFont"/>
    <w:uiPriority w:val="99"/>
    <w:semiHidden/>
    <w:unhideWhenUsed/>
    <w:rsid w:val="00E54BEE"/>
    <w:rPr>
      <w:color w:val="800080" w:themeColor="followedHyperlink"/>
      <w:u w:val="single"/>
    </w:rPr>
  </w:style>
  <w:style w:type="paragraph" w:styleId="Revision">
    <w:name w:val="Revision"/>
    <w:hidden/>
    <w:uiPriority w:val="99"/>
    <w:semiHidden/>
    <w:rsid w:val="00C97EE0"/>
    <w:pPr>
      <w:spacing w:after="0" w:line="240" w:lineRule="auto"/>
    </w:pPr>
  </w:style>
  <w:style w:type="numbering" w:customStyle="1" w:styleId="NoList1">
    <w:name w:val="No List1"/>
    <w:next w:val="NoList"/>
    <w:uiPriority w:val="99"/>
    <w:semiHidden/>
    <w:unhideWhenUsed/>
    <w:rsid w:val="00136CF4"/>
  </w:style>
  <w:style w:type="table" w:customStyle="1" w:styleId="MediumShading2-Accent11">
    <w:name w:val="Medium Shading 2 - Accent 11"/>
    <w:basedOn w:val="TableNormal"/>
    <w:next w:val="MediumShading2-Accent1"/>
    <w:uiPriority w:val="64"/>
    <w:rsid w:val="00136C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136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136C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lsstaticdata">
    <w:name w:val="clsstaticdata"/>
    <w:basedOn w:val="DefaultParagraphFont"/>
    <w:rsid w:val="001C1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7161">
      <w:bodyDiv w:val="1"/>
      <w:marLeft w:val="0"/>
      <w:marRight w:val="0"/>
      <w:marTop w:val="0"/>
      <w:marBottom w:val="0"/>
      <w:divBdr>
        <w:top w:val="none" w:sz="0" w:space="0" w:color="auto"/>
        <w:left w:val="none" w:sz="0" w:space="0" w:color="auto"/>
        <w:bottom w:val="none" w:sz="0" w:space="0" w:color="auto"/>
        <w:right w:val="none" w:sz="0" w:space="0" w:color="auto"/>
      </w:divBdr>
    </w:div>
    <w:div w:id="133183412">
      <w:bodyDiv w:val="1"/>
      <w:marLeft w:val="0"/>
      <w:marRight w:val="0"/>
      <w:marTop w:val="0"/>
      <w:marBottom w:val="0"/>
      <w:divBdr>
        <w:top w:val="none" w:sz="0" w:space="0" w:color="auto"/>
        <w:left w:val="none" w:sz="0" w:space="0" w:color="auto"/>
        <w:bottom w:val="none" w:sz="0" w:space="0" w:color="auto"/>
        <w:right w:val="none" w:sz="0" w:space="0" w:color="auto"/>
      </w:divBdr>
    </w:div>
    <w:div w:id="1324161076">
      <w:bodyDiv w:val="1"/>
      <w:marLeft w:val="0"/>
      <w:marRight w:val="0"/>
      <w:marTop w:val="0"/>
      <w:marBottom w:val="0"/>
      <w:divBdr>
        <w:top w:val="none" w:sz="0" w:space="0" w:color="auto"/>
        <w:left w:val="none" w:sz="0" w:space="0" w:color="auto"/>
        <w:bottom w:val="none" w:sz="0" w:space="0" w:color="auto"/>
        <w:right w:val="none" w:sz="0" w:space="0" w:color="auto"/>
      </w:divBdr>
    </w:div>
    <w:div w:id="1389959651">
      <w:bodyDiv w:val="1"/>
      <w:marLeft w:val="0"/>
      <w:marRight w:val="0"/>
      <w:marTop w:val="0"/>
      <w:marBottom w:val="0"/>
      <w:divBdr>
        <w:top w:val="none" w:sz="0" w:space="0" w:color="auto"/>
        <w:left w:val="none" w:sz="0" w:space="0" w:color="auto"/>
        <w:bottom w:val="none" w:sz="0" w:space="0" w:color="auto"/>
        <w:right w:val="none" w:sz="0" w:space="0" w:color="auto"/>
      </w:divBdr>
    </w:div>
    <w:div w:id="1628968886">
      <w:bodyDiv w:val="1"/>
      <w:marLeft w:val="0"/>
      <w:marRight w:val="0"/>
      <w:marTop w:val="0"/>
      <w:marBottom w:val="0"/>
      <w:divBdr>
        <w:top w:val="none" w:sz="0" w:space="0" w:color="auto"/>
        <w:left w:val="none" w:sz="0" w:space="0" w:color="auto"/>
        <w:bottom w:val="none" w:sz="0" w:space="0" w:color="auto"/>
        <w:right w:val="none" w:sz="0" w:space="0" w:color="auto"/>
      </w:divBdr>
    </w:div>
    <w:div w:id="1726415886">
      <w:bodyDiv w:val="1"/>
      <w:marLeft w:val="0"/>
      <w:marRight w:val="0"/>
      <w:marTop w:val="0"/>
      <w:marBottom w:val="0"/>
      <w:divBdr>
        <w:top w:val="none" w:sz="0" w:space="0" w:color="auto"/>
        <w:left w:val="none" w:sz="0" w:space="0" w:color="auto"/>
        <w:bottom w:val="none" w:sz="0" w:space="0" w:color="auto"/>
        <w:right w:val="none" w:sz="0" w:space="0" w:color="auto"/>
      </w:divBdr>
    </w:div>
    <w:div w:id="1860002496">
      <w:bodyDiv w:val="1"/>
      <w:marLeft w:val="0"/>
      <w:marRight w:val="0"/>
      <w:marTop w:val="0"/>
      <w:marBottom w:val="0"/>
      <w:divBdr>
        <w:top w:val="none" w:sz="0" w:space="0" w:color="auto"/>
        <w:left w:val="none" w:sz="0" w:space="0" w:color="auto"/>
        <w:bottom w:val="none" w:sz="0" w:space="0" w:color="auto"/>
        <w:right w:val="none" w:sz="0" w:space="0" w:color="auto"/>
      </w:divBdr>
      <w:divsChild>
        <w:div w:id="1737238370">
          <w:marLeft w:val="0"/>
          <w:marRight w:val="0"/>
          <w:marTop w:val="0"/>
          <w:marBottom w:val="0"/>
          <w:divBdr>
            <w:top w:val="none" w:sz="0" w:space="0" w:color="auto"/>
            <w:left w:val="none" w:sz="0" w:space="0" w:color="auto"/>
            <w:bottom w:val="none" w:sz="0" w:space="0" w:color="auto"/>
            <w:right w:val="none" w:sz="0" w:space="0" w:color="auto"/>
          </w:divBdr>
        </w:div>
      </w:divsChild>
    </w:div>
    <w:div w:id="1984768839">
      <w:bodyDiv w:val="1"/>
      <w:marLeft w:val="0"/>
      <w:marRight w:val="0"/>
      <w:marTop w:val="0"/>
      <w:marBottom w:val="0"/>
      <w:divBdr>
        <w:top w:val="none" w:sz="0" w:space="0" w:color="auto"/>
        <w:left w:val="none" w:sz="0" w:space="0" w:color="auto"/>
        <w:bottom w:val="none" w:sz="0" w:space="0" w:color="auto"/>
        <w:right w:val="none" w:sz="0" w:space="0" w:color="auto"/>
      </w:divBdr>
    </w:div>
    <w:div w:id="212044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26"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ensus.gov/Press-Release/www/2002/sumfile3.html" TargetMode="External"/><Relationship Id="rId4" Type="http://schemas.microsoft.com/office/2007/relationships/stylesWithEffects" Target="stylesWithEffects.xml"/><Relationship Id="rId9" Type="http://schemas.openxmlformats.org/officeDocument/2006/relationships/hyperlink" Target="http://www.census.gov/census2000/sumfil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41DB2-03E1-46C6-90E0-C6F1972C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7851</TotalTime>
  <Pages>16</Pages>
  <Words>14404</Words>
  <Characters>82103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wtf1</dc:creator>
  <cp:lastModifiedBy>Lovasi, Gina S.</cp:lastModifiedBy>
  <cp:revision>10</cp:revision>
  <cp:lastPrinted>2013-12-03T05:06:00Z</cp:lastPrinted>
  <dcterms:created xsi:type="dcterms:W3CDTF">2015-02-14T20:52:00Z</dcterms:created>
  <dcterms:modified xsi:type="dcterms:W3CDTF">2015-02-24T06:08:00Z</dcterms:modified>
</cp:coreProperties>
</file>