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70978">
      <w:pPr>
        <w:keepNext w:val="0"/>
        <w:keepLines w:val="0"/>
        <w:widowControl/>
        <w:suppressLineNumbers w:val="0"/>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vi-VN"/>
        </w:rPr>
        <w:t xml:space="preserve">Chương 1: </w:t>
      </w:r>
      <w:r>
        <w:rPr>
          <w:rFonts w:hint="default" w:ascii="Times New Roman" w:hAnsi="Times New Roman" w:eastAsia="CIDFont" w:cs="Times New Roman"/>
          <w:b/>
          <w:bCs/>
          <w:color w:val="000000"/>
          <w:kern w:val="0"/>
          <w:sz w:val="32"/>
          <w:szCs w:val="32"/>
          <w:lang w:val="en-US" w:eastAsia="zh-CN" w:bidi="ar"/>
        </w:rPr>
        <w:t>TÌM HIỂU VỀ CÔNG NGHỆ WEB</w:t>
      </w:r>
    </w:p>
    <w:p w14:paraId="72C86975">
      <w:pPr>
        <w:numPr>
          <w:numId w:val="0"/>
        </w:numPr>
        <w:rPr>
          <w:rFonts w:hint="default" w:ascii="Times New Roman" w:hAnsi="Times New Roman" w:cs="Times New Roman"/>
          <w:b/>
          <w:bCs/>
          <w:sz w:val="28"/>
          <w:szCs w:val="28"/>
          <w:lang w:val="vi-VN"/>
        </w:rPr>
      </w:pPr>
    </w:p>
    <w:p w14:paraId="605F513F">
      <w:pPr>
        <w:numPr>
          <w:ilvl w:val="0"/>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Ảnh chụp màn hình</w:t>
      </w:r>
    </w:p>
    <w:p w14:paraId="32F68164">
      <w:pPr>
        <w:numPr>
          <w:numId w:val="0"/>
        </w:numPr>
        <w:rPr>
          <w:rFonts w:hint="default" w:ascii="Times New Roman" w:hAnsi="Times New Roman" w:cs="Times New Roman"/>
          <w:sz w:val="28"/>
          <w:szCs w:val="28"/>
          <w:lang w:val="vi-VN"/>
        </w:rPr>
      </w:pPr>
    </w:p>
    <w:p w14:paraId="33ADE12A">
      <w:pPr>
        <w:numPr>
          <w:numId w:val="0"/>
        </w:numPr>
      </w:pPr>
      <w:r>
        <w:drawing>
          <wp:inline distT="0" distB="0" distL="114300" distR="114300">
            <wp:extent cx="5264150" cy="2959735"/>
            <wp:effectExtent l="0" t="0" r="88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959735"/>
                    </a:xfrm>
                    <a:prstGeom prst="rect">
                      <a:avLst/>
                    </a:prstGeom>
                    <a:noFill/>
                    <a:ln>
                      <a:noFill/>
                    </a:ln>
                  </pic:spPr>
                </pic:pic>
              </a:graphicData>
            </a:graphic>
          </wp:inline>
        </w:drawing>
      </w:r>
    </w:p>
    <w:p w14:paraId="435F1D6E">
      <w:pPr>
        <w:numPr>
          <w:numId w:val="0"/>
        </w:numPr>
        <w:rPr>
          <w:rFonts w:hint="default"/>
          <w:lang w:val="vi-VN"/>
        </w:rPr>
      </w:pPr>
    </w:p>
    <w:p w14:paraId="2B20D37C">
      <w:pPr>
        <w:numPr>
          <w:ilvl w:val="0"/>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Thông tin trích xuất</w:t>
      </w:r>
    </w:p>
    <w:p w14:paraId="3BA641FB">
      <w:pPr>
        <w:keepNext w:val="0"/>
        <w:keepLines w:val="0"/>
        <w:widowControl/>
        <w:suppressLineNumbers w:val="0"/>
        <w:ind w:firstLine="720" w:firstLineChars="0"/>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1. </w:t>
      </w:r>
      <w:r>
        <w:rPr>
          <w:rFonts w:hint="default" w:ascii="Times New Roman" w:hAnsi="Times New Roman" w:eastAsia="CIDFont" w:cs="Times New Roman"/>
          <w:b/>
          <w:bCs/>
          <w:color w:val="000000"/>
          <w:kern w:val="0"/>
          <w:sz w:val="28"/>
          <w:szCs w:val="28"/>
          <w:lang w:val="en-US" w:eastAsia="zh-CN" w:bidi="ar"/>
        </w:rPr>
        <w:t>Request URL:</w:t>
      </w: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sans-serif" w:cs="Times New Roman"/>
          <w:i w:val="0"/>
          <w:iCs w:val="0"/>
          <w:caps w:val="0"/>
          <w:color w:val="161D1D"/>
          <w:spacing w:val="0"/>
          <w:sz w:val="28"/>
          <w:szCs w:val="28"/>
          <w:shd w:val="clear" w:fill="F7FDFE"/>
        </w:rPr>
        <w:t>https://www.tlu.edu.vn/</w:t>
      </w:r>
    </w:p>
    <w:p w14:paraId="437D7360">
      <w:pPr>
        <w:keepNext w:val="0"/>
        <w:keepLines w:val="0"/>
        <w:widowControl/>
        <w:suppressLineNumbers w:val="0"/>
        <w:ind w:firstLine="720" w:firstLineChars="0"/>
        <w:jc w:val="left"/>
        <w:rPr>
          <w:rFonts w:hint="default" w:ascii="Times New Roman" w:hAnsi="Times New Roman" w:cs="Times New Roman"/>
          <w:sz w:val="28"/>
          <w:szCs w:val="28"/>
          <w:lang w:val="vi-VN"/>
        </w:rPr>
      </w:pPr>
      <w:r>
        <w:rPr>
          <w:rFonts w:hint="default" w:ascii="Times New Roman" w:hAnsi="Times New Roman" w:eastAsia="CIDFont" w:cs="Times New Roman"/>
          <w:color w:val="000000"/>
          <w:kern w:val="0"/>
          <w:sz w:val="28"/>
          <w:szCs w:val="28"/>
          <w:lang w:val="en-US" w:eastAsia="zh-CN" w:bidi="ar"/>
        </w:rPr>
        <w:t xml:space="preserve">2. </w:t>
      </w:r>
      <w:r>
        <w:rPr>
          <w:rFonts w:hint="default" w:ascii="Times New Roman" w:hAnsi="Times New Roman" w:eastAsia="CIDFont" w:cs="Times New Roman"/>
          <w:b/>
          <w:bCs/>
          <w:color w:val="000000"/>
          <w:kern w:val="0"/>
          <w:sz w:val="28"/>
          <w:szCs w:val="28"/>
          <w:lang w:val="en-US" w:eastAsia="zh-CN" w:bidi="ar"/>
        </w:rPr>
        <w:t>Request Method:</w:t>
      </w: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color w:val="000000"/>
          <w:kern w:val="0"/>
          <w:sz w:val="28"/>
          <w:szCs w:val="28"/>
          <w:lang w:val="vi-VN" w:eastAsia="zh-CN" w:bidi="ar"/>
        </w:rPr>
        <w:t>GET</w:t>
      </w:r>
      <w:bookmarkStart w:id="0" w:name="_GoBack"/>
      <w:bookmarkEnd w:id="0"/>
    </w:p>
    <w:p w14:paraId="12C6545F">
      <w:pPr>
        <w:keepNext w:val="0"/>
        <w:keepLines w:val="0"/>
        <w:widowControl/>
        <w:suppressLineNumbers w:val="0"/>
        <w:ind w:firstLine="720" w:firstLineChars="0"/>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3. </w:t>
      </w:r>
      <w:r>
        <w:rPr>
          <w:rFonts w:hint="default" w:ascii="Times New Roman" w:hAnsi="Times New Roman" w:eastAsia="CIDFont" w:cs="Times New Roman"/>
          <w:b/>
          <w:bCs/>
          <w:color w:val="000000"/>
          <w:kern w:val="0"/>
          <w:sz w:val="28"/>
          <w:szCs w:val="28"/>
          <w:lang w:val="en-US" w:eastAsia="zh-CN" w:bidi="ar"/>
        </w:rPr>
        <w:t>Status Code:</w:t>
      </w: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sans-serif" w:cs="Times New Roman"/>
          <w:i w:val="0"/>
          <w:iCs w:val="0"/>
          <w:caps w:val="0"/>
          <w:color w:val="161D1D"/>
          <w:spacing w:val="0"/>
          <w:sz w:val="28"/>
          <w:szCs w:val="28"/>
          <w:shd w:val="clear" w:fill="F7FDFE"/>
        </w:rPr>
        <w:t>500 Internal Server Error</w:t>
      </w:r>
    </w:p>
    <w:p w14:paraId="267F0529">
      <w:pPr>
        <w:numPr>
          <w:numId w:val="0"/>
        </w:numPr>
        <w:rPr>
          <w:rFonts w:hint="default" w:ascii="Times New Roman" w:hAnsi="Times New Roman" w:cs="Times New Roman"/>
          <w:sz w:val="28"/>
          <w:szCs w:val="28"/>
          <w:lang w:val="vi-VN"/>
        </w:rPr>
      </w:pPr>
    </w:p>
    <w:p w14:paraId="66BF4063">
      <w:pPr>
        <w:numPr>
          <w:ilvl w:val="0"/>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Câu hỏi Phản biện</w:t>
      </w:r>
    </w:p>
    <w:p w14:paraId="2D397686">
      <w:pPr>
        <w:numPr>
          <w:numId w:val="0"/>
        </w:numPr>
        <w:ind w:firstLine="720" w:firstLineChars="0"/>
        <w:rPr>
          <w:rFonts w:hint="default" w:ascii="Times New Roman" w:hAnsi="Times New Roman" w:cs="Times New Roman"/>
          <w:sz w:val="28"/>
          <w:szCs w:val="28"/>
          <w:lang w:val="vi-VN"/>
        </w:rPr>
      </w:pPr>
      <w:r>
        <w:rPr>
          <w:rFonts w:hint="default" w:ascii="Times New Roman" w:hAnsi="Times New Roman" w:eastAsia="SimSun" w:cs="Times New Roman"/>
          <w:b/>
          <w:bCs/>
          <w:sz w:val="28"/>
          <w:szCs w:val="28"/>
          <w:lang w:val="vi-VN"/>
        </w:rPr>
        <w:t>Câu hỏi:</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Tại sao Request Method của trang chủ TLU thường là GET mà không phải POST? Việc lựa chọn phương thức ảnh hưởng như thế nào đến cách trình duyệt yêu cầu tài nguyên từ server?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48AA4A"/>
    <w:multiLevelType w:val="singleLevel"/>
    <w:tmpl w:val="C748AA4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3D01B3"/>
    <w:rsid w:val="403D01B3"/>
    <w:rsid w:val="69BD1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2025-11-18T13:00:00Z</dcterms:created>
  <dc:creator>Nguyen Yen Hieu</dc:creator>
  <cp:lastModifiedBy>Nguyen Yen Hieu</cp:lastModifiedBy>
  <dcterms:modified xsi:type="dcterms:W3CDTF">2025-11-18T14:28:04Z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01508881BC6346939621239341017B0C_11</vt:lpwstr>
  </property>
</Properties>
</file>