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5F" w:rsidRDefault="00CD2D5F" w:rsidP="00CD2D5F">
      <w:pPr>
        <w:pStyle w:val="TOCHeading"/>
        <w:rPr>
          <w:rFonts w:ascii="Century Gothic" w:hAnsi="Century Gothic"/>
          <w:sz w:val="20"/>
          <w:szCs w:val="20"/>
        </w:rPr>
      </w:pPr>
    </w:p>
    <w:sdt>
      <w:sdtPr>
        <w:rPr>
          <w:rFonts w:asciiTheme="minorHAnsi" w:eastAsiaTheme="minorHAnsi" w:hAnsiTheme="minorHAnsi" w:cstheme="minorBidi"/>
          <w:color w:val="auto"/>
          <w:sz w:val="22"/>
          <w:szCs w:val="22"/>
        </w:rPr>
        <w:id w:val="167369062"/>
        <w:docPartObj>
          <w:docPartGallery w:val="Table of Contents"/>
          <w:docPartUnique/>
        </w:docPartObj>
      </w:sdtPr>
      <w:sdtEndPr>
        <w:rPr>
          <w:b/>
          <w:bCs/>
          <w:noProof/>
        </w:rPr>
      </w:sdtEndPr>
      <w:sdtContent>
        <w:p w:rsidR="00CD2D5F" w:rsidRPr="00CD2D5F" w:rsidRDefault="00CD2D5F" w:rsidP="00CD2D5F">
          <w:pPr>
            <w:pStyle w:val="TOCHeading"/>
            <w:rPr>
              <w:rFonts w:ascii="Century Gothic" w:hAnsi="Century Gothic"/>
              <w:sz w:val="20"/>
              <w:szCs w:val="20"/>
            </w:rPr>
          </w:pPr>
          <w:r>
            <w:t>Table of Contents</w:t>
          </w:r>
        </w:p>
        <w:p w:rsidR="00F038C5" w:rsidRDefault="007D4CFB">
          <w:pPr>
            <w:pStyle w:val="TOC1"/>
            <w:tabs>
              <w:tab w:val="left" w:pos="440"/>
              <w:tab w:val="right" w:leader="dot" w:pos="9350"/>
            </w:tabs>
            <w:rPr>
              <w:rFonts w:eastAsiaTheme="minorEastAsia"/>
              <w:noProof/>
            </w:rPr>
          </w:pPr>
          <w:r w:rsidRPr="007D4CFB">
            <w:fldChar w:fldCharType="begin"/>
          </w:r>
          <w:r w:rsidR="00CD2D5F">
            <w:instrText xml:space="preserve"> TOC \o "1-3" \h \z \u </w:instrText>
          </w:r>
          <w:r w:rsidRPr="007D4CFB">
            <w:fldChar w:fldCharType="separate"/>
          </w:r>
          <w:hyperlink w:anchor="_Toc488618711" w:history="1">
            <w:r w:rsidR="00F038C5" w:rsidRPr="009C4C1F">
              <w:rPr>
                <w:rStyle w:val="Hyperlink"/>
                <w:noProof/>
              </w:rPr>
              <w:t>1</w:t>
            </w:r>
            <w:r w:rsidR="00F038C5">
              <w:rPr>
                <w:rFonts w:eastAsiaTheme="minorEastAsia"/>
                <w:noProof/>
              </w:rPr>
              <w:tab/>
            </w:r>
            <w:r w:rsidR="00F038C5" w:rsidRPr="009C4C1F">
              <w:rPr>
                <w:rStyle w:val="Hyperlink"/>
                <w:noProof/>
              </w:rPr>
              <w:t>INTRODUCTION</w:t>
            </w:r>
            <w:r w:rsidR="00F038C5">
              <w:rPr>
                <w:noProof/>
                <w:webHidden/>
              </w:rPr>
              <w:tab/>
            </w:r>
            <w:r>
              <w:rPr>
                <w:noProof/>
                <w:webHidden/>
              </w:rPr>
              <w:fldChar w:fldCharType="begin"/>
            </w:r>
            <w:r w:rsidR="00F038C5">
              <w:rPr>
                <w:noProof/>
                <w:webHidden/>
              </w:rPr>
              <w:instrText xml:space="preserve"> PAGEREF _Toc488618711 \h </w:instrText>
            </w:r>
            <w:r>
              <w:rPr>
                <w:noProof/>
                <w:webHidden/>
              </w:rPr>
            </w:r>
            <w:r>
              <w:rPr>
                <w:noProof/>
                <w:webHidden/>
              </w:rPr>
              <w:fldChar w:fldCharType="separate"/>
            </w:r>
            <w:r w:rsidR="00F038C5">
              <w:rPr>
                <w:noProof/>
                <w:webHidden/>
              </w:rPr>
              <w:t>3</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12" w:history="1">
            <w:r w:rsidR="00F038C5" w:rsidRPr="009C4C1F">
              <w:rPr>
                <w:rStyle w:val="Hyperlink"/>
                <w:noProof/>
              </w:rPr>
              <w:t>1.1</w:t>
            </w:r>
            <w:r w:rsidR="00F038C5">
              <w:rPr>
                <w:rFonts w:eastAsiaTheme="minorEastAsia"/>
                <w:noProof/>
              </w:rPr>
              <w:tab/>
            </w:r>
            <w:r w:rsidR="00F038C5" w:rsidRPr="009C4C1F">
              <w:rPr>
                <w:rStyle w:val="Hyperlink"/>
                <w:noProof/>
              </w:rPr>
              <w:t>Background</w:t>
            </w:r>
            <w:r w:rsidR="00F038C5">
              <w:rPr>
                <w:noProof/>
                <w:webHidden/>
              </w:rPr>
              <w:tab/>
            </w:r>
            <w:r>
              <w:rPr>
                <w:noProof/>
                <w:webHidden/>
              </w:rPr>
              <w:fldChar w:fldCharType="begin"/>
            </w:r>
            <w:r w:rsidR="00F038C5">
              <w:rPr>
                <w:noProof/>
                <w:webHidden/>
              </w:rPr>
              <w:instrText xml:space="preserve"> PAGEREF _Toc488618712 \h </w:instrText>
            </w:r>
            <w:r>
              <w:rPr>
                <w:noProof/>
                <w:webHidden/>
              </w:rPr>
            </w:r>
            <w:r>
              <w:rPr>
                <w:noProof/>
                <w:webHidden/>
              </w:rPr>
              <w:fldChar w:fldCharType="separate"/>
            </w:r>
            <w:r w:rsidR="00F038C5">
              <w:rPr>
                <w:noProof/>
                <w:webHidden/>
              </w:rPr>
              <w:t>3</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13" w:history="1">
            <w:r w:rsidR="00F038C5" w:rsidRPr="009C4C1F">
              <w:rPr>
                <w:rStyle w:val="Hyperlink"/>
                <w:rFonts w:ascii="Century Gothic" w:hAnsi="Century Gothic"/>
                <w:noProof/>
              </w:rPr>
              <w:t>1.1.1</w:t>
            </w:r>
            <w:r w:rsidR="00F038C5">
              <w:rPr>
                <w:rFonts w:eastAsiaTheme="minorEastAsia"/>
                <w:noProof/>
              </w:rPr>
              <w:tab/>
            </w:r>
            <w:r w:rsidR="00F038C5" w:rsidRPr="009C4C1F">
              <w:rPr>
                <w:rStyle w:val="Hyperlink"/>
                <w:rFonts w:ascii="Century Gothic" w:hAnsi="Century Gothic"/>
                <w:noProof/>
              </w:rPr>
              <w:t>Objectives</w:t>
            </w:r>
            <w:r w:rsidR="00F038C5">
              <w:rPr>
                <w:noProof/>
                <w:webHidden/>
              </w:rPr>
              <w:tab/>
            </w:r>
            <w:r>
              <w:rPr>
                <w:noProof/>
                <w:webHidden/>
              </w:rPr>
              <w:fldChar w:fldCharType="begin"/>
            </w:r>
            <w:r w:rsidR="00F038C5">
              <w:rPr>
                <w:noProof/>
                <w:webHidden/>
              </w:rPr>
              <w:instrText xml:space="preserve"> PAGEREF _Toc488618713 \h </w:instrText>
            </w:r>
            <w:r>
              <w:rPr>
                <w:noProof/>
                <w:webHidden/>
              </w:rPr>
            </w:r>
            <w:r>
              <w:rPr>
                <w:noProof/>
                <w:webHidden/>
              </w:rPr>
              <w:fldChar w:fldCharType="separate"/>
            </w:r>
            <w:r w:rsidR="00F038C5">
              <w:rPr>
                <w:noProof/>
                <w:webHidden/>
              </w:rPr>
              <w:t>3</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14" w:history="1">
            <w:r w:rsidR="00F038C5" w:rsidRPr="009C4C1F">
              <w:rPr>
                <w:rStyle w:val="Hyperlink"/>
                <w:rFonts w:ascii="Century Gothic" w:hAnsi="Century Gothic"/>
                <w:noProof/>
              </w:rPr>
              <w:t>1.2</w:t>
            </w:r>
            <w:r w:rsidR="00F038C5">
              <w:rPr>
                <w:rFonts w:eastAsiaTheme="minorEastAsia"/>
                <w:noProof/>
              </w:rPr>
              <w:tab/>
            </w:r>
            <w:r w:rsidR="00F038C5" w:rsidRPr="009C4C1F">
              <w:rPr>
                <w:rStyle w:val="Hyperlink"/>
                <w:rFonts w:ascii="Century Gothic" w:hAnsi="Century Gothic"/>
                <w:noProof/>
              </w:rPr>
              <w:t>Purpose of this Document</w:t>
            </w:r>
            <w:r w:rsidR="00F038C5">
              <w:rPr>
                <w:noProof/>
                <w:webHidden/>
              </w:rPr>
              <w:tab/>
            </w:r>
            <w:r>
              <w:rPr>
                <w:noProof/>
                <w:webHidden/>
              </w:rPr>
              <w:fldChar w:fldCharType="begin"/>
            </w:r>
            <w:r w:rsidR="00F038C5">
              <w:rPr>
                <w:noProof/>
                <w:webHidden/>
              </w:rPr>
              <w:instrText xml:space="preserve"> PAGEREF _Toc488618714 \h </w:instrText>
            </w:r>
            <w:r>
              <w:rPr>
                <w:noProof/>
                <w:webHidden/>
              </w:rPr>
            </w:r>
            <w:r>
              <w:rPr>
                <w:noProof/>
                <w:webHidden/>
              </w:rPr>
              <w:fldChar w:fldCharType="separate"/>
            </w:r>
            <w:r w:rsidR="00F038C5">
              <w:rPr>
                <w:noProof/>
                <w:webHidden/>
              </w:rPr>
              <w:t>3</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15" w:history="1">
            <w:r w:rsidR="00F038C5" w:rsidRPr="009C4C1F">
              <w:rPr>
                <w:rStyle w:val="Hyperlink"/>
                <w:rFonts w:ascii="Century Gothic" w:hAnsi="Century Gothic"/>
                <w:noProof/>
              </w:rPr>
              <w:t>1.3</w:t>
            </w:r>
            <w:r w:rsidR="00F038C5">
              <w:rPr>
                <w:rFonts w:eastAsiaTheme="minorEastAsia"/>
                <w:noProof/>
              </w:rPr>
              <w:tab/>
            </w:r>
            <w:r w:rsidR="00F038C5" w:rsidRPr="009C4C1F">
              <w:rPr>
                <w:rStyle w:val="Hyperlink"/>
                <w:rFonts w:ascii="Century Gothic" w:hAnsi="Century Gothic"/>
                <w:noProof/>
              </w:rPr>
              <w:t>Document Conventions</w:t>
            </w:r>
            <w:r w:rsidR="00F038C5">
              <w:rPr>
                <w:noProof/>
                <w:webHidden/>
              </w:rPr>
              <w:tab/>
            </w:r>
            <w:r>
              <w:rPr>
                <w:noProof/>
                <w:webHidden/>
              </w:rPr>
              <w:fldChar w:fldCharType="begin"/>
            </w:r>
            <w:r w:rsidR="00F038C5">
              <w:rPr>
                <w:noProof/>
                <w:webHidden/>
              </w:rPr>
              <w:instrText xml:space="preserve"> PAGEREF _Toc488618715 \h </w:instrText>
            </w:r>
            <w:r>
              <w:rPr>
                <w:noProof/>
                <w:webHidden/>
              </w:rPr>
            </w:r>
            <w:r>
              <w:rPr>
                <w:noProof/>
                <w:webHidden/>
              </w:rPr>
              <w:fldChar w:fldCharType="separate"/>
            </w:r>
            <w:r w:rsidR="00F038C5">
              <w:rPr>
                <w:noProof/>
                <w:webHidden/>
              </w:rPr>
              <w:t>4</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16" w:history="1">
            <w:r w:rsidR="00F038C5" w:rsidRPr="009C4C1F">
              <w:rPr>
                <w:rStyle w:val="Hyperlink"/>
                <w:rFonts w:ascii="Century Gothic" w:hAnsi="Century Gothic"/>
                <w:noProof/>
              </w:rPr>
              <w:t>1.4</w:t>
            </w:r>
            <w:r w:rsidR="00F038C5">
              <w:rPr>
                <w:rFonts w:eastAsiaTheme="minorEastAsia"/>
                <w:noProof/>
              </w:rPr>
              <w:tab/>
            </w:r>
            <w:r w:rsidR="00F038C5" w:rsidRPr="009C4C1F">
              <w:rPr>
                <w:rStyle w:val="Hyperlink"/>
                <w:rFonts w:ascii="Century Gothic" w:hAnsi="Century Gothic"/>
                <w:noProof/>
              </w:rPr>
              <w:t>Overview</w:t>
            </w:r>
            <w:r w:rsidR="00F038C5">
              <w:rPr>
                <w:noProof/>
                <w:webHidden/>
              </w:rPr>
              <w:tab/>
            </w:r>
            <w:r>
              <w:rPr>
                <w:noProof/>
                <w:webHidden/>
              </w:rPr>
              <w:fldChar w:fldCharType="begin"/>
            </w:r>
            <w:r w:rsidR="00F038C5">
              <w:rPr>
                <w:noProof/>
                <w:webHidden/>
              </w:rPr>
              <w:instrText xml:space="preserve"> PAGEREF _Toc488618716 \h </w:instrText>
            </w:r>
            <w:r>
              <w:rPr>
                <w:noProof/>
                <w:webHidden/>
              </w:rPr>
            </w:r>
            <w:r>
              <w:rPr>
                <w:noProof/>
                <w:webHidden/>
              </w:rPr>
              <w:fldChar w:fldCharType="separate"/>
            </w:r>
            <w:r w:rsidR="00F038C5">
              <w:rPr>
                <w:noProof/>
                <w:webHidden/>
              </w:rPr>
              <w:t>4</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17" w:history="1">
            <w:r w:rsidR="00F038C5" w:rsidRPr="009C4C1F">
              <w:rPr>
                <w:rStyle w:val="Hyperlink"/>
                <w:rFonts w:ascii="Century Gothic" w:hAnsi="Century Gothic"/>
                <w:noProof/>
              </w:rPr>
              <w:t>1.5</w:t>
            </w:r>
            <w:r w:rsidR="00F038C5">
              <w:rPr>
                <w:rFonts w:eastAsiaTheme="minorEastAsia"/>
                <w:noProof/>
              </w:rPr>
              <w:tab/>
            </w:r>
            <w:r w:rsidR="00F038C5" w:rsidRPr="009C4C1F">
              <w:rPr>
                <w:rStyle w:val="Hyperlink"/>
                <w:rFonts w:ascii="Century Gothic" w:hAnsi="Century Gothic"/>
                <w:noProof/>
              </w:rPr>
              <w:t>Scope of E-filing System Project</w:t>
            </w:r>
            <w:r w:rsidR="00F038C5">
              <w:rPr>
                <w:noProof/>
                <w:webHidden/>
              </w:rPr>
              <w:tab/>
            </w:r>
            <w:r>
              <w:rPr>
                <w:noProof/>
                <w:webHidden/>
              </w:rPr>
              <w:fldChar w:fldCharType="begin"/>
            </w:r>
            <w:r w:rsidR="00F038C5">
              <w:rPr>
                <w:noProof/>
                <w:webHidden/>
              </w:rPr>
              <w:instrText xml:space="preserve"> PAGEREF _Toc488618717 \h </w:instrText>
            </w:r>
            <w:r>
              <w:rPr>
                <w:noProof/>
                <w:webHidden/>
              </w:rPr>
            </w:r>
            <w:r>
              <w:rPr>
                <w:noProof/>
                <w:webHidden/>
              </w:rPr>
              <w:fldChar w:fldCharType="separate"/>
            </w:r>
            <w:r w:rsidR="00F038C5">
              <w:rPr>
                <w:noProof/>
                <w:webHidden/>
              </w:rPr>
              <w:t>4</w:t>
            </w:r>
            <w:r>
              <w:rPr>
                <w:noProof/>
                <w:webHidden/>
              </w:rPr>
              <w:fldChar w:fldCharType="end"/>
            </w:r>
          </w:hyperlink>
        </w:p>
        <w:p w:rsidR="00F038C5" w:rsidRDefault="007D4CFB">
          <w:pPr>
            <w:pStyle w:val="TOC1"/>
            <w:tabs>
              <w:tab w:val="left" w:pos="440"/>
              <w:tab w:val="right" w:leader="dot" w:pos="9350"/>
            </w:tabs>
            <w:rPr>
              <w:rFonts w:eastAsiaTheme="minorEastAsia"/>
              <w:noProof/>
            </w:rPr>
          </w:pPr>
          <w:hyperlink w:anchor="_Toc488618718" w:history="1">
            <w:r w:rsidR="00F038C5" w:rsidRPr="009C4C1F">
              <w:rPr>
                <w:rStyle w:val="Hyperlink"/>
                <w:noProof/>
              </w:rPr>
              <w:t>2</w:t>
            </w:r>
            <w:r w:rsidR="00F038C5">
              <w:rPr>
                <w:rFonts w:eastAsiaTheme="minorEastAsia"/>
                <w:noProof/>
              </w:rPr>
              <w:tab/>
            </w:r>
            <w:r w:rsidR="00F038C5" w:rsidRPr="009C4C1F">
              <w:rPr>
                <w:rStyle w:val="Hyperlink"/>
                <w:noProof/>
              </w:rPr>
              <w:t>GENERAL DESSCRIPTIONS</w:t>
            </w:r>
            <w:r w:rsidR="00F038C5">
              <w:rPr>
                <w:noProof/>
                <w:webHidden/>
              </w:rPr>
              <w:tab/>
            </w:r>
            <w:r>
              <w:rPr>
                <w:noProof/>
                <w:webHidden/>
              </w:rPr>
              <w:fldChar w:fldCharType="begin"/>
            </w:r>
            <w:r w:rsidR="00F038C5">
              <w:rPr>
                <w:noProof/>
                <w:webHidden/>
              </w:rPr>
              <w:instrText xml:space="preserve"> PAGEREF _Toc488618718 \h </w:instrText>
            </w:r>
            <w:r>
              <w:rPr>
                <w:noProof/>
                <w:webHidden/>
              </w:rPr>
            </w:r>
            <w:r>
              <w:rPr>
                <w:noProof/>
                <w:webHidden/>
              </w:rPr>
              <w:fldChar w:fldCharType="separate"/>
            </w:r>
            <w:r w:rsidR="00F038C5">
              <w:rPr>
                <w:noProof/>
                <w:webHidden/>
              </w:rPr>
              <w:t>5</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19" w:history="1">
            <w:r w:rsidR="00F038C5" w:rsidRPr="009C4C1F">
              <w:rPr>
                <w:rStyle w:val="Hyperlink"/>
                <w:rFonts w:ascii="Century Gothic" w:hAnsi="Century Gothic"/>
                <w:noProof/>
              </w:rPr>
              <w:t>2.1.1</w:t>
            </w:r>
            <w:r w:rsidR="00F038C5">
              <w:rPr>
                <w:rFonts w:eastAsiaTheme="minorEastAsia"/>
                <w:noProof/>
              </w:rPr>
              <w:tab/>
            </w:r>
            <w:r w:rsidR="00F038C5" w:rsidRPr="009C4C1F">
              <w:rPr>
                <w:rStyle w:val="Hyperlink"/>
                <w:rFonts w:ascii="Century Gothic" w:hAnsi="Century Gothic"/>
                <w:noProof/>
              </w:rPr>
              <w:t>Operating Environment</w:t>
            </w:r>
            <w:r w:rsidR="00F038C5">
              <w:rPr>
                <w:noProof/>
                <w:webHidden/>
              </w:rPr>
              <w:tab/>
            </w:r>
            <w:r>
              <w:rPr>
                <w:noProof/>
                <w:webHidden/>
              </w:rPr>
              <w:fldChar w:fldCharType="begin"/>
            </w:r>
            <w:r w:rsidR="00F038C5">
              <w:rPr>
                <w:noProof/>
                <w:webHidden/>
              </w:rPr>
              <w:instrText xml:space="preserve"> PAGEREF _Toc488618719 \h </w:instrText>
            </w:r>
            <w:r>
              <w:rPr>
                <w:noProof/>
                <w:webHidden/>
              </w:rPr>
            </w:r>
            <w:r>
              <w:rPr>
                <w:noProof/>
                <w:webHidden/>
              </w:rPr>
              <w:fldChar w:fldCharType="separate"/>
            </w:r>
            <w:r w:rsidR="00F038C5">
              <w:rPr>
                <w:noProof/>
                <w:webHidden/>
              </w:rPr>
              <w:t>5</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20" w:history="1">
            <w:r w:rsidR="00F038C5" w:rsidRPr="009C4C1F">
              <w:rPr>
                <w:rStyle w:val="Hyperlink"/>
                <w:rFonts w:ascii="Century Gothic" w:hAnsi="Century Gothic"/>
                <w:noProof/>
              </w:rPr>
              <w:t>2.2</w:t>
            </w:r>
            <w:r w:rsidR="00F038C5">
              <w:rPr>
                <w:rFonts w:eastAsiaTheme="minorEastAsia"/>
                <w:noProof/>
              </w:rPr>
              <w:tab/>
            </w:r>
            <w:r w:rsidR="00F038C5" w:rsidRPr="009C4C1F">
              <w:rPr>
                <w:rStyle w:val="Hyperlink"/>
                <w:rFonts w:ascii="Century Gothic" w:hAnsi="Century Gothic"/>
                <w:noProof/>
              </w:rPr>
              <w:t>User Documentation</w:t>
            </w:r>
            <w:r w:rsidR="00F038C5">
              <w:rPr>
                <w:noProof/>
                <w:webHidden/>
              </w:rPr>
              <w:tab/>
            </w:r>
            <w:r>
              <w:rPr>
                <w:noProof/>
                <w:webHidden/>
              </w:rPr>
              <w:fldChar w:fldCharType="begin"/>
            </w:r>
            <w:r w:rsidR="00F038C5">
              <w:rPr>
                <w:noProof/>
                <w:webHidden/>
              </w:rPr>
              <w:instrText xml:space="preserve"> PAGEREF _Toc488618720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21" w:history="1">
            <w:r w:rsidR="00F038C5" w:rsidRPr="009C4C1F">
              <w:rPr>
                <w:rStyle w:val="Hyperlink"/>
                <w:rFonts w:ascii="Century Gothic" w:hAnsi="Century Gothic"/>
                <w:noProof/>
              </w:rPr>
              <w:t>2.3</w:t>
            </w:r>
            <w:r w:rsidR="00F038C5">
              <w:rPr>
                <w:rFonts w:eastAsiaTheme="minorEastAsia"/>
                <w:noProof/>
              </w:rPr>
              <w:tab/>
            </w:r>
            <w:r w:rsidR="00F038C5" w:rsidRPr="009C4C1F">
              <w:rPr>
                <w:rStyle w:val="Hyperlink"/>
                <w:rFonts w:ascii="Century Gothic" w:hAnsi="Century Gothic"/>
                <w:noProof/>
              </w:rPr>
              <w:t>User Interfaces</w:t>
            </w:r>
            <w:r w:rsidR="00F038C5">
              <w:rPr>
                <w:noProof/>
                <w:webHidden/>
              </w:rPr>
              <w:tab/>
            </w:r>
            <w:r>
              <w:rPr>
                <w:noProof/>
                <w:webHidden/>
              </w:rPr>
              <w:fldChar w:fldCharType="begin"/>
            </w:r>
            <w:r w:rsidR="00F038C5">
              <w:rPr>
                <w:noProof/>
                <w:webHidden/>
              </w:rPr>
              <w:instrText xml:space="preserve"> PAGEREF _Toc488618721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2" w:history="1">
            <w:r w:rsidR="00F038C5" w:rsidRPr="009C4C1F">
              <w:rPr>
                <w:rStyle w:val="Hyperlink"/>
                <w:rFonts w:ascii="Century Gothic" w:hAnsi="Century Gothic"/>
                <w:noProof/>
              </w:rPr>
              <w:t>2.3.1</w:t>
            </w:r>
            <w:r w:rsidR="00F038C5">
              <w:rPr>
                <w:rFonts w:eastAsiaTheme="minorEastAsia"/>
                <w:noProof/>
              </w:rPr>
              <w:tab/>
            </w:r>
            <w:r w:rsidR="00F038C5" w:rsidRPr="009C4C1F">
              <w:rPr>
                <w:rStyle w:val="Hyperlink"/>
                <w:rFonts w:ascii="Century Gothic" w:hAnsi="Century Gothic"/>
                <w:noProof/>
              </w:rPr>
              <w:t>Intuitive Design</w:t>
            </w:r>
            <w:r w:rsidR="00F038C5">
              <w:rPr>
                <w:noProof/>
                <w:webHidden/>
              </w:rPr>
              <w:tab/>
            </w:r>
            <w:r>
              <w:rPr>
                <w:noProof/>
                <w:webHidden/>
              </w:rPr>
              <w:fldChar w:fldCharType="begin"/>
            </w:r>
            <w:r w:rsidR="00F038C5">
              <w:rPr>
                <w:noProof/>
                <w:webHidden/>
              </w:rPr>
              <w:instrText xml:space="preserve"> PAGEREF _Toc488618722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3" w:history="1">
            <w:r w:rsidR="00F038C5" w:rsidRPr="009C4C1F">
              <w:rPr>
                <w:rStyle w:val="Hyperlink"/>
                <w:rFonts w:ascii="Century Gothic" w:hAnsi="Century Gothic"/>
                <w:noProof/>
              </w:rPr>
              <w:t>2.3.2</w:t>
            </w:r>
            <w:r w:rsidR="00F038C5">
              <w:rPr>
                <w:rFonts w:eastAsiaTheme="minorEastAsia"/>
                <w:noProof/>
              </w:rPr>
              <w:tab/>
            </w:r>
            <w:r w:rsidR="00F038C5" w:rsidRPr="009C4C1F">
              <w:rPr>
                <w:rStyle w:val="Hyperlink"/>
                <w:rFonts w:ascii="Century Gothic" w:hAnsi="Century Gothic"/>
                <w:noProof/>
              </w:rPr>
              <w:t>Responsive web design</w:t>
            </w:r>
            <w:r w:rsidR="00F038C5">
              <w:rPr>
                <w:noProof/>
                <w:webHidden/>
              </w:rPr>
              <w:tab/>
            </w:r>
            <w:r>
              <w:rPr>
                <w:noProof/>
                <w:webHidden/>
              </w:rPr>
              <w:fldChar w:fldCharType="begin"/>
            </w:r>
            <w:r w:rsidR="00F038C5">
              <w:rPr>
                <w:noProof/>
                <w:webHidden/>
              </w:rPr>
              <w:instrText xml:space="preserve"> PAGEREF _Toc488618723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4" w:history="1">
            <w:r w:rsidR="00F038C5" w:rsidRPr="009C4C1F">
              <w:rPr>
                <w:rStyle w:val="Hyperlink"/>
                <w:rFonts w:ascii="Century Gothic" w:hAnsi="Century Gothic"/>
                <w:noProof/>
              </w:rPr>
              <w:t>2.3.3</w:t>
            </w:r>
            <w:r w:rsidR="00F038C5">
              <w:rPr>
                <w:rFonts w:eastAsiaTheme="minorEastAsia"/>
                <w:noProof/>
              </w:rPr>
              <w:tab/>
            </w:r>
            <w:r w:rsidR="00F038C5" w:rsidRPr="009C4C1F">
              <w:rPr>
                <w:rStyle w:val="Hyperlink"/>
                <w:rFonts w:ascii="Century Gothic" w:hAnsi="Century Gothic"/>
                <w:noProof/>
              </w:rPr>
              <w:t>Branding</w:t>
            </w:r>
            <w:r w:rsidR="00F038C5">
              <w:rPr>
                <w:noProof/>
                <w:webHidden/>
              </w:rPr>
              <w:tab/>
            </w:r>
            <w:r>
              <w:rPr>
                <w:noProof/>
                <w:webHidden/>
              </w:rPr>
              <w:fldChar w:fldCharType="begin"/>
            </w:r>
            <w:r w:rsidR="00F038C5">
              <w:rPr>
                <w:noProof/>
                <w:webHidden/>
              </w:rPr>
              <w:instrText xml:space="preserve"> PAGEREF _Toc488618724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5" w:history="1">
            <w:r w:rsidR="00F038C5" w:rsidRPr="009C4C1F">
              <w:rPr>
                <w:rStyle w:val="Hyperlink"/>
                <w:rFonts w:ascii="Century Gothic" w:hAnsi="Century Gothic"/>
                <w:noProof/>
              </w:rPr>
              <w:t>2.3.4</w:t>
            </w:r>
            <w:r w:rsidR="00F038C5">
              <w:rPr>
                <w:rFonts w:eastAsiaTheme="minorEastAsia"/>
                <w:noProof/>
              </w:rPr>
              <w:tab/>
            </w:r>
            <w:r w:rsidR="00F038C5" w:rsidRPr="009C4C1F">
              <w:rPr>
                <w:rStyle w:val="Hyperlink"/>
                <w:rFonts w:ascii="Century Gothic" w:hAnsi="Century Gothic"/>
                <w:noProof/>
              </w:rPr>
              <w:t>Communications Interfaces</w:t>
            </w:r>
            <w:r w:rsidR="00F038C5">
              <w:rPr>
                <w:noProof/>
                <w:webHidden/>
              </w:rPr>
              <w:tab/>
            </w:r>
            <w:r>
              <w:rPr>
                <w:noProof/>
                <w:webHidden/>
              </w:rPr>
              <w:fldChar w:fldCharType="begin"/>
            </w:r>
            <w:r w:rsidR="00F038C5">
              <w:rPr>
                <w:noProof/>
                <w:webHidden/>
              </w:rPr>
              <w:instrText xml:space="preserve"> PAGEREF _Toc488618725 \h </w:instrText>
            </w:r>
            <w:r>
              <w:rPr>
                <w:noProof/>
                <w:webHidden/>
              </w:rPr>
            </w:r>
            <w:r>
              <w:rPr>
                <w:noProof/>
                <w:webHidden/>
              </w:rPr>
              <w:fldChar w:fldCharType="separate"/>
            </w:r>
            <w:r w:rsidR="00F038C5">
              <w:rPr>
                <w:noProof/>
                <w:webHidden/>
              </w:rPr>
              <w:t>6</w:t>
            </w:r>
            <w:r>
              <w:rPr>
                <w:noProof/>
                <w:webHidden/>
              </w:rPr>
              <w:fldChar w:fldCharType="end"/>
            </w:r>
          </w:hyperlink>
        </w:p>
        <w:p w:rsidR="00F038C5" w:rsidRDefault="007D4CFB">
          <w:pPr>
            <w:pStyle w:val="TOC1"/>
            <w:tabs>
              <w:tab w:val="left" w:pos="440"/>
              <w:tab w:val="right" w:leader="dot" w:pos="9350"/>
            </w:tabs>
            <w:rPr>
              <w:rFonts w:eastAsiaTheme="minorEastAsia"/>
              <w:noProof/>
            </w:rPr>
          </w:pPr>
          <w:hyperlink w:anchor="_Toc488618726" w:history="1">
            <w:r w:rsidR="00F038C5" w:rsidRPr="009C4C1F">
              <w:rPr>
                <w:rStyle w:val="Hyperlink"/>
                <w:noProof/>
              </w:rPr>
              <w:t>3</w:t>
            </w:r>
            <w:r w:rsidR="00F038C5">
              <w:rPr>
                <w:rFonts w:eastAsiaTheme="minorEastAsia"/>
                <w:noProof/>
              </w:rPr>
              <w:tab/>
            </w:r>
            <w:r w:rsidR="00F038C5" w:rsidRPr="009C4C1F">
              <w:rPr>
                <w:rStyle w:val="Hyperlink"/>
                <w:noProof/>
              </w:rPr>
              <w:t>Functional Requirements</w:t>
            </w:r>
            <w:r w:rsidR="00F038C5">
              <w:rPr>
                <w:noProof/>
                <w:webHidden/>
              </w:rPr>
              <w:tab/>
            </w:r>
            <w:r>
              <w:rPr>
                <w:noProof/>
                <w:webHidden/>
              </w:rPr>
              <w:fldChar w:fldCharType="begin"/>
            </w:r>
            <w:r w:rsidR="00F038C5">
              <w:rPr>
                <w:noProof/>
                <w:webHidden/>
              </w:rPr>
              <w:instrText xml:space="preserve"> PAGEREF _Toc488618726 \h </w:instrText>
            </w:r>
            <w:r>
              <w:rPr>
                <w:noProof/>
                <w:webHidden/>
              </w:rPr>
            </w:r>
            <w:r>
              <w:rPr>
                <w:noProof/>
                <w:webHidden/>
              </w:rPr>
              <w:fldChar w:fldCharType="separate"/>
            </w:r>
            <w:r w:rsidR="00F038C5">
              <w:rPr>
                <w:noProof/>
                <w:webHidden/>
              </w:rPr>
              <w:t>7</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7" w:history="1">
            <w:r w:rsidR="00F038C5" w:rsidRPr="009C4C1F">
              <w:rPr>
                <w:rStyle w:val="Hyperlink"/>
                <w:rFonts w:ascii="Century Gothic" w:hAnsi="Century Gothic"/>
                <w:noProof/>
              </w:rPr>
              <w:t>3.1.1</w:t>
            </w:r>
            <w:r w:rsidR="00F038C5">
              <w:rPr>
                <w:rFonts w:eastAsiaTheme="minorEastAsia"/>
                <w:noProof/>
              </w:rPr>
              <w:tab/>
            </w:r>
            <w:r w:rsidR="00F038C5" w:rsidRPr="009C4C1F">
              <w:rPr>
                <w:rStyle w:val="Hyperlink"/>
                <w:rFonts w:ascii="Century Gothic" w:hAnsi="Century Gothic"/>
                <w:noProof/>
              </w:rPr>
              <w:t>E-case Registration</w:t>
            </w:r>
            <w:r w:rsidR="00F038C5">
              <w:rPr>
                <w:noProof/>
                <w:webHidden/>
              </w:rPr>
              <w:tab/>
            </w:r>
            <w:r>
              <w:rPr>
                <w:noProof/>
                <w:webHidden/>
              </w:rPr>
              <w:fldChar w:fldCharType="begin"/>
            </w:r>
            <w:r w:rsidR="00F038C5">
              <w:rPr>
                <w:noProof/>
                <w:webHidden/>
              </w:rPr>
              <w:instrText xml:space="preserve"> PAGEREF _Toc488618727 \h </w:instrText>
            </w:r>
            <w:r>
              <w:rPr>
                <w:noProof/>
                <w:webHidden/>
              </w:rPr>
            </w:r>
            <w:r>
              <w:rPr>
                <w:noProof/>
                <w:webHidden/>
              </w:rPr>
              <w:fldChar w:fldCharType="separate"/>
            </w:r>
            <w:r w:rsidR="00F038C5">
              <w:rPr>
                <w:noProof/>
                <w:webHidden/>
              </w:rPr>
              <w:t>7</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8" w:history="1">
            <w:r w:rsidR="00F038C5" w:rsidRPr="009C4C1F">
              <w:rPr>
                <w:rStyle w:val="Hyperlink"/>
                <w:rFonts w:ascii="Century Gothic" w:hAnsi="Century Gothic"/>
                <w:noProof/>
              </w:rPr>
              <w:t>3.1.2</w:t>
            </w:r>
            <w:r w:rsidR="00F038C5">
              <w:rPr>
                <w:rFonts w:eastAsiaTheme="minorEastAsia"/>
                <w:noProof/>
              </w:rPr>
              <w:tab/>
            </w:r>
            <w:r w:rsidR="00F038C5" w:rsidRPr="009C4C1F">
              <w:rPr>
                <w:rStyle w:val="Hyperlink"/>
                <w:rFonts w:ascii="Century Gothic" w:hAnsi="Century Gothic"/>
                <w:noProof/>
              </w:rPr>
              <w:t>Electronic Document Submission</w:t>
            </w:r>
            <w:r w:rsidR="00F038C5">
              <w:rPr>
                <w:noProof/>
                <w:webHidden/>
              </w:rPr>
              <w:tab/>
            </w:r>
            <w:r>
              <w:rPr>
                <w:noProof/>
                <w:webHidden/>
              </w:rPr>
              <w:fldChar w:fldCharType="begin"/>
            </w:r>
            <w:r w:rsidR="00F038C5">
              <w:rPr>
                <w:noProof/>
                <w:webHidden/>
              </w:rPr>
              <w:instrText xml:space="preserve"> PAGEREF _Toc488618728 \h </w:instrText>
            </w:r>
            <w:r>
              <w:rPr>
                <w:noProof/>
                <w:webHidden/>
              </w:rPr>
            </w:r>
            <w:r>
              <w:rPr>
                <w:noProof/>
                <w:webHidden/>
              </w:rPr>
              <w:fldChar w:fldCharType="separate"/>
            </w:r>
            <w:r w:rsidR="00F038C5">
              <w:rPr>
                <w:noProof/>
                <w:webHidden/>
              </w:rPr>
              <w:t>9</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29" w:history="1">
            <w:r w:rsidR="00F038C5" w:rsidRPr="009C4C1F">
              <w:rPr>
                <w:rStyle w:val="Hyperlink"/>
                <w:rFonts w:ascii="Century Gothic" w:hAnsi="Century Gothic"/>
                <w:noProof/>
              </w:rPr>
              <w:t>3.1.3</w:t>
            </w:r>
            <w:r w:rsidR="00F038C5">
              <w:rPr>
                <w:rFonts w:eastAsiaTheme="minorEastAsia"/>
                <w:noProof/>
              </w:rPr>
              <w:tab/>
            </w:r>
            <w:r w:rsidR="00F038C5" w:rsidRPr="009C4C1F">
              <w:rPr>
                <w:rStyle w:val="Hyperlink"/>
                <w:rFonts w:ascii="Century Gothic" w:hAnsi="Century Gothic"/>
                <w:noProof/>
              </w:rPr>
              <w:t>E-payments</w:t>
            </w:r>
            <w:r w:rsidR="00F038C5">
              <w:rPr>
                <w:noProof/>
                <w:webHidden/>
              </w:rPr>
              <w:tab/>
            </w:r>
            <w:r>
              <w:rPr>
                <w:noProof/>
                <w:webHidden/>
              </w:rPr>
              <w:fldChar w:fldCharType="begin"/>
            </w:r>
            <w:r w:rsidR="00F038C5">
              <w:rPr>
                <w:noProof/>
                <w:webHidden/>
              </w:rPr>
              <w:instrText xml:space="preserve"> PAGEREF _Toc488618729 \h </w:instrText>
            </w:r>
            <w:r>
              <w:rPr>
                <w:noProof/>
                <w:webHidden/>
              </w:rPr>
            </w:r>
            <w:r>
              <w:rPr>
                <w:noProof/>
                <w:webHidden/>
              </w:rPr>
              <w:fldChar w:fldCharType="separate"/>
            </w:r>
            <w:r w:rsidR="00F038C5">
              <w:rPr>
                <w:noProof/>
                <w:webHidden/>
              </w:rPr>
              <w:t>11</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0" w:history="1">
            <w:r w:rsidR="00F038C5" w:rsidRPr="009C4C1F">
              <w:rPr>
                <w:rStyle w:val="Hyperlink"/>
                <w:noProof/>
              </w:rPr>
              <w:t>3.1.4</w:t>
            </w:r>
            <w:r w:rsidR="00F038C5">
              <w:rPr>
                <w:rFonts w:eastAsiaTheme="minorEastAsia"/>
                <w:noProof/>
              </w:rPr>
              <w:tab/>
            </w:r>
            <w:r w:rsidR="00F038C5" w:rsidRPr="009C4C1F">
              <w:rPr>
                <w:rStyle w:val="Hyperlink"/>
                <w:rFonts w:ascii="Century Gothic" w:hAnsi="Century Gothic"/>
                <w:noProof/>
              </w:rPr>
              <w:t>E-Correspondence</w:t>
            </w:r>
            <w:r w:rsidR="00F038C5">
              <w:rPr>
                <w:noProof/>
                <w:webHidden/>
              </w:rPr>
              <w:tab/>
            </w:r>
            <w:r>
              <w:rPr>
                <w:noProof/>
                <w:webHidden/>
              </w:rPr>
              <w:fldChar w:fldCharType="begin"/>
            </w:r>
            <w:r w:rsidR="00F038C5">
              <w:rPr>
                <w:noProof/>
                <w:webHidden/>
              </w:rPr>
              <w:instrText xml:space="preserve"> PAGEREF _Toc488618730 \h </w:instrText>
            </w:r>
            <w:r>
              <w:rPr>
                <w:noProof/>
                <w:webHidden/>
              </w:rPr>
            </w:r>
            <w:r>
              <w:rPr>
                <w:noProof/>
                <w:webHidden/>
              </w:rPr>
              <w:fldChar w:fldCharType="separate"/>
            </w:r>
            <w:r w:rsidR="00F038C5">
              <w:rPr>
                <w:noProof/>
                <w:webHidden/>
              </w:rPr>
              <w:t>12</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1" w:history="1">
            <w:r w:rsidR="00F038C5" w:rsidRPr="009C4C1F">
              <w:rPr>
                <w:rStyle w:val="Hyperlink"/>
                <w:noProof/>
              </w:rPr>
              <w:t>3.1.5</w:t>
            </w:r>
            <w:r w:rsidR="00F038C5">
              <w:rPr>
                <w:rFonts w:eastAsiaTheme="minorEastAsia"/>
                <w:noProof/>
              </w:rPr>
              <w:tab/>
            </w:r>
            <w:r w:rsidR="00F038C5" w:rsidRPr="009C4C1F">
              <w:rPr>
                <w:rStyle w:val="Hyperlink"/>
                <w:rFonts w:ascii="Century Gothic" w:hAnsi="Century Gothic"/>
                <w:noProof/>
              </w:rPr>
              <w:t>E-Service</w:t>
            </w:r>
            <w:r w:rsidR="00F038C5">
              <w:rPr>
                <w:noProof/>
                <w:webHidden/>
              </w:rPr>
              <w:tab/>
            </w:r>
            <w:r>
              <w:rPr>
                <w:noProof/>
                <w:webHidden/>
              </w:rPr>
              <w:fldChar w:fldCharType="begin"/>
            </w:r>
            <w:r w:rsidR="00F038C5">
              <w:rPr>
                <w:noProof/>
                <w:webHidden/>
              </w:rPr>
              <w:instrText xml:space="preserve"> PAGEREF _Toc488618731 \h </w:instrText>
            </w:r>
            <w:r>
              <w:rPr>
                <w:noProof/>
                <w:webHidden/>
              </w:rPr>
            </w:r>
            <w:r>
              <w:rPr>
                <w:noProof/>
                <w:webHidden/>
              </w:rPr>
              <w:fldChar w:fldCharType="separate"/>
            </w:r>
            <w:r w:rsidR="00F038C5">
              <w:rPr>
                <w:noProof/>
                <w:webHidden/>
              </w:rPr>
              <w:t>12</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2" w:history="1">
            <w:r w:rsidR="00F038C5" w:rsidRPr="009C4C1F">
              <w:rPr>
                <w:rStyle w:val="Hyperlink"/>
                <w:rFonts w:ascii="Century Gothic" w:hAnsi="Century Gothic"/>
                <w:noProof/>
              </w:rPr>
              <w:t>3.1.6</w:t>
            </w:r>
            <w:r w:rsidR="00F038C5">
              <w:rPr>
                <w:rFonts w:eastAsiaTheme="minorEastAsia"/>
                <w:noProof/>
              </w:rPr>
              <w:tab/>
            </w:r>
            <w:r w:rsidR="00F038C5" w:rsidRPr="009C4C1F">
              <w:rPr>
                <w:rStyle w:val="Hyperlink"/>
                <w:rFonts w:ascii="Century Gothic" w:hAnsi="Century Gothic"/>
                <w:noProof/>
              </w:rPr>
              <w:t>System Users &amp; Roles</w:t>
            </w:r>
            <w:r w:rsidR="00F038C5">
              <w:rPr>
                <w:noProof/>
                <w:webHidden/>
              </w:rPr>
              <w:tab/>
            </w:r>
            <w:r>
              <w:rPr>
                <w:noProof/>
                <w:webHidden/>
              </w:rPr>
              <w:fldChar w:fldCharType="begin"/>
            </w:r>
            <w:r w:rsidR="00F038C5">
              <w:rPr>
                <w:noProof/>
                <w:webHidden/>
              </w:rPr>
              <w:instrText xml:space="preserve"> PAGEREF _Toc488618732 \h </w:instrText>
            </w:r>
            <w:r>
              <w:rPr>
                <w:noProof/>
                <w:webHidden/>
              </w:rPr>
            </w:r>
            <w:r>
              <w:rPr>
                <w:noProof/>
                <w:webHidden/>
              </w:rPr>
              <w:fldChar w:fldCharType="separate"/>
            </w:r>
            <w:r w:rsidR="00F038C5">
              <w:rPr>
                <w:noProof/>
                <w:webHidden/>
              </w:rPr>
              <w:t>13</w:t>
            </w:r>
            <w:r>
              <w:rPr>
                <w:noProof/>
                <w:webHidden/>
              </w:rPr>
              <w:fldChar w:fldCharType="end"/>
            </w:r>
          </w:hyperlink>
        </w:p>
        <w:p w:rsidR="00F038C5" w:rsidRDefault="007D4CFB">
          <w:pPr>
            <w:pStyle w:val="TOC1"/>
            <w:tabs>
              <w:tab w:val="left" w:pos="440"/>
              <w:tab w:val="right" w:leader="dot" w:pos="9350"/>
            </w:tabs>
            <w:rPr>
              <w:rFonts w:eastAsiaTheme="minorEastAsia"/>
              <w:noProof/>
            </w:rPr>
          </w:pPr>
          <w:hyperlink w:anchor="_Toc488618733" w:history="1">
            <w:r w:rsidR="00F038C5" w:rsidRPr="009C4C1F">
              <w:rPr>
                <w:rStyle w:val="Hyperlink"/>
                <w:noProof/>
              </w:rPr>
              <w:t>4</w:t>
            </w:r>
            <w:r w:rsidR="00F038C5">
              <w:rPr>
                <w:rFonts w:eastAsiaTheme="minorEastAsia"/>
                <w:noProof/>
              </w:rPr>
              <w:tab/>
            </w:r>
            <w:r w:rsidR="00F038C5" w:rsidRPr="009C4C1F">
              <w:rPr>
                <w:rStyle w:val="Hyperlink"/>
                <w:noProof/>
              </w:rPr>
              <w:t>DESIGN CONSTRAINTS</w:t>
            </w:r>
            <w:r w:rsidR="00F038C5">
              <w:rPr>
                <w:noProof/>
                <w:webHidden/>
              </w:rPr>
              <w:tab/>
            </w:r>
            <w:r>
              <w:rPr>
                <w:noProof/>
                <w:webHidden/>
              </w:rPr>
              <w:fldChar w:fldCharType="begin"/>
            </w:r>
            <w:r w:rsidR="00F038C5">
              <w:rPr>
                <w:noProof/>
                <w:webHidden/>
              </w:rPr>
              <w:instrText xml:space="preserve"> PAGEREF _Toc488618733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4" w:history="1">
            <w:r w:rsidR="00F038C5" w:rsidRPr="009C4C1F">
              <w:rPr>
                <w:rStyle w:val="Hyperlink"/>
                <w:rFonts w:ascii="Century Gothic" w:hAnsi="Century Gothic"/>
                <w:noProof/>
              </w:rPr>
              <w:t>4.1.1</w:t>
            </w:r>
            <w:r w:rsidR="00F038C5">
              <w:rPr>
                <w:rFonts w:eastAsiaTheme="minorEastAsia"/>
                <w:noProof/>
              </w:rPr>
              <w:tab/>
            </w:r>
            <w:r w:rsidR="00F038C5" w:rsidRPr="009C4C1F">
              <w:rPr>
                <w:rStyle w:val="Hyperlink"/>
                <w:rFonts w:ascii="Century Gothic" w:hAnsi="Century Gothic"/>
                <w:noProof/>
              </w:rPr>
              <w:t>Maintainability</w:t>
            </w:r>
            <w:r w:rsidR="00F038C5">
              <w:rPr>
                <w:noProof/>
                <w:webHidden/>
              </w:rPr>
              <w:tab/>
            </w:r>
            <w:r>
              <w:rPr>
                <w:noProof/>
                <w:webHidden/>
              </w:rPr>
              <w:fldChar w:fldCharType="begin"/>
            </w:r>
            <w:r w:rsidR="00F038C5">
              <w:rPr>
                <w:noProof/>
                <w:webHidden/>
              </w:rPr>
              <w:instrText xml:space="preserve"> PAGEREF _Toc488618734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5" w:history="1">
            <w:r w:rsidR="00F038C5" w:rsidRPr="009C4C1F">
              <w:rPr>
                <w:rStyle w:val="Hyperlink"/>
                <w:rFonts w:ascii="Century Gothic" w:hAnsi="Century Gothic"/>
                <w:noProof/>
              </w:rPr>
              <w:t>4.1.2</w:t>
            </w:r>
            <w:r w:rsidR="00F038C5">
              <w:rPr>
                <w:rFonts w:eastAsiaTheme="minorEastAsia"/>
                <w:noProof/>
              </w:rPr>
              <w:tab/>
            </w:r>
            <w:r w:rsidR="00F038C5" w:rsidRPr="009C4C1F">
              <w:rPr>
                <w:rStyle w:val="Hyperlink"/>
                <w:rFonts w:ascii="Century Gothic" w:hAnsi="Century Gothic"/>
                <w:noProof/>
              </w:rPr>
              <w:t>Scalability</w:t>
            </w:r>
            <w:r w:rsidR="00F038C5">
              <w:rPr>
                <w:noProof/>
                <w:webHidden/>
              </w:rPr>
              <w:tab/>
            </w:r>
            <w:r>
              <w:rPr>
                <w:noProof/>
                <w:webHidden/>
              </w:rPr>
              <w:fldChar w:fldCharType="begin"/>
            </w:r>
            <w:r w:rsidR="00F038C5">
              <w:rPr>
                <w:noProof/>
                <w:webHidden/>
              </w:rPr>
              <w:instrText xml:space="preserve"> PAGEREF _Toc488618735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2"/>
            <w:tabs>
              <w:tab w:val="left" w:pos="880"/>
              <w:tab w:val="right" w:leader="dot" w:pos="9350"/>
            </w:tabs>
            <w:rPr>
              <w:rFonts w:eastAsiaTheme="minorEastAsia"/>
              <w:noProof/>
            </w:rPr>
          </w:pPr>
          <w:hyperlink w:anchor="_Toc488618736" w:history="1">
            <w:r w:rsidR="00F038C5" w:rsidRPr="009C4C1F">
              <w:rPr>
                <w:rStyle w:val="Hyperlink"/>
                <w:rFonts w:ascii="Century Gothic" w:hAnsi="Century Gothic"/>
                <w:noProof/>
              </w:rPr>
              <w:t>4.2</w:t>
            </w:r>
            <w:r w:rsidR="00F038C5">
              <w:rPr>
                <w:rFonts w:eastAsiaTheme="minorEastAsia"/>
                <w:noProof/>
              </w:rPr>
              <w:tab/>
            </w:r>
            <w:r w:rsidR="00F038C5" w:rsidRPr="009C4C1F">
              <w:rPr>
                <w:rStyle w:val="Hyperlink"/>
                <w:rFonts w:ascii="Century Gothic" w:hAnsi="Century Gothic"/>
                <w:noProof/>
              </w:rPr>
              <w:t>GUI Design Model</w:t>
            </w:r>
            <w:r w:rsidR="00F038C5">
              <w:rPr>
                <w:noProof/>
                <w:webHidden/>
              </w:rPr>
              <w:tab/>
            </w:r>
            <w:r>
              <w:rPr>
                <w:noProof/>
                <w:webHidden/>
              </w:rPr>
              <w:fldChar w:fldCharType="begin"/>
            </w:r>
            <w:r w:rsidR="00F038C5">
              <w:rPr>
                <w:noProof/>
                <w:webHidden/>
              </w:rPr>
              <w:instrText xml:space="preserve"> PAGEREF _Toc488618736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7" w:history="1">
            <w:r w:rsidR="00F038C5" w:rsidRPr="009C4C1F">
              <w:rPr>
                <w:rStyle w:val="Hyperlink"/>
                <w:rFonts w:ascii="Century Gothic" w:hAnsi="Century Gothic"/>
                <w:noProof/>
              </w:rPr>
              <w:t>4.2.1</w:t>
            </w:r>
            <w:r w:rsidR="00F038C5">
              <w:rPr>
                <w:rFonts w:eastAsiaTheme="minorEastAsia"/>
                <w:noProof/>
              </w:rPr>
              <w:tab/>
            </w:r>
            <w:r w:rsidR="00F038C5" w:rsidRPr="009C4C1F">
              <w:rPr>
                <w:rStyle w:val="Hyperlink"/>
                <w:rFonts w:ascii="Century Gothic" w:hAnsi="Century Gothic"/>
                <w:noProof/>
              </w:rPr>
              <w:t>LoginPage</w:t>
            </w:r>
            <w:r w:rsidR="00F038C5">
              <w:rPr>
                <w:noProof/>
                <w:webHidden/>
              </w:rPr>
              <w:tab/>
            </w:r>
            <w:r>
              <w:rPr>
                <w:noProof/>
                <w:webHidden/>
              </w:rPr>
              <w:fldChar w:fldCharType="begin"/>
            </w:r>
            <w:r w:rsidR="00F038C5">
              <w:rPr>
                <w:noProof/>
                <w:webHidden/>
              </w:rPr>
              <w:instrText xml:space="preserve"> PAGEREF _Toc488618737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8" w:history="1">
            <w:r w:rsidR="00F038C5" w:rsidRPr="009C4C1F">
              <w:rPr>
                <w:rStyle w:val="Hyperlink"/>
                <w:rFonts w:ascii="Century Gothic" w:hAnsi="Century Gothic"/>
                <w:noProof/>
              </w:rPr>
              <w:t>4.2.2</w:t>
            </w:r>
            <w:r w:rsidR="00F038C5">
              <w:rPr>
                <w:rFonts w:eastAsiaTheme="minorEastAsia"/>
                <w:noProof/>
              </w:rPr>
              <w:tab/>
            </w:r>
            <w:r w:rsidR="00F038C5" w:rsidRPr="009C4C1F">
              <w:rPr>
                <w:rStyle w:val="Hyperlink"/>
                <w:rFonts w:ascii="Century Gothic" w:hAnsi="Century Gothic"/>
                <w:noProof/>
              </w:rPr>
              <w:t>Registration of NEW LAW FIRM</w:t>
            </w:r>
            <w:r w:rsidR="00F038C5">
              <w:rPr>
                <w:noProof/>
                <w:webHidden/>
              </w:rPr>
              <w:tab/>
            </w:r>
            <w:r>
              <w:rPr>
                <w:noProof/>
                <w:webHidden/>
              </w:rPr>
              <w:fldChar w:fldCharType="begin"/>
            </w:r>
            <w:r w:rsidR="00F038C5">
              <w:rPr>
                <w:noProof/>
                <w:webHidden/>
              </w:rPr>
              <w:instrText xml:space="preserve"> PAGEREF _Toc488618738 \h </w:instrText>
            </w:r>
            <w:r>
              <w:rPr>
                <w:noProof/>
                <w:webHidden/>
              </w:rPr>
            </w:r>
            <w:r>
              <w:rPr>
                <w:noProof/>
                <w:webHidden/>
              </w:rPr>
              <w:fldChar w:fldCharType="separate"/>
            </w:r>
            <w:r w:rsidR="00F038C5">
              <w:rPr>
                <w:noProof/>
                <w:webHidden/>
              </w:rPr>
              <w:t>14</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39" w:history="1">
            <w:r w:rsidR="00F038C5" w:rsidRPr="009C4C1F">
              <w:rPr>
                <w:rStyle w:val="Hyperlink"/>
                <w:rFonts w:ascii="Century Gothic" w:hAnsi="Century Gothic"/>
                <w:noProof/>
              </w:rPr>
              <w:t>4.2.3</w:t>
            </w:r>
            <w:r w:rsidR="00F038C5">
              <w:rPr>
                <w:rFonts w:eastAsiaTheme="minorEastAsia"/>
                <w:noProof/>
              </w:rPr>
              <w:tab/>
            </w:r>
            <w:r w:rsidR="00F038C5" w:rsidRPr="009C4C1F">
              <w:rPr>
                <w:rStyle w:val="Hyperlink"/>
                <w:rFonts w:ascii="Century Gothic" w:hAnsi="Century Gothic"/>
                <w:noProof/>
              </w:rPr>
              <w:t>Dashboard</w:t>
            </w:r>
            <w:r w:rsidR="00F038C5">
              <w:rPr>
                <w:noProof/>
                <w:webHidden/>
              </w:rPr>
              <w:tab/>
            </w:r>
            <w:r>
              <w:rPr>
                <w:noProof/>
                <w:webHidden/>
              </w:rPr>
              <w:fldChar w:fldCharType="begin"/>
            </w:r>
            <w:r w:rsidR="00F038C5">
              <w:rPr>
                <w:noProof/>
                <w:webHidden/>
              </w:rPr>
              <w:instrText xml:space="preserve"> PAGEREF _Toc488618739 \h </w:instrText>
            </w:r>
            <w:r>
              <w:rPr>
                <w:noProof/>
                <w:webHidden/>
              </w:rPr>
            </w:r>
            <w:r>
              <w:rPr>
                <w:noProof/>
                <w:webHidden/>
              </w:rPr>
              <w:fldChar w:fldCharType="separate"/>
            </w:r>
            <w:r w:rsidR="00F038C5">
              <w:rPr>
                <w:noProof/>
                <w:webHidden/>
              </w:rPr>
              <w:t>15</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0" w:history="1">
            <w:r w:rsidR="00F038C5" w:rsidRPr="009C4C1F">
              <w:rPr>
                <w:rStyle w:val="Hyperlink"/>
                <w:rFonts w:ascii="Century Gothic" w:hAnsi="Century Gothic"/>
                <w:noProof/>
              </w:rPr>
              <w:t>4.2.4</w:t>
            </w:r>
            <w:r w:rsidR="00F038C5">
              <w:rPr>
                <w:rFonts w:eastAsiaTheme="minorEastAsia"/>
                <w:noProof/>
              </w:rPr>
              <w:tab/>
            </w:r>
            <w:r w:rsidR="00F038C5" w:rsidRPr="009C4C1F">
              <w:rPr>
                <w:rStyle w:val="Hyperlink"/>
                <w:rFonts w:ascii="Century Gothic" w:hAnsi="Century Gothic"/>
                <w:noProof/>
              </w:rPr>
              <w:t>E-Communications</w:t>
            </w:r>
            <w:r w:rsidR="00F038C5">
              <w:rPr>
                <w:noProof/>
                <w:webHidden/>
              </w:rPr>
              <w:tab/>
            </w:r>
            <w:r>
              <w:rPr>
                <w:noProof/>
                <w:webHidden/>
              </w:rPr>
              <w:fldChar w:fldCharType="begin"/>
            </w:r>
            <w:r w:rsidR="00F038C5">
              <w:rPr>
                <w:noProof/>
                <w:webHidden/>
              </w:rPr>
              <w:instrText xml:space="preserve"> PAGEREF _Toc488618740 \h </w:instrText>
            </w:r>
            <w:r>
              <w:rPr>
                <w:noProof/>
                <w:webHidden/>
              </w:rPr>
            </w:r>
            <w:r>
              <w:rPr>
                <w:noProof/>
                <w:webHidden/>
              </w:rPr>
              <w:fldChar w:fldCharType="separate"/>
            </w:r>
            <w:r w:rsidR="00F038C5">
              <w:rPr>
                <w:noProof/>
                <w:webHidden/>
              </w:rPr>
              <w:t>15</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1" w:history="1">
            <w:r w:rsidR="00F038C5" w:rsidRPr="009C4C1F">
              <w:rPr>
                <w:rStyle w:val="Hyperlink"/>
                <w:rFonts w:ascii="Century Gothic" w:hAnsi="Century Gothic"/>
                <w:noProof/>
              </w:rPr>
              <w:t>4.2.5</w:t>
            </w:r>
            <w:r w:rsidR="00F038C5">
              <w:rPr>
                <w:rFonts w:eastAsiaTheme="minorEastAsia"/>
                <w:noProof/>
              </w:rPr>
              <w:tab/>
            </w:r>
            <w:r w:rsidR="00F038C5" w:rsidRPr="009C4C1F">
              <w:rPr>
                <w:rStyle w:val="Hyperlink"/>
                <w:rFonts w:ascii="Century Gothic" w:hAnsi="Century Gothic"/>
                <w:noProof/>
              </w:rPr>
              <w:t>Filing a New Case</w:t>
            </w:r>
            <w:r w:rsidR="00F038C5">
              <w:rPr>
                <w:noProof/>
                <w:webHidden/>
              </w:rPr>
              <w:tab/>
            </w:r>
            <w:r>
              <w:rPr>
                <w:noProof/>
                <w:webHidden/>
              </w:rPr>
              <w:fldChar w:fldCharType="begin"/>
            </w:r>
            <w:r w:rsidR="00F038C5">
              <w:rPr>
                <w:noProof/>
                <w:webHidden/>
              </w:rPr>
              <w:instrText xml:space="preserve"> PAGEREF _Toc488618741 \h </w:instrText>
            </w:r>
            <w:r>
              <w:rPr>
                <w:noProof/>
                <w:webHidden/>
              </w:rPr>
            </w:r>
            <w:r>
              <w:rPr>
                <w:noProof/>
                <w:webHidden/>
              </w:rPr>
              <w:fldChar w:fldCharType="separate"/>
            </w:r>
            <w:r w:rsidR="00F038C5">
              <w:rPr>
                <w:noProof/>
                <w:webHidden/>
              </w:rPr>
              <w:t>15</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2" w:history="1">
            <w:r w:rsidR="00F038C5" w:rsidRPr="009C4C1F">
              <w:rPr>
                <w:rStyle w:val="Hyperlink"/>
                <w:rFonts w:ascii="Century Gothic" w:hAnsi="Century Gothic"/>
                <w:noProof/>
              </w:rPr>
              <w:t>4.2.6</w:t>
            </w:r>
            <w:r w:rsidR="00F038C5">
              <w:rPr>
                <w:rFonts w:eastAsiaTheme="minorEastAsia"/>
                <w:noProof/>
              </w:rPr>
              <w:tab/>
            </w:r>
            <w:r w:rsidR="00F038C5" w:rsidRPr="009C4C1F">
              <w:rPr>
                <w:rStyle w:val="Hyperlink"/>
                <w:rFonts w:ascii="Century Gothic" w:hAnsi="Century Gothic"/>
                <w:noProof/>
              </w:rPr>
              <w:t>ADDING PARTIES</w:t>
            </w:r>
            <w:r w:rsidR="00F038C5">
              <w:rPr>
                <w:noProof/>
                <w:webHidden/>
              </w:rPr>
              <w:tab/>
            </w:r>
            <w:r>
              <w:rPr>
                <w:noProof/>
                <w:webHidden/>
              </w:rPr>
              <w:fldChar w:fldCharType="begin"/>
            </w:r>
            <w:r w:rsidR="00F038C5">
              <w:rPr>
                <w:noProof/>
                <w:webHidden/>
              </w:rPr>
              <w:instrText xml:space="preserve"> PAGEREF _Toc488618742 \h </w:instrText>
            </w:r>
            <w:r>
              <w:rPr>
                <w:noProof/>
                <w:webHidden/>
              </w:rPr>
            </w:r>
            <w:r>
              <w:rPr>
                <w:noProof/>
                <w:webHidden/>
              </w:rPr>
              <w:fldChar w:fldCharType="separate"/>
            </w:r>
            <w:r w:rsidR="00F038C5">
              <w:rPr>
                <w:noProof/>
                <w:webHidden/>
              </w:rPr>
              <w:t>16</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3" w:history="1">
            <w:r w:rsidR="00F038C5" w:rsidRPr="009C4C1F">
              <w:rPr>
                <w:rStyle w:val="Hyperlink"/>
                <w:rFonts w:ascii="Century Gothic" w:hAnsi="Century Gothic"/>
                <w:noProof/>
              </w:rPr>
              <w:t>4.2.7</w:t>
            </w:r>
            <w:r w:rsidR="00F038C5">
              <w:rPr>
                <w:rFonts w:eastAsiaTheme="minorEastAsia"/>
                <w:noProof/>
              </w:rPr>
              <w:tab/>
            </w:r>
            <w:r w:rsidR="00F038C5" w:rsidRPr="009C4C1F">
              <w:rPr>
                <w:rStyle w:val="Hyperlink"/>
                <w:rFonts w:ascii="Century Gothic" w:hAnsi="Century Gothic"/>
                <w:noProof/>
              </w:rPr>
              <w:t>Uploading Documents</w:t>
            </w:r>
            <w:r w:rsidR="00F038C5">
              <w:rPr>
                <w:noProof/>
                <w:webHidden/>
              </w:rPr>
              <w:tab/>
            </w:r>
            <w:r>
              <w:rPr>
                <w:noProof/>
                <w:webHidden/>
              </w:rPr>
              <w:fldChar w:fldCharType="begin"/>
            </w:r>
            <w:r w:rsidR="00F038C5">
              <w:rPr>
                <w:noProof/>
                <w:webHidden/>
              </w:rPr>
              <w:instrText xml:space="preserve"> PAGEREF _Toc488618743 \h </w:instrText>
            </w:r>
            <w:r>
              <w:rPr>
                <w:noProof/>
                <w:webHidden/>
              </w:rPr>
            </w:r>
            <w:r>
              <w:rPr>
                <w:noProof/>
                <w:webHidden/>
              </w:rPr>
              <w:fldChar w:fldCharType="separate"/>
            </w:r>
            <w:r w:rsidR="00F038C5">
              <w:rPr>
                <w:noProof/>
                <w:webHidden/>
              </w:rPr>
              <w:t>18</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4" w:history="1">
            <w:r w:rsidR="00F038C5" w:rsidRPr="009C4C1F">
              <w:rPr>
                <w:rStyle w:val="Hyperlink"/>
                <w:rFonts w:ascii="Century Gothic" w:hAnsi="Century Gothic"/>
                <w:noProof/>
              </w:rPr>
              <w:t>4.2.8</w:t>
            </w:r>
            <w:r w:rsidR="00F038C5">
              <w:rPr>
                <w:rFonts w:eastAsiaTheme="minorEastAsia"/>
                <w:noProof/>
              </w:rPr>
              <w:tab/>
            </w:r>
            <w:r w:rsidR="00F038C5" w:rsidRPr="009C4C1F">
              <w:rPr>
                <w:rStyle w:val="Hyperlink"/>
                <w:rFonts w:ascii="Century Gothic" w:hAnsi="Century Gothic"/>
                <w:noProof/>
              </w:rPr>
              <w:t>Making Payments</w:t>
            </w:r>
            <w:r w:rsidR="00F038C5">
              <w:rPr>
                <w:noProof/>
                <w:webHidden/>
              </w:rPr>
              <w:tab/>
            </w:r>
            <w:r>
              <w:rPr>
                <w:noProof/>
                <w:webHidden/>
              </w:rPr>
              <w:fldChar w:fldCharType="begin"/>
            </w:r>
            <w:r w:rsidR="00F038C5">
              <w:rPr>
                <w:noProof/>
                <w:webHidden/>
              </w:rPr>
              <w:instrText xml:space="preserve"> PAGEREF _Toc488618744 \h </w:instrText>
            </w:r>
            <w:r>
              <w:rPr>
                <w:noProof/>
                <w:webHidden/>
              </w:rPr>
            </w:r>
            <w:r>
              <w:rPr>
                <w:noProof/>
                <w:webHidden/>
              </w:rPr>
              <w:fldChar w:fldCharType="separate"/>
            </w:r>
            <w:r w:rsidR="00F038C5">
              <w:rPr>
                <w:noProof/>
                <w:webHidden/>
              </w:rPr>
              <w:t>19</w:t>
            </w:r>
            <w:r>
              <w:rPr>
                <w:noProof/>
                <w:webHidden/>
              </w:rPr>
              <w:fldChar w:fldCharType="end"/>
            </w:r>
          </w:hyperlink>
        </w:p>
        <w:p w:rsidR="00F038C5" w:rsidRDefault="007D4CFB">
          <w:pPr>
            <w:pStyle w:val="TOC1"/>
            <w:tabs>
              <w:tab w:val="left" w:pos="440"/>
              <w:tab w:val="right" w:leader="dot" w:pos="9350"/>
            </w:tabs>
            <w:rPr>
              <w:rFonts w:eastAsiaTheme="minorEastAsia"/>
              <w:noProof/>
            </w:rPr>
          </w:pPr>
          <w:hyperlink w:anchor="_Toc488618745" w:history="1">
            <w:r w:rsidR="00F038C5" w:rsidRPr="009C4C1F">
              <w:rPr>
                <w:rStyle w:val="Hyperlink"/>
                <w:noProof/>
              </w:rPr>
              <w:t>5</w:t>
            </w:r>
            <w:r w:rsidR="00F038C5">
              <w:rPr>
                <w:rFonts w:eastAsiaTheme="minorEastAsia"/>
                <w:noProof/>
              </w:rPr>
              <w:tab/>
            </w:r>
            <w:r w:rsidR="00F038C5" w:rsidRPr="009C4C1F">
              <w:rPr>
                <w:rStyle w:val="Hyperlink"/>
                <w:noProof/>
              </w:rPr>
              <w:t>Non Functional Requirements</w:t>
            </w:r>
            <w:r w:rsidR="00F038C5">
              <w:rPr>
                <w:noProof/>
                <w:webHidden/>
              </w:rPr>
              <w:tab/>
            </w:r>
            <w:r>
              <w:rPr>
                <w:noProof/>
                <w:webHidden/>
              </w:rPr>
              <w:fldChar w:fldCharType="begin"/>
            </w:r>
            <w:r w:rsidR="00F038C5">
              <w:rPr>
                <w:noProof/>
                <w:webHidden/>
              </w:rPr>
              <w:instrText xml:space="preserve"> PAGEREF _Toc488618745 \h </w:instrText>
            </w:r>
            <w:r>
              <w:rPr>
                <w:noProof/>
                <w:webHidden/>
              </w:rPr>
            </w:r>
            <w:r>
              <w:rPr>
                <w:noProof/>
                <w:webHidden/>
              </w:rPr>
              <w:fldChar w:fldCharType="separate"/>
            </w:r>
            <w:r w:rsidR="00F038C5">
              <w:rPr>
                <w:noProof/>
                <w:webHidden/>
              </w:rPr>
              <w:t>19</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6" w:history="1">
            <w:r w:rsidR="00F038C5" w:rsidRPr="009C4C1F">
              <w:rPr>
                <w:rStyle w:val="Hyperlink"/>
                <w:rFonts w:ascii="Century Gothic" w:hAnsi="Century Gothic"/>
                <w:noProof/>
              </w:rPr>
              <w:t>5.1.1</w:t>
            </w:r>
            <w:r w:rsidR="00F038C5">
              <w:rPr>
                <w:rFonts w:eastAsiaTheme="minorEastAsia"/>
                <w:noProof/>
              </w:rPr>
              <w:tab/>
            </w:r>
            <w:r w:rsidR="00F038C5" w:rsidRPr="009C4C1F">
              <w:rPr>
                <w:rStyle w:val="Hyperlink"/>
                <w:rFonts w:ascii="Century Gothic" w:hAnsi="Century Gothic"/>
                <w:noProof/>
              </w:rPr>
              <w:t>Software Quality Attributes</w:t>
            </w:r>
            <w:r w:rsidR="00F038C5">
              <w:rPr>
                <w:noProof/>
                <w:webHidden/>
              </w:rPr>
              <w:tab/>
            </w:r>
            <w:r>
              <w:rPr>
                <w:noProof/>
                <w:webHidden/>
              </w:rPr>
              <w:fldChar w:fldCharType="begin"/>
            </w:r>
            <w:r w:rsidR="00F038C5">
              <w:rPr>
                <w:noProof/>
                <w:webHidden/>
              </w:rPr>
              <w:instrText xml:space="preserve"> PAGEREF _Toc488618746 \h </w:instrText>
            </w:r>
            <w:r>
              <w:rPr>
                <w:noProof/>
                <w:webHidden/>
              </w:rPr>
            </w:r>
            <w:r>
              <w:rPr>
                <w:noProof/>
                <w:webHidden/>
              </w:rPr>
              <w:fldChar w:fldCharType="separate"/>
            </w:r>
            <w:r w:rsidR="00F038C5">
              <w:rPr>
                <w:noProof/>
                <w:webHidden/>
              </w:rPr>
              <w:t>19</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7" w:history="1">
            <w:r w:rsidR="00F038C5" w:rsidRPr="009C4C1F">
              <w:rPr>
                <w:rStyle w:val="Hyperlink"/>
                <w:rFonts w:ascii="Century Gothic" w:hAnsi="Century Gothic"/>
                <w:noProof/>
              </w:rPr>
              <w:t>5.1.2</w:t>
            </w:r>
            <w:r w:rsidR="00F038C5">
              <w:rPr>
                <w:rFonts w:eastAsiaTheme="minorEastAsia"/>
                <w:noProof/>
              </w:rPr>
              <w:tab/>
            </w:r>
            <w:r w:rsidR="00F038C5" w:rsidRPr="009C4C1F">
              <w:rPr>
                <w:rStyle w:val="Hyperlink"/>
                <w:rFonts w:ascii="Century Gothic" w:hAnsi="Century Gothic"/>
                <w:noProof/>
              </w:rPr>
              <w:t>Testing</w:t>
            </w:r>
            <w:r w:rsidR="00F038C5">
              <w:rPr>
                <w:noProof/>
                <w:webHidden/>
              </w:rPr>
              <w:tab/>
            </w:r>
            <w:r>
              <w:rPr>
                <w:noProof/>
                <w:webHidden/>
              </w:rPr>
              <w:fldChar w:fldCharType="begin"/>
            </w:r>
            <w:r w:rsidR="00F038C5">
              <w:rPr>
                <w:noProof/>
                <w:webHidden/>
              </w:rPr>
              <w:instrText xml:space="preserve"> PAGEREF _Toc488618747 \h </w:instrText>
            </w:r>
            <w:r>
              <w:rPr>
                <w:noProof/>
                <w:webHidden/>
              </w:rPr>
            </w:r>
            <w:r>
              <w:rPr>
                <w:noProof/>
                <w:webHidden/>
              </w:rPr>
              <w:fldChar w:fldCharType="separate"/>
            </w:r>
            <w:r w:rsidR="00F038C5">
              <w:rPr>
                <w:noProof/>
                <w:webHidden/>
              </w:rPr>
              <w:t>19</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8" w:history="1">
            <w:r w:rsidR="00F038C5" w:rsidRPr="009C4C1F">
              <w:rPr>
                <w:rStyle w:val="Hyperlink"/>
                <w:rFonts w:ascii="Century Gothic" w:hAnsi="Century Gothic"/>
                <w:noProof/>
                <w:w w:val="105"/>
              </w:rPr>
              <w:t>5.1.3</w:t>
            </w:r>
            <w:r w:rsidR="00F038C5">
              <w:rPr>
                <w:rFonts w:eastAsiaTheme="minorEastAsia"/>
                <w:noProof/>
              </w:rPr>
              <w:tab/>
            </w:r>
            <w:r w:rsidR="00F038C5" w:rsidRPr="009C4C1F">
              <w:rPr>
                <w:rStyle w:val="Hyperlink"/>
                <w:rFonts w:ascii="Century Gothic" w:hAnsi="Century Gothic"/>
                <w:noProof/>
                <w:w w:val="105"/>
              </w:rPr>
              <w:t>CodeReviews</w:t>
            </w:r>
            <w:r w:rsidR="00F038C5">
              <w:rPr>
                <w:noProof/>
                <w:webHidden/>
              </w:rPr>
              <w:tab/>
            </w:r>
            <w:r>
              <w:rPr>
                <w:noProof/>
                <w:webHidden/>
              </w:rPr>
              <w:fldChar w:fldCharType="begin"/>
            </w:r>
            <w:r w:rsidR="00F038C5">
              <w:rPr>
                <w:noProof/>
                <w:webHidden/>
              </w:rPr>
              <w:instrText xml:space="preserve"> PAGEREF _Toc488618748 \h </w:instrText>
            </w:r>
            <w:r>
              <w:rPr>
                <w:noProof/>
                <w:webHidden/>
              </w:rPr>
            </w:r>
            <w:r>
              <w:rPr>
                <w:noProof/>
                <w:webHidden/>
              </w:rPr>
              <w:fldChar w:fldCharType="separate"/>
            </w:r>
            <w:r w:rsidR="00F038C5">
              <w:rPr>
                <w:noProof/>
                <w:webHidden/>
              </w:rPr>
              <w:t>19</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49" w:history="1">
            <w:r w:rsidR="00F038C5" w:rsidRPr="009C4C1F">
              <w:rPr>
                <w:rStyle w:val="Hyperlink"/>
                <w:rFonts w:ascii="Century Gothic" w:hAnsi="Century Gothic"/>
                <w:noProof/>
                <w:w w:val="105"/>
              </w:rPr>
              <w:t>5.1.4</w:t>
            </w:r>
            <w:r w:rsidR="00F038C5">
              <w:rPr>
                <w:rFonts w:eastAsiaTheme="minorEastAsia"/>
                <w:noProof/>
              </w:rPr>
              <w:tab/>
            </w:r>
            <w:r w:rsidR="00F038C5" w:rsidRPr="009C4C1F">
              <w:rPr>
                <w:rStyle w:val="Hyperlink"/>
                <w:rFonts w:ascii="Century Gothic" w:hAnsi="Century Gothic"/>
                <w:noProof/>
                <w:w w:val="105"/>
              </w:rPr>
              <w:t>Functional Testing</w:t>
            </w:r>
            <w:r w:rsidR="00F038C5">
              <w:rPr>
                <w:noProof/>
                <w:webHidden/>
              </w:rPr>
              <w:tab/>
            </w:r>
            <w:r>
              <w:rPr>
                <w:noProof/>
                <w:webHidden/>
              </w:rPr>
              <w:fldChar w:fldCharType="begin"/>
            </w:r>
            <w:r w:rsidR="00F038C5">
              <w:rPr>
                <w:noProof/>
                <w:webHidden/>
              </w:rPr>
              <w:instrText xml:space="preserve"> PAGEREF _Toc488618749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0" w:history="1">
            <w:r w:rsidR="00F038C5" w:rsidRPr="009C4C1F">
              <w:rPr>
                <w:rStyle w:val="Hyperlink"/>
                <w:rFonts w:ascii="Century Gothic" w:hAnsi="Century Gothic"/>
                <w:noProof/>
                <w:w w:val="105"/>
              </w:rPr>
              <w:t>5.1.5</w:t>
            </w:r>
            <w:r w:rsidR="00F038C5">
              <w:rPr>
                <w:rFonts w:eastAsiaTheme="minorEastAsia"/>
                <w:noProof/>
              </w:rPr>
              <w:tab/>
            </w:r>
            <w:r w:rsidR="00F038C5" w:rsidRPr="009C4C1F">
              <w:rPr>
                <w:rStyle w:val="Hyperlink"/>
                <w:rFonts w:ascii="Century Gothic" w:hAnsi="Century Gothic"/>
                <w:noProof/>
                <w:w w:val="105"/>
              </w:rPr>
              <w:t>System Stress Testing</w:t>
            </w:r>
            <w:r w:rsidR="00F038C5">
              <w:rPr>
                <w:noProof/>
                <w:webHidden/>
              </w:rPr>
              <w:tab/>
            </w:r>
            <w:r>
              <w:rPr>
                <w:noProof/>
                <w:webHidden/>
              </w:rPr>
              <w:fldChar w:fldCharType="begin"/>
            </w:r>
            <w:r w:rsidR="00F038C5">
              <w:rPr>
                <w:noProof/>
                <w:webHidden/>
              </w:rPr>
              <w:instrText xml:space="preserve"> PAGEREF _Toc488618750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1" w:history="1">
            <w:r w:rsidR="00F038C5" w:rsidRPr="009C4C1F">
              <w:rPr>
                <w:rStyle w:val="Hyperlink"/>
                <w:rFonts w:ascii="Century Gothic" w:hAnsi="Century Gothic"/>
                <w:noProof/>
                <w:w w:val="105"/>
              </w:rPr>
              <w:t>5.1.6</w:t>
            </w:r>
            <w:r w:rsidR="00F038C5">
              <w:rPr>
                <w:rFonts w:eastAsiaTheme="minorEastAsia"/>
                <w:noProof/>
              </w:rPr>
              <w:tab/>
            </w:r>
            <w:r w:rsidR="00F038C5" w:rsidRPr="009C4C1F">
              <w:rPr>
                <w:rStyle w:val="Hyperlink"/>
                <w:rFonts w:ascii="Century Gothic" w:hAnsi="Century Gothic"/>
                <w:noProof/>
                <w:w w:val="105"/>
              </w:rPr>
              <w:t>Security Testing</w:t>
            </w:r>
            <w:r w:rsidR="00F038C5">
              <w:rPr>
                <w:noProof/>
                <w:webHidden/>
              </w:rPr>
              <w:tab/>
            </w:r>
            <w:r>
              <w:rPr>
                <w:noProof/>
                <w:webHidden/>
              </w:rPr>
              <w:fldChar w:fldCharType="begin"/>
            </w:r>
            <w:r w:rsidR="00F038C5">
              <w:rPr>
                <w:noProof/>
                <w:webHidden/>
              </w:rPr>
              <w:instrText xml:space="preserve"> PAGEREF _Toc488618751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2" w:history="1">
            <w:r w:rsidR="00F038C5" w:rsidRPr="009C4C1F">
              <w:rPr>
                <w:rStyle w:val="Hyperlink"/>
                <w:rFonts w:ascii="Century Gothic" w:hAnsi="Century Gothic"/>
                <w:noProof/>
                <w:w w:val="105"/>
              </w:rPr>
              <w:t>5.1.7</w:t>
            </w:r>
            <w:r w:rsidR="00F038C5">
              <w:rPr>
                <w:rFonts w:eastAsiaTheme="minorEastAsia"/>
                <w:noProof/>
              </w:rPr>
              <w:tab/>
            </w:r>
            <w:r w:rsidR="00F038C5" w:rsidRPr="009C4C1F">
              <w:rPr>
                <w:rStyle w:val="Hyperlink"/>
                <w:rFonts w:ascii="Century Gothic" w:hAnsi="Century Gothic"/>
                <w:noProof/>
                <w:w w:val="105"/>
              </w:rPr>
              <w:t>Regression Testing</w:t>
            </w:r>
            <w:r w:rsidR="00F038C5">
              <w:rPr>
                <w:noProof/>
                <w:webHidden/>
              </w:rPr>
              <w:tab/>
            </w:r>
            <w:r>
              <w:rPr>
                <w:noProof/>
                <w:webHidden/>
              </w:rPr>
              <w:fldChar w:fldCharType="begin"/>
            </w:r>
            <w:r w:rsidR="00F038C5">
              <w:rPr>
                <w:noProof/>
                <w:webHidden/>
              </w:rPr>
              <w:instrText xml:space="preserve"> PAGEREF _Toc488618752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3" w:history="1">
            <w:r w:rsidR="00F038C5" w:rsidRPr="009C4C1F">
              <w:rPr>
                <w:rStyle w:val="Hyperlink"/>
                <w:rFonts w:ascii="Century Gothic" w:hAnsi="Century Gothic"/>
                <w:noProof/>
                <w:w w:val="105"/>
              </w:rPr>
              <w:t>5.1.8</w:t>
            </w:r>
            <w:r w:rsidR="00F038C5">
              <w:rPr>
                <w:rFonts w:eastAsiaTheme="minorEastAsia"/>
                <w:noProof/>
              </w:rPr>
              <w:tab/>
            </w:r>
            <w:r w:rsidR="00F038C5" w:rsidRPr="009C4C1F">
              <w:rPr>
                <w:rStyle w:val="Hyperlink"/>
                <w:rFonts w:ascii="Century Gothic" w:hAnsi="Century Gothic"/>
                <w:noProof/>
                <w:w w:val="105"/>
              </w:rPr>
              <w:t>Recovery Testing</w:t>
            </w:r>
            <w:r w:rsidR="00F038C5">
              <w:rPr>
                <w:noProof/>
                <w:webHidden/>
              </w:rPr>
              <w:tab/>
            </w:r>
            <w:r>
              <w:rPr>
                <w:noProof/>
                <w:webHidden/>
              </w:rPr>
              <w:fldChar w:fldCharType="begin"/>
            </w:r>
            <w:r w:rsidR="00F038C5">
              <w:rPr>
                <w:noProof/>
                <w:webHidden/>
              </w:rPr>
              <w:instrText xml:space="preserve"> PAGEREF _Toc488618753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4" w:history="1">
            <w:r w:rsidR="00F038C5" w:rsidRPr="009C4C1F">
              <w:rPr>
                <w:rStyle w:val="Hyperlink"/>
                <w:rFonts w:ascii="Century Gothic" w:hAnsi="Century Gothic"/>
                <w:noProof/>
                <w:w w:val="105"/>
              </w:rPr>
              <w:t>5.1.9</w:t>
            </w:r>
            <w:r w:rsidR="00F038C5">
              <w:rPr>
                <w:rFonts w:eastAsiaTheme="minorEastAsia"/>
                <w:noProof/>
              </w:rPr>
              <w:tab/>
            </w:r>
            <w:r w:rsidR="00F038C5" w:rsidRPr="009C4C1F">
              <w:rPr>
                <w:rStyle w:val="Hyperlink"/>
                <w:rFonts w:ascii="Century Gothic" w:hAnsi="Century Gothic"/>
                <w:noProof/>
                <w:w w:val="105"/>
              </w:rPr>
              <w:t>White Box Testing</w:t>
            </w:r>
            <w:r w:rsidR="00F038C5">
              <w:rPr>
                <w:noProof/>
                <w:webHidden/>
              </w:rPr>
              <w:tab/>
            </w:r>
            <w:r>
              <w:rPr>
                <w:noProof/>
                <w:webHidden/>
              </w:rPr>
              <w:fldChar w:fldCharType="begin"/>
            </w:r>
            <w:r w:rsidR="00F038C5">
              <w:rPr>
                <w:noProof/>
                <w:webHidden/>
              </w:rPr>
              <w:instrText xml:space="preserve"> PAGEREF _Toc488618754 \h </w:instrText>
            </w:r>
            <w:r>
              <w:rPr>
                <w:noProof/>
                <w:webHidden/>
              </w:rPr>
            </w:r>
            <w:r>
              <w:rPr>
                <w:noProof/>
                <w:webHidden/>
              </w:rPr>
              <w:fldChar w:fldCharType="separate"/>
            </w:r>
            <w:r w:rsidR="00F038C5">
              <w:rPr>
                <w:noProof/>
                <w:webHidden/>
              </w:rPr>
              <w:t>20</w:t>
            </w:r>
            <w:r>
              <w:rPr>
                <w:noProof/>
                <w:webHidden/>
              </w:rPr>
              <w:fldChar w:fldCharType="end"/>
            </w:r>
          </w:hyperlink>
        </w:p>
        <w:p w:rsidR="00F038C5" w:rsidRDefault="007D4CFB">
          <w:pPr>
            <w:pStyle w:val="TOC3"/>
            <w:tabs>
              <w:tab w:val="left" w:pos="1320"/>
              <w:tab w:val="right" w:leader="dot" w:pos="9350"/>
            </w:tabs>
            <w:rPr>
              <w:rFonts w:eastAsiaTheme="minorEastAsia"/>
              <w:noProof/>
            </w:rPr>
          </w:pPr>
          <w:hyperlink w:anchor="_Toc488618755" w:history="1">
            <w:r w:rsidR="00F038C5" w:rsidRPr="009C4C1F">
              <w:rPr>
                <w:rStyle w:val="Hyperlink"/>
                <w:rFonts w:ascii="Century Gothic" w:hAnsi="Century Gothic"/>
                <w:i/>
                <w:noProof/>
              </w:rPr>
              <w:t>5.1.10</w:t>
            </w:r>
            <w:r w:rsidR="00F038C5">
              <w:rPr>
                <w:rFonts w:eastAsiaTheme="minorEastAsia"/>
                <w:noProof/>
              </w:rPr>
              <w:tab/>
            </w:r>
            <w:r w:rsidR="00F038C5" w:rsidRPr="009C4C1F">
              <w:rPr>
                <w:rStyle w:val="Hyperlink"/>
                <w:rFonts w:ascii="Century Gothic" w:hAnsi="Century Gothic"/>
                <w:noProof/>
              </w:rPr>
              <w:t>Legal / Legislations considerations</w:t>
            </w:r>
            <w:r w:rsidR="00F038C5">
              <w:rPr>
                <w:noProof/>
                <w:webHidden/>
              </w:rPr>
              <w:tab/>
            </w:r>
            <w:r>
              <w:rPr>
                <w:noProof/>
                <w:webHidden/>
              </w:rPr>
              <w:fldChar w:fldCharType="begin"/>
            </w:r>
            <w:r w:rsidR="00F038C5">
              <w:rPr>
                <w:noProof/>
                <w:webHidden/>
              </w:rPr>
              <w:instrText xml:space="preserve"> PAGEREF _Toc488618755 \h </w:instrText>
            </w:r>
            <w:r>
              <w:rPr>
                <w:noProof/>
                <w:webHidden/>
              </w:rPr>
            </w:r>
            <w:r>
              <w:rPr>
                <w:noProof/>
                <w:webHidden/>
              </w:rPr>
              <w:fldChar w:fldCharType="separate"/>
            </w:r>
            <w:r w:rsidR="00F038C5">
              <w:rPr>
                <w:noProof/>
                <w:webHidden/>
              </w:rPr>
              <w:t>20</w:t>
            </w:r>
            <w:r>
              <w:rPr>
                <w:noProof/>
                <w:webHidden/>
              </w:rPr>
              <w:fldChar w:fldCharType="end"/>
            </w:r>
          </w:hyperlink>
        </w:p>
        <w:p w:rsidR="00CD2D5F" w:rsidRDefault="007D4CFB">
          <w:r>
            <w:rPr>
              <w:b/>
              <w:bCs/>
              <w:noProof/>
            </w:rPr>
            <w:fldChar w:fldCharType="end"/>
          </w:r>
        </w:p>
      </w:sdtContent>
    </w:sdt>
    <w:p w:rsidR="00CD2D5F" w:rsidRPr="00F87558" w:rsidRDefault="00180E81" w:rsidP="00F87558">
      <w:pPr>
        <w:rPr>
          <w:rFonts w:ascii="Century Gothic" w:eastAsiaTheme="majorEastAsia" w:hAnsi="Century Gothic" w:cstheme="majorBidi"/>
          <w:color w:val="2E74B5" w:themeColor="accent1" w:themeShade="BF"/>
          <w:sz w:val="20"/>
          <w:szCs w:val="20"/>
        </w:rPr>
      </w:pPr>
      <w:r>
        <w:rPr>
          <w:rFonts w:ascii="Century Gothic" w:eastAsiaTheme="majorEastAsia" w:hAnsi="Century Gothic" w:cstheme="majorBidi"/>
          <w:color w:val="2E74B5" w:themeColor="accent1" w:themeShade="BF"/>
          <w:sz w:val="20"/>
          <w:szCs w:val="20"/>
        </w:rPr>
        <w:br w:type="page"/>
      </w:r>
    </w:p>
    <w:p w:rsidR="005B052D" w:rsidRPr="00CD2D5F" w:rsidRDefault="005B052D" w:rsidP="00F87558">
      <w:pPr>
        <w:jc w:val="center"/>
      </w:pPr>
      <w:r w:rsidRPr="00CD2D5F">
        <w:lastRenderedPageBreak/>
        <w:t>E-FILING SYSTEM SOFTWARE SPECIFICATION DOCUMENT</w:t>
      </w:r>
    </w:p>
    <w:p w:rsidR="006F06B5" w:rsidRPr="00CD2D5F" w:rsidRDefault="00D837B2" w:rsidP="0060043D">
      <w:pPr>
        <w:pStyle w:val="Heading1"/>
      </w:pPr>
      <w:bookmarkStart w:id="0" w:name="_Toc488618711"/>
      <w:r w:rsidRPr="00CD2D5F">
        <w:t>INTRODUCTION</w:t>
      </w:r>
      <w:bookmarkEnd w:id="0"/>
    </w:p>
    <w:p w:rsidR="007D010B" w:rsidRPr="00CD2D5F" w:rsidRDefault="007D010B" w:rsidP="0060043D">
      <w:pPr>
        <w:pStyle w:val="Heading2"/>
      </w:pPr>
      <w:bookmarkStart w:id="1" w:name="_Toc488618712"/>
      <w:r w:rsidRPr="00CD2D5F">
        <w:t>Background</w:t>
      </w:r>
      <w:bookmarkEnd w:id="1"/>
    </w:p>
    <w:p w:rsidR="007D010B" w:rsidRPr="00CD2D5F" w:rsidRDefault="007D010B" w:rsidP="006145CE">
      <w:pPr>
        <w:spacing w:line="360" w:lineRule="auto"/>
        <w:jc w:val="both"/>
        <w:rPr>
          <w:rFonts w:ascii="Century Gothic" w:hAnsi="Century Gothic"/>
          <w:sz w:val="20"/>
          <w:szCs w:val="20"/>
        </w:rPr>
      </w:pPr>
      <w:r w:rsidRPr="00CD2D5F">
        <w:rPr>
          <w:rFonts w:ascii="Century Gothic" w:hAnsi="Century Gothic"/>
          <w:sz w:val="20"/>
          <w:szCs w:val="20"/>
        </w:rPr>
        <w:t xml:space="preserve">The Judiciary has made great milestones towards standardization of processes and procedures at the Courts and Registries. The various levels of Courts have developed Registry Manuals with a view to ensure all registry procedures across the country are conducted in a uniform way. The development of these manuals was a critical stepping stone towards the digitization of registries through electronic filling of cases and subsequent procedures that arise once a case is filled in court. Electronic case filling has numerous advantages over manual filling e.g. prevents loss of information that could easily arise due to paper work and movement of physical files, enables ease of retrieval of information thus ensuring services at registries are timely and efficient, reduces need for lots of paper work thus saving on resources and curtailing opportunities for corruption. Ultimately e-filling aims to realize expeditious delivery of justice, transparency and promote accountability. </w:t>
      </w:r>
    </w:p>
    <w:p w:rsidR="007D010B" w:rsidRPr="00CD2D5F" w:rsidRDefault="007D010B" w:rsidP="006145CE">
      <w:pPr>
        <w:spacing w:line="360" w:lineRule="auto"/>
        <w:jc w:val="both"/>
        <w:rPr>
          <w:rFonts w:ascii="Century Gothic" w:hAnsi="Century Gothic"/>
          <w:sz w:val="20"/>
          <w:szCs w:val="20"/>
        </w:rPr>
      </w:pPr>
      <w:r w:rsidRPr="00CD2D5F">
        <w:rPr>
          <w:rFonts w:ascii="Century Gothic" w:hAnsi="Century Gothic"/>
          <w:sz w:val="20"/>
          <w:szCs w:val="20"/>
        </w:rPr>
        <w:t>The Chief Justice has identified electronic case filing (e-filling) as one of the key flagship projects that need to be realized in the year 2017. Specifically, the e-filling project targets Milimani Commercial Courts as the model court. The project will see cases being filled electronically at the Registries with all subsequent information regarding a case being updated to the case record.</w:t>
      </w:r>
    </w:p>
    <w:p w:rsidR="007D010B" w:rsidRPr="00CD2D5F" w:rsidRDefault="007D010B" w:rsidP="006145CE">
      <w:pPr>
        <w:pStyle w:val="Heading3"/>
        <w:spacing w:before="0"/>
        <w:rPr>
          <w:rFonts w:ascii="Century Gothic" w:hAnsi="Century Gothic"/>
          <w:sz w:val="20"/>
          <w:szCs w:val="20"/>
        </w:rPr>
      </w:pPr>
      <w:bookmarkStart w:id="2" w:name="_Toc488618713"/>
      <w:r w:rsidRPr="00CD2D5F">
        <w:rPr>
          <w:rFonts w:ascii="Century Gothic" w:hAnsi="Century Gothic"/>
          <w:sz w:val="20"/>
          <w:szCs w:val="20"/>
        </w:rPr>
        <w:t>Objectives</w:t>
      </w:r>
      <w:bookmarkEnd w:id="2"/>
    </w:p>
    <w:p w:rsidR="006145CE" w:rsidRPr="00CD2D5F" w:rsidRDefault="007D010B" w:rsidP="006145CE">
      <w:pPr>
        <w:spacing w:line="360" w:lineRule="auto"/>
        <w:contextualSpacing/>
        <w:jc w:val="both"/>
        <w:rPr>
          <w:rFonts w:ascii="Century Gothic" w:eastAsia="Times New Roman" w:hAnsi="Century Gothic" w:cs="Times New Roman"/>
          <w:sz w:val="20"/>
          <w:szCs w:val="20"/>
          <w:u w:val="single"/>
        </w:rPr>
      </w:pPr>
      <w:r w:rsidRPr="00CD2D5F">
        <w:rPr>
          <w:rStyle w:val="Heading4Char"/>
          <w:rFonts w:ascii="Century Gothic" w:hAnsi="Century Gothic"/>
          <w:sz w:val="20"/>
          <w:szCs w:val="20"/>
        </w:rPr>
        <w:t>Overall Objective:</w:t>
      </w:r>
    </w:p>
    <w:p w:rsidR="007D010B" w:rsidRPr="00CD2D5F" w:rsidRDefault="007D010B" w:rsidP="006145CE">
      <w:pPr>
        <w:spacing w:line="360" w:lineRule="auto"/>
        <w:contextualSpacing/>
        <w:jc w:val="both"/>
        <w:rPr>
          <w:rFonts w:ascii="Century Gothic" w:eastAsia="Times New Roman" w:hAnsi="Century Gothic" w:cs="Times New Roman"/>
          <w:sz w:val="20"/>
          <w:szCs w:val="20"/>
          <w:u w:val="single"/>
        </w:rPr>
      </w:pPr>
      <w:r w:rsidRPr="00CD2D5F">
        <w:rPr>
          <w:rFonts w:ascii="Century Gothic" w:eastAsia="Times New Roman" w:hAnsi="Century Gothic" w:cs="Times New Roman"/>
          <w:sz w:val="20"/>
          <w:szCs w:val="20"/>
        </w:rPr>
        <w:t>To develop an electronic case filling solution for Milimani Commercial Courts and that which can be replicated to other Courts</w:t>
      </w:r>
    </w:p>
    <w:p w:rsidR="007D010B" w:rsidRPr="00CD2D5F" w:rsidRDefault="007D010B" w:rsidP="006145CE">
      <w:pPr>
        <w:spacing w:line="276" w:lineRule="auto"/>
        <w:contextualSpacing/>
        <w:jc w:val="both"/>
        <w:rPr>
          <w:rFonts w:ascii="Century Gothic" w:eastAsia="Times New Roman" w:hAnsi="Century Gothic" w:cs="Times New Roman"/>
          <w:sz w:val="20"/>
          <w:szCs w:val="20"/>
        </w:rPr>
      </w:pPr>
    </w:p>
    <w:p w:rsidR="007D010B" w:rsidRPr="00CD2D5F" w:rsidRDefault="007D010B" w:rsidP="006145CE">
      <w:pPr>
        <w:pStyle w:val="Heading4"/>
        <w:rPr>
          <w:rFonts w:ascii="Century Gothic" w:eastAsia="Times New Roman" w:hAnsi="Century Gothic"/>
          <w:sz w:val="20"/>
          <w:szCs w:val="20"/>
        </w:rPr>
      </w:pPr>
      <w:r w:rsidRPr="00CD2D5F">
        <w:rPr>
          <w:rFonts w:ascii="Century Gothic" w:eastAsia="Times New Roman" w:hAnsi="Century Gothic"/>
          <w:sz w:val="20"/>
          <w:szCs w:val="20"/>
        </w:rPr>
        <w:t>Specific Objectives</w:t>
      </w:r>
    </w:p>
    <w:p w:rsidR="007D010B" w:rsidRPr="00CD2D5F" w:rsidRDefault="007D010B" w:rsidP="006145CE">
      <w:pPr>
        <w:numPr>
          <w:ilvl w:val="0"/>
          <w:numId w:val="3"/>
        </w:numPr>
        <w:spacing w:line="360" w:lineRule="auto"/>
        <w:ind w:hanging="360"/>
        <w:contextualSpacing/>
        <w:jc w:val="both"/>
        <w:rPr>
          <w:rFonts w:ascii="Century Gothic" w:eastAsia="Times New Roman" w:hAnsi="Century Gothic" w:cs="Times New Roman"/>
          <w:sz w:val="20"/>
          <w:szCs w:val="20"/>
        </w:rPr>
      </w:pPr>
      <w:r w:rsidRPr="00CD2D5F">
        <w:rPr>
          <w:rFonts w:ascii="Century Gothic" w:hAnsi="Century Gothic" w:cs="Arial"/>
          <w:sz w:val="20"/>
          <w:szCs w:val="20"/>
        </w:rPr>
        <w:t xml:space="preserve">To set up an electronic case filling system that will make it easy to process case information and share information with </w:t>
      </w:r>
      <w:r w:rsidR="00187EB1">
        <w:rPr>
          <w:rFonts w:ascii="Century Gothic" w:hAnsi="Century Gothic" w:cs="Arial"/>
          <w:sz w:val="20"/>
          <w:szCs w:val="20"/>
        </w:rPr>
        <w:t xml:space="preserve">Litigants and </w:t>
      </w:r>
      <w:proofErr w:type="spellStart"/>
      <w:r w:rsidR="00187EB1">
        <w:rPr>
          <w:rFonts w:ascii="Century Gothic" w:hAnsi="Century Gothic" w:cs="Arial"/>
          <w:sz w:val="20"/>
          <w:szCs w:val="20"/>
        </w:rPr>
        <w:t>Advocates</w:t>
      </w:r>
      <w:r w:rsidRPr="00CD2D5F">
        <w:rPr>
          <w:rFonts w:ascii="Century Gothic" w:hAnsi="Century Gothic" w:cs="Arial"/>
          <w:sz w:val="20"/>
          <w:szCs w:val="20"/>
        </w:rPr>
        <w:t>s</w:t>
      </w:r>
      <w:proofErr w:type="spellEnd"/>
    </w:p>
    <w:p w:rsidR="007D010B" w:rsidRPr="00CD2D5F" w:rsidRDefault="007D010B" w:rsidP="006145CE">
      <w:pPr>
        <w:numPr>
          <w:ilvl w:val="0"/>
          <w:numId w:val="3"/>
        </w:numPr>
        <w:spacing w:line="360" w:lineRule="auto"/>
        <w:ind w:hanging="360"/>
        <w:contextualSpacing/>
        <w:jc w:val="both"/>
        <w:rPr>
          <w:rFonts w:ascii="Century Gothic" w:eastAsia="Times New Roman" w:hAnsi="Century Gothic" w:cs="Times New Roman"/>
          <w:sz w:val="20"/>
          <w:szCs w:val="20"/>
        </w:rPr>
      </w:pPr>
      <w:r w:rsidRPr="00CD2D5F">
        <w:rPr>
          <w:rFonts w:ascii="Century Gothic" w:hAnsi="Century Gothic" w:cs="Arial"/>
          <w:sz w:val="20"/>
          <w:szCs w:val="20"/>
        </w:rPr>
        <w:t>To ensure registry processes are timely, efficient, fare and free from any potential corruption</w:t>
      </w:r>
    </w:p>
    <w:p w:rsidR="007D010B" w:rsidRPr="00CD2D5F" w:rsidRDefault="007D010B" w:rsidP="006145CE">
      <w:pPr>
        <w:numPr>
          <w:ilvl w:val="0"/>
          <w:numId w:val="3"/>
        </w:numPr>
        <w:spacing w:line="360" w:lineRule="auto"/>
        <w:ind w:hanging="360"/>
        <w:contextualSpacing/>
        <w:jc w:val="both"/>
        <w:rPr>
          <w:rFonts w:ascii="Century Gothic" w:eastAsia="Times New Roman" w:hAnsi="Century Gothic" w:cs="Times New Roman"/>
          <w:sz w:val="20"/>
          <w:szCs w:val="20"/>
        </w:rPr>
      </w:pPr>
      <w:r w:rsidRPr="00CD2D5F">
        <w:rPr>
          <w:rFonts w:ascii="Century Gothic" w:hAnsi="Century Gothic" w:cs="Arial"/>
          <w:sz w:val="20"/>
          <w:szCs w:val="20"/>
        </w:rPr>
        <w:t>To improve public trust in Judiciary registry processes and procedures</w:t>
      </w:r>
    </w:p>
    <w:p w:rsidR="007D010B" w:rsidRPr="00CD2D5F" w:rsidRDefault="007D010B" w:rsidP="006145CE">
      <w:pPr>
        <w:numPr>
          <w:ilvl w:val="0"/>
          <w:numId w:val="3"/>
        </w:numPr>
        <w:spacing w:line="360" w:lineRule="auto"/>
        <w:ind w:hanging="360"/>
        <w:contextualSpacing/>
        <w:jc w:val="both"/>
        <w:rPr>
          <w:rFonts w:ascii="Century Gothic" w:eastAsia="Times New Roman" w:hAnsi="Century Gothic" w:cs="Times New Roman"/>
          <w:sz w:val="20"/>
          <w:szCs w:val="20"/>
        </w:rPr>
      </w:pPr>
      <w:r w:rsidRPr="00CD2D5F">
        <w:rPr>
          <w:rFonts w:ascii="Century Gothic" w:hAnsi="Century Gothic" w:cs="Arial"/>
          <w:sz w:val="20"/>
          <w:szCs w:val="20"/>
        </w:rPr>
        <w:t>To provide accurate and reliable information to litigants regarding case status.</w:t>
      </w:r>
    </w:p>
    <w:p w:rsidR="00D837B2" w:rsidRPr="00CD2D5F" w:rsidRDefault="00D837B2" w:rsidP="006145CE">
      <w:pPr>
        <w:pStyle w:val="Heading2"/>
        <w:rPr>
          <w:rFonts w:ascii="Century Gothic" w:hAnsi="Century Gothic"/>
          <w:sz w:val="20"/>
          <w:szCs w:val="20"/>
        </w:rPr>
      </w:pPr>
      <w:bookmarkStart w:id="3" w:name="_Toc488618714"/>
      <w:r w:rsidRPr="00CD2D5F">
        <w:rPr>
          <w:rFonts w:ascii="Century Gothic" w:hAnsi="Century Gothic"/>
          <w:sz w:val="20"/>
          <w:szCs w:val="20"/>
        </w:rPr>
        <w:t>Purpose of this Document</w:t>
      </w:r>
      <w:bookmarkEnd w:id="3"/>
    </w:p>
    <w:p w:rsidR="007B4B07" w:rsidRPr="00CD2D5F" w:rsidRDefault="007B4B07" w:rsidP="006145CE">
      <w:pPr>
        <w:rPr>
          <w:rFonts w:ascii="Century Gothic" w:hAnsi="Century Gothic"/>
          <w:sz w:val="20"/>
          <w:szCs w:val="20"/>
        </w:rPr>
      </w:pPr>
      <w:r w:rsidRPr="00CD2D5F">
        <w:rPr>
          <w:rFonts w:ascii="Century Gothic" w:hAnsi="Century Gothic"/>
          <w:sz w:val="20"/>
          <w:szCs w:val="20"/>
        </w:rPr>
        <w:t xml:space="preserve">This document is provided in order to ensure that the software that the development team produces will be consistent with the need of all the </w:t>
      </w:r>
      <w:r w:rsidR="00187EB1">
        <w:rPr>
          <w:rFonts w:ascii="Century Gothic" w:hAnsi="Century Gothic"/>
          <w:sz w:val="20"/>
          <w:szCs w:val="20"/>
        </w:rPr>
        <w:t xml:space="preserve">Litigants and </w:t>
      </w:r>
      <w:proofErr w:type="spellStart"/>
      <w:r w:rsidR="00187EB1">
        <w:rPr>
          <w:rFonts w:ascii="Century Gothic" w:hAnsi="Century Gothic"/>
          <w:sz w:val="20"/>
          <w:szCs w:val="20"/>
        </w:rPr>
        <w:t>Advocates</w:t>
      </w:r>
      <w:r w:rsidRPr="00CD2D5F">
        <w:rPr>
          <w:rFonts w:ascii="Century Gothic" w:hAnsi="Century Gothic"/>
          <w:sz w:val="20"/>
          <w:szCs w:val="20"/>
        </w:rPr>
        <w:t>s</w:t>
      </w:r>
      <w:proofErr w:type="spellEnd"/>
      <w:r w:rsidRPr="00CD2D5F">
        <w:rPr>
          <w:rFonts w:ascii="Century Gothic" w:hAnsi="Century Gothic"/>
          <w:sz w:val="20"/>
          <w:szCs w:val="20"/>
        </w:rPr>
        <w:t xml:space="preserve"> and end users </w:t>
      </w:r>
    </w:p>
    <w:p w:rsidR="00AB585E" w:rsidRPr="00CD2D5F" w:rsidRDefault="00AB585E" w:rsidP="006145CE">
      <w:pPr>
        <w:rPr>
          <w:rFonts w:ascii="Century Gothic" w:hAnsi="Century Gothic"/>
          <w:sz w:val="20"/>
          <w:szCs w:val="20"/>
        </w:rPr>
      </w:pPr>
      <w:r w:rsidRPr="00CD2D5F">
        <w:rPr>
          <w:rFonts w:ascii="Century Gothic" w:hAnsi="Century Gothic"/>
          <w:sz w:val="20"/>
          <w:szCs w:val="20"/>
        </w:rPr>
        <w:lastRenderedPageBreak/>
        <w:t xml:space="preserve">The purpose of this specification document is to record the system-level requirements for the E-filing system. It seeks to:  </w:t>
      </w:r>
    </w:p>
    <w:p w:rsidR="00AB585E" w:rsidRPr="00CD2D5F" w:rsidRDefault="00AB585E" w:rsidP="006145CE">
      <w:pPr>
        <w:numPr>
          <w:ilvl w:val="0"/>
          <w:numId w:val="14"/>
        </w:numPr>
        <w:spacing w:after="0" w:line="240" w:lineRule="exact"/>
        <w:rPr>
          <w:rFonts w:ascii="Century Gothic" w:hAnsi="Century Gothic"/>
          <w:sz w:val="20"/>
          <w:szCs w:val="20"/>
        </w:rPr>
      </w:pPr>
      <w:r w:rsidRPr="00CD2D5F">
        <w:rPr>
          <w:rFonts w:ascii="Century Gothic" w:hAnsi="Century Gothic"/>
          <w:sz w:val="20"/>
          <w:szCs w:val="20"/>
        </w:rPr>
        <w:t>Provide a system overview of the E-filing System including definition, goals, objectives, context and major capabilities.</w:t>
      </w:r>
    </w:p>
    <w:p w:rsidR="00AB585E" w:rsidRPr="00CD2D5F" w:rsidRDefault="00AB585E" w:rsidP="006145CE">
      <w:pPr>
        <w:numPr>
          <w:ilvl w:val="0"/>
          <w:numId w:val="14"/>
        </w:numPr>
        <w:spacing w:after="0" w:line="240" w:lineRule="exact"/>
        <w:rPr>
          <w:rFonts w:ascii="Century Gothic" w:hAnsi="Century Gothic"/>
          <w:sz w:val="20"/>
          <w:szCs w:val="20"/>
        </w:rPr>
      </w:pPr>
      <w:r w:rsidRPr="00CD2D5F">
        <w:rPr>
          <w:rFonts w:ascii="Century Gothic" w:hAnsi="Century Gothic"/>
          <w:sz w:val="20"/>
          <w:szCs w:val="20"/>
        </w:rPr>
        <w:t>Formally specify its associated:</w:t>
      </w:r>
    </w:p>
    <w:p w:rsidR="00AB585E" w:rsidRPr="00CD2D5F" w:rsidRDefault="00AB585E" w:rsidP="006145CE">
      <w:pPr>
        <w:numPr>
          <w:ilvl w:val="1"/>
          <w:numId w:val="14"/>
        </w:numPr>
        <w:spacing w:after="0" w:line="240" w:lineRule="exact"/>
        <w:rPr>
          <w:rFonts w:ascii="Century Gothic" w:hAnsi="Century Gothic"/>
          <w:sz w:val="20"/>
          <w:szCs w:val="20"/>
        </w:rPr>
      </w:pPr>
      <w:r w:rsidRPr="00CD2D5F">
        <w:rPr>
          <w:rFonts w:ascii="Century Gothic" w:hAnsi="Century Gothic"/>
          <w:sz w:val="20"/>
          <w:szCs w:val="20"/>
        </w:rPr>
        <w:t>Functional Requirements</w:t>
      </w:r>
    </w:p>
    <w:p w:rsidR="00AB585E" w:rsidRPr="00CD2D5F" w:rsidRDefault="00AB585E" w:rsidP="006145CE">
      <w:pPr>
        <w:numPr>
          <w:ilvl w:val="1"/>
          <w:numId w:val="14"/>
        </w:numPr>
        <w:spacing w:after="0" w:line="240" w:lineRule="exact"/>
        <w:rPr>
          <w:rFonts w:ascii="Century Gothic" w:hAnsi="Century Gothic"/>
          <w:sz w:val="20"/>
          <w:szCs w:val="20"/>
        </w:rPr>
      </w:pPr>
      <w:r w:rsidRPr="00CD2D5F">
        <w:rPr>
          <w:rFonts w:ascii="Century Gothic" w:hAnsi="Century Gothic"/>
          <w:sz w:val="20"/>
          <w:szCs w:val="20"/>
        </w:rPr>
        <w:t>Data Requirements</w:t>
      </w:r>
    </w:p>
    <w:p w:rsidR="00AB585E" w:rsidRPr="00CD2D5F" w:rsidRDefault="00AB585E" w:rsidP="006145CE">
      <w:pPr>
        <w:numPr>
          <w:ilvl w:val="1"/>
          <w:numId w:val="14"/>
        </w:numPr>
        <w:spacing w:after="0" w:line="240" w:lineRule="exact"/>
        <w:rPr>
          <w:rFonts w:ascii="Century Gothic" w:hAnsi="Century Gothic"/>
          <w:sz w:val="20"/>
          <w:szCs w:val="20"/>
        </w:rPr>
      </w:pPr>
      <w:r w:rsidRPr="00CD2D5F">
        <w:rPr>
          <w:rFonts w:ascii="Century Gothic" w:hAnsi="Century Gothic"/>
          <w:sz w:val="20"/>
          <w:szCs w:val="20"/>
        </w:rPr>
        <w:t>Quality Requirements</w:t>
      </w:r>
    </w:p>
    <w:p w:rsidR="00AB585E" w:rsidRPr="00CD2D5F" w:rsidRDefault="00AB585E" w:rsidP="006145CE">
      <w:pPr>
        <w:numPr>
          <w:ilvl w:val="1"/>
          <w:numId w:val="14"/>
        </w:numPr>
        <w:spacing w:after="0" w:line="240" w:lineRule="exact"/>
        <w:rPr>
          <w:rFonts w:ascii="Century Gothic" w:hAnsi="Century Gothic"/>
          <w:sz w:val="20"/>
          <w:szCs w:val="20"/>
        </w:rPr>
      </w:pPr>
      <w:r w:rsidRPr="00CD2D5F">
        <w:rPr>
          <w:rFonts w:ascii="Century Gothic" w:hAnsi="Century Gothic"/>
          <w:sz w:val="20"/>
          <w:szCs w:val="20"/>
        </w:rPr>
        <w:t>Constraints</w:t>
      </w:r>
    </w:p>
    <w:p w:rsidR="007B4B07" w:rsidRPr="00CD2D5F" w:rsidRDefault="007B4B07" w:rsidP="006145CE">
      <w:pPr>
        <w:rPr>
          <w:rFonts w:ascii="Century Gothic" w:hAnsi="Century Gothic"/>
          <w:sz w:val="20"/>
          <w:szCs w:val="20"/>
        </w:rPr>
      </w:pPr>
      <w:r w:rsidRPr="00CD2D5F">
        <w:rPr>
          <w:rFonts w:ascii="Century Gothic" w:hAnsi="Century Gothic"/>
          <w:sz w:val="20"/>
          <w:szCs w:val="20"/>
        </w:rPr>
        <w:t xml:space="preserve">It’s a description and elaborations of the E-filing system project that the development </w:t>
      </w:r>
      <w:proofErr w:type="gramStart"/>
      <w:r w:rsidRPr="00CD2D5F">
        <w:rPr>
          <w:rFonts w:ascii="Century Gothic" w:hAnsi="Century Gothic"/>
          <w:sz w:val="20"/>
          <w:szCs w:val="20"/>
        </w:rPr>
        <w:t>team have</w:t>
      </w:r>
      <w:proofErr w:type="gramEnd"/>
      <w:r w:rsidRPr="00CD2D5F">
        <w:rPr>
          <w:rFonts w:ascii="Century Gothic" w:hAnsi="Century Gothic"/>
          <w:sz w:val="20"/>
          <w:szCs w:val="20"/>
        </w:rPr>
        <w:t xml:space="preserve"> been provided with. Stating these requirements explicitly helps ensure that any potential miscommunications are dealt with in an early stage when the cost of implementing changes is still low </w:t>
      </w:r>
    </w:p>
    <w:p w:rsidR="00AB585E" w:rsidRPr="00CD2D5F" w:rsidRDefault="00AB585E" w:rsidP="006145CE">
      <w:pPr>
        <w:pStyle w:val="Heading2"/>
        <w:rPr>
          <w:rFonts w:ascii="Century Gothic" w:hAnsi="Century Gothic"/>
          <w:sz w:val="20"/>
          <w:szCs w:val="20"/>
        </w:rPr>
      </w:pPr>
      <w:bookmarkStart w:id="4" w:name="_Toc459201440"/>
      <w:bookmarkStart w:id="5" w:name="_Toc439994668"/>
      <w:bookmarkStart w:id="6" w:name="_Toc488618715"/>
      <w:r w:rsidRPr="00CD2D5F">
        <w:rPr>
          <w:rFonts w:ascii="Century Gothic" w:hAnsi="Century Gothic"/>
          <w:sz w:val="20"/>
          <w:szCs w:val="20"/>
        </w:rPr>
        <w:t>Document Conventions</w:t>
      </w:r>
      <w:bookmarkEnd w:id="4"/>
      <w:bookmarkEnd w:id="5"/>
      <w:bookmarkEnd w:id="6"/>
    </w:p>
    <w:p w:rsidR="00AB585E" w:rsidRPr="00CD2D5F" w:rsidRDefault="00AB585E" w:rsidP="006145CE">
      <w:pPr>
        <w:rPr>
          <w:rFonts w:ascii="Century Gothic" w:hAnsi="Century Gothic"/>
          <w:sz w:val="20"/>
          <w:szCs w:val="20"/>
        </w:rPr>
      </w:pPr>
      <w:r w:rsidRPr="00CD2D5F">
        <w:rPr>
          <w:rFonts w:ascii="Century Gothic" w:hAnsi="Century Gothic"/>
          <w:sz w:val="20"/>
          <w:szCs w:val="20"/>
        </w:rPr>
        <w:t>This document adheres to IEEE standards of preparing a software requirements specification document in terms of the format of presentation</w:t>
      </w:r>
    </w:p>
    <w:p w:rsidR="00AB585E" w:rsidRPr="00CD2D5F" w:rsidRDefault="00AB585E" w:rsidP="006145CE">
      <w:pPr>
        <w:rPr>
          <w:rFonts w:ascii="Century Gothic" w:hAnsi="Century Gothic"/>
          <w:sz w:val="20"/>
          <w:szCs w:val="20"/>
        </w:rPr>
      </w:pPr>
      <w:r w:rsidRPr="00CD2D5F">
        <w:rPr>
          <w:rFonts w:ascii="Century Gothic" w:hAnsi="Century Gothic"/>
          <w:sz w:val="20"/>
          <w:szCs w:val="20"/>
        </w:rPr>
        <w:t>The various system modules documented in this specification are defined in their entirety. The process ownership is determined by the role assigned to the user accessing these modules.</w:t>
      </w:r>
    </w:p>
    <w:p w:rsidR="00D837B2" w:rsidRPr="00CD2D5F" w:rsidRDefault="00D837B2" w:rsidP="006145CE">
      <w:pPr>
        <w:pStyle w:val="Heading2"/>
        <w:rPr>
          <w:rFonts w:ascii="Century Gothic" w:hAnsi="Century Gothic"/>
          <w:sz w:val="20"/>
          <w:szCs w:val="20"/>
        </w:rPr>
      </w:pPr>
      <w:bookmarkStart w:id="7" w:name="_Toc488618716"/>
      <w:r w:rsidRPr="00CD2D5F">
        <w:rPr>
          <w:rFonts w:ascii="Century Gothic" w:hAnsi="Century Gothic"/>
          <w:sz w:val="20"/>
          <w:szCs w:val="20"/>
        </w:rPr>
        <w:t>Overview</w:t>
      </w:r>
      <w:bookmarkEnd w:id="7"/>
    </w:p>
    <w:p w:rsidR="00054502" w:rsidRPr="00CD2D5F" w:rsidRDefault="00054502" w:rsidP="006145CE">
      <w:pPr>
        <w:rPr>
          <w:rFonts w:ascii="Century Gothic" w:hAnsi="Century Gothic"/>
          <w:sz w:val="20"/>
          <w:szCs w:val="20"/>
        </w:rPr>
      </w:pPr>
      <w:r w:rsidRPr="00CD2D5F">
        <w:rPr>
          <w:rFonts w:ascii="Century Gothic" w:hAnsi="Century Gothic"/>
          <w:sz w:val="20"/>
          <w:szCs w:val="20"/>
        </w:rPr>
        <w:t>A software package entitled Judiciary E-filing system will be the ultimate product of the development team.</w:t>
      </w:r>
    </w:p>
    <w:p w:rsidR="007B4B07" w:rsidRPr="00CD2D5F" w:rsidRDefault="00054502" w:rsidP="006145CE">
      <w:pPr>
        <w:rPr>
          <w:rFonts w:ascii="Century Gothic" w:hAnsi="Century Gothic"/>
          <w:sz w:val="20"/>
          <w:szCs w:val="20"/>
        </w:rPr>
      </w:pPr>
      <w:r w:rsidRPr="00CD2D5F">
        <w:rPr>
          <w:rFonts w:ascii="Century Gothic" w:hAnsi="Century Gothic"/>
          <w:sz w:val="20"/>
          <w:szCs w:val="20"/>
        </w:rPr>
        <w:t>This software will enable Law Firms, Organizations, State Agencies and all Citizens file cases online securely and privately on server connected to a distributed network.</w:t>
      </w:r>
    </w:p>
    <w:p w:rsidR="00D837B2" w:rsidRPr="00CD2D5F" w:rsidRDefault="00D837B2" w:rsidP="006145CE">
      <w:pPr>
        <w:pStyle w:val="Heading2"/>
        <w:rPr>
          <w:rFonts w:ascii="Century Gothic" w:hAnsi="Century Gothic"/>
          <w:sz w:val="20"/>
          <w:szCs w:val="20"/>
        </w:rPr>
      </w:pPr>
      <w:bookmarkStart w:id="8" w:name="_Toc488618717"/>
      <w:r w:rsidRPr="00CD2D5F">
        <w:rPr>
          <w:rFonts w:ascii="Century Gothic" w:hAnsi="Century Gothic"/>
          <w:sz w:val="20"/>
          <w:szCs w:val="20"/>
        </w:rPr>
        <w:t>Scope of E-filing System Project</w:t>
      </w:r>
      <w:bookmarkEnd w:id="8"/>
    </w:p>
    <w:p w:rsidR="00054502" w:rsidRPr="00CD2D5F" w:rsidRDefault="00054502" w:rsidP="006145CE">
      <w:pPr>
        <w:rPr>
          <w:rFonts w:ascii="Century Gothic" w:hAnsi="Century Gothic"/>
          <w:sz w:val="20"/>
          <w:szCs w:val="20"/>
        </w:rPr>
      </w:pPr>
      <w:r w:rsidRPr="00CD2D5F">
        <w:rPr>
          <w:rFonts w:ascii="Century Gothic" w:hAnsi="Century Gothic"/>
          <w:sz w:val="20"/>
          <w:szCs w:val="20"/>
        </w:rPr>
        <w:t>The E-filing system will be</w:t>
      </w:r>
      <w:r w:rsidR="00D36BD2" w:rsidRPr="00CD2D5F">
        <w:rPr>
          <w:rFonts w:ascii="Century Gothic" w:hAnsi="Century Gothic"/>
          <w:sz w:val="20"/>
          <w:szCs w:val="20"/>
        </w:rPr>
        <w:t xml:space="preserve"> developed with</w:t>
      </w:r>
      <w:r w:rsidRPr="00CD2D5F">
        <w:rPr>
          <w:rFonts w:ascii="Century Gothic" w:hAnsi="Century Gothic"/>
          <w:sz w:val="20"/>
          <w:szCs w:val="20"/>
        </w:rPr>
        <w:t xml:space="preserve"> special focus on High Court Commercial Division and will only be piloted there to examine the feasibility of E –filing System and explore its </w:t>
      </w:r>
      <w:r w:rsidR="00D36BD2" w:rsidRPr="00CD2D5F">
        <w:rPr>
          <w:rFonts w:ascii="Century Gothic" w:hAnsi="Century Gothic"/>
          <w:sz w:val="20"/>
          <w:szCs w:val="20"/>
        </w:rPr>
        <w:t>potential for a national toll out (Replicated across all courts)</w:t>
      </w:r>
    </w:p>
    <w:p w:rsidR="00AB585E" w:rsidRPr="00CD2D5F" w:rsidRDefault="00AB585E" w:rsidP="006145CE">
      <w:pPr>
        <w:rPr>
          <w:rFonts w:ascii="Century Gothic" w:hAnsi="Century Gothic"/>
          <w:sz w:val="20"/>
          <w:szCs w:val="20"/>
        </w:rPr>
      </w:pPr>
      <w:r w:rsidRPr="00CD2D5F">
        <w:rPr>
          <w:rFonts w:ascii="Century Gothic" w:hAnsi="Century Gothic"/>
          <w:sz w:val="20"/>
          <w:szCs w:val="20"/>
        </w:rPr>
        <w:t>The following will be the core Modules of the E-filing system</w:t>
      </w:r>
    </w:p>
    <w:p w:rsidR="00AB585E" w:rsidRPr="00CD2D5F" w:rsidRDefault="00AB585E" w:rsidP="006145CE">
      <w:pPr>
        <w:pStyle w:val="ListParagraph"/>
        <w:numPr>
          <w:ilvl w:val="0"/>
          <w:numId w:val="15"/>
        </w:numPr>
        <w:rPr>
          <w:rFonts w:ascii="Century Gothic" w:hAnsi="Century Gothic"/>
          <w:sz w:val="20"/>
          <w:szCs w:val="20"/>
        </w:rPr>
      </w:pPr>
      <w:r w:rsidRPr="00CD2D5F">
        <w:rPr>
          <w:rFonts w:ascii="Century Gothic" w:hAnsi="Century Gothic"/>
          <w:sz w:val="20"/>
          <w:szCs w:val="20"/>
        </w:rPr>
        <w:t>Electronic case Registration</w:t>
      </w:r>
    </w:p>
    <w:p w:rsidR="00AB585E" w:rsidRPr="00CD2D5F" w:rsidRDefault="00AB585E" w:rsidP="006145CE">
      <w:pPr>
        <w:pStyle w:val="ListParagraph"/>
        <w:numPr>
          <w:ilvl w:val="0"/>
          <w:numId w:val="15"/>
        </w:numPr>
        <w:rPr>
          <w:rFonts w:ascii="Century Gothic" w:hAnsi="Century Gothic"/>
          <w:sz w:val="20"/>
          <w:szCs w:val="20"/>
        </w:rPr>
      </w:pPr>
      <w:r w:rsidRPr="00CD2D5F">
        <w:rPr>
          <w:rFonts w:ascii="Century Gothic" w:hAnsi="Century Gothic"/>
          <w:sz w:val="20"/>
          <w:szCs w:val="20"/>
        </w:rPr>
        <w:t>Electronic Case Document Submissions</w:t>
      </w:r>
    </w:p>
    <w:p w:rsidR="00AB585E" w:rsidRPr="00CD2D5F" w:rsidRDefault="00AB585E" w:rsidP="006145CE">
      <w:pPr>
        <w:pStyle w:val="ListParagraph"/>
        <w:numPr>
          <w:ilvl w:val="0"/>
          <w:numId w:val="15"/>
        </w:numPr>
        <w:rPr>
          <w:rFonts w:ascii="Century Gothic" w:hAnsi="Century Gothic"/>
          <w:sz w:val="20"/>
          <w:szCs w:val="20"/>
        </w:rPr>
      </w:pPr>
      <w:r w:rsidRPr="00CD2D5F">
        <w:rPr>
          <w:rFonts w:ascii="Century Gothic" w:hAnsi="Century Gothic"/>
          <w:sz w:val="20"/>
          <w:szCs w:val="20"/>
        </w:rPr>
        <w:t>Electronic Court Fee Payment</w:t>
      </w:r>
    </w:p>
    <w:p w:rsidR="00AB585E" w:rsidRPr="00CD2D5F" w:rsidRDefault="00AB585E" w:rsidP="006145CE">
      <w:pPr>
        <w:pStyle w:val="ListParagraph"/>
        <w:numPr>
          <w:ilvl w:val="0"/>
          <w:numId w:val="15"/>
        </w:numPr>
        <w:rPr>
          <w:rFonts w:ascii="Century Gothic" w:hAnsi="Century Gothic"/>
          <w:sz w:val="20"/>
          <w:szCs w:val="20"/>
        </w:rPr>
      </w:pPr>
      <w:r w:rsidRPr="00CD2D5F">
        <w:rPr>
          <w:rFonts w:ascii="Century Gothic" w:hAnsi="Century Gothic"/>
          <w:sz w:val="20"/>
          <w:szCs w:val="20"/>
        </w:rPr>
        <w:t>Electronic Service</w:t>
      </w:r>
    </w:p>
    <w:p w:rsidR="00AB585E" w:rsidRPr="00CD2D5F" w:rsidRDefault="00AB585E" w:rsidP="006145CE">
      <w:pPr>
        <w:pStyle w:val="ListParagraph"/>
        <w:numPr>
          <w:ilvl w:val="0"/>
          <w:numId w:val="15"/>
        </w:numPr>
        <w:rPr>
          <w:rFonts w:ascii="Century Gothic" w:hAnsi="Century Gothic"/>
          <w:sz w:val="20"/>
          <w:szCs w:val="20"/>
        </w:rPr>
      </w:pPr>
      <w:r w:rsidRPr="00CD2D5F">
        <w:rPr>
          <w:rFonts w:ascii="Century Gothic" w:hAnsi="Century Gothic"/>
          <w:sz w:val="20"/>
          <w:szCs w:val="20"/>
        </w:rPr>
        <w:t>Electronic Correspondence</w:t>
      </w:r>
    </w:p>
    <w:p w:rsidR="00AB585E" w:rsidRPr="00CD2D5F" w:rsidRDefault="00AB585E" w:rsidP="006145CE">
      <w:pPr>
        <w:rPr>
          <w:rFonts w:ascii="Century Gothic" w:hAnsi="Century Gothic"/>
          <w:sz w:val="20"/>
          <w:szCs w:val="20"/>
        </w:rPr>
      </w:pPr>
    </w:p>
    <w:p w:rsidR="00D36BD2" w:rsidRPr="00CD2D5F" w:rsidRDefault="00CA1F29" w:rsidP="006145CE">
      <w:pPr>
        <w:rPr>
          <w:rFonts w:ascii="Century Gothic" w:hAnsi="Century Gothic"/>
          <w:sz w:val="20"/>
          <w:szCs w:val="20"/>
        </w:rPr>
      </w:pPr>
      <w:r w:rsidRPr="00CD2D5F">
        <w:rPr>
          <w:rFonts w:ascii="Century Gothic" w:hAnsi="Century Gothic"/>
          <w:sz w:val="20"/>
          <w:szCs w:val="20"/>
        </w:rPr>
        <w:br w:type="page"/>
      </w:r>
    </w:p>
    <w:p w:rsidR="00D36BD2" w:rsidRPr="00CD2D5F" w:rsidRDefault="00D837B2" w:rsidP="0060043D">
      <w:pPr>
        <w:pStyle w:val="Heading1"/>
      </w:pPr>
      <w:bookmarkStart w:id="9" w:name="_Toc488618718"/>
      <w:r w:rsidRPr="00CD2D5F">
        <w:lastRenderedPageBreak/>
        <w:t>GENERAL DESSCRIPTIONS</w:t>
      </w:r>
      <w:bookmarkEnd w:id="9"/>
    </w:p>
    <w:p w:rsidR="00AB585E" w:rsidRPr="00CD2D5F" w:rsidRDefault="00AB585E" w:rsidP="006145CE">
      <w:pPr>
        <w:pStyle w:val="Heading3"/>
        <w:rPr>
          <w:rFonts w:ascii="Century Gothic" w:hAnsi="Century Gothic"/>
          <w:sz w:val="20"/>
          <w:szCs w:val="20"/>
        </w:rPr>
      </w:pPr>
      <w:bookmarkStart w:id="10" w:name="_Toc459201448"/>
      <w:bookmarkStart w:id="11" w:name="_Toc439994677"/>
      <w:bookmarkStart w:id="12" w:name="_Toc488618719"/>
      <w:r w:rsidRPr="00CD2D5F">
        <w:rPr>
          <w:rFonts w:ascii="Century Gothic" w:hAnsi="Century Gothic"/>
          <w:sz w:val="20"/>
          <w:szCs w:val="20"/>
        </w:rPr>
        <w:t>Operating Environment</w:t>
      </w:r>
      <w:bookmarkEnd w:id="10"/>
      <w:bookmarkEnd w:id="11"/>
      <w:bookmarkEnd w:id="12"/>
    </w:p>
    <w:p w:rsidR="00E805A1" w:rsidRPr="00CD2D5F" w:rsidRDefault="00E805A1" w:rsidP="00062878">
      <w:pPr>
        <w:spacing w:after="0"/>
        <w:jc w:val="both"/>
        <w:rPr>
          <w:rFonts w:ascii="Century Gothic" w:hAnsi="Century Gothic"/>
          <w:sz w:val="20"/>
          <w:szCs w:val="20"/>
        </w:rPr>
      </w:pPr>
      <w:r w:rsidRPr="00CD2D5F">
        <w:rPr>
          <w:rFonts w:ascii="Century Gothic" w:hAnsi="Century Gothic"/>
          <w:sz w:val="20"/>
          <w:szCs w:val="20"/>
        </w:rPr>
        <w:t xml:space="preserve">This solution will run inside Linux Server as a hosted web application inside the apache server. It will have a common authentication system and a uniform user interface on various devices used to access it. It will be designed with the ability to easily integrate </w:t>
      </w:r>
      <w:r w:rsidR="00286042" w:rsidRPr="00CD2D5F">
        <w:rPr>
          <w:rFonts w:ascii="Century Gothic" w:hAnsi="Century Gothic"/>
          <w:sz w:val="20"/>
          <w:szCs w:val="20"/>
        </w:rPr>
        <w:t>with legacy systems, CMS (Case Management System)</w:t>
      </w:r>
      <w:r w:rsidRPr="00CD2D5F">
        <w:rPr>
          <w:rFonts w:ascii="Century Gothic" w:hAnsi="Century Gothic"/>
          <w:sz w:val="20"/>
          <w:szCs w:val="20"/>
        </w:rPr>
        <w:t xml:space="preserve"> and other solutions already in use.</w:t>
      </w:r>
    </w:p>
    <w:p w:rsidR="00E805A1" w:rsidRPr="00CD2D5F" w:rsidRDefault="00E805A1" w:rsidP="00062878">
      <w:pPr>
        <w:spacing w:after="0"/>
        <w:jc w:val="both"/>
        <w:rPr>
          <w:rFonts w:ascii="Century Gothic" w:hAnsi="Century Gothic"/>
          <w:sz w:val="20"/>
          <w:szCs w:val="20"/>
        </w:rPr>
      </w:pPr>
      <w:r w:rsidRPr="00CD2D5F">
        <w:rPr>
          <w:rFonts w:ascii="Century Gothic" w:hAnsi="Century Gothic"/>
          <w:sz w:val="20"/>
          <w:szCs w:val="20"/>
        </w:rPr>
        <w:t xml:space="preserve">There will be two servers on which the solution will be deployed. The servers are of type HP </w:t>
      </w:r>
      <w:proofErr w:type="spellStart"/>
      <w:r w:rsidRPr="00CD2D5F">
        <w:rPr>
          <w:rFonts w:ascii="Century Gothic" w:hAnsi="Century Gothic"/>
          <w:sz w:val="20"/>
          <w:szCs w:val="20"/>
        </w:rPr>
        <w:t>Proliant</w:t>
      </w:r>
      <w:proofErr w:type="spellEnd"/>
      <w:r w:rsidRPr="00CD2D5F">
        <w:rPr>
          <w:rFonts w:ascii="Century Gothic" w:hAnsi="Century Gothic"/>
          <w:sz w:val="20"/>
          <w:szCs w:val="20"/>
        </w:rPr>
        <w:t xml:space="preserve"> DL380P Intel Xeon. One will act as the backup server while the other will be the live server. The operating system running on the servers will be Linux </w:t>
      </w:r>
      <w:proofErr w:type="spellStart"/>
      <w:r w:rsidRPr="00CD2D5F">
        <w:rPr>
          <w:rFonts w:ascii="Century Gothic" w:hAnsi="Century Gothic"/>
          <w:sz w:val="20"/>
          <w:szCs w:val="20"/>
        </w:rPr>
        <w:t>CentOS</w:t>
      </w:r>
      <w:proofErr w:type="spellEnd"/>
      <w:r w:rsidRPr="00CD2D5F">
        <w:rPr>
          <w:rFonts w:ascii="Century Gothic" w:hAnsi="Century Gothic"/>
          <w:sz w:val="20"/>
          <w:szCs w:val="20"/>
        </w:rPr>
        <w:t xml:space="preserve"> Operating System</w:t>
      </w:r>
    </w:p>
    <w:p w:rsidR="00E805A1" w:rsidRPr="00CD2D5F" w:rsidRDefault="00E805A1" w:rsidP="00062878">
      <w:pPr>
        <w:spacing w:after="0"/>
        <w:jc w:val="both"/>
        <w:rPr>
          <w:rFonts w:ascii="Century Gothic" w:hAnsi="Century Gothic"/>
          <w:sz w:val="20"/>
          <w:szCs w:val="20"/>
        </w:rPr>
      </w:pPr>
      <w:r w:rsidRPr="00CD2D5F">
        <w:rPr>
          <w:rFonts w:ascii="Century Gothic" w:hAnsi="Century Gothic"/>
          <w:sz w:val="20"/>
          <w:szCs w:val="20"/>
        </w:rPr>
        <w:t xml:space="preserve">To ensure secure data transmission through the public IP, an SSL certificate will be installed on the servers to provide data encryption. The SSL Certificate version will be </w:t>
      </w:r>
      <w:proofErr w:type="spellStart"/>
      <w:r w:rsidRPr="00CD2D5F">
        <w:rPr>
          <w:rFonts w:ascii="Century Gothic" w:hAnsi="Century Gothic"/>
          <w:sz w:val="20"/>
          <w:szCs w:val="20"/>
        </w:rPr>
        <w:t>Verisign</w:t>
      </w:r>
      <w:proofErr w:type="spellEnd"/>
      <w:r w:rsidRPr="00CD2D5F">
        <w:rPr>
          <w:rFonts w:ascii="Century Gothic" w:hAnsi="Century Gothic"/>
          <w:sz w:val="20"/>
          <w:szCs w:val="20"/>
        </w:rPr>
        <w:t xml:space="preserve"> Version 5.12 SSL Encryption. </w:t>
      </w:r>
    </w:p>
    <w:p w:rsidR="00AB585E" w:rsidRPr="00CD2D5F" w:rsidRDefault="00E805A1" w:rsidP="00062878">
      <w:pPr>
        <w:spacing w:after="0"/>
        <w:jc w:val="both"/>
        <w:rPr>
          <w:rFonts w:ascii="Century Gothic" w:hAnsi="Century Gothic"/>
          <w:sz w:val="20"/>
          <w:szCs w:val="20"/>
        </w:rPr>
      </w:pPr>
      <w:r w:rsidRPr="00CD2D5F">
        <w:rPr>
          <w:rFonts w:ascii="Century Gothic" w:hAnsi="Century Gothic"/>
          <w:sz w:val="20"/>
          <w:szCs w:val="20"/>
        </w:rPr>
        <w:t>The system is a web-based system that can only be accessed through a browser</w:t>
      </w:r>
    </w:p>
    <w:p w:rsidR="006145CE" w:rsidRPr="00CD2D5F" w:rsidRDefault="006145CE" w:rsidP="006145CE">
      <w:pPr>
        <w:pStyle w:val="Heading4"/>
        <w:rPr>
          <w:rFonts w:ascii="Century Gothic" w:hAnsi="Century Gothic"/>
          <w:sz w:val="20"/>
          <w:szCs w:val="20"/>
        </w:rPr>
      </w:pPr>
      <w:r w:rsidRPr="00CD2D5F">
        <w:rPr>
          <w:rFonts w:ascii="Century Gothic" w:hAnsi="Century Gothic"/>
          <w:sz w:val="20"/>
          <w:szCs w:val="20"/>
        </w:rPr>
        <w:t>Dioramic View of Operating Environment</w:t>
      </w:r>
    </w:p>
    <w:p w:rsidR="00E805A1" w:rsidRPr="00CD2D5F" w:rsidRDefault="00E805A1" w:rsidP="006145CE">
      <w:pPr>
        <w:spacing w:after="0"/>
        <w:rPr>
          <w:rFonts w:ascii="Century Gothic" w:hAnsi="Century Gothic"/>
          <w:sz w:val="20"/>
          <w:szCs w:val="20"/>
        </w:rPr>
      </w:pPr>
    </w:p>
    <w:p w:rsidR="00E805A1" w:rsidRPr="00CD2D5F" w:rsidRDefault="00E805A1" w:rsidP="006145CE">
      <w:pPr>
        <w:rPr>
          <w:rFonts w:ascii="Century Gothic" w:hAnsi="Century Gothic"/>
          <w:sz w:val="20"/>
          <w:szCs w:val="20"/>
        </w:rPr>
      </w:pPr>
      <w:r w:rsidRPr="00CD2D5F">
        <w:rPr>
          <w:rFonts w:ascii="Century Gothic" w:hAnsi="Century Gothic"/>
          <w:noProof/>
          <w:sz w:val="20"/>
          <w:szCs w:val="20"/>
        </w:rPr>
        <w:drawing>
          <wp:anchor distT="0" distB="0" distL="114300" distR="114300" simplePos="0" relativeHeight="251719680" behindDoc="0" locked="0" layoutInCell="1" allowOverlap="1">
            <wp:simplePos x="914400" y="4389120"/>
            <wp:positionH relativeFrom="column">
              <wp:align>left</wp:align>
            </wp:positionH>
            <wp:positionV relativeFrom="paragraph">
              <wp:align>top</wp:align>
            </wp:positionV>
            <wp:extent cx="4849978" cy="3876655"/>
            <wp:effectExtent l="0" t="0" r="8255" b="0"/>
            <wp:wrapSquare wrapText="bothSides"/>
            <wp:docPr id="27" name="Picture 27" descr="C:\Users\Ivy\Desktop\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y\Desktop\DRAWING.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9978" cy="3876655"/>
                    </a:xfrm>
                    <a:prstGeom prst="rect">
                      <a:avLst/>
                    </a:prstGeom>
                    <a:noFill/>
                    <a:ln>
                      <a:noFill/>
                    </a:ln>
                  </pic:spPr>
                </pic:pic>
              </a:graphicData>
            </a:graphic>
          </wp:anchor>
        </w:drawing>
      </w:r>
      <w:r w:rsidR="006145CE" w:rsidRPr="00CD2D5F">
        <w:rPr>
          <w:rFonts w:ascii="Century Gothic" w:hAnsi="Century Gothic"/>
          <w:sz w:val="20"/>
          <w:szCs w:val="20"/>
        </w:rPr>
        <w:br w:type="textWrapping" w:clear="all"/>
      </w:r>
    </w:p>
    <w:p w:rsidR="00286042" w:rsidRPr="00CD2D5F" w:rsidRDefault="00286042" w:rsidP="006145CE">
      <w:pPr>
        <w:rPr>
          <w:rFonts w:ascii="Century Gothic" w:hAnsi="Century Gothic"/>
          <w:sz w:val="20"/>
          <w:szCs w:val="20"/>
        </w:rPr>
      </w:pPr>
      <w:r w:rsidRPr="00CD2D5F">
        <w:rPr>
          <w:rFonts w:ascii="Century Gothic" w:hAnsi="Century Gothic"/>
          <w:sz w:val="20"/>
          <w:szCs w:val="20"/>
        </w:rPr>
        <w:br w:type="page"/>
      </w:r>
    </w:p>
    <w:p w:rsidR="00286042" w:rsidRPr="00CD2D5F" w:rsidRDefault="00286042" w:rsidP="006145CE">
      <w:pPr>
        <w:pStyle w:val="Heading2"/>
        <w:rPr>
          <w:rFonts w:ascii="Century Gothic" w:hAnsi="Century Gothic"/>
          <w:sz w:val="20"/>
          <w:szCs w:val="20"/>
        </w:rPr>
      </w:pPr>
      <w:bookmarkStart w:id="13" w:name="_Toc459201450"/>
      <w:bookmarkStart w:id="14" w:name="_Toc439994679"/>
      <w:bookmarkStart w:id="15" w:name="_Toc488618720"/>
      <w:r w:rsidRPr="00CD2D5F">
        <w:rPr>
          <w:rFonts w:ascii="Century Gothic" w:hAnsi="Century Gothic"/>
          <w:sz w:val="20"/>
          <w:szCs w:val="20"/>
        </w:rPr>
        <w:lastRenderedPageBreak/>
        <w:t>User Documentation</w:t>
      </w:r>
      <w:bookmarkEnd w:id="13"/>
      <w:bookmarkEnd w:id="14"/>
      <w:bookmarkEnd w:id="15"/>
    </w:p>
    <w:p w:rsidR="00286042" w:rsidRPr="00CD2D5F" w:rsidRDefault="00286042" w:rsidP="006145CE">
      <w:pPr>
        <w:rPr>
          <w:rFonts w:ascii="Century Gothic" w:hAnsi="Century Gothic"/>
          <w:sz w:val="20"/>
          <w:szCs w:val="20"/>
        </w:rPr>
      </w:pPr>
      <w:r w:rsidRPr="00CD2D5F">
        <w:rPr>
          <w:rFonts w:ascii="Century Gothic" w:hAnsi="Century Gothic"/>
          <w:sz w:val="20"/>
          <w:szCs w:val="20"/>
        </w:rPr>
        <w:t>A detailed and comprehensive user manual will be provided upon the completion of this project. It will provide detailed instructions on how to execute all supported functionality in the system. There will also be screen shots of the various processes contained in the manual. This is to assist in making this easier to understand and use.</w:t>
      </w:r>
    </w:p>
    <w:p w:rsidR="00286042" w:rsidRPr="00CD2D5F" w:rsidRDefault="00286042" w:rsidP="006145CE">
      <w:pPr>
        <w:pStyle w:val="Heading2"/>
        <w:rPr>
          <w:rFonts w:ascii="Century Gothic" w:hAnsi="Century Gothic"/>
          <w:sz w:val="20"/>
          <w:szCs w:val="20"/>
        </w:rPr>
      </w:pPr>
      <w:bookmarkStart w:id="16" w:name="_Toc459201453"/>
      <w:bookmarkStart w:id="17" w:name="_Toc488618721"/>
      <w:r w:rsidRPr="00CD2D5F">
        <w:rPr>
          <w:rFonts w:ascii="Century Gothic" w:hAnsi="Century Gothic"/>
          <w:sz w:val="20"/>
          <w:szCs w:val="20"/>
        </w:rPr>
        <w:t>User Interfaces</w:t>
      </w:r>
      <w:bookmarkEnd w:id="16"/>
      <w:bookmarkEnd w:id="17"/>
    </w:p>
    <w:p w:rsidR="00286042" w:rsidRPr="00CD2D5F" w:rsidRDefault="00286042" w:rsidP="006145CE">
      <w:pPr>
        <w:pStyle w:val="Heading3"/>
        <w:rPr>
          <w:rFonts w:ascii="Century Gothic" w:hAnsi="Century Gothic"/>
          <w:sz w:val="20"/>
          <w:szCs w:val="20"/>
        </w:rPr>
      </w:pPr>
      <w:bookmarkStart w:id="18" w:name="_Toc488618722"/>
      <w:r w:rsidRPr="00CD2D5F">
        <w:rPr>
          <w:rFonts w:ascii="Century Gothic" w:hAnsi="Century Gothic"/>
          <w:sz w:val="20"/>
          <w:szCs w:val="20"/>
        </w:rPr>
        <w:t>Intuitive Design</w:t>
      </w:r>
      <w:bookmarkEnd w:id="18"/>
    </w:p>
    <w:p w:rsidR="00286042" w:rsidRPr="00CD2D5F" w:rsidRDefault="00286042" w:rsidP="006145CE">
      <w:pPr>
        <w:rPr>
          <w:rFonts w:ascii="Century Gothic" w:hAnsi="Century Gothic"/>
          <w:sz w:val="20"/>
          <w:szCs w:val="20"/>
        </w:rPr>
      </w:pPr>
      <w:r w:rsidRPr="00CD2D5F">
        <w:rPr>
          <w:rFonts w:ascii="Century Gothic" w:hAnsi="Century Gothic"/>
          <w:sz w:val="20"/>
          <w:szCs w:val="20"/>
        </w:rPr>
        <w:t>The system’s interface will be designed to be as easy to use and understand as possible for the user. The system navigation controls will be located at the top of the page. It will contain all the navigation links for all the pages a user can access. However, there will be some pages that can only be accessed through the edit sections of specific records. This will only apply for child pages that serve to provide more details about a specific record. Pop-ups will bring up forms that will enable you to add new records, edit existing records, and view the details about selected records and to confirm the deletion of records.</w:t>
      </w:r>
    </w:p>
    <w:p w:rsidR="00286042" w:rsidRPr="00CD2D5F" w:rsidRDefault="00286042" w:rsidP="006145CE">
      <w:pPr>
        <w:pStyle w:val="Heading3"/>
        <w:rPr>
          <w:rFonts w:ascii="Century Gothic" w:hAnsi="Century Gothic"/>
          <w:sz w:val="20"/>
          <w:szCs w:val="20"/>
        </w:rPr>
      </w:pPr>
      <w:bookmarkStart w:id="19" w:name="_Toc488618723"/>
      <w:r w:rsidRPr="00CD2D5F">
        <w:rPr>
          <w:rFonts w:ascii="Century Gothic" w:hAnsi="Century Gothic"/>
          <w:sz w:val="20"/>
          <w:szCs w:val="20"/>
        </w:rPr>
        <w:t>Responsive web design</w:t>
      </w:r>
      <w:bookmarkEnd w:id="19"/>
    </w:p>
    <w:p w:rsidR="00286042" w:rsidRPr="00CD2D5F" w:rsidRDefault="00286042" w:rsidP="006145CE">
      <w:pPr>
        <w:rPr>
          <w:rFonts w:ascii="Century Gothic" w:hAnsi="Century Gothic"/>
          <w:sz w:val="20"/>
          <w:szCs w:val="20"/>
        </w:rPr>
      </w:pPr>
      <w:r w:rsidRPr="00CD2D5F">
        <w:rPr>
          <w:rFonts w:ascii="Century Gothic" w:hAnsi="Century Gothic"/>
          <w:sz w:val="20"/>
          <w:szCs w:val="20"/>
        </w:rPr>
        <w:t xml:space="preserve">Responsive web design allows desktop </w:t>
      </w:r>
      <w:proofErr w:type="spellStart"/>
      <w:r w:rsidRPr="00CD2D5F">
        <w:rPr>
          <w:rFonts w:ascii="Century Gothic" w:hAnsi="Century Gothic"/>
          <w:sz w:val="20"/>
          <w:szCs w:val="20"/>
        </w:rPr>
        <w:t>webpages</w:t>
      </w:r>
      <w:proofErr w:type="spellEnd"/>
      <w:r w:rsidRPr="00CD2D5F">
        <w:rPr>
          <w:rFonts w:ascii="Century Gothic" w:hAnsi="Century Gothic"/>
          <w:sz w:val="20"/>
          <w:szCs w:val="20"/>
        </w:rPr>
        <w:t xml:space="preserve"> to be viewed in response to the size of the device one is viewing with. The system will implement responsive layouts in its design. This is to enable users to have a pleasant experience when accessing the system through various access channels such as a laptop, mobile phone or tablet devices.</w:t>
      </w:r>
    </w:p>
    <w:p w:rsidR="00286042" w:rsidRPr="00CD2D5F" w:rsidRDefault="00286042" w:rsidP="006145CE">
      <w:pPr>
        <w:pStyle w:val="Heading3"/>
        <w:rPr>
          <w:rFonts w:ascii="Century Gothic" w:hAnsi="Century Gothic"/>
          <w:sz w:val="20"/>
          <w:szCs w:val="20"/>
        </w:rPr>
      </w:pPr>
      <w:bookmarkStart w:id="20" w:name="_Toc488618724"/>
      <w:r w:rsidRPr="00CD2D5F">
        <w:rPr>
          <w:rFonts w:ascii="Century Gothic" w:hAnsi="Century Gothic"/>
          <w:sz w:val="20"/>
          <w:szCs w:val="20"/>
        </w:rPr>
        <w:t>Branding</w:t>
      </w:r>
      <w:bookmarkEnd w:id="20"/>
    </w:p>
    <w:p w:rsidR="00286042" w:rsidRPr="00CD2D5F" w:rsidRDefault="00286042" w:rsidP="006145CE">
      <w:pPr>
        <w:rPr>
          <w:rFonts w:ascii="Century Gothic" w:hAnsi="Century Gothic"/>
          <w:sz w:val="20"/>
          <w:szCs w:val="20"/>
        </w:rPr>
      </w:pPr>
      <w:r w:rsidRPr="00CD2D5F">
        <w:rPr>
          <w:rFonts w:ascii="Century Gothic" w:hAnsi="Century Gothic"/>
          <w:sz w:val="20"/>
          <w:szCs w:val="20"/>
        </w:rPr>
        <w:t>The theme of the system will be that of the Judiciary. The Judiciary’s logo and brand colors will be artistically used in the system to give a pleasant interface that captures the brand identity of the judiciary.</w:t>
      </w:r>
    </w:p>
    <w:p w:rsidR="00286042" w:rsidRPr="00CD2D5F" w:rsidRDefault="00286042" w:rsidP="006145CE">
      <w:pPr>
        <w:pStyle w:val="Heading3"/>
        <w:rPr>
          <w:rFonts w:ascii="Century Gothic" w:hAnsi="Century Gothic"/>
          <w:sz w:val="20"/>
          <w:szCs w:val="20"/>
        </w:rPr>
      </w:pPr>
      <w:bookmarkStart w:id="21" w:name="_Toc459201456"/>
      <w:bookmarkStart w:id="22" w:name="_Toc439994686"/>
      <w:bookmarkStart w:id="23" w:name="_Toc488618725"/>
      <w:r w:rsidRPr="00CD2D5F">
        <w:rPr>
          <w:rFonts w:ascii="Century Gothic" w:hAnsi="Century Gothic"/>
          <w:sz w:val="20"/>
          <w:szCs w:val="20"/>
        </w:rPr>
        <w:t>Communications Interfaces</w:t>
      </w:r>
      <w:bookmarkEnd w:id="21"/>
      <w:bookmarkEnd w:id="22"/>
      <w:bookmarkEnd w:id="23"/>
    </w:p>
    <w:p w:rsidR="00286042" w:rsidRPr="00CD2D5F" w:rsidRDefault="00286042" w:rsidP="006145CE">
      <w:pPr>
        <w:rPr>
          <w:rFonts w:ascii="Century Gothic" w:hAnsi="Century Gothic"/>
          <w:sz w:val="20"/>
          <w:szCs w:val="20"/>
        </w:rPr>
      </w:pPr>
      <w:r w:rsidRPr="00CD2D5F">
        <w:rPr>
          <w:rFonts w:ascii="Century Gothic" w:hAnsi="Century Gothic"/>
          <w:sz w:val="20"/>
          <w:szCs w:val="20"/>
        </w:rPr>
        <w:t>The system is built on recognized standards and open interfaces for easier data exchange. These recognized standards and open interfaces are: -</w:t>
      </w:r>
    </w:p>
    <w:p w:rsidR="00286042" w:rsidRPr="00CD2D5F" w:rsidRDefault="00286042" w:rsidP="006145CE">
      <w:pPr>
        <w:numPr>
          <w:ilvl w:val="0"/>
          <w:numId w:val="16"/>
        </w:numPr>
        <w:spacing w:after="0" w:line="240" w:lineRule="exact"/>
        <w:rPr>
          <w:rFonts w:ascii="Century Gothic" w:hAnsi="Century Gothic"/>
          <w:sz w:val="20"/>
          <w:szCs w:val="20"/>
        </w:rPr>
      </w:pPr>
      <w:r w:rsidRPr="00CD2D5F">
        <w:rPr>
          <w:rFonts w:ascii="Century Gothic" w:hAnsi="Century Gothic"/>
          <w:sz w:val="20"/>
          <w:szCs w:val="20"/>
        </w:rPr>
        <w:t>REST API endpoints for easier data exchange with other systems via JSON/JSONB and XML.</w:t>
      </w:r>
    </w:p>
    <w:p w:rsidR="00286042" w:rsidRPr="00CD2D5F" w:rsidRDefault="00286042" w:rsidP="006145CE">
      <w:pPr>
        <w:numPr>
          <w:ilvl w:val="0"/>
          <w:numId w:val="16"/>
        </w:numPr>
        <w:spacing w:after="0" w:line="240" w:lineRule="exact"/>
        <w:rPr>
          <w:rFonts w:ascii="Century Gothic" w:hAnsi="Century Gothic"/>
          <w:sz w:val="20"/>
          <w:szCs w:val="20"/>
        </w:rPr>
      </w:pPr>
      <w:r w:rsidRPr="00CD2D5F">
        <w:rPr>
          <w:rFonts w:ascii="Century Gothic" w:hAnsi="Century Gothic"/>
          <w:sz w:val="20"/>
          <w:szCs w:val="20"/>
        </w:rPr>
        <w:t>HTTPS with 128bit SSL encryption for secure data transfer.</w:t>
      </w:r>
    </w:p>
    <w:p w:rsidR="00286042" w:rsidRPr="00CD2D5F" w:rsidRDefault="00286042" w:rsidP="006145CE">
      <w:pPr>
        <w:numPr>
          <w:ilvl w:val="0"/>
          <w:numId w:val="16"/>
        </w:numPr>
        <w:spacing w:after="0" w:line="240" w:lineRule="exact"/>
        <w:rPr>
          <w:rFonts w:ascii="Century Gothic" w:hAnsi="Century Gothic"/>
          <w:sz w:val="20"/>
          <w:szCs w:val="20"/>
        </w:rPr>
      </w:pPr>
      <w:r w:rsidRPr="00CD2D5F">
        <w:rPr>
          <w:rFonts w:ascii="Century Gothic" w:hAnsi="Century Gothic"/>
          <w:sz w:val="20"/>
          <w:szCs w:val="20"/>
        </w:rPr>
        <w:t>HTML 5 and CSS3 technologies have been used ensure standard web page rendering.</w:t>
      </w:r>
    </w:p>
    <w:p w:rsidR="00286042" w:rsidRPr="00CD2D5F" w:rsidRDefault="00286042" w:rsidP="006145CE">
      <w:pPr>
        <w:numPr>
          <w:ilvl w:val="0"/>
          <w:numId w:val="16"/>
        </w:numPr>
        <w:spacing w:after="0" w:line="240" w:lineRule="exact"/>
        <w:rPr>
          <w:rFonts w:ascii="Century Gothic" w:hAnsi="Century Gothic"/>
          <w:sz w:val="20"/>
          <w:szCs w:val="20"/>
        </w:rPr>
      </w:pPr>
      <w:proofErr w:type="spellStart"/>
      <w:r w:rsidRPr="00CD2D5F">
        <w:rPr>
          <w:rFonts w:ascii="Century Gothic" w:hAnsi="Century Gothic"/>
          <w:sz w:val="20"/>
          <w:szCs w:val="20"/>
        </w:rPr>
        <w:t>OpenID</w:t>
      </w:r>
      <w:proofErr w:type="spellEnd"/>
      <w:r w:rsidRPr="00CD2D5F">
        <w:rPr>
          <w:rFonts w:ascii="Century Gothic" w:hAnsi="Century Gothic"/>
          <w:sz w:val="20"/>
          <w:szCs w:val="20"/>
        </w:rPr>
        <w:t xml:space="preserve"> connect and </w:t>
      </w:r>
      <w:proofErr w:type="spellStart"/>
      <w:r w:rsidRPr="00CD2D5F">
        <w:rPr>
          <w:rFonts w:ascii="Century Gothic" w:hAnsi="Century Gothic"/>
          <w:sz w:val="20"/>
          <w:szCs w:val="20"/>
        </w:rPr>
        <w:t>OAuth</w:t>
      </w:r>
      <w:proofErr w:type="spellEnd"/>
      <w:r w:rsidRPr="00CD2D5F">
        <w:rPr>
          <w:rFonts w:ascii="Century Gothic" w:hAnsi="Century Gothic"/>
          <w:sz w:val="20"/>
          <w:szCs w:val="20"/>
        </w:rPr>
        <w:t xml:space="preserve"> 2.0 access control standards have been used for secure system authentication and authorization.</w:t>
      </w:r>
    </w:p>
    <w:p w:rsidR="00286042" w:rsidRPr="00CD2D5F" w:rsidRDefault="00286042" w:rsidP="006145CE">
      <w:pPr>
        <w:numPr>
          <w:ilvl w:val="0"/>
          <w:numId w:val="16"/>
        </w:numPr>
        <w:spacing w:after="0" w:line="240" w:lineRule="exact"/>
        <w:rPr>
          <w:rFonts w:ascii="Century Gothic" w:hAnsi="Century Gothic"/>
          <w:sz w:val="20"/>
          <w:szCs w:val="20"/>
        </w:rPr>
      </w:pPr>
      <w:r w:rsidRPr="00CD2D5F">
        <w:rPr>
          <w:rFonts w:ascii="Century Gothic" w:hAnsi="Century Gothic"/>
          <w:sz w:val="20"/>
          <w:szCs w:val="20"/>
        </w:rPr>
        <w:t>SVG for dashboard rendering</w:t>
      </w:r>
    </w:p>
    <w:p w:rsidR="00286042" w:rsidRPr="00CD2D5F" w:rsidRDefault="00286042" w:rsidP="006145CE">
      <w:pPr>
        <w:numPr>
          <w:ilvl w:val="0"/>
          <w:numId w:val="16"/>
        </w:numPr>
        <w:spacing w:after="0" w:line="240" w:lineRule="exact"/>
        <w:rPr>
          <w:rFonts w:ascii="Century Gothic" w:hAnsi="Century Gothic"/>
          <w:sz w:val="20"/>
          <w:szCs w:val="20"/>
        </w:rPr>
      </w:pPr>
      <w:r w:rsidRPr="00CD2D5F">
        <w:rPr>
          <w:rFonts w:ascii="Century Gothic" w:hAnsi="Century Gothic"/>
          <w:sz w:val="20"/>
          <w:szCs w:val="20"/>
        </w:rPr>
        <w:t>Media queries to enable responsive user interface design.</w:t>
      </w:r>
    </w:p>
    <w:p w:rsidR="00286042" w:rsidRPr="00CD2D5F" w:rsidRDefault="00286042" w:rsidP="006145CE">
      <w:pPr>
        <w:rPr>
          <w:rFonts w:ascii="Century Gothic" w:hAnsi="Century Gothic"/>
          <w:sz w:val="20"/>
          <w:szCs w:val="20"/>
        </w:rPr>
      </w:pPr>
      <w:r w:rsidRPr="00CD2D5F">
        <w:rPr>
          <w:rFonts w:ascii="Century Gothic" w:hAnsi="Century Gothic"/>
          <w:sz w:val="20"/>
          <w:szCs w:val="20"/>
        </w:rPr>
        <w:br w:type="page"/>
      </w:r>
    </w:p>
    <w:p w:rsidR="00E805A1" w:rsidRPr="00CD2D5F" w:rsidRDefault="00E805A1" w:rsidP="006145CE">
      <w:pPr>
        <w:spacing w:after="0"/>
        <w:rPr>
          <w:rFonts w:ascii="Century Gothic" w:hAnsi="Century Gothic"/>
          <w:sz w:val="20"/>
          <w:szCs w:val="20"/>
        </w:rPr>
      </w:pPr>
    </w:p>
    <w:p w:rsidR="00D837B2" w:rsidRPr="00CD2D5F" w:rsidRDefault="005418C4" w:rsidP="0060043D">
      <w:pPr>
        <w:pStyle w:val="Heading1"/>
      </w:pPr>
      <w:bookmarkStart w:id="24" w:name="_Toc488618726"/>
      <w:r w:rsidRPr="00CD2D5F">
        <w:t>Functional Requirements</w:t>
      </w:r>
      <w:bookmarkEnd w:id="24"/>
    </w:p>
    <w:p w:rsidR="00F454D3" w:rsidRPr="00CD2D5F" w:rsidRDefault="00F454D3" w:rsidP="006145CE">
      <w:pPr>
        <w:pStyle w:val="Heading3"/>
        <w:rPr>
          <w:rFonts w:ascii="Century Gothic" w:hAnsi="Century Gothic"/>
          <w:sz w:val="20"/>
          <w:szCs w:val="20"/>
        </w:rPr>
      </w:pPr>
      <w:bookmarkStart w:id="25" w:name="_Toc488618727"/>
      <w:r w:rsidRPr="00CD2D5F">
        <w:rPr>
          <w:rFonts w:ascii="Century Gothic" w:hAnsi="Century Gothic"/>
          <w:sz w:val="20"/>
          <w:szCs w:val="20"/>
        </w:rPr>
        <w:t>E-case Registration</w:t>
      </w:r>
      <w:bookmarkEnd w:id="25"/>
    </w:p>
    <w:p w:rsidR="00F454D3" w:rsidRPr="00CD2D5F" w:rsidRDefault="00F454D3" w:rsidP="006145CE">
      <w:pPr>
        <w:rPr>
          <w:rFonts w:ascii="Century Gothic" w:hAnsi="Century Gothic"/>
          <w:sz w:val="20"/>
          <w:szCs w:val="20"/>
        </w:rPr>
      </w:pPr>
      <w:r w:rsidRPr="00CD2D5F">
        <w:rPr>
          <w:rFonts w:ascii="Century Gothic" w:hAnsi="Century Gothic"/>
          <w:sz w:val="20"/>
          <w:szCs w:val="20"/>
        </w:rPr>
        <w:t xml:space="preserve">The Litigants and Advocates will be able to initiate online case Registration from any location </w:t>
      </w:r>
      <w:proofErr w:type="gramStart"/>
      <w:r w:rsidRPr="00CD2D5F">
        <w:rPr>
          <w:rFonts w:ascii="Century Gothic" w:hAnsi="Century Gothic"/>
          <w:sz w:val="20"/>
          <w:szCs w:val="20"/>
        </w:rPr>
        <w:t>( Office</w:t>
      </w:r>
      <w:proofErr w:type="gramEnd"/>
      <w:r w:rsidRPr="00CD2D5F">
        <w:rPr>
          <w:rFonts w:ascii="Century Gothic" w:hAnsi="Century Gothic"/>
          <w:sz w:val="20"/>
          <w:szCs w:val="20"/>
        </w:rPr>
        <w:t xml:space="preserve"> ,Homework </w:t>
      </w:r>
      <w:proofErr w:type="spellStart"/>
      <w:r w:rsidRPr="00CD2D5F">
        <w:rPr>
          <w:rFonts w:ascii="Century Gothic" w:hAnsi="Century Gothic"/>
          <w:sz w:val="20"/>
          <w:szCs w:val="20"/>
        </w:rPr>
        <w:t>ets</w:t>
      </w:r>
      <w:proofErr w:type="spellEnd"/>
      <w:r w:rsidRPr="00CD2D5F">
        <w:rPr>
          <w:rFonts w:ascii="Century Gothic" w:hAnsi="Century Gothic"/>
          <w:sz w:val="20"/>
          <w:szCs w:val="20"/>
        </w:rPr>
        <w:t>)</w:t>
      </w:r>
    </w:p>
    <w:p w:rsidR="00CA1F29" w:rsidRPr="00CD2D5F" w:rsidRDefault="006145CE" w:rsidP="006145CE">
      <w:pPr>
        <w:pStyle w:val="Heading4"/>
        <w:spacing w:before="0"/>
        <w:rPr>
          <w:rFonts w:ascii="Century Gothic" w:hAnsi="Century Gothic"/>
          <w:i w:val="0"/>
          <w:sz w:val="20"/>
          <w:szCs w:val="20"/>
        </w:rPr>
      </w:pPr>
      <w:r w:rsidRPr="00CD2D5F">
        <w:rPr>
          <w:rFonts w:ascii="Century Gothic" w:hAnsi="Century Gothic"/>
          <w:i w:val="0"/>
          <w:sz w:val="20"/>
          <w:szCs w:val="20"/>
        </w:rPr>
        <w:t>Case Registration process</w:t>
      </w:r>
    </w:p>
    <w:p w:rsidR="00CA1F29" w:rsidRPr="00CD2D5F" w:rsidRDefault="007D4CFB" w:rsidP="006145CE">
      <w:pPr>
        <w:rPr>
          <w:rFonts w:ascii="Century Gothic" w:hAnsi="Century Gothic"/>
          <w:sz w:val="20"/>
          <w:szCs w:val="20"/>
        </w:rPr>
      </w:pPr>
      <w:bookmarkStart w:id="26" w:name="_GoBack"/>
      <w:bookmarkEnd w:id="26"/>
      <w:r>
        <w:rPr>
          <w:rFonts w:ascii="Century Gothic" w:hAnsi="Century Gothic"/>
          <w:noProof/>
          <w:sz w:val="20"/>
          <w:szCs w:val="20"/>
        </w:rPr>
        <w:pict>
          <v:roundrect id="Rounded Rectangle 1" o:spid="_x0000_s1026" style="position:absolute;margin-left:-63pt;margin-top:27.75pt;width:228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Presentation of pleadings</w:t>
                  </w:r>
                </w:p>
              </w:txbxContent>
            </v:textbox>
          </v:roundrect>
        </w:pict>
      </w:r>
      <w:r>
        <w:rPr>
          <w:rFonts w:ascii="Century Gothic" w:hAnsi="Century Gothic"/>
          <w:noProof/>
          <w:sz w:val="20"/>
          <w:szCs w:val="20"/>
        </w:rPr>
        <w:pict>
          <v:shapetype id="_x0000_t202" coordsize="21600,21600" o:spt="202" path="m,l,21600r21600,l21600,xe">
            <v:stroke joinstyle="miter"/>
            <v:path gradientshapeok="t" o:connecttype="rect"/>
          </v:shapetype>
          <v:shape id="TextBox 19" o:spid="_x0000_s1027" type="#_x0000_t202" style="position:absolute;margin-left:30pt;margin-top:0;width:598.25pt;height:31.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" filled="f" stroked="f">
            <v:textbox style="mso-fit-shape-to-text:t">
              <w:txbxContent>
                <w:p w:rsidR="00CD2D5F" w:rsidRPr="00CA1F29" w:rsidRDefault="00CD2D5F" w:rsidP="00F454D3">
                  <w:r w:rsidRPr="00CA1F29">
                    <w:t>THE PROCESS OF REGISTERING A CASE IN THE COMMERCIAL DIVISION</w:t>
                  </w:r>
                </w:p>
              </w:txbxContent>
            </v:textbox>
          </v:shape>
        </w:pict>
      </w:r>
    </w:p>
    <w:p w:rsidR="00CA1F29" w:rsidRPr="00CD2D5F" w:rsidRDefault="007D4CFB" w:rsidP="006145CE">
      <w:pPr>
        <w:rPr>
          <w:rFonts w:ascii="Century Gothic" w:hAnsi="Century Gothic"/>
          <w:sz w:val="20"/>
          <w:szCs w:val="20"/>
        </w:rPr>
      </w:pPr>
      <w:r>
        <w:rPr>
          <w:rFonts w:ascii="Century Gothic" w:hAnsi="Century Gothic"/>
          <w:noProof/>
          <w:sz w:val="20"/>
          <w:szCs w:val="20"/>
        </w:rPr>
        <w:pict>
          <v:rect id="Rectangle 6" o:spid="_x0000_s1028" style="position:absolute;margin-left:175.5pt;margin-top:12.35pt;width:346.5pt;height: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" fillcolor="window" strokecolor="window" strokeweight="2pt">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The pleadings could be a Plaint, Petition or an Application depending on the nature of the case.</w:t>
                  </w:r>
                </w:p>
              </w:txbxContent>
            </v:textbox>
            <w10:wrap anchorx="margin"/>
          </v:rect>
        </w:pict>
      </w:r>
    </w:p>
    <w:p w:rsidR="00CA1F29" w:rsidRPr="00CD2D5F" w:rsidRDefault="007D4CFB" w:rsidP="006145CE">
      <w:pPr>
        <w:rPr>
          <w:rFonts w:ascii="Century Gothic" w:hAnsi="Century Gothic"/>
          <w:sz w:val="20"/>
          <w:szCs w:val="20"/>
        </w:rPr>
      </w:pPr>
      <w:r>
        <w:rPr>
          <w:rFonts w:ascii="Century Gothic" w:hAnsi="Century Gothic"/>
          <w:noProof/>
          <w:sz w:val="20"/>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130" type="#_x0000_t67" style="position:absolute;margin-left:33.7pt;margin-top:301.05pt;width:14.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" adj="13392" fillcolor="windowText" strokeweight="2pt"/>
        </w:pict>
      </w:r>
      <w:r>
        <w:rPr>
          <w:rFonts w:ascii="Century Gothic" w:hAnsi="Century Gothic"/>
          <w:noProof/>
          <w:sz w:val="20"/>
          <w:szCs w:val="20"/>
        </w:rPr>
        <w:pict>
          <v:shape id="TextBox 17" o:spid="_x0000_s1029" type="#_x0000_t202" style="position:absolute;margin-left:237.75pt;margin-top:396.8pt;width:312pt;height:25.4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" filled="f" stroked="f">
            <v:textbox style="mso-fit-shape-to-text:t">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The Defendant’s advocate files a Defense</w:t>
                  </w:r>
                </w:p>
              </w:txbxContent>
            </v:textbox>
            <w10:wrap anchorx="page"/>
          </v:shape>
        </w:pict>
      </w:r>
      <w:r>
        <w:rPr>
          <w:rFonts w:ascii="Century Gothic" w:hAnsi="Century Gothic"/>
          <w:noProof/>
          <w:sz w:val="20"/>
          <w:szCs w:val="20"/>
        </w:rPr>
        <w:pict>
          <v:shape id="TextBox 16" o:spid="_x0000_s1030" type="#_x0000_t202" style="position:absolute;margin-left:188.25pt;margin-top:325.1pt;width:321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" filled="f" stroked="f">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The Defendant’s advocate files Notice of Appointment and memorandum of appearance</w:t>
                  </w:r>
                </w:p>
              </w:txbxContent>
            </v:textbox>
          </v:shape>
        </w:pict>
      </w:r>
      <w:r>
        <w:rPr>
          <w:rFonts w:ascii="Century Gothic" w:hAnsi="Century Gothic"/>
          <w:noProof/>
          <w:sz w:val="20"/>
          <w:szCs w:val="20"/>
        </w:rPr>
        <w:pict>
          <v:shape id="TextBox 15" o:spid="_x0000_s1031" type="#_x0000_t202" style="position:absolute;margin-left:168.75pt;margin-top:280.1pt;width:347.25pt;height:3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" filled="f" stroked="f">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Summons are issued by court to be served to the Defendant</w:t>
                  </w:r>
                </w:p>
              </w:txbxContent>
            </v:textbox>
            <w10:wrap anchorx="margin"/>
          </v:shape>
        </w:pict>
      </w:r>
      <w:r>
        <w:rPr>
          <w:rFonts w:ascii="Century Gothic" w:hAnsi="Century Gothic"/>
          <w:noProof/>
          <w:sz w:val="20"/>
          <w:szCs w:val="20"/>
        </w:rPr>
        <w:pict>
          <v:shape id="TextBox 10" o:spid="_x0000_s1032" type="#_x0000_t202" style="position:absolute;margin-left:186.75pt;margin-top:199.1pt;width:329.25pt;height:7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" filled="f" stroked="f">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 xml:space="preserve">During registration, case number is allocated and case details captured in the register. They include; parties, nature of claim, court fees paid and the receipt number </w:t>
                  </w:r>
                </w:p>
              </w:txbxContent>
            </v:textbox>
            <w10:wrap anchorx="margin"/>
          </v:shape>
        </w:pict>
      </w:r>
      <w:r>
        <w:rPr>
          <w:rFonts w:ascii="Century Gothic" w:hAnsi="Century Gothic"/>
          <w:noProof/>
          <w:sz w:val="20"/>
          <w:szCs w:val="20"/>
        </w:rPr>
        <w:pict>
          <v:shape id="TextBox 18" o:spid="_x0000_s1033" type="#_x0000_t202" style="position:absolute;margin-left:137.25pt;margin-top:460.1pt;width:388.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" filled="f" stroked="f">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Once the pleadings close, Case Management Conference is conducted to confirm compliance</w:t>
                  </w:r>
                </w:p>
              </w:txbxContent>
            </v:textbox>
          </v:shape>
        </w:pict>
      </w:r>
      <w:r>
        <w:rPr>
          <w:rFonts w:ascii="Century Gothic" w:hAnsi="Century Gothic"/>
          <w:noProof/>
          <w:sz w:val="20"/>
          <w:szCs w:val="20"/>
        </w:rPr>
        <w:pict>
          <v:roundrect id="Rounded Rectangle 11" o:spid="_x0000_s1034" style="position:absolute;margin-left:-60.75pt;margin-top:322.1pt;width:239.25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Notice of appointment and memo of appearance</w:t>
                  </w:r>
                </w:p>
              </w:txbxContent>
            </v:textbox>
          </v:roundrect>
        </w:pict>
      </w:r>
      <w:r>
        <w:rPr>
          <w:rFonts w:ascii="Century Gothic" w:hAnsi="Century Gothic"/>
          <w:noProof/>
          <w:sz w:val="20"/>
          <w:szCs w:val="20"/>
        </w:rPr>
        <w:pict>
          <v:shape id="Down Arrow 26" o:spid="_x0000_s1129" type="#_x0000_t67" style="position:absolute;margin-left:33.75pt;margin-top:378pt;width:12pt;height: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" adj="10800" fillcolor="windowText" strokeweight="2pt"/>
        </w:pict>
      </w:r>
      <w:r>
        <w:rPr>
          <w:rFonts w:ascii="Century Gothic" w:hAnsi="Century Gothic"/>
          <w:noProof/>
          <w:sz w:val="20"/>
          <w:szCs w:val="20"/>
        </w:rPr>
        <w:pict>
          <v:shape id="Down Arrow 27" o:spid="_x0000_s1128" type="#_x0000_t67" style="position:absolute;margin-left:38.25pt;margin-top:427.85pt;width:11.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" adj="17337" fillcolor="windowText" strokeweight="2pt"/>
        </w:pict>
      </w:r>
      <w:r>
        <w:rPr>
          <w:rFonts w:ascii="Century Gothic" w:hAnsi="Century Gothic"/>
          <w:noProof/>
          <w:sz w:val="20"/>
          <w:szCs w:val="20"/>
        </w:rPr>
        <w:pict>
          <v:roundrect id="Rounded Rectangle 13" o:spid="_x0000_s1035" style="position:absolute;margin-left:-58.5pt;margin-top:389.6pt;width:202.5pt;height:3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Defense</w:t>
                  </w:r>
                </w:p>
              </w:txbxContent>
            </v:textbox>
            <w10:wrap anchorx="margin"/>
          </v:roundrect>
        </w:pict>
      </w:r>
      <w:r>
        <w:rPr>
          <w:rFonts w:ascii="Century Gothic" w:hAnsi="Century Gothic"/>
          <w:noProof/>
          <w:sz w:val="20"/>
          <w:szCs w:val="20"/>
        </w:rPr>
        <w:pict>
          <v:roundrect id="Rounded Rectangle 14" o:spid="_x0000_s1036" style="position:absolute;margin-left:-58.5pt;margin-top:457.85pt;width:180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 xml:space="preserve">Case Management Conference </w:t>
                  </w:r>
                </w:p>
              </w:txbxContent>
            </v:textbox>
          </v:roundrect>
        </w:pict>
      </w:r>
      <w:r>
        <w:rPr>
          <w:rFonts w:ascii="Century Gothic" w:hAnsi="Century Gothic"/>
          <w:noProof/>
          <w:sz w:val="20"/>
          <w:szCs w:val="20"/>
        </w:rPr>
        <w:pict>
          <v:shape id="Down Arrow 24" o:spid="_x0000_s1127" type="#_x0000_t67" style="position:absolute;margin-left:33.75pt;margin-top:247.5pt;width:12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" adj="10800" fillcolor="windowText" strokeweight="2pt"/>
        </w:pict>
      </w:r>
      <w:r>
        <w:rPr>
          <w:rFonts w:ascii="Century Gothic" w:hAnsi="Century Gothic"/>
          <w:noProof/>
          <w:sz w:val="20"/>
          <w:szCs w:val="20"/>
        </w:rPr>
        <w:pict>
          <v:roundrect id="Rounded Rectangle 12" o:spid="_x0000_s1037" style="position:absolute;margin-left:-56.25pt;margin-top:261.35pt;width:213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Summons issued</w:t>
                  </w:r>
                </w:p>
              </w:txbxContent>
            </v:textbox>
          </v:roundrect>
        </w:pict>
      </w:r>
      <w:r>
        <w:rPr>
          <w:rFonts w:ascii="Century Gothic" w:hAnsi="Century Gothic"/>
          <w:noProof/>
          <w:sz w:val="20"/>
          <w:szCs w:val="20"/>
        </w:rPr>
        <w:pict>
          <v:rect id="Rectangle 9" o:spid="_x0000_s1038" style="position:absolute;margin-left:183.75pt;margin-top:149.6pt;width:318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" fillcolor="window" strokecolor="window" strokeweight="2pt">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 xml:space="preserve">The Plaintiff / Applicant </w:t>
                  </w:r>
                  <w:proofErr w:type="gramStart"/>
                  <w:r>
                    <w:rPr>
                      <w:rFonts w:ascii="Calibri" w:hAnsi="Calibri" w:cs="Calibri"/>
                      <w:b/>
                      <w:bCs/>
                      <w:color w:val="000000"/>
                      <w:kern w:val="24"/>
                      <w:sz w:val="30"/>
                      <w:szCs w:val="30"/>
                    </w:rPr>
                    <w:t>makes</w:t>
                  </w:r>
                  <w:proofErr w:type="gramEnd"/>
                  <w:r>
                    <w:rPr>
                      <w:rFonts w:ascii="Calibri" w:hAnsi="Calibri" w:cs="Calibri"/>
                      <w:b/>
                      <w:bCs/>
                      <w:color w:val="000000"/>
                      <w:kern w:val="24"/>
                      <w:sz w:val="30"/>
                      <w:szCs w:val="30"/>
                    </w:rPr>
                    <w:t xml:space="preserve"> payment into Judiciary account</w:t>
                  </w:r>
                </w:p>
              </w:txbxContent>
            </v:textbox>
          </v:rect>
        </w:pict>
      </w:r>
      <w:r>
        <w:rPr>
          <w:rFonts w:ascii="Century Gothic" w:hAnsi="Century Gothic"/>
          <w:noProof/>
          <w:sz w:val="20"/>
          <w:szCs w:val="20"/>
        </w:rPr>
        <w:pict>
          <v:shape id="TextBox 8" o:spid="_x0000_s1039" type="#_x0000_t202" style="position:absolute;margin-left:188.25pt;margin-top:98.6pt;width:314.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" fillcolor="window" strokecolor="window" strokeweight="2pt">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The cashier issues a serial number on the deposit slip</w:t>
                  </w:r>
                </w:p>
              </w:txbxContent>
            </v:textbox>
          </v:shape>
        </w:pict>
      </w:r>
      <w:r>
        <w:rPr>
          <w:rFonts w:ascii="Century Gothic" w:hAnsi="Century Gothic"/>
          <w:noProof/>
          <w:sz w:val="20"/>
          <w:szCs w:val="20"/>
        </w:rPr>
        <w:pict>
          <v:shape id="Down Arrow 22" o:spid="_x0000_s1126" type="#_x0000_t67" style="position:absolute;margin-left:36.75pt;margin-top:145.95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" adj="10800" fillcolor="windowText" strokeweight="2pt"/>
        </w:pict>
      </w:r>
      <w:r>
        <w:rPr>
          <w:rFonts w:ascii="Century Gothic" w:hAnsi="Century Gothic"/>
          <w:noProof/>
          <w:sz w:val="20"/>
          <w:szCs w:val="20"/>
        </w:rPr>
        <w:pict>
          <v:shape id="Down Arrow 23" o:spid="_x0000_s1125" type="#_x0000_t67" style="position:absolute;margin-left:32.65pt;margin-top:194.15pt;width:12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" adj="10800" fillcolor="windowText" strokeweight="2pt"/>
        </w:pict>
      </w:r>
      <w:r>
        <w:rPr>
          <w:rFonts w:ascii="Century Gothic" w:hAnsi="Century Gothic"/>
          <w:noProof/>
          <w:sz w:val="20"/>
          <w:szCs w:val="20"/>
        </w:rPr>
        <w:pict>
          <v:roundrect id="Rounded Rectangle 4" o:spid="_x0000_s1040" style="position:absolute;margin-left:-60.75pt;margin-top:157.85pt;width:212.2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Paymen</w:t>
                  </w:r>
                  <w:r>
                    <w:rPr>
                      <w:rFonts w:ascii="Calibri" w:hAnsi="Calibri" w:cs="Calibri"/>
                      <w:b/>
                      <w:bCs/>
                      <w:color w:val="FFFFFF"/>
                      <w:kern w:val="24"/>
                      <w:sz w:val="36"/>
                      <w:szCs w:val="36"/>
                    </w:rPr>
                    <w:t xml:space="preserve">t </w:t>
                  </w:r>
                </w:p>
              </w:txbxContent>
            </v:textbox>
          </v:roundrect>
        </w:pict>
      </w:r>
      <w:r>
        <w:rPr>
          <w:rFonts w:ascii="Century Gothic" w:hAnsi="Century Gothic"/>
          <w:noProof/>
          <w:sz w:val="20"/>
          <w:szCs w:val="20"/>
        </w:rPr>
        <w:pict>
          <v:shape id="TextBox 7" o:spid="_x0000_s1041" type="#_x0000_t202" style="position:absolute;margin-left:190.5pt;margin-top:59.6pt;width:316.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" fillcolor="window" strokecolor="window" strokeweight="2pt">
            <v:textbox>
              <w:txbxContent>
                <w:p w:rsidR="00CD2D5F" w:rsidRDefault="00CD2D5F" w:rsidP="00CA1F29">
                  <w:pPr>
                    <w:pStyle w:val="NormalWeb"/>
                    <w:spacing w:before="0" w:beforeAutospacing="0" w:after="0" w:afterAutospacing="0"/>
                  </w:pPr>
                  <w:r>
                    <w:rPr>
                      <w:rFonts w:ascii="Calibri" w:hAnsi="Calibri" w:cs="Calibri"/>
                      <w:b/>
                      <w:bCs/>
                      <w:color w:val="000000"/>
                      <w:kern w:val="24"/>
                      <w:sz w:val="30"/>
                      <w:szCs w:val="30"/>
                    </w:rPr>
                    <w:t>Assessment is done as per the fee guide provided</w:t>
                  </w:r>
                </w:p>
              </w:txbxContent>
            </v:textbox>
          </v:shape>
        </w:pict>
      </w:r>
      <w:r>
        <w:rPr>
          <w:rFonts w:ascii="Century Gothic" w:hAnsi="Century Gothic"/>
          <w:noProof/>
          <w:sz w:val="20"/>
          <w:szCs w:val="20"/>
        </w:rPr>
        <w:pict>
          <v:roundrect id="Rounded Rectangle 3" o:spid="_x0000_s1042" style="position:absolute;margin-left:-58.5pt;margin-top:208.85pt;width:207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Registra</w:t>
                  </w:r>
                  <w:r>
                    <w:rPr>
                      <w:rFonts w:ascii="Calibri" w:hAnsi="Calibri" w:cs="Calibri"/>
                      <w:b/>
                      <w:bCs/>
                      <w:color w:val="FFFFFF"/>
                      <w:kern w:val="24"/>
                      <w:sz w:val="36"/>
                      <w:szCs w:val="36"/>
                    </w:rPr>
                    <w:t>tion</w:t>
                  </w:r>
                </w:p>
              </w:txbxContent>
            </v:textbox>
          </v:roundrect>
        </w:pict>
      </w:r>
      <w:r>
        <w:rPr>
          <w:rFonts w:ascii="Century Gothic" w:hAnsi="Century Gothic"/>
          <w:noProof/>
          <w:sz w:val="20"/>
          <w:szCs w:val="20"/>
        </w:rPr>
        <w:pict>
          <v:shape id="Down Arrow 21" o:spid="_x0000_s1124" type="#_x0000_t67" style="position:absolute;margin-left:36.75pt;margin-top:93.35pt;width:14.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" adj="13392" fillcolor="windowText" strokeweight="2pt"/>
        </w:pict>
      </w:r>
      <w:r>
        <w:rPr>
          <w:rFonts w:ascii="Century Gothic" w:hAnsi="Century Gothic"/>
          <w:noProof/>
          <w:sz w:val="20"/>
          <w:szCs w:val="20"/>
        </w:rPr>
        <w:pict>
          <v:roundrect id="Rounded Rectangle 5" o:spid="_x0000_s1043" style="position:absolute;margin-left:-62.25pt;margin-top:111pt;width:210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Issuance of serial number</w:t>
                  </w:r>
                </w:p>
              </w:txbxContent>
            </v:textbox>
          </v:roundrect>
        </w:pict>
      </w:r>
      <w:r>
        <w:rPr>
          <w:rFonts w:ascii="Century Gothic" w:hAnsi="Century Gothic"/>
          <w:noProof/>
          <w:sz w:val="20"/>
          <w:szCs w:val="20"/>
        </w:rPr>
        <w:pict>
          <v:shape id="Down Arrow 20" o:spid="_x0000_s1123" type="#_x0000_t67" style="position:absolute;margin-left:36pt;margin-top:28.85pt;width:12.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" adj="15269" fillcolor="windowText" strokeweight="2pt"/>
        </w:pict>
      </w:r>
      <w:r>
        <w:rPr>
          <w:rFonts w:ascii="Century Gothic" w:hAnsi="Century Gothic"/>
          <w:noProof/>
          <w:sz w:val="20"/>
          <w:szCs w:val="20"/>
        </w:rPr>
        <w:pict>
          <v:roundrect id="Rounded Rectangle 2" o:spid="_x0000_s1044" style="position:absolute;margin-left:-63.75pt;margin-top:53.25pt;width:3in;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" fillcolor="#4f81bd" strokecolor="#385d8a" strokeweight="2pt">
            <v:textbox>
              <w:txbxContent>
                <w:p w:rsidR="00CD2D5F" w:rsidRDefault="00CD2D5F" w:rsidP="00CA1F29">
                  <w:pPr>
                    <w:pStyle w:val="NormalWeb"/>
                    <w:spacing w:before="0" w:beforeAutospacing="0" w:after="0" w:afterAutospacing="0"/>
                    <w:jc w:val="center"/>
                  </w:pPr>
                  <w:r>
                    <w:rPr>
                      <w:rFonts w:ascii="Calibri" w:hAnsi="Calibri" w:cs="Calibri"/>
                      <w:b/>
                      <w:bCs/>
                      <w:color w:val="FFFFFF"/>
                      <w:kern w:val="24"/>
                      <w:sz w:val="32"/>
                      <w:szCs w:val="32"/>
                    </w:rPr>
                    <w:t xml:space="preserve">Assessment of Court Fees </w:t>
                  </w:r>
                </w:p>
              </w:txbxContent>
            </v:textbox>
          </v:roundrect>
        </w:pict>
      </w:r>
      <w:r w:rsidR="00CA1F29" w:rsidRPr="00CD2D5F">
        <w:rPr>
          <w:rFonts w:ascii="Century Gothic" w:hAnsi="Century Gothic"/>
          <w:sz w:val="20"/>
          <w:szCs w:val="20"/>
        </w:rPr>
        <w:br w:type="page"/>
      </w:r>
    </w:p>
    <w:p w:rsidR="00CA1F29" w:rsidRPr="00CD2D5F" w:rsidRDefault="00921B91" w:rsidP="006145CE">
      <w:pPr>
        <w:pStyle w:val="Heading4"/>
        <w:spacing w:before="0"/>
        <w:rPr>
          <w:rFonts w:ascii="Century Gothic" w:hAnsi="Century Gothic"/>
          <w:sz w:val="20"/>
          <w:szCs w:val="20"/>
        </w:rPr>
      </w:pPr>
      <w:r w:rsidRPr="00CD2D5F">
        <w:rPr>
          <w:rFonts w:ascii="Century Gothic" w:hAnsi="Century Gothic"/>
          <w:sz w:val="20"/>
          <w:szCs w:val="20"/>
        </w:rPr>
        <w:lastRenderedPageBreak/>
        <w:t>Process for application/ Procedure for filing Applications</w:t>
      </w:r>
    </w:p>
    <w:p w:rsidR="00921B91" w:rsidRPr="00CD2D5F" w:rsidRDefault="007D4CFB" w:rsidP="006145CE">
      <w:pPr>
        <w:rPr>
          <w:rFonts w:ascii="Century Gothic" w:hAnsi="Century Gothic"/>
          <w:sz w:val="20"/>
          <w:szCs w:val="20"/>
        </w:rPr>
      </w:pPr>
      <w:r>
        <w:rPr>
          <w:rFonts w:ascii="Century Gothic" w:hAnsi="Century Gothic"/>
          <w:noProof/>
          <w:sz w:val="20"/>
          <w:szCs w:val="20"/>
        </w:rPr>
        <w:pict>
          <v:roundrect id="Rounded Rectangle 70" o:spid="_x0000_s1045" style="position:absolute;margin-left:128.25pt;margin-top:223.5pt;width:72.8pt;height:48.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Interim Orders sought granted </w:t>
                  </w:r>
                </w:p>
              </w:txbxContent>
            </v:textbox>
          </v:roundrect>
        </w:pict>
      </w:r>
      <w:r>
        <w:rPr>
          <w:rFonts w:ascii="Century Gothic" w:hAnsi="Century Gothic"/>
          <w:noProof/>
          <w:sz w:val="20"/>
          <w:szCs w:val="20"/>
        </w:rPr>
        <w:pict>
          <v:roundrect id="Rounded Rectangle 80" o:spid="_x0000_s1046" style="position:absolute;margin-left:316.5pt;margin-top:434.25pt;width:84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Ruling </w:t>
                  </w:r>
                </w:p>
              </w:txbxContent>
            </v:textbox>
          </v:roundrect>
        </w:pict>
      </w:r>
      <w:r>
        <w:rPr>
          <w:rFonts w:ascii="Century Gothic" w:hAnsi="Century Gothic"/>
          <w:noProof/>
          <w:sz w:val="20"/>
          <w:szCs w:val="20"/>
        </w:rPr>
        <w:pict>
          <v:shape id="Down Arrow 14" o:spid="_x0000_s1122" type="#_x0000_t67" style="position:absolute;margin-left:336.75pt;margin-top:355.05pt;width:3.6pt;height:81.3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" adj="21122" fillcolor="black [3200]" strokecolor="black [1600]" strokeweight="1pt">
            <v:path arrowok="t"/>
          </v:shape>
        </w:pict>
      </w:r>
      <w:r>
        <w:rPr>
          <w:rFonts w:ascii="Century Gothic" w:hAnsi="Century Gothic"/>
          <w:noProof/>
          <w:sz w:val="20"/>
          <w:szCs w:val="20"/>
        </w:rPr>
        <w:pict>
          <v:shape id="Down Arrow 356" o:spid="_x0000_s1121" type="#_x0000_t67" style="position:absolute;margin-left:316.45pt;margin-top:105.75pt;width:3.55pt;height:42.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" adj="20703" fillcolor="black [3200]" strokecolor="black [1600]" strokeweight="1pt">
            <v:path arrowok="t"/>
          </v:shape>
        </w:pict>
      </w:r>
      <w:r>
        <w:rPr>
          <w:rFonts w:ascii="Century Gothic" w:hAnsi="Century Gothic"/>
          <w:noProof/>
          <w:sz w:val="20"/>
          <w:szCs w:val="20"/>
        </w:rPr>
        <w:pict>
          <v:shape id="Down Arrow 81" o:spid="_x0000_s1120" type="#_x0000_t67" style="position:absolute;margin-left:332.25pt;margin-top:197.25pt;width:5.25pt;height:124.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" adj="21144" fillcolor="black [3200]" strokecolor="black [1600]" strokeweight="1pt">
            <v:path arrowok="t"/>
          </v:shape>
        </w:pict>
      </w:r>
      <w:r>
        <w:rPr>
          <w:rFonts w:ascii="Century Gothic" w:hAnsi="Century Gothic"/>
          <w:noProof/>
          <w:sz w:val="20"/>
          <w:szCs w:val="20"/>
        </w:rPr>
        <w:pict>
          <v:roundrect id="Rounded Rectangle 82" o:spid="_x0000_s1047" style="position:absolute;margin-left:272.95pt;margin-top:148.7pt;width:120.75pt;height:4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Application not brought under Certificate of urgency  </w:t>
                  </w:r>
                </w:p>
              </w:txbxContent>
            </v:textbox>
          </v:roundrect>
        </w:pict>
      </w:r>
      <w:r>
        <w:rPr>
          <w:rFonts w:ascii="Century Gothic" w:hAnsi="Century Gothic"/>
          <w:noProof/>
          <w:sz w:val="20"/>
          <w:szCs w:val="20"/>
        </w:rPr>
        <w:pict>
          <v:shape id="Down Arrow 7" o:spid="_x0000_s1119" type="#_x0000_t67" style="position:absolute;margin-left:237.55pt;margin-top:332.05pt;width:8.7pt;height:81.8pt;rotation:-741007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" adj="20451" fillcolor="black [3200]" strokecolor="black [1600]" strokeweight="1pt">
            <v:path arrowok="t"/>
          </v:shape>
        </w:pict>
      </w:r>
      <w:r>
        <w:rPr>
          <w:rFonts w:ascii="Century Gothic" w:hAnsi="Century Gothic"/>
          <w:noProof/>
          <w:sz w:val="20"/>
          <w:szCs w:val="20"/>
        </w:rPr>
        <w:pict>
          <v:shape id="Down Arrow 83" o:spid="_x0000_s1118" type="#_x0000_t67" style="position:absolute;margin-left:272.55pt;margin-top:263.6pt;width:8.65pt;height:65.65pt;rotation:-306410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" adj="20177" fillcolor="black [3200]" strokecolor="black [1600]" strokeweight="1pt">
            <v:path arrowok="t"/>
          </v:shape>
        </w:pict>
      </w:r>
      <w:r>
        <w:rPr>
          <w:rFonts w:ascii="Century Gothic" w:hAnsi="Century Gothic"/>
          <w:noProof/>
          <w:sz w:val="20"/>
          <w:szCs w:val="20"/>
        </w:rPr>
        <w:pict>
          <v:roundrect id="Rounded Rectangle 77" o:spid="_x0000_s1048" style="position:absolute;margin-left:260.95pt;margin-top:322.85pt;width:175.65pt;height:3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Hearing of the main Application </w:t>
                  </w:r>
                </w:p>
              </w:txbxContent>
            </v:textbox>
          </v:roundrect>
        </w:pict>
      </w:r>
      <w:r>
        <w:rPr>
          <w:rFonts w:ascii="Century Gothic" w:hAnsi="Century Gothic"/>
          <w:noProof/>
          <w:sz w:val="20"/>
          <w:szCs w:val="20"/>
        </w:rPr>
        <w:pict>
          <v:shape id="Down Arrow 84" o:spid="_x0000_s1117" type="#_x0000_t67" style="position:absolute;margin-left:227.95pt;margin-top:197.2pt;width:3.55pt;height:27.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" adj="20218" fillcolor="black [3200]" strokecolor="black [1600]" strokeweight="1pt">
            <v:path arrowok="t"/>
          </v:shape>
        </w:pict>
      </w:r>
      <w:r>
        <w:rPr>
          <w:rFonts w:ascii="Century Gothic" w:hAnsi="Century Gothic"/>
          <w:noProof/>
          <w:sz w:val="20"/>
          <w:szCs w:val="20"/>
        </w:rPr>
        <w:pict>
          <v:roundrect id="Rounded Rectangle 71" o:spid="_x0000_s1049" style="position:absolute;margin-left:215pt;margin-top:225.2pt;width:57.75pt;height:4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Orders sought not granted</w:t>
                  </w:r>
                </w:p>
              </w:txbxContent>
            </v:textbox>
          </v:roundrect>
        </w:pict>
      </w:r>
      <w:r>
        <w:rPr>
          <w:rFonts w:ascii="Century Gothic" w:hAnsi="Century Gothic"/>
          <w:noProof/>
          <w:sz w:val="20"/>
          <w:szCs w:val="20"/>
        </w:rPr>
        <w:pict>
          <v:shape id="Down Arrow 85" o:spid="_x0000_s1116" type="#_x0000_t67" style="position:absolute;margin-left:162pt;margin-top:195pt;width:3.75pt;height:2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" adj="20179" fillcolor="black [3200]" strokecolor="black [1600]" strokeweight="1pt">
            <v:path arrowok="t"/>
          </v:shape>
        </w:pict>
      </w:r>
      <w:r>
        <w:rPr>
          <w:rFonts w:ascii="Century Gothic" w:hAnsi="Century Gothic"/>
          <w:noProof/>
          <w:sz w:val="20"/>
          <w:szCs w:val="20"/>
        </w:rPr>
        <w:pict>
          <v:shape id="Down Arrow 78" o:spid="_x0000_s1115" type="#_x0000_t67" style="position:absolute;margin-left:165.5pt;margin-top:105.75pt;width:3.55pt;height:4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" adj="20653" fillcolor="black [3200]" strokecolor="black [1600]" strokeweight="1pt">
            <v:path arrowok="t"/>
          </v:shape>
        </w:pict>
      </w:r>
      <w:r>
        <w:rPr>
          <w:rFonts w:ascii="Century Gothic" w:hAnsi="Century Gothic"/>
          <w:noProof/>
          <w:sz w:val="20"/>
          <w:szCs w:val="20"/>
        </w:rPr>
        <w:pict>
          <v:roundrect id="_x0000_s1050" style="position:absolute;margin-left:121.45pt;margin-top:146.25pt;width:120.75pt;height:4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Applications brought under Certificate of Urgency  </w:t>
                  </w:r>
                </w:p>
              </w:txbxContent>
            </v:textbox>
          </v:roundrect>
        </w:pict>
      </w:r>
      <w:r>
        <w:rPr>
          <w:rFonts w:ascii="Century Gothic" w:hAnsi="Century Gothic"/>
          <w:noProof/>
          <w:sz w:val="20"/>
          <w:szCs w:val="20"/>
        </w:rPr>
        <w:pict>
          <v:shape id="Down Arrow 86" o:spid="_x0000_s1114" type="#_x0000_t67" style="position:absolute;margin-left:158.4pt;margin-top:271.8pt;width:3.5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" adj="20190" fillcolor="black [3200]" strokecolor="black [1600]" strokeweight="1pt">
            <v:path arrowok="t"/>
          </v:shape>
        </w:pict>
      </w:r>
      <w:r>
        <w:rPr>
          <w:rFonts w:ascii="Century Gothic" w:hAnsi="Century Gothic"/>
          <w:noProof/>
          <w:sz w:val="20"/>
          <w:szCs w:val="20"/>
        </w:rPr>
        <w:pict>
          <v:roundrect id="Rounded Rectangle 73" o:spid="_x0000_s1051" style="position:absolute;margin-left:128.4pt;margin-top:301.65pt;width:67.55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Party extracts Court Order </w:t>
                  </w:r>
                </w:p>
              </w:txbxContent>
            </v:textbox>
          </v:roundrect>
        </w:pict>
      </w:r>
      <w:r>
        <w:rPr>
          <w:rFonts w:ascii="Century Gothic" w:hAnsi="Century Gothic"/>
          <w:noProof/>
          <w:sz w:val="20"/>
          <w:szCs w:val="20"/>
        </w:rPr>
        <w:pict>
          <v:shape id="Down Arrow 87" o:spid="_x0000_s1113" type="#_x0000_t67" style="position:absolute;margin-left:162.35pt;margin-top:339.15pt;width:3.55pt;height:2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" adj="20190" fillcolor="black [3200]" strokecolor="black [1600]" strokeweight="1pt">
            <v:path arrowok="t"/>
          </v:shape>
        </w:pict>
      </w:r>
      <w:r>
        <w:rPr>
          <w:rFonts w:ascii="Century Gothic" w:hAnsi="Century Gothic"/>
          <w:noProof/>
          <w:sz w:val="20"/>
          <w:szCs w:val="20"/>
        </w:rPr>
        <w:pict>
          <v:roundrect id="Rounded Rectangle 74" o:spid="_x0000_s1052" style="position:absolute;margin-left:133.55pt;margin-top:366pt;width:67.5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" fillcolor="#5b9bd5 [3204]" strokecolor="#1f4d78 [1604]" strokeweight="1pt">
            <v:stroke joinstyle="miter"/>
            <v:path arrowok="t"/>
            <v:textbox>
              <w:txbxContent>
                <w:p w:rsidR="00CD2D5F" w:rsidRPr="00AA6644" w:rsidRDefault="00CD2D5F" w:rsidP="00921B91">
                  <w:pPr>
                    <w:spacing w:after="0"/>
                    <w:jc w:val="center"/>
                    <w:rPr>
                      <w:sz w:val="16"/>
                      <w:szCs w:val="16"/>
                    </w:rPr>
                  </w:pPr>
                  <w:r>
                    <w:rPr>
                      <w:sz w:val="16"/>
                      <w:szCs w:val="16"/>
                    </w:rPr>
                    <w:t xml:space="preserve">Court Order served </w:t>
                  </w:r>
                </w:p>
              </w:txbxContent>
            </v:textbox>
          </v:roundrect>
        </w:pict>
      </w:r>
    </w:p>
    <w:p w:rsidR="00921B91" w:rsidRPr="00CD2D5F" w:rsidRDefault="007D4CFB" w:rsidP="006145CE">
      <w:pPr>
        <w:rPr>
          <w:rFonts w:ascii="Century Gothic" w:hAnsi="Century Gothic"/>
          <w:sz w:val="20"/>
          <w:szCs w:val="20"/>
        </w:rPr>
      </w:pPr>
      <w:r>
        <w:rPr>
          <w:rFonts w:ascii="Century Gothic" w:hAnsi="Century Gothic"/>
          <w:noProof/>
          <w:sz w:val="20"/>
          <w:szCs w:val="20"/>
        </w:rPr>
        <w:pict>
          <v:roundrect id="Rounded Rectangle 60" o:spid="_x0000_s1053" style="position:absolute;margin-left:22.5pt;margin-top:4.8pt;width:419.25pt;height: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" fillcolor="#5b9bd5 [3204]" strokecolor="#1f4d78 [1604]" strokeweight="1pt">
            <v:stroke joinstyle="miter"/>
            <v:path arrowok="t"/>
            <v:textbox>
              <w:txbxContent>
                <w:p w:rsidR="00CD2D5F" w:rsidRPr="001923F7" w:rsidRDefault="00CD2D5F" w:rsidP="00921B91">
                  <w:pPr>
                    <w:spacing w:after="0"/>
                    <w:jc w:val="center"/>
                    <w:rPr>
                      <w:b/>
                      <w:sz w:val="28"/>
                      <w:szCs w:val="28"/>
                      <w:u w:val="single"/>
                    </w:rPr>
                  </w:pPr>
                  <w:r w:rsidRPr="001923F7">
                    <w:rPr>
                      <w:b/>
                      <w:sz w:val="28"/>
                      <w:szCs w:val="28"/>
                      <w:u w:val="single"/>
                    </w:rPr>
                    <w:t>Notice of Motion/ Chamber Summons</w:t>
                  </w:r>
                </w:p>
                <w:p w:rsidR="00CD2D5F" w:rsidRPr="001923F7" w:rsidRDefault="00CD2D5F" w:rsidP="00921B91">
                  <w:pPr>
                    <w:spacing w:after="0"/>
                    <w:jc w:val="center"/>
                    <w:rPr>
                      <w:sz w:val="28"/>
                      <w:szCs w:val="28"/>
                    </w:rPr>
                  </w:pPr>
                  <w:r w:rsidRPr="001923F7">
                    <w:rPr>
                      <w:sz w:val="28"/>
                      <w:szCs w:val="28"/>
                    </w:rPr>
                    <w:t xml:space="preserve">Parties are free to make Applications at any stage of the suit as it may deem necessary. If the Applications are urgent, the same are brought </w:t>
                  </w:r>
                  <w:proofErr w:type="gramStart"/>
                  <w:r w:rsidRPr="001923F7">
                    <w:rPr>
                      <w:sz w:val="28"/>
                      <w:szCs w:val="28"/>
                    </w:rPr>
                    <w:t>under  Certificates</w:t>
                  </w:r>
                  <w:proofErr w:type="gramEnd"/>
                  <w:r w:rsidRPr="001923F7">
                    <w:rPr>
                      <w:sz w:val="28"/>
                      <w:szCs w:val="28"/>
                    </w:rPr>
                    <w:t xml:space="preserve"> of urgency </w:t>
                  </w:r>
                </w:p>
              </w:txbxContent>
            </v:textbox>
          </v:roundrect>
        </w:pict>
      </w: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rPr>
          <w:rFonts w:ascii="Century Gothic" w:hAnsi="Century Gothic"/>
          <w:sz w:val="20"/>
          <w:szCs w:val="20"/>
        </w:rPr>
      </w:pPr>
    </w:p>
    <w:p w:rsidR="00921B91" w:rsidRPr="00CD2D5F" w:rsidRDefault="00921B91" w:rsidP="006145CE">
      <w:pPr>
        <w:tabs>
          <w:tab w:val="left" w:pos="8265"/>
        </w:tabs>
        <w:rPr>
          <w:rFonts w:ascii="Century Gothic" w:hAnsi="Century Gothic"/>
          <w:sz w:val="20"/>
          <w:szCs w:val="20"/>
        </w:rPr>
      </w:pPr>
      <w:r w:rsidRPr="00CD2D5F">
        <w:rPr>
          <w:rFonts w:ascii="Century Gothic" w:hAnsi="Century Gothic"/>
          <w:sz w:val="20"/>
          <w:szCs w:val="20"/>
        </w:rPr>
        <w:tab/>
      </w:r>
    </w:p>
    <w:p w:rsidR="00921B91" w:rsidRPr="00CD2D5F" w:rsidRDefault="00921B91" w:rsidP="006145CE">
      <w:pPr>
        <w:tabs>
          <w:tab w:val="left" w:pos="8265"/>
        </w:tabs>
        <w:rPr>
          <w:rFonts w:ascii="Century Gothic" w:hAnsi="Century Gothic"/>
          <w:sz w:val="20"/>
          <w:szCs w:val="20"/>
        </w:rPr>
      </w:pPr>
    </w:p>
    <w:p w:rsidR="00921B91" w:rsidRPr="00CD2D5F" w:rsidRDefault="00921B91" w:rsidP="006145CE">
      <w:pPr>
        <w:tabs>
          <w:tab w:val="left" w:pos="8265"/>
        </w:tabs>
        <w:rPr>
          <w:rFonts w:ascii="Century Gothic" w:hAnsi="Century Gothic"/>
          <w:sz w:val="20"/>
          <w:szCs w:val="20"/>
        </w:rPr>
      </w:pPr>
    </w:p>
    <w:p w:rsidR="00921B91" w:rsidRPr="00CD2D5F" w:rsidRDefault="00921B91" w:rsidP="006145CE">
      <w:pPr>
        <w:rPr>
          <w:rFonts w:ascii="Century Gothic" w:hAnsi="Century Gothic"/>
          <w:sz w:val="20"/>
          <w:szCs w:val="20"/>
        </w:rPr>
      </w:pPr>
      <w:r w:rsidRPr="00CD2D5F">
        <w:rPr>
          <w:rFonts w:ascii="Century Gothic" w:hAnsi="Century Gothic"/>
          <w:sz w:val="20"/>
          <w:szCs w:val="20"/>
        </w:rPr>
        <w:br w:type="page"/>
      </w:r>
    </w:p>
    <w:p w:rsidR="006823F1" w:rsidRPr="00CD2D5F" w:rsidRDefault="00F454D3" w:rsidP="006145CE">
      <w:pPr>
        <w:pStyle w:val="Heading4"/>
        <w:spacing w:before="0"/>
        <w:rPr>
          <w:rFonts w:ascii="Century Gothic" w:hAnsi="Century Gothic"/>
          <w:sz w:val="20"/>
          <w:szCs w:val="20"/>
        </w:rPr>
      </w:pPr>
      <w:r w:rsidRPr="00CD2D5F">
        <w:rPr>
          <w:rFonts w:ascii="Century Gothic" w:hAnsi="Century Gothic"/>
          <w:sz w:val="20"/>
          <w:szCs w:val="20"/>
        </w:rPr>
        <w:lastRenderedPageBreak/>
        <w:t>E-case Registration context Diagram &amp; Fields</w:t>
      </w:r>
    </w:p>
    <w:p w:rsidR="00F454D3" w:rsidRPr="00CD2D5F" w:rsidRDefault="00F454D3" w:rsidP="006145CE">
      <w:pPr>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7D4CFB" w:rsidP="006145CE">
      <w:pPr>
        <w:pStyle w:val="ListParagraph"/>
        <w:rPr>
          <w:rFonts w:ascii="Century Gothic" w:hAnsi="Century Gothic"/>
          <w:sz w:val="20"/>
          <w:szCs w:val="20"/>
        </w:rPr>
      </w:pPr>
      <w:r>
        <w:rPr>
          <w:rFonts w:ascii="Century Gothic" w:hAnsi="Century Gothic"/>
          <w:noProof/>
          <w:sz w:val="20"/>
          <w:szCs w:val="20"/>
        </w:rPr>
        <w:pict>
          <v:group id="Group 278" o:spid="_x0000_s1054" style="position:absolute;left:0;text-align:left;margin-left:0;margin-top:3pt;width:455.6pt;height:277.1pt;z-index:251714560" coordsize="57860,3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">
            <v:rect id="Rectangle 279" o:spid="_x0000_s1055" style="position:absolute;left:22667;top:14753;width:12679;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db8UA&#10;AADcAAAADwAAAGRycy9kb3ducmV2LnhtbESP0WrCQBRE3wv+w3ILvtWNQRKbuoq0KQilhaofcMle&#10;k9Ds3bi70fTvu4LQx2FmzjCrzWg6cSHnW8sK5rMEBHFldcu1guPh/WkJwgdkjZ1lUvBLHjbrycMK&#10;C22v/E2XfahFhLAvUEETQl9I6auGDPqZ7Ymjd7LOYIjS1VI7vEa46WSaJJk02HJcaLCn14aqn/1g&#10;FJze8rMrq3LxkZXjdviUX8fdnJSaPo7bFxCBxvAfvrd3WkGaP8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N1vxQAAANwAAAAPAAAAAAAAAAAAAAAAAJgCAABkcnMv&#10;ZG93bnJldi54bWxQSwUGAAAAAAQABAD1AAAAigMAAAAA&#10;" fillcolor="#4f7ac7 [3032]" stroked="f">
              <v:fill color2="#416fc3 [3176]" rotate="t" colors="0 #6083cb;.5 #3e70ca;1 #2e61ba" focus="100%" type="gradient">
                <o:fill v:ext="view" type="gradientUnscaled"/>
              </v:fill>
              <v:shadow on="t" color="black" opacity="41287f" offset="0,1.5pt"/>
              <v:textbox>
                <w:txbxContent>
                  <w:p w:rsidR="00CD2D5F" w:rsidRPr="00892891" w:rsidRDefault="00CD2D5F" w:rsidP="00F454D3">
                    <w:pPr>
                      <w:jc w:val="center"/>
                      <w:rPr>
                        <w:b/>
                      </w:rPr>
                    </w:pPr>
                    <w:r w:rsidRPr="00892891">
                      <w:rPr>
                        <w:b/>
                      </w:rPr>
                      <w:t>Case registration</w:t>
                    </w:r>
                  </w:p>
                </w:txbxContent>
              </v:textbox>
            </v:rect>
            <v:shapetype id="_x0000_t116" coordsize="21600,21600" o:spt="116" path="m3475,qx,10800,3475,21600l18125,21600qx21600,10800,18125,xe">
              <v:stroke joinstyle="miter"/>
              <v:path gradientshapeok="t" o:connecttype="rect" textboxrect="1018,3163,20582,18437"/>
            </v:shapetype>
            <v:shape id="Flowchart: Terminator 280" o:spid="_x0000_s1056" type="#_x0000_t116" style="position:absolute;left:1229;top:9144;width:14907;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jDb4A&#10;AADcAAAADwAAAGRycy9kb3ducmV2LnhtbERPTWsCMRC9F/ofwhR6q9kutMpqlCJYeq2K53EzbhY3&#10;k5CM6/bfN4dCj4/3vdpMflAjpdwHNvA6q0ARt8H23Bk4HnYvC1BZkC0OgcnAD2XYrB8fVtjYcOdv&#10;GvfSqRLCuUEDTiQ2WufWkcc8C5G4cJeQPEqBqdM24b2E+0HXVfWuPfZcGhxG2jpqr/ubNxDdJ/fH&#10;eX2zoySZD4fYnc5vxjw/TR9LUEKT/Iv/3F/WQL0o88uZcgT0+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uIYw2+AAAA3AAAAA8AAAAAAAAAAAAAAAAAmAIAAGRycy9kb3ducmV2&#10;LnhtbFBLBQYAAAAABAAEAPUAAACD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Case Number</w:t>
                    </w:r>
                  </w:p>
                </w:txbxContent>
              </v:textbox>
            </v:shape>
            <v:shape id="Flowchart: Terminator 281" o:spid="_x0000_s1057" type="#_x0000_t116" style="position:absolute;left:23282;top:30351;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GlsEA&#10;AADcAAAADwAAAGRycy9kb3ducmV2LnhtbESPQUsDMRSE74X+h/AEb222C9qyNi1SULzalp6fm+dm&#10;cfMSktft+u+NIHgcZuYbZruf/KBGSrkPbGC1rEARt8H23Bk4n14WG1BZkC0OgcnAN2XY7+azLTY2&#10;3PidxqN0qkA4N2jAicRG69w68piXIRIX7zMkj1Jk6rRNeCtwP+i6qh61x57LgsNIB0ft1/HqDUT3&#10;yv15XV/tKEnWwyl2l48HY+7vpucnUEKT/If/2m/WQL1Zwe+Zcg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Expb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Case Code</w:t>
                    </w:r>
                  </w:p>
                </w:txbxContent>
              </v:textbox>
            </v:shape>
            <v:shape id="Flowchart: Terminator 282" o:spid="_x0000_s1058" type="#_x0000_t116" style="position:absolute;left:3304;top:27355;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Y4cEA&#10;AADcAAAADwAAAGRycy9kb3ducmV2LnhtbESPQUsDMRSE7wX/Q3gFb222C9qyNi1FULzaFs/PzXOz&#10;dPMSktft+u+NIHgcZuYbZruf/KBGSrkPbGC1rEARt8H23Bk4n14WG1BZkC0OgcnAN2XY7+5mW2xs&#10;uPE7jUfpVIFwbtCAE4mN1rl15DEvQyQu3ldIHqXI1Gmb8FbgftB1VT1qjz2XBYeRnh21l+PVG4ju&#10;lfvzur7aUZKsh1PsPj4fjLmfT4cnUEKT/If/2m/WQL2p4fdMOQJ6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WWOH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Law Firms</w:t>
                    </w:r>
                  </w:p>
                </w:txbxContent>
              </v:textbox>
            </v:shape>
            <v:shape id="Flowchart: Terminator 283" o:spid="_x0000_s1059" type="#_x0000_t116" style="position:absolute;left:41954;top:26279;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9esIA&#10;AADcAAAADwAAAGRycy9kb3ducmV2LnhtbESPQUsDMRSE70L/Q3iCN5t1RVvWpqUIilfb0vPr5nWz&#10;uHkJyet2/fdGEDwOM/MNs9pMflAjpdwHNvAwr0ARt8H23Bk47N/ul6CyIFscApOBb8qwWc9uVtjY&#10;cOVPGnfSqQLh3KABJxIbrXPryGOeh0hcvHNIHqXI1Gmb8FrgftB1VT1rjz2XBYeRXh21X7uLNxDd&#10;O/eHRX2xoyRZDPvYHU9PxtzdTtsXUEKT/If/2h/WQL18hN8z5Qj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v16wgAAANw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Court station</w:t>
                    </w:r>
                  </w:p>
                </w:txbxContent>
              </v:textbox>
            </v:shape>
            <v:shape id="Flowchart: Terminator 284" o:spid="_x0000_s1060" type="#_x0000_t116" style="position:absolute;left:10834;top:307;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lDsIA&#10;AADcAAAADwAAAGRycy9kb3ducmV2LnhtbESPQUsDMRSE70L/Q3iCN5t1UVvWpqUIilfb0vPr5nWz&#10;uHkJyet2/fdGEDwOM/MNs9pMflAjpdwHNvAwr0ARt8H23Bk47N/ul6CyIFscApOBb8qwWc9uVtjY&#10;cOVPGnfSqQLh3KABJxIbrXPryGOeh0hcvHNIHqXI1Gmb8FrgftB1VT1rjz2XBYeRXh21X7uLNxDd&#10;O/eHRX2xoyRZDPvYHU9PxtzdTtsXUEKT/If/2h/WQL18hN8z5Qj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2UOwgAAANw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 xml:space="preserve">Case Type </w:t>
                    </w:r>
                  </w:p>
                </w:txbxContent>
              </v:textbox>
            </v:shape>
            <v:shape id="Flowchart: Terminator 285" o:spid="_x0000_s1061" type="#_x0000_t116" style="position:absolute;top:18364;width:14753;height:6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cEA&#10;AADcAAAADwAAAGRycy9kb3ducmV2LnhtbESPQUsDMRSE70L/Q3gFbzbrQm3ZNi0iKF5tS8+vm+dm&#10;cfMSktft+u+NIHgcZuYbZruf/KBGSrkPbOBxUYEiboPtuTNwOr4+rEFlQbY4BCYD35Rhv5vdbbGx&#10;4cYfNB6kUwXCuUEDTiQ2WufWkce8CJG4eJ8heZQiU6dtwluB+0HXVfWkPfZcFhxGenHUfh2u3kB0&#10;b9yfVvXVjpJkNRxjd74sjbmfT88bUEKT/If/2u/WQL1ewu+Zcg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wJX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Appeal Case Number</w:t>
                    </w:r>
                  </w:p>
                </w:txbxContent>
              </v:textbox>
            </v:shape>
            <v:shape id="Flowchart: Terminator 286" o:spid="_x0000_s1062" type="#_x0000_t116" style="position:absolute;left:42953;top:17442;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e4sEA&#10;AADcAAAADwAAAGRycy9kb3ducmV2LnhtbESPQUsDMRSE70L/Q3gFbzbrgm3ZNi0iKF5tS8+vm+dm&#10;cfMSktft+u+NIHgcZuYbZruf/KBGSrkPbOBxUYEiboPtuTNwOr4+rEFlQbY4BCYD35Rhv5vdbbGx&#10;4cYfNB6kUwXCuUEDTiQ2WufWkce8CJG4eJ8heZQiU6dtwluB+0HXVbXUHnsuCw4jvThqvw5XbyC6&#10;N+5Pq/pqR0myGo6xO1+ejLmfT88bUEKT/If/2u/WQL1ewu+Zcg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tXuL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Case Status</w:t>
                    </w:r>
                  </w:p>
                </w:txbxContent>
              </v:textbox>
            </v:shape>
            <v:shape id="Flowchart: Terminator 287" o:spid="_x0000_s1063" type="#_x0000_t116" style="position:absolute;left:40648;top:8606;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7ecEA&#10;AADcAAAADwAAAGRycy9kb3ducmV2LnhtbESPQUsDMRSE74X+h/AEb23WBd2yNi1SULzaFs/PzXOz&#10;uHkJyet2/fdGEDwOM/MNs93PflQTpTwENnC3rkARd8EO3Bs4n55XG1BZkC2OgcnAN2XY75aLLbY2&#10;XPmNpqP0qkA4t2jAicRW69w58pjXIRIX7zMkj1Jk6rVNeC1wP+q6qh60x4HLgsNIB0fd1/HiDUT3&#10;wsO5qS92kiTNeIr9+8e9Mbc389MjKKFZ/sN/7VdroN408HumHAG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h+3n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Date of Filling</w:t>
                    </w:r>
                  </w:p>
                </w:txbxContent>
              </v:textbox>
            </v:shape>
            <v:shape id="Flowchart: Terminator 288" o:spid="_x0000_s1064" type="#_x0000_t116" style="position:absolute;left:32733;width:14908;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C74A&#10;AADcAAAADwAAAGRycy9kb3ducmV2LnhtbERPTWsCMRC9F/ofwhR6q9kutMpqlCJYeq2K53EzbhY3&#10;k5CM6/bfN4dCj4/3vdpMflAjpdwHNvA6q0ARt8H23Bk4HnYvC1BZkC0OgcnAD2XYrB8fVtjYcOdv&#10;GvfSqRLCuUEDTiQ2WufWkcc8C5G4cJeQPEqBqdM24b2E+0HXVfWuPfZcGhxG2jpqr/ubNxDdJ/fH&#10;eX2zoySZD4fYnc5vxjw/TR9LUEKT/Iv/3F/WQL0oa8uZcgT0+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bwu+AAAA3AAAAA8AAAAAAAAAAAAAAAAAmAIAAGRycy9kb3ducmV2&#10;LnhtbFBLBQYAAAAABAAEAPUAAACD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F454D3">
                    <w:pPr>
                      <w:jc w:val="center"/>
                    </w:pPr>
                    <w:r>
                      <w:t>Parties Info</w:t>
                    </w:r>
                  </w:p>
                </w:txbxContent>
              </v:textbox>
            </v:shape>
            <v:line id="Straight Connector 289" o:spid="_x0000_s1065" style="position:absolute;flip:y;visibility:visible;mso-wrap-style:square" from="29004,4840" to="40183,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BBcYAAADcAAAADwAAAGRycy9kb3ducmV2LnhtbESPQWvCQBSE7wX/w/IEb3WjYIipq0hp&#10;ICAKtfXQ22v2NYlm34bsatJ/3xUKHoeZ+YZZbQbTiBt1rrasYDaNQBAXVtdcKvj8yJ4TEM4ja2ws&#10;k4JfcrBZj55WmGrb8zvdjr4UAcIuRQWV920qpSsqMuimtiUO3o/tDPogu1LqDvsAN42cR1EsDdYc&#10;Fips6bWi4nK8GgWZ3n9zsnSHr5Ot411+bk9vi4VSk/GwfQHhafCP8H871wrmyR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swQXGAAAA3AAAAA8AAAAAAAAA&#10;AAAAAAAAoQIAAGRycy9kb3ducmV2LnhtbFBLBQYAAAAABAAEAPkAAACUAwAAAAA=&#10;" strokecolor="#5b9bd5 [3204]" strokeweight=".5pt">
              <v:stroke joinstyle="miter"/>
            </v:line>
            <v:line id="Straight Connector 290" o:spid="_x0000_s1066" style="position:absolute;flip:y;visibility:visible;mso-wrap-style:square" from="18209,19747" to="22659,29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cAAAADcAAAADwAAAGRycy9kb3ducmV2LnhtbERPy6rCMBDdC/5DGOHuNFVQtBpF5AqC&#10;KPhauBubsa02k9JErX9vFoLLw3lPZrUpxJMql1tW0O1EIIgTq3NOFRwPy/YQhPPIGgvLpOBNDmbT&#10;ZmOCsbYv3tFz71MRQtjFqCDzvoyldElGBl3HlsSBu9rKoA+wSqWu8BXCTSF7UTSQBnMODRmWtMgo&#10;ue8fRsFSby48HLnt+WTzwXp1K0///b5Sf616PgbhqfY/8de90gp6ozA/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P/kXAAAAA3AAAAA8AAAAAAAAAAAAAAAAA&#10;oQIAAGRycy9kb3ducmV2LnhtbFBLBQYAAAAABAAEAPkAAACOAwAAAAA=&#10;" strokecolor="#5b9bd5 [3204]" strokeweight=".5pt">
              <v:stroke joinstyle="miter"/>
            </v:line>
            <v:line id="Straight Connector 291" o:spid="_x0000_s1067" style="position:absolute;flip:x y;visibility:visible;mso-wrap-style:square" from="19206,5224" to="29004,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TlsUAAADcAAAADwAAAGRycy9kb3ducmV2LnhtbESPQWvCQBSE70L/w/IKvUjdjdCQRlcp&#10;gtAeeqi290f2mYRm38bd1aT+ercgeBxm5htmuR5tJ87kQ+tYQzZTIIgrZ1quNXzvt88FiBCRDXaO&#10;ScMfBVivHiZLLI0b+IvOu1iLBOFQooYmxr6UMlQNWQwz1xMn7+C8xZikr6XxOCS47eRcqVxabDkt&#10;NNjTpqHqd3eyGj7o8tJOf7LPolaD2xbHo89VrvXT4/i2ABFpjPfwrf1uNMxfM/g/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KTlsUAAADcAAAADwAAAAAAAAAA&#10;AAAAAAChAgAAZHJzL2Rvd25yZXYueG1sUEsFBgAAAAAEAAQA+QAAAJMDAAAAAA==&#10;" strokecolor="#5b9bd5 [3204]" strokeweight=".5pt">
              <v:stroke joinstyle="miter"/>
            </v:line>
            <v:line id="Straight Connector 292" o:spid="_x0000_s1068" style="position:absolute;flip:x y;visibility:visible;mso-wrap-style:square" from="16134,11564" to="22665,1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N4cUAAADcAAAADwAAAGRycy9kb3ducmV2LnhtbESPQWvCQBSE70L/w/IKvUjdNdCQRlcp&#10;gtAeeqi290f2mYRm38bd1aT+ercgeBxm5htmuR5tJ87kQ+tYw3ymQBBXzrRca/jeb58LECEiG+wc&#10;k4Y/CrBePUyWWBo38Bedd7EWCcKhRA1NjH0pZagashhmridO3sF5izFJX0vjcUhw28lMqVxabDkt&#10;NNjTpqHqd3eyGj7o8tJOf+afRa0Gty2OR5+rXOunx/FtASLSGO/hW/vdaMheM/g/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AN4cUAAADcAAAADwAAAAAAAAAA&#10;AAAAAAChAgAAZHJzL2Rvd25yZXYueG1sUEsFBgAAAAAEAAQA+QAAAJMDAAAAAA==&#10;" strokecolor="#5b9bd5 [3204]" strokeweight=".5pt">
              <v:stroke joinstyle="miter"/>
            </v:line>
            <v:line id="Straight Connector 293" o:spid="_x0000_s1069" style="position:absolute;flip:x;visibility:visible;mso-wrap-style:square" from="14751,17134" to="22657,21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gMsYAAADcAAAADwAAAGRycy9kb3ducmV2LnhtbESPQWvCQBSE70L/w/IK3nSjYtDoKlIa&#10;CJQWmtaDt2f2mUSzb0N2q+m/d4VCj8PMfMOst71pxJU6V1tWMBlHIIgLq2suFXx/paMFCOeRNTaW&#10;ScEvOdhungZrTLS98Sddc1+KAGGXoILK+zaR0hUVGXRj2xIH72Q7gz7IrpS6w1uAm0ZOoyiWBmsO&#10;CxW29FJRccl/jIJUvx95sXQfh72t47fs3O5f53Olhs/9bgXCU+//w3/tTCuYLm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dYDLGAAAA3AAAAA8AAAAAAAAA&#10;AAAAAAAAoQIAAGRycy9kb3ducmV2LnhtbFBLBQYAAAAABAAEAPkAAACUAwAAAAA=&#10;" strokecolor="#5b9bd5 [3204]" strokeweight=".5pt">
              <v:stroke joinstyle="miter"/>
            </v:line>
            <v:line id="Straight Connector 294" o:spid="_x0000_s1070" style="position:absolute;visibility:visible;mso-wrap-style:square" from="29004,20054" to="30578,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yeiMQAAADcAAAADwAAAGRycy9kb3ducmV2LnhtbESPQWvCQBSE74L/YXmCN92oRWt0FRGU&#10;ngpVe/D2yD6zabNvY3ZN0n/fLRQ8DjPzDbPedrYUDdW+cKxgMk5AEGdOF5wruJwPo1cQPiBrLB2T&#10;gh/ysN30e2tMtWv5g5pTyEWEsE9RgQmhSqX0mSGLfuwq4ujdXG0xRFnnUtfYRrgt5TRJ5tJiwXHB&#10;YEV7Q9n36WEV3DE7kL1+HpukNc1sfqveF19XpYaDbrcCEagLz/B/+00rmC5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DJ6IxAAAANwAAAAPAAAAAAAAAAAA&#10;AAAAAKECAABkcnMvZG93bnJldi54bWxQSwUGAAAAAAQABAD5AAAAkgMAAAAA&#10;" strokecolor="#5b9bd5 [3204]" strokeweight=".5pt">
              <v:stroke joinstyle="miter"/>
            </v:line>
            <v:line id="Straight Connector 295" o:spid="_x0000_s1071" style="position:absolute;visibility:visible;mso-wrap-style:square" from="35335,20053" to="41950,2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7E8QAAADcAAAADwAAAGRycy9kb3ducmV2LnhtbESPQWvCQBSE74L/YXmCN92oVGt0FRGU&#10;ngpVe/D2yD6zabNvY3ZN0n/fLRQ8DjPzDbPedrYUDdW+cKxgMk5AEGdOF5wruJwPo1cQPiBrLB2T&#10;gh/ysN30e2tMtWv5g5pTyEWEsE9RgQmhSqX0mSGLfuwq4ujdXG0xRFnnUtfYRrgt5TRJ5tJiwXHB&#10;YEV7Q9n36WEV3DE7kL1+HpukNc1sfqveF19XpYaDbrcCEagLz/B/+00rmC5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DsTxAAAANwAAAAPAAAAAAAAAAAA&#10;AAAAAKECAABkcnMvZG93bnJldi54bWxQSwUGAAAAAAQABAD5AAAAkgMAAAAA&#10;" strokecolor="#5b9bd5 [3204]" strokeweight=".5pt">
              <v:stroke joinstyle="miter"/>
            </v:line>
            <v:line id="Straight Connector 296" o:spid="_x0000_s1072" style="position:absolute;visibility:visible;mso-wrap-style:square" from="35419,17134" to="42949,1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KlZMUAAADcAAAADwAAAGRycy9kb3ducmV2LnhtbESPQWvCQBSE70L/w/IK3nRThdimWaUI&#10;iieh2h68PbIv2bTZt2l2TeK/7xYKHoeZ+YbJN6NtRE+drx0reJonIIgLp2uuFHycd7NnED4ga2wc&#10;k4IbedisHyY5ZtoN/E79KVQiQthnqMCE0GZS+sKQRT93LXH0StdZDFF2ldQdDhFuG7lIklRarDku&#10;GGxpa6j4Pl2tgh8sdmQvn/s+GUy/TMv2uPq6KDV9HN9eQQQawz383z5oBYuXF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KlZMUAAADcAAAADwAAAAAAAAAA&#10;AAAAAAChAgAAZHJzL2Rvd25yZXYueG1sUEsFBgAAAAAEAAQA+QAAAJMDAAAAAA==&#10;" strokecolor="#5b9bd5 [3204]" strokeweight=".5pt">
              <v:stroke joinstyle="miter"/>
            </v:line>
            <v:line id="Straight Connector 297" o:spid="_x0000_s1073" style="position:absolute;flip:y;visibility:visible;mso-wrap-style:square" from="35342,11026" to="40644,1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group>
        </w:pict>
      </w: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pStyle w:val="ListParagraph"/>
        <w:rPr>
          <w:rFonts w:ascii="Century Gothic" w:hAnsi="Century Gothic"/>
          <w:sz w:val="20"/>
          <w:szCs w:val="20"/>
        </w:rPr>
      </w:pPr>
    </w:p>
    <w:p w:rsidR="00F454D3" w:rsidRPr="00CD2D5F" w:rsidRDefault="00F454D3" w:rsidP="006145CE">
      <w:pPr>
        <w:rPr>
          <w:rFonts w:ascii="Century Gothic" w:hAnsi="Century Gothic"/>
          <w:sz w:val="20"/>
          <w:szCs w:val="20"/>
        </w:rPr>
      </w:pPr>
    </w:p>
    <w:p w:rsidR="00F454D3" w:rsidRPr="00CD2D5F" w:rsidRDefault="00F454D3" w:rsidP="00CD2D5F">
      <w:pPr>
        <w:pStyle w:val="Heading3"/>
        <w:rPr>
          <w:rFonts w:ascii="Century Gothic" w:hAnsi="Century Gothic"/>
          <w:sz w:val="20"/>
          <w:szCs w:val="20"/>
        </w:rPr>
      </w:pPr>
      <w:bookmarkStart w:id="27" w:name="_Toc488618728"/>
      <w:r w:rsidRPr="00CD2D5F">
        <w:rPr>
          <w:rFonts w:ascii="Century Gothic" w:hAnsi="Century Gothic"/>
          <w:sz w:val="20"/>
          <w:szCs w:val="20"/>
        </w:rPr>
        <w:t>Electronic Document Submission</w:t>
      </w:r>
      <w:bookmarkEnd w:id="27"/>
    </w:p>
    <w:p w:rsidR="008704DF" w:rsidRPr="00CD2D5F" w:rsidRDefault="008704DF" w:rsidP="006145CE">
      <w:pPr>
        <w:rPr>
          <w:rFonts w:ascii="Century Gothic" w:hAnsi="Century Gothic"/>
          <w:sz w:val="20"/>
          <w:szCs w:val="20"/>
        </w:rPr>
      </w:pPr>
      <w:r w:rsidRPr="00CD2D5F">
        <w:rPr>
          <w:rFonts w:ascii="Century Gothic" w:hAnsi="Century Gothic"/>
          <w:sz w:val="20"/>
          <w:szCs w:val="20"/>
        </w:rPr>
        <w:t xml:space="preserve">Litigants and </w:t>
      </w:r>
      <w:r w:rsidR="006145CE" w:rsidRPr="00CD2D5F">
        <w:rPr>
          <w:rFonts w:ascii="Century Gothic" w:hAnsi="Century Gothic"/>
          <w:sz w:val="20"/>
          <w:szCs w:val="20"/>
        </w:rPr>
        <w:t>Advocates will</w:t>
      </w:r>
      <w:r w:rsidRPr="00CD2D5F">
        <w:rPr>
          <w:rFonts w:ascii="Century Gothic" w:hAnsi="Century Gothic"/>
          <w:sz w:val="20"/>
          <w:szCs w:val="20"/>
        </w:rPr>
        <w:t xml:space="preserve"> be able to file/ submit documents online to the Judiciary Registry</w:t>
      </w:r>
    </w:p>
    <w:p w:rsidR="008704DF" w:rsidRPr="00CD2D5F" w:rsidRDefault="008704DF" w:rsidP="006145CE">
      <w:pPr>
        <w:rPr>
          <w:rFonts w:ascii="Century Gothic" w:hAnsi="Century Gothic"/>
          <w:sz w:val="20"/>
          <w:szCs w:val="20"/>
        </w:rPr>
      </w:pPr>
      <w:r w:rsidRPr="00CD2D5F">
        <w:rPr>
          <w:rFonts w:ascii="Century Gothic" w:hAnsi="Century Gothic"/>
          <w:sz w:val="20"/>
          <w:szCs w:val="20"/>
        </w:rPr>
        <w:t>The following is the list of examples of documents to be electronically filed.</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Case initiation documents e.g. plaint, charge sheet, petition, originating summons, petition, cause, witness statements, miscellaneous applications, memorandum of appeal for appeals etc</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 xml:space="preserve">Notices of appearance by parties </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Replies by parties against whom complaint is made</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Court proceedings and orders</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 xml:space="preserve">Evidence presented in Court – exhibits </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Exhibit photographs</w:t>
      </w:r>
    </w:p>
    <w:p w:rsidR="008704DF" w:rsidRPr="00CD2D5F" w:rsidRDefault="008704DF" w:rsidP="006145CE">
      <w:pPr>
        <w:pStyle w:val="ListParagraph"/>
        <w:numPr>
          <w:ilvl w:val="0"/>
          <w:numId w:val="18"/>
        </w:numPr>
        <w:spacing w:after="0" w:line="240" w:lineRule="auto"/>
        <w:rPr>
          <w:rFonts w:ascii="Century Gothic" w:hAnsi="Century Gothic"/>
          <w:sz w:val="20"/>
          <w:szCs w:val="20"/>
        </w:rPr>
      </w:pPr>
      <w:r w:rsidRPr="00CD2D5F">
        <w:rPr>
          <w:rFonts w:ascii="Century Gothic" w:hAnsi="Century Gothic"/>
          <w:sz w:val="20"/>
          <w:szCs w:val="20"/>
        </w:rPr>
        <w:t>Security documents, log books, title deeds, pay-slips and an introduction letter from the employer, identification cards, colored passport size photographs, official search for the documents, official search receipt, valuation report etc</w:t>
      </w:r>
      <w:r w:rsidRPr="00CD2D5F">
        <w:rPr>
          <w:rFonts w:ascii="Century Gothic" w:hAnsi="Century Gothic"/>
          <w:sz w:val="20"/>
          <w:szCs w:val="20"/>
        </w:rPr>
        <w:br w:type="page"/>
      </w:r>
    </w:p>
    <w:p w:rsidR="008704DF" w:rsidRPr="00CD2D5F" w:rsidRDefault="008704DF" w:rsidP="00CD2D5F">
      <w:pPr>
        <w:pStyle w:val="Heading4"/>
        <w:rPr>
          <w:rFonts w:ascii="Century Gothic" w:hAnsi="Century Gothic"/>
          <w:sz w:val="20"/>
          <w:szCs w:val="20"/>
        </w:rPr>
      </w:pPr>
      <w:r w:rsidRPr="00CD2D5F">
        <w:rPr>
          <w:rFonts w:ascii="Century Gothic" w:hAnsi="Century Gothic"/>
          <w:sz w:val="20"/>
          <w:szCs w:val="20"/>
        </w:rPr>
        <w:lastRenderedPageBreak/>
        <w:t>E-Documents Context Fields</w:t>
      </w:r>
      <w:r w:rsidR="007D4CFB">
        <w:rPr>
          <w:rFonts w:ascii="Century Gothic" w:hAnsi="Century Gothic"/>
          <w:noProof/>
          <w:sz w:val="20"/>
          <w:szCs w:val="20"/>
        </w:rPr>
        <w:pict>
          <v:group id="Group 29" o:spid="_x0000_s1074" style="position:absolute;left:0;text-align:left;margin-left:0;margin-top:22.2pt;width:513.05pt;height:320.65pt;z-index:251716608;mso-position-horizontal:left;mso-position-horizontal-relative:margin;mso-position-vertical-relative:text" coordsize="65159,4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">
            <v:shape id="Flowchart: Terminator 30" o:spid="_x0000_s1075" type="#_x0000_t116" style="position:absolute;left:24742;width:14906;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kA8AA&#10;AADbAAAADwAAAGRycy9kb3ducmV2LnhtbERPz2vCMBS+D/wfwhN2m6kbbKU2FR0ThJ2mXrw9mmdT&#10;bV6yJrbdf78cBjt+fL/L9WQ7MVAfWscKlosMBHHtdMuNgtNx95SDCBFZY+eYFPxQgHU1eyix0G7k&#10;LxoOsREphEOBCkyMvpAy1IYshoXzxIm7uN5iTLBvpO5xTOG2k89Z9iottpwaDHp6N1TfDnerYL89&#10;3z7MMHZXHy5v39bnnxkFpR7n02YFItIU/8V/7r1W8JLWpy/pB8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BkA8AAAADbAAAADwAAAAAAAAAAAAAAAACYAgAAZHJzL2Rvd25y&#10;ZXYueG1sUEsFBgAAAAAEAAQA9QAAAIU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Document Owner</w:t>
                    </w:r>
                  </w:p>
                </w:txbxContent>
              </v:textbox>
            </v:shape>
            <v:shape id="Flowchart: Terminator 31" o:spid="_x0000_s1076" type="#_x0000_t116" style="position:absolute;left:7607;top:5532;width:14906;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BmMQA&#10;AADbAAAADwAAAGRycy9kb3ducmV2LnhtbESPzWrDMBCE74G+g9hCb4mcFJLgRg5taCHQU34uvS3W&#10;xnJtrVRLtd23rwKBHIeZ+YbZbEfbip66UDtWMJ9lIIhLp2uuFJxPH9M1iBCRNbaOScEfBdgWD5MN&#10;5toNfKD+GCuRIBxyVGBi9LmUoTRkMcycJ07exXUWY5JdJXWHQ4LbVi6ybCkt1pwWDHraGSqb469V&#10;sH/7at5NP7TfPlxWP9avPzMKSj09jq8vICKN8R6+tfdawfMcrl/S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wZjEAAAA2wAAAA8AAAAAAAAAAAAAAAAAmAIAAGRycy9k&#10;b3ducmV2LnhtbFBLBQYAAAAABAAEAPUAAACJAw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Document Name</w:t>
                    </w:r>
                  </w:p>
                </w:txbxContent>
              </v:textbox>
            </v:shape>
            <v:shape id="Flowchart: Terminator 32" o:spid="_x0000_s1077" type="#_x0000_t116" style="position:absolute;left:1152;top:12756;width:16060;height:5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f78MA&#10;AADbAAAADwAAAGRycy9kb3ducmV2LnhtbESPT2sCMRTE74V+h/AK3mq2FlRWo9jSguDJPxdvj81z&#10;s7p5STfp7vrtjSB4HGbmN8x82dtatNSEyrGCj2EGgrhwuuJSwWH/+z4FESKyxtoxKbhSgOXi9WWO&#10;uXYdb6ndxVIkCIccFZgYfS5lKAxZDEPniZN3co3FmGRTSt1gl+C2lqMsG0uLFacFg56+DRWX3b9V&#10;sP46Xn5M29VnH06TP+unm4yCUoO3fjUDEamPz/CjvdYKPk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5f78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Document Category</w:t>
                    </w:r>
                  </w:p>
                </w:txbxContent>
              </v:textbox>
            </v:shape>
            <v:shape id="Flowchart: Terminator 33" o:spid="_x0000_s1078" type="#_x0000_t116" style="position:absolute;top:20593;width:14906;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6dMIA&#10;AADbAAAADwAAAGRycy9kb3ducmV2LnhtbESPQWsCMRSE7wX/Q3iCt5pVwcrWKLUoCJ60vfT22Dw3&#10;Wzcv6Sburv/eCEKPw8x8wyzXva1FS02oHCuYjDMQxIXTFZcKvr92rwsQISJrrB2TghsFWK8GL0vM&#10;tev4SO0pliJBOOSowMTocylDYchiGDtPnLyzayzGJJtS6ga7BLe1nGbZXFqsOC0Y9PRpqLicrlbB&#10;fvNz2Zq2q399OL/9Wb84ZBSUGg37j3cQkfr4H36291rBbAa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vp0wgAAANsAAAAPAAAAAAAAAAAAAAAAAJgCAABkcnMvZG93&#10;bnJldi54bWxQSwUGAAAAAAQABAD1AAAAhwM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Court Evidence</w:t>
                    </w:r>
                  </w:p>
                </w:txbxContent>
              </v:textbox>
            </v:shape>
            <v:shape id="Flowchart: Terminator 34" o:spid="_x0000_s1079" type="#_x0000_t116" style="position:absolute;left:4456;top:28506;width:14906;height:5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iAMMA&#10;AADbAAAADwAAAGRycy9kb3ducmV2LnhtbESPQWsCMRSE70L/Q3iF3txsrVjZGqWWFgRPai+9PTbP&#10;zdbNS7pJd9d/bwTB4zAz3zCL1WAb0VEbascKnrMcBHHpdM2Vgu/D13gOIkRkjY1jUnCmAKvlw2iB&#10;hXY976jbx0okCIcCFZgYfSFlKA1ZDJnzxMk7utZiTLKtpG6xT3DbyEmez6TFmtOCQU8fhsrT/t8q&#10;2Kx/Tp+m65tfH46vf9bPtzkFpZ4eh/c3EJGGeA/f2hut4GUK1y/pB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tiAM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Case Initiation Documents</w:t>
                    </w:r>
                  </w:p>
                </w:txbxContent>
              </v:textbox>
            </v:shape>
            <v:shape id="Flowchart: Terminator 35" o:spid="_x0000_s1080" type="#_x0000_t116" style="position:absolute;left:16290;top:35884;width:14906;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fHm8MA&#10;AADbAAAADwAAAGRycy9kb3ducmV2LnhtbESPQWsCMRSE70L/Q3iF3txsLVrZGqWWFgRPai+9PTbP&#10;zdbNS7pJd9d/bwTB4zAz3zCL1WAb0VEbascKnrMcBHHpdM2Vgu/D13gOIkRkjY1jUnCmAKvlw2iB&#10;hXY976jbx0okCIcCFZgYfSFlKA1ZDJnzxMk7utZiTLKtpG6xT3DbyEmez6TFmtOCQU8fhsrT/t8q&#10;2Kx/Tp+m65tfH46vf9bPtzkFpZ4eh/c3EJGGeA/f2hut4GUK1y/pB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fHm8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Appearance notices</w:t>
                    </w:r>
                  </w:p>
                </w:txbxContent>
              </v:textbox>
            </v:shape>
            <v:shape id="Flowchart: Terminator 36" o:spid="_x0000_s1081" type="#_x0000_t116" style="position:absolute;left:37651;top:35577;width:14906;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Z7MIA&#10;AADbAAAADwAAAGRycy9kb3ducmV2LnhtbESPQWsCMRSE74X+h/AK3mq2FVRWo1hpQfCk7cXbY/Pc&#10;rG5e4ibdXf+9EQSPw8x8w8yXva1FS02oHCv4GGYgiAunKy4V/P3+vE9BhIissXZMCq4UYLl4fZlj&#10;rl3HO2r3sRQJwiFHBSZGn0sZCkMWw9B54uQdXWMxJtmUUjfYJbit5WeWjaXFitOCQU9rQ8V5/28V&#10;bL4O52/TdvXJh+PkYv10m1FQavDWr2YgIvXxGX60N1rBaAz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VnswgAAANsAAAAPAAAAAAAAAAAAAAAAAJgCAABkcnMvZG93&#10;bnJldi54bWxQSwUGAAAAAAQABAD1AAAAhwM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Description</w:t>
                    </w:r>
                  </w:p>
                </w:txbxContent>
              </v:textbox>
            </v:shape>
            <v:shape id="Flowchart: Terminator 37" o:spid="_x0000_s1082" type="#_x0000_t116" style="position:absolute;left:45950;top:27969;width:14906;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8d8MA&#10;AADbAAAADwAAAGRycy9kb3ducmV2LnhtbESPT2sCMRTE70K/Q3gFb5pthSqrUWxpQejJPxdvj81z&#10;s7p5STfp7vrtjSB4HGbmN8xi1dtatNSEyrGCt3EGgrhwuuJSwWH/M5qBCBFZY+2YFFwpwGr5Mlhg&#10;rl3HW2p3sRQJwiFHBSZGn0sZCkMWw9h54uSdXGMxJtmUUjfYJbit5XuWfUiLFacFg56+DBWX3b9V&#10;sPk8Xr5N29VnH07TP+tnvxkFpYav/XoOIlIfn+FHe6MVTKZ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n8d8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Security Documents</w:t>
                    </w:r>
                  </w:p>
                </w:txbxContent>
              </v:textbox>
            </v:shape>
            <v:shape id="Flowchart: Terminator 38" o:spid="_x0000_s1083" type="#_x0000_t116" style="position:absolute;left:50253;top:19747;width:14906;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oBcAA&#10;AADbAAAADwAAAGRycy9kb3ducmV2LnhtbERPz2vCMBS+D/wfwhN2m6kbbKU2FR0ThJ2mXrw9mmdT&#10;bV6yJrbdf78cBjt+fL/L9WQ7MVAfWscKlosMBHHtdMuNgtNx95SDCBFZY+eYFPxQgHU1eyix0G7k&#10;LxoOsREphEOBCkyMvpAy1IYshoXzxIm7uN5iTLBvpO5xTOG2k89Z9iottpwaDHp6N1TfDnerYL89&#10;3z7MMHZXHy5v39bnnxkFpR7n02YFItIU/8V/7r1W8JLGpi/pB8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ZoBcAAAADbAAAADwAAAAAAAAAAAAAAAACYAgAAZHJzL2Rvd25y&#10;ZXYueG1sUEsFBgAAAAAEAAQA9QAAAIU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Complaint Replies</w:t>
                    </w:r>
                  </w:p>
                </w:txbxContent>
              </v:textbox>
            </v:shape>
            <v:shape id="Flowchart: Terminator 39" o:spid="_x0000_s1084" type="#_x0000_t116" style="position:absolute;left:46953;top:11833;width:16830;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NnsMA&#10;AADbAAAADwAAAGRycy9kb3ducmV2LnhtbESPQWsCMRSE70L/Q3iF3jRbC7rdGqWWFgRPai+9PTbP&#10;zdbNS7pJd9d/bwTB4zAz3zCL1WAb0VEbascKnicZCOLS6ZorBd+Hr3EOIkRkjY1jUnCmAKvlw2iB&#10;hXY976jbx0okCIcCFZgYfSFlKA1ZDBPniZN3dK3FmGRbSd1in+C2kdMsm0mLNacFg54+DJWn/b9V&#10;sFn/nD5N1ze/Phznf9bn24yCUk+Pw/sbiEhDvIdv7Y1W8PIK1y/pB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rNns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Court Proceedings/Summons</w:t>
                    </w:r>
                  </w:p>
                </w:txbxContent>
              </v:textbox>
            </v:shape>
            <v:shape id="Flowchart: Terminator 40" o:spid="_x0000_s1085" type="#_x0000_t116" style="position:absolute;left:41416;top:5225;width:14907;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YXfsAA&#10;AADbAAAADwAAAGRycy9kb3ducmV2LnhtbERPz2vCMBS+D/wfwhN2m6ljbKU2FR0ThJ2mXrw9mmdT&#10;bV6yJrbdf78cBjt+fL/L9WQ7MVAfWscKlosMBHHtdMuNgtNx95SDCBFZY+eYFPxQgHU1eyix0G7k&#10;LxoOsREphEOBCkyMvpAy1IYshoXzxIm7uN5iTLBvpO5xTOG2k89Z9iottpwaDHp6N1TfDnerYL89&#10;3z7MMHZXHy5v39bnnxkFpR7n02YFItIU/8V/7r1W8JLWpy/pB8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YXfsAAAADbAAAADwAAAAAAAAAAAAAAAACYAgAAZHJzL2Rvd25y&#10;ZXYueG1sUEsFBgAAAAAEAAQA9QAAAIUDAAAAAA==&#10;" fillcolor="#4f7ac7 [3032]" strokecolor="#4472c4 [3208]" strokeweight=".5pt">
              <v:fill color2="#416fc3 [3176]" rotate="t" colors="0 #6083cb;.5 #3e70ca;1 #2e61ba" focus="100%" type="gradient">
                <o:fill v:ext="view" type="gradientUnscaled"/>
              </v:fill>
              <v:textbox>
                <w:txbxContent>
                  <w:p w:rsidR="00CD2D5F" w:rsidRDefault="00CD2D5F" w:rsidP="008704DF">
                    <w:pPr>
                      <w:jc w:val="center"/>
                    </w:pPr>
                    <w:r>
                      <w:t>Exhibit Photos</w:t>
                    </w:r>
                  </w:p>
                </w:txbxContent>
              </v:textbox>
            </v:shape>
            <v:rect id="Rectangle 41" o:spid="_x0000_s1086" style="position:absolute;left:26279;top:18134;width:12678;height:5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52sYA&#10;AADbAAAADwAAAGRycy9kb3ducmV2LnhtbESPQWvCQBSE74L/YXmCF6kbRUtJXUUEsVAoatP2+si+&#10;ZlOzb0N2NWl/fVcQPA4z8w2zWHW2EhdqfOlYwWScgCDOnS65UJC9bx+eQPiArLFyTAp+ycNq2e8t&#10;MNWu5QNdjqEQEcI+RQUmhDqV0ueGLPqxq4mj9+0aiyHKppC6wTbCbSWnSfIoLZYcFwzWtDGUn45n&#10;q4CKT/Oza7dv2fz14/C1/zub2Wik1HDQrZ9BBOrCPXxrv2gFswlcv8Qf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E52sYAAADbAAAADwAAAAAAAAAAAAAAAACYAgAAZHJz&#10;L2Rvd25yZXYueG1sUEsFBgAAAAAEAAQA9QAAAIsDAAAAAA==&#10;" fillcolor="#4f7ac7 [3032]" strokecolor="#4472c4 [3208]" strokeweight=".5pt">
              <v:fill color2="#416fc3 [3176]" rotate="t" colors="0 #6083cb;.5 #3e70ca;1 #2e61ba" focus="100%" type="gradient">
                <o:fill v:ext="view" type="gradientUnscaled"/>
              </v:fill>
              <v:textbox>
                <w:txbxContent>
                  <w:p w:rsidR="00CD2D5F" w:rsidRPr="00892891" w:rsidRDefault="00CD2D5F" w:rsidP="008704DF">
                    <w:pPr>
                      <w:jc w:val="center"/>
                      <w:rPr>
                        <w:b/>
                      </w:rPr>
                    </w:pPr>
                    <w:r>
                      <w:rPr>
                        <w:b/>
                      </w:rPr>
                      <w:t>Documents</w:t>
                    </w:r>
                  </w:p>
                </w:txbxContent>
              </v:textbox>
            </v:rect>
            <v:line id="Straight Connector 42" o:spid="_x0000_s1087" style="position:absolute;visibility:visible;mso-wrap-style:square" from="32657,4917" to="32657,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zh8UAAADbAAAADwAAAGRycy9kb3ducmV2LnhtbESPS2vDMBCE74X8B7GBXkoixy15OFFM&#10;MdTkUAh5HHJcrI1tYq2Mpdruv68KhR6HmfmG2aWjaURPnastK1jMIxDEhdU1lwqul4/ZGoTzyBob&#10;y6Tgmxyk+8nTDhNtBz5Rf/alCBB2CSqovG8TKV1RkUE3ty1x8O62M+iD7EqpOxwC3DQyjqKlNFhz&#10;WKiwpayi4nH+MgriFR7WcZ/LI9nXzz5/qTc3myn1PB3ftyA8jf4//Nc+aAVvMfx+CT9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zh8UAAADbAAAADwAAAAAAAAAA&#10;AAAAAAChAgAAZHJzL2Rvd25yZXYueG1sUEsFBgAAAAAEAAQA+QAAAJMDAAAAAA==&#10;" filled="t" fillcolor="#4f7ac7 [3032]" strokecolor="#4472c4 [3208]" strokeweight=".5pt">
              <v:fill color2="#416fc3 [3176]" rotate="t" colors="0 #6083cb;.5 #3e70ca;1 #2e61ba" focus="100%" type="gradient">
                <o:fill v:ext="view" type="gradientUnscaled"/>
              </v:fill>
              <v:stroke joinstyle="miter"/>
            </v:line>
            <v:line id="Straight Connector 43" o:spid="_x0000_s1088" style="position:absolute;flip:y;visibility:visible;mso-wrap-style:square" from="35346,8145" to="41416,1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DG8MAAADbAAAADwAAAGRycy9kb3ducmV2LnhtbESPX2vCMBTF3wf7DuEOfJvpdKh0RhFB&#10;UAbC/PN+aa5tsLlpm7Rm334ZDPZ4OOf8Dme5jrYWA3XeOFbwNs5AEBdOGy4VXM671wUIH5A11o5J&#10;wTd5WK+en5aYa/fgLxpOoRQJwj5HBVUITS6lLyqy6MeuIU7ezXUWQ5JdKXWHjwS3tZxk2UxaNJwW&#10;KmxoW1FxP/VWQTy05ibb5vPY9ia7x2s/nw1HpUYvcfMBIlAM/+G/9l4reJ/C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dgxvDAAAA2wAAAA8AAAAAAAAAAAAA&#10;AAAAoQIAAGRycy9kb3ducmV2LnhtbFBLBQYAAAAABAAEAPkAAACRAwAAAAA=&#10;" filled="t" fillcolor="#4f7ac7 [3032]" strokecolor="#4472c4 [3208]" strokeweight=".5pt">
              <v:fill color2="#416fc3 [3176]" rotate="t" colors="0 #6083cb;.5 #3e70ca;1 #2e61ba" focus="100%" type="gradient">
                <o:fill v:ext="view" type="gradientUnscaled"/>
              </v:fill>
              <v:stroke joinstyle="miter"/>
            </v:line>
            <v:line id="Straight Connector 44" o:spid="_x0000_s1089" style="position:absolute;flip:y;visibility:visible;mso-wrap-style:square" from="38958,14983" to="46953,1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b8MAAADbAAAADwAAAGRycy9kb3ducmV2LnhtbESPX2vCMBTF3wf7DuEO9jZTRZxUo4gg&#10;OAaC/94vzbUNNjdtk9bs2y8DYY+Hc87vcJbraGsxUOeNYwXjUQaCuHDacKngct59zEH4gKyxdkwK&#10;fsjDevX6ssRcuwcfaTiFUiQI+xwVVCE0uZS+qMiiH7mGOHk311kMSXal1B0+EtzWcpJlM2nRcFqo&#10;sKFtRcX91FsF8as1N9k234e2N9k9XvvP2XBQ6v0tbhYgAsXwH36291rBdAp/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G2/DAAAA2wAAAA8AAAAAAAAAAAAA&#10;AAAAoQIAAGRycy9kb3ducmV2LnhtbFBLBQYAAAAABAAEAPkAAACRAwAAAAA=&#10;" filled="t" fillcolor="#4f7ac7 [3032]" strokecolor="#4472c4 [3208]" strokeweight=".5pt">
              <v:fill color2="#416fc3 [3176]" rotate="t" colors="0 #6083cb;.5 #3e70ca;1 #2e61ba" focus="100%" type="gradient">
                <o:fill v:ext="view" type="gradientUnscaled"/>
              </v:fill>
              <v:stroke joinstyle="miter"/>
            </v:line>
            <v:line id="Straight Connector 45" o:spid="_x0000_s1090" style="position:absolute;visibility:visible;mso-wrap-style:square" from="38958,20977" to="50405,2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Yr88UAAADbAAAADwAAAGRycy9kb3ducmV2LnhtbESPT2vCQBTE7wW/w/IEL1I3pv/S1FUk&#10;UPEgSKOHHh/Z1yQ0+zZk1yR+e7cg9DjMzG+Y1WY0jeipc7VlBctFBIK4sLrmUsH59PmYgHAeWWNj&#10;mRRcycFmPXlYYartwF/U574UAcIuRQWV920qpSsqMugWtiUO3o/tDPogu1LqDocAN42Mo+hVGqw5&#10;LFTYUlZR8ZtfjIL4DfdJ3O/kkezTod/N6/dvmyk1m47bDxCeRv8fvrf3WsHzC/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Yr88UAAADbAAAADwAAAAAAAAAA&#10;AAAAAAChAgAAZHJzL2Rvd25yZXYueG1sUEsFBgAAAAAEAAQA+QAAAJMDAAAAAA==&#10;" filled="t" fillcolor="#4f7ac7 [3032]" strokecolor="#4472c4 [3208]" strokeweight=".5pt">
              <v:fill color2="#416fc3 [3176]" rotate="t" colors="0 #6083cb;.5 #3e70ca;1 #2e61ba" focus="100%" type="gradient">
                <o:fill v:ext="view" type="gradientUnscaled"/>
              </v:fill>
              <v:stroke joinstyle="miter"/>
            </v:line>
            <v:line id="Straight Connector 46" o:spid="_x0000_s1091" style="position:absolute;visibility:visible;mso-wrap-style:square" from="38958,23513" to="46181,2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1hMUAAADbAAAADwAAAGRycy9kb3ducmV2LnhtbESPQWvCQBSE74L/YXmFXkQ3ppLa6Col&#10;0JBDQbQeenxkn0lo9m3IbpP033cLBY/DzHzD7I+TacVAvWssK1ivIhDEpdUNVwquH2/LLQjnkTW2&#10;lknBDzk4HuazPabajnym4eIrESDsUlRQe9+lUrqyJoNuZTvi4N1sb9AH2VdS9zgGuGllHEWJNNhw&#10;WKixo6ym8uvybRTEz1hs4yGXJ7JP70O+aF4+babU48P0ugPhafL38H+70Ao2Cfx9CT9AH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S1hMUAAADbAAAADwAAAAAAAAAA&#10;AAAAAAChAgAAZHJzL2Rvd25yZXYueG1sUEsFBgAAAAAEAAQA+QAAAJMDAAAAAA==&#10;" filled="t" fillcolor="#4f7ac7 [3032]" strokecolor="#4472c4 [3208]" strokeweight=".5pt">
              <v:fill color2="#416fc3 [3176]" rotate="t" colors="0 #6083cb;.5 #3e70ca;1 #2e61ba" focus="100%" type="gradient">
                <o:fill v:ext="view" type="gradientUnscaled"/>
              </v:fill>
              <v:stroke joinstyle="miter"/>
            </v:line>
            <v:line id="Straight Connector 47" o:spid="_x0000_s1092" style="position:absolute;visibility:visible;mso-wrap-style:square" from="34962,23513" to="39642,3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gQH8UAAADbAAAADwAAAGRycy9kb3ducmV2LnhtbESPQWvCQBSE74L/YXmFXqRuTKVqdJUS&#10;aMihIKY9eHxkn0lo9m3IbpP033cLBY/DzHzDHE6TacVAvWssK1gtIxDEpdUNVwo+P96etiCcR9bY&#10;WiYFP+TgdJzPDphoO/KFhsJXIkDYJaig9r5LpHRlTQbd0nbEwbvZ3qAPsq+k7nEMcNPKOIpepMGG&#10;w0KNHaU1lV/Ft1EQbzDfxkMmz2Sf34ds0eyuNlXq8WF63YPwNPl7+L+dawXrDfx9CT9AH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gQH8UAAADbAAAADwAAAAAAAAAA&#10;AAAAAAChAgAAZHJzL2Rvd25yZXYueG1sUEsFBgAAAAAEAAQA+QAAAJMDAAAAAA==&#10;" filled="t" fillcolor="#4f7ac7 [3032]" strokecolor="#4472c4 [3208]" strokeweight=".5pt">
              <v:fill color2="#416fc3 [3176]" rotate="t" colors="0 #6083cb;.5 #3e70ca;1 #2e61ba" focus="100%" type="gradient">
                <o:fill v:ext="view" type="gradientUnscaled"/>
              </v:fill>
              <v:stroke joinstyle="miter"/>
            </v:line>
            <v:line id="Straight Connector 48" o:spid="_x0000_s1093" style="position:absolute;flip:x;visibility:visible;mso-wrap-style:square" from="23436,23436" to="31274,3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RasAAAADbAAAADwAAAGRycy9kb3ducmV2LnhtbERPW2vCMBR+H/gfwhH2NlOHOKlGEUGY&#10;CMK8vB+aYxtsTtomrdm/Nw+DPX5899Um2loM1HnjWMF0koEgLpw2XCq4XvYfCxA+IGusHZOCX/Kw&#10;WY/eVphr9+QfGs6hFCmEfY4KqhCaXEpfVGTRT1xDnLi76yyGBLtS6g6fKdzW8jPL5tKi4dRQYUO7&#10;iorHubcK4qE1d9k2x1Pbm+wRb/3XfDgp9T6O2yWIQDH8i//c31rBLI1NX9IP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5EWrAAAAA2wAAAA8AAAAAAAAAAAAAAAAA&#10;oQIAAGRycy9kb3ducmV2LnhtbFBLBQYAAAAABAAEAPkAAACOAwAAAAA=&#10;" filled="t" fillcolor="#4f7ac7 [3032]" strokecolor="#4472c4 [3208]" strokeweight=".5pt">
              <v:fill color2="#416fc3 [3176]" rotate="t" colors="0 #6083cb;.5 #3e70ca;1 #2e61ba" focus="100%" type="gradient">
                <o:fill v:ext="view" type="gradientUnscaled"/>
              </v:fill>
              <v:stroke joinstyle="miter"/>
            </v:line>
            <v:line id="Straight Connector 49" o:spid="_x0000_s1094" style="position:absolute;flip:y;visibility:visible;mso-wrap-style:square" from="19210,23436" to="26433,29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08cMAAADbAAAADwAAAGRycy9kb3ducmV2LnhtbESPX2vCMBTF3wf7DuEO9jbTiTjtjCKC&#10;4BCE+ef90lzbYHPTNmnNvv0iDPZ4OOf8DmexirYWA3XeOFbwPspAEBdOGy4VnE/btxkIH5A11o5J&#10;wQ95WC2fnxaYa3fnbxqOoRQJwj5HBVUITS6lLyqy6EeuIU7e1XUWQ5JdKXWH9wS3tRxn2VRaNJwW&#10;KmxoU1FxO/ZWQfxqzVW2zf7Q9ia7xUv/MR0OSr2+xPUniEAx/If/2jutYDKHx5f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1tPHDAAAA2wAAAA8AAAAAAAAAAAAA&#10;AAAAoQIAAGRycy9kb3ducmV2LnhtbFBLBQYAAAAABAAEAPkAAACRAwAAAAA=&#10;" filled="t" fillcolor="#4f7ac7 [3032]" strokecolor="#4472c4 [3208]" strokeweight=".5pt">
              <v:fill color2="#416fc3 [3176]" rotate="t" colors="0 #6083cb;.5 #3e70ca;1 #2e61ba" focus="100%" type="gradient">
                <o:fill v:ext="view" type="gradientUnscaled"/>
              </v:fill>
              <v:stroke joinstyle="miter"/>
            </v:line>
            <v:line id="Straight Connector 50" o:spid="_x0000_s1095" style="position:absolute;flip:x;visibility:visible;mso-wrap-style:square" from="14907,20209" to="26433,2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LscAAAADbAAAADwAAAGRycy9kb3ducmV2LnhtbERPW2vCMBR+H/gfwhH2NlMHOqlGEUGY&#10;CMK8vB+aYxtsTtomrdm/Nw+DPX5899Um2loM1HnjWMF0koEgLpw2XCq4XvYfCxA+IGusHZOCX/Kw&#10;WY/eVphr9+QfGs6hFCmEfY4KqhCaXEpfVGTRT1xDnLi76yyGBLtS6g6fKdzW8jPL5tKi4dRQYUO7&#10;iorHubcK4qE1d9k2x1Pbm+wRb/3XfDgp9T6O2yWIQDH8i//c31rBLK1PX9IP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Wi7HAAAAA2wAAAA8AAAAAAAAAAAAAAAAA&#10;oQIAAGRycy9kb3ducmV2LnhtbFBLBQYAAAAABAAEAPkAAACOAwAAAAA=&#10;" filled="t" fillcolor="#4f7ac7 [3032]" strokecolor="#4472c4 [3208]" strokeweight=".5pt">
              <v:fill color2="#416fc3 [3176]" rotate="t" colors="0 #6083cb;.5 #3e70ca;1 #2e61ba" focus="100%" type="gradient">
                <o:fill v:ext="view" type="gradientUnscaled"/>
              </v:fill>
              <v:stroke joinstyle="miter"/>
            </v:line>
            <v:line id="Straight Connector 51" o:spid="_x0000_s1096" style="position:absolute;flip:x y;visibility:visible;mso-wrap-style:square" from="17365,15752" to="26430,18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bLOsQAAADbAAAADwAAAGRycy9kb3ducmV2LnhtbESPzWrDMBCE74G+g9hCb4nsQkPjRAkh&#10;kFJoLnFS6HGxNraJtTKS6r+nrwqFHoeZ+YbZ7AbTiI6cry0rSBcJCOLC6ppLBdfLcf4KwgdkjY1l&#10;UjCSh932YbbBTNuez9TloRQRwj5DBVUIbSalLyoy6Be2JY7ezTqDIUpXSu2wj3DTyOckWUqDNceF&#10;Cls6VFTc82+j4HT+yNMVvk1m+qzH8Svk05SMSj09Dvs1iEBD+A//td+1gpcU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ss6xAAAANsAAAAPAAAAAAAAAAAA&#10;AAAAAKECAABkcnMvZG93bnJldi54bWxQSwUGAAAAAAQABAD5AAAAkgMAAAAA&#10;" filled="t" fillcolor="#4f7ac7 [3032]" strokecolor="#4472c4 [3208]" strokeweight=".5pt">
              <v:fill color2="#416fc3 [3176]" rotate="t" colors="0 #6083cb;.5 #3e70ca;1 #2e61ba" focus="100%" type="gradient">
                <o:fill v:ext="view" type="gradientUnscaled"/>
              </v:fill>
              <v:stroke joinstyle="miter"/>
            </v:line>
            <v:line id="Straight Connector 52" o:spid="_x0000_s1097" style="position:absolute;visibility:visible;mso-wrap-style:square" from="22591,8068" to="30351,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WsUAAADbAAAADwAAAGRycy9kb3ducmV2LnhtbESPS2vDMBCE74X8B7GBXkoix6V5OFFM&#10;MdTkUAh5HHJcrI1tYq2Mpdruv68KhR6HmfmG2aWjaURPnastK1jMIxDEhdU1lwqul4/ZGoTzyBob&#10;y6Tgmxyk+8nTDhNtBz5Rf/alCBB2CSqovG8TKV1RkUE3ty1x8O62M+iD7EqpOxwC3DQyjqKlNFhz&#10;WKiwpayi4nH+MgriFR7WcZ/LI9nXzz5/qTc3myn1PB3ftyA8jf4//Nc+aAVvMfx+CT9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lWsUAAADbAAAADwAAAAAAAAAA&#10;AAAAAAChAgAAZHJzL2Rvd25yZXYueG1sUEsFBgAAAAAEAAQA+QAAAJMDAAAAAA==&#10;" filled="t" fillcolor="#4f7ac7 [3032]" strokecolor="#4472c4 [3208]" strokeweight=".5pt">
              <v:fill color2="#416fc3 [3176]" rotate="t" colors="0 #6083cb;.5 #3e70ca;1 #2e61ba" focus="100%" type="gradient">
                <o:fill v:ext="view" type="gradientUnscaled"/>
              </v:fill>
              <v:stroke joinstyle="miter"/>
            </v:line>
            <w10:wrap anchorx="margin"/>
          </v:group>
        </w:pict>
      </w:r>
    </w:p>
    <w:p w:rsidR="008704DF" w:rsidRPr="00CD2D5F" w:rsidRDefault="008704DF" w:rsidP="006145CE">
      <w:pPr>
        <w:rPr>
          <w:rFonts w:ascii="Century Gothic" w:hAnsi="Century Gothic"/>
          <w:sz w:val="20"/>
          <w:szCs w:val="20"/>
        </w:rPr>
      </w:pPr>
      <w:r w:rsidRPr="00CD2D5F">
        <w:rPr>
          <w:rFonts w:ascii="Century Gothic" w:hAnsi="Century Gothic"/>
          <w:sz w:val="20"/>
          <w:szCs w:val="20"/>
        </w:rPr>
        <w:br w:type="page"/>
      </w:r>
    </w:p>
    <w:p w:rsidR="008704DF" w:rsidRPr="00CD2D5F" w:rsidRDefault="008704DF" w:rsidP="00CD2D5F">
      <w:pPr>
        <w:pStyle w:val="Heading3"/>
        <w:rPr>
          <w:rFonts w:ascii="Century Gothic" w:hAnsi="Century Gothic"/>
          <w:sz w:val="20"/>
          <w:szCs w:val="20"/>
        </w:rPr>
      </w:pPr>
      <w:bookmarkStart w:id="28" w:name="_Toc488618729"/>
      <w:r w:rsidRPr="00CD2D5F">
        <w:rPr>
          <w:rFonts w:ascii="Century Gothic" w:hAnsi="Century Gothic"/>
          <w:sz w:val="20"/>
          <w:szCs w:val="20"/>
        </w:rPr>
        <w:lastRenderedPageBreak/>
        <w:t>E-payments</w:t>
      </w:r>
      <w:bookmarkEnd w:id="28"/>
    </w:p>
    <w:p w:rsidR="008704DF" w:rsidRPr="00CD2D5F" w:rsidRDefault="008704DF" w:rsidP="006145CE">
      <w:pPr>
        <w:rPr>
          <w:rFonts w:ascii="Century Gothic" w:hAnsi="Century Gothic"/>
          <w:sz w:val="20"/>
          <w:szCs w:val="20"/>
        </w:rPr>
      </w:pPr>
      <w:r w:rsidRPr="00CD2D5F">
        <w:rPr>
          <w:rFonts w:ascii="Century Gothic" w:hAnsi="Century Gothic"/>
          <w:sz w:val="20"/>
          <w:szCs w:val="20"/>
        </w:rPr>
        <w:t xml:space="preserve">The litigants will be able to make court fee payment online </w:t>
      </w:r>
    </w:p>
    <w:p w:rsidR="008704DF" w:rsidRPr="00CD2D5F" w:rsidRDefault="008704DF" w:rsidP="006145CE">
      <w:pPr>
        <w:rPr>
          <w:rFonts w:ascii="Century Gothic" w:hAnsi="Century Gothic"/>
          <w:sz w:val="20"/>
          <w:szCs w:val="20"/>
        </w:rPr>
      </w:pPr>
      <w:r w:rsidRPr="00CD2D5F">
        <w:rPr>
          <w:rFonts w:ascii="Century Gothic" w:hAnsi="Century Gothic"/>
          <w:sz w:val="20"/>
          <w:szCs w:val="20"/>
        </w:rPr>
        <w:t xml:space="preserve">The module should also accept incoming payment information from a 3rd Party agent via an API connection, process the payment and issue Receipt Numbers back to the </w:t>
      </w:r>
      <w:r w:rsidR="00187EB1">
        <w:rPr>
          <w:rFonts w:ascii="Century Gothic" w:hAnsi="Century Gothic"/>
          <w:sz w:val="20"/>
          <w:szCs w:val="20"/>
        </w:rPr>
        <w:t>Litigants and Advocates</w:t>
      </w:r>
      <w:r w:rsidRPr="00CD2D5F">
        <w:rPr>
          <w:rFonts w:ascii="Century Gothic" w:hAnsi="Century Gothic"/>
          <w:sz w:val="20"/>
          <w:szCs w:val="20"/>
        </w:rPr>
        <w:t>/end-user directly or via the 3rd Party.</w:t>
      </w:r>
    </w:p>
    <w:p w:rsidR="008704DF" w:rsidRPr="00CD2D5F" w:rsidRDefault="008704DF" w:rsidP="006145CE">
      <w:pPr>
        <w:rPr>
          <w:rFonts w:ascii="Century Gothic" w:hAnsi="Century Gothic"/>
          <w:sz w:val="20"/>
          <w:szCs w:val="20"/>
        </w:rPr>
      </w:pPr>
      <w:r w:rsidRPr="00CD2D5F">
        <w:rPr>
          <w:rFonts w:ascii="Century Gothic" w:hAnsi="Century Gothic"/>
          <w:sz w:val="20"/>
          <w:szCs w:val="20"/>
        </w:rPr>
        <w:t>The system should produce comprehensive and detailed financial reports to Accounts and Finance Department.</w:t>
      </w:r>
    </w:p>
    <w:p w:rsidR="008704DF" w:rsidRPr="00CD2D5F" w:rsidRDefault="008704DF" w:rsidP="00CD2D5F">
      <w:pPr>
        <w:pStyle w:val="Heading4"/>
        <w:rPr>
          <w:rFonts w:ascii="Century Gothic" w:hAnsi="Century Gothic"/>
          <w:sz w:val="20"/>
          <w:szCs w:val="20"/>
        </w:rPr>
      </w:pPr>
      <w:r w:rsidRPr="00CD2D5F">
        <w:rPr>
          <w:rFonts w:ascii="Century Gothic" w:hAnsi="Century Gothic"/>
          <w:sz w:val="20"/>
          <w:szCs w:val="20"/>
        </w:rPr>
        <w:t>E-payments Context Diagram &amp; Fields</w:t>
      </w:r>
    </w:p>
    <w:p w:rsidR="008704DF" w:rsidRPr="00CD2D5F" w:rsidRDefault="008704DF" w:rsidP="006145CE">
      <w:pPr>
        <w:rPr>
          <w:rFonts w:ascii="Century Gothic" w:hAnsi="Century Gothic"/>
          <w:sz w:val="20"/>
          <w:szCs w:val="20"/>
        </w:rPr>
      </w:pPr>
      <w:r w:rsidRPr="00CD2D5F">
        <w:rPr>
          <w:rFonts w:ascii="Century Gothic" w:hAnsi="Century Gothic"/>
          <w:sz w:val="20"/>
          <w:szCs w:val="20"/>
        </w:rPr>
        <w:br w:type="page"/>
      </w:r>
      <w:r w:rsidR="007D4CFB">
        <w:rPr>
          <w:rFonts w:ascii="Century Gothic" w:hAnsi="Century Gothic"/>
          <w:noProof/>
          <w:sz w:val="20"/>
          <w:szCs w:val="20"/>
        </w:rPr>
        <w:pict>
          <v:group id="Group 261" o:spid="_x0000_s1098" style="position:absolute;margin-left:0;margin-top:3pt;width:476.15pt;height:216.85pt;z-index:251718656;mso-position-horizontal-relative:margin" coordorigin=",-37" coordsize="60473,2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">
            <v:group id="Group 262" o:spid="_x0000_s1099" style="position:absolute;top:-37;width:60473;height:27541" coordorigin="-1152,2958" coordsize="60473,27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63" o:spid="_x0000_s1100" style="position:absolute;left:22667;top:14753;width:12679;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8WMQA&#10;AADcAAAADwAAAGRycy9kb3ducmV2LnhtbESP0WrCQBRE3wv9h+UW+qYbtcQSXUU0BUEUtH7AJXtN&#10;gtm7cXfV9O9dQejjMDNnmOm8M424kfO1ZQWDfgKCuLC65lLB8fen9w3CB2SNjWVS8Ece5rP3tylm&#10;2t55T7dDKEWEsM9QQRVCm0npi4oM+r5tiaN3ss5giNKVUju8R7hp5DBJUmmw5rhQYUvLiorz4WoU&#10;nFbji8uL/GuT5t3iupW743pASn1+dIsJiEBd+A+/2mutYJiO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1fFjEAAAA3AAAAA8AAAAAAAAAAAAAAAAAmAIAAGRycy9k&#10;b3ducmV2LnhtbFBLBQYAAAAABAAEAPUAAACJAwAAAAA=&#10;" fillcolor="#4f7ac7 [3032]" stroked="f">
                <v:fill color2="#416fc3 [3176]" rotate="t" colors="0 #6083cb;.5 #3e70ca;1 #2e61ba" focus="100%" type="gradient">
                  <o:fill v:ext="view" type="gradientUnscaled"/>
                </v:fill>
                <v:shadow on="t" color="black" opacity="41287f" offset="0,1.5pt"/>
                <v:textbox>
                  <w:txbxContent>
                    <w:p w:rsidR="00CD2D5F" w:rsidRPr="00892891" w:rsidRDefault="00CD2D5F" w:rsidP="00144374">
                      <w:pPr>
                        <w:jc w:val="center"/>
                        <w:rPr>
                          <w:b/>
                        </w:rPr>
                      </w:pPr>
                      <w:r>
                        <w:rPr>
                          <w:b/>
                        </w:rPr>
                        <w:t xml:space="preserve">Court Fees </w:t>
                      </w:r>
                    </w:p>
                  </w:txbxContent>
                </v:textbox>
              </v:rect>
              <v:shape id="Flowchart: Terminator 264" o:spid="_x0000_s1101" type="#_x0000_t116" style="position:absolute;left:5302;top:2958;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D9MIA&#10;AADcAAAADwAAAGRycy9kb3ducmV2LnhtbESPQUsDMRSE74L/ITzBm826aFvWpqUUFK+2pefXzXOz&#10;uHkJyet2/fdGEDwOM/MNs9pMflAjpdwHNvA4q0ARt8H23Bk4Hl4flqCyIFscApOBb8qwWd/erLCx&#10;4cofNO6lUwXCuUEDTiQ2WufWkcc8C5G4eJ8heZQiU6dtwmuB+0HXVTXXHnsuCw4j7Ry1X/uLNxDd&#10;G/fHRX2xoyRZDIfYnc7PxtzfTdsXUEKT/If/2u/WQD1/gt8z5Qj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4P0wgAAANw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Payment Type</w:t>
                      </w:r>
                    </w:p>
                  </w:txbxContent>
                </v:textbox>
              </v:shape>
              <v:shape id="Flowchart: Terminator 265" o:spid="_x0000_s1102" type="#_x0000_t116" style="position:absolute;left:3534;top:25660;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b8IA&#10;AADcAAAADwAAAGRycy9kb3ducmV2LnhtbESPzWrDMBCE74W8g9hCb41cQ35wo4QSaOm1Sch5Y20t&#10;U2slpI3jvn1VKPQ4zMw3zGY3+UGNlHIf2MDTvAJF3Abbc2fgdHx9XIPKgmxxCEwGvinDbju722Bj&#10;w40/aDxIpwqEc4MGnEhstM6tI495HiJx8T5D8ihFpk7bhLcC94Ouq2qpPfZcFhxG2jtqvw5XbyC6&#10;N+5Pq/pqR0myGo6xO18WxjzcTy/PoIQm+Q//td+tgXq5gN8z5Qjo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yZvwgAAANw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Payment Method</w:t>
                      </w:r>
                    </w:p>
                  </w:txbxContent>
                </v:textbox>
              </v:shape>
              <v:shape id="Flowchart: Terminator 266" o:spid="_x0000_s1103" type="#_x0000_t116" style="position:absolute;left:42108;top:25196;width:14907;height: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4GMEA&#10;AADcAAAADwAAAGRycy9kb3ducmV2LnhtbESPQUsDMRSE74L/ITyhN5t1wa2sTYsUKl5ti+fn5rlZ&#10;3LyE5HW7/vtGEDwOM/MNs97OflQTpTwENvCwrEARd8EO3Bs4Hff3T6CyIFscA5OBH8qw3dzerLG1&#10;4cLvNB2kVwXCuUUDTiS2WufOkce8DJG4eF8heZQiU69twkuB+1HXVdVojwOXBYeRdo6678PZG4ju&#10;lYfTqj7bSZKsxmPsPz4fjVnczS/PoIRm+Q//td+sgbpp4PdMOQJ6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uBj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 xml:space="preserve">Amount </w:t>
                      </w:r>
                      <w:proofErr w:type="spellStart"/>
                      <w:r>
                        <w:t>Assesed</w:t>
                      </w:r>
                      <w:proofErr w:type="spellEnd"/>
                    </w:p>
                  </w:txbxContent>
                </v:textbox>
              </v:shape>
              <v:shape id="Flowchart: Terminator 267" o:spid="_x0000_s1104" type="#_x0000_t116" style="position:absolute;left:-1152;top:13908;width:14752;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0dg8EA&#10;AADcAAAADwAAAGRycy9kb3ducmV2LnhtbESPQUsDMRSE74L/ITzBm8260K6sTYsUKr3aFs/PzXOz&#10;uHkJyet2/fdGEDwOM/MNs97OflQTpTwENvC4qEARd8EO3Bs4n/YPT6CyIFscA5OBb8qw3dzerLG1&#10;4cpvNB2lVwXCuUUDTiS2WufOkce8CJG4eJ8heZQiU69twmuB+1HXVbXSHgcuCw4j7Rx1X8eLNxDd&#10;Kw/npr7YSZI04yn27x9LY+7v5pdnUEKz/If/2gdroF418HumHAG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HYPBAAAA3A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 xml:space="preserve"> Amount paid</w:t>
                      </w:r>
                    </w:p>
                  </w:txbxContent>
                </v:textbox>
              </v:shape>
              <v:shape id="Flowchart: Terminator 268" o:spid="_x0000_s1105" type="#_x0000_t116" style="position:absolute;left:44413;top:14828;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J8b4A&#10;AADcAAAADwAAAGRycy9kb3ducmV2LnhtbERPTWsCMRC9F/wPYYTeataFatkaRYSWXqviebqZbhY3&#10;k5CM6/bfN4dCj4/3vdlNflAjpdwHNrBcVKCI22B77gycT29PL6CyIFscApOBH8qw284eNtjYcOdP&#10;Go/SqRLCuUEDTiQ2WufWkce8CJG4cN8heZQCU6dtwnsJ94Ouq2qlPfZcGhxGOjhqr8ebNxDdO/fn&#10;dX2zoyRZD6fYXb6ejXmcT/tXUEKT/Iv/3B/WQL0qa8uZcgT09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XyifG+AAAA3AAAAA8AAAAAAAAAAAAAAAAAmAIAAGRycy9kb3ducmV2&#10;LnhtbFBLBQYAAAAABAAEAPUAAACDAw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Date</w:t>
                      </w:r>
                    </w:p>
                  </w:txbxContent>
                </v:textbox>
              </v:shape>
              <v:shape id="Flowchart: Terminator 269" o:spid="_x0000_s1106" type="#_x0000_t116" style="position:absolute;left:34310;top:2996;width:14907;height: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sasIA&#10;AADcAAAADwAAAGRycy9kb3ducmV2LnhtbESPQUsDMRSE74L/ITzBm826YFvXpkUEpVfb0vPr5rlZ&#10;3LyE5HW7/vtGEDwOM/MNs9pMflAjpdwHNvA4q0ARt8H23Bk47N8flqCyIFscApOBH8qwWd/erLCx&#10;4cKfNO6kUwXCuUEDTiQ2WufWkcc8C5G4eF8heZQiU6dtwkuB+0HXVTXXHnsuCw4jvTlqv3dnbyC6&#10;D+4Pi/psR0myGPaxO56ejLm/m15fQAlN8h/+a2+tgXr+DL9nyhH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vixqwgAAANw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D2D5F" w:rsidRDefault="00CD2D5F" w:rsidP="00144374">
                      <w:pPr>
                        <w:jc w:val="center"/>
                      </w:pPr>
                      <w:r>
                        <w:t>Payer Name</w:t>
                      </w:r>
                    </w:p>
                  </w:txbxContent>
                </v:textbox>
              </v:shape>
              <v:line id="Straight Connector 270" o:spid="_x0000_s1107" style="position:absolute;flip:y;visibility:visible;mso-wrap-style:square" from="18440,20054" to="29004,28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Yv8MAAADcAAAADwAAAGRycy9kb3ducmV2LnhtbERPy2rCQBTdC/7DcAvd6aSCr+goIg0E&#10;igVtXbi7Zm6T1MydkJkm8e87C8Hl4bzX295UoqXGlZYVvI0jEMSZ1SXnCr6/ktEChPPIGivLpOBO&#10;Drab4WCNsbYdH6k9+VyEEHYxKii8r2MpXVaQQTe2NXHgfmxj0AfY5FI32IVwU8lJFM2kwZJDQ4E1&#10;7QvKbqc/oyDRhysvlu7zcrbl7CP9rc/v06lSry/9bgXCU++f4oc71Qom8zA/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DGL/DAAAA3AAAAA8AAAAAAAAAAAAA&#10;AAAAoQIAAGRycy9kb3ducmV2LnhtbFBLBQYAAAAABAAEAPkAAACRAwAAAAA=&#10;" strokecolor="#5b9bd5 [3204]" strokeweight=".5pt">
                <v:stroke joinstyle="miter"/>
              </v:line>
              <v:line id="Straight Connector 271" o:spid="_x0000_s1108" style="position:absolute;flip:x y;visibility:visible;mso-wrap-style:square" from="13600,17058" to="22667,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51bMUAAADcAAAADwAAAGRycy9kb3ducmV2LnhtbESPQWvCQBSE70L/w/IKvUjdjdA0RFcp&#10;gtAeeqi290f2mYRm38bd1aT+ercgeBxm5htmuR5tJ87kQ+tYQzZTIIgrZ1quNXzvt88FiBCRDXaO&#10;ScMfBVivHiZLLI0b+IvOu1iLBOFQooYmxr6UMlQNWQwz1xMn7+C8xZikr6XxOCS47eRcqVxabDkt&#10;NNjTpqHqd3eyGj7o8tJOf7LPolaD2xbHo89VrvXT4/i2ABFpjPfwrf1uNMxfM/g/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51bMUAAADcAAAADwAAAAAAAAAA&#10;AAAAAAChAgAAZHJzL2Rvd25yZXYueG1sUEsFBgAAAAAEAAQA+QAAAJMDAAAAAA==&#10;" strokecolor="#5b9bd5 [3204]" strokeweight=".5pt">
                <v:stroke joinstyle="miter"/>
              </v:line>
              <v:line id="Straight Connector 272" o:spid="_x0000_s1109" style="position:absolute;visibility:visible;mso-wrap-style:square" from="29007,20055" to="42108,27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FncQAAADcAAAADwAAAGRycy9kb3ducmV2LnhtbESPQWvCQBSE74L/YXlCb2ZjCiqpqxRB&#10;8VTQ6sHbI/vMps2+jdk1Sf+9Wyj0OMzMN8xqM9hadNT6yrGCWZKCIC6crrhUcP7cTZcgfEDWWDsm&#10;BT/kYbMej1aYa9fzkbpTKEWEsM9RgQmhyaX0hSGLPnENcfRurrUYomxLqVvsI9zWMkvTubRYcVww&#10;2NDWUPF9elgFdyx2ZK+XfZf2pnud35qPxddVqZfJ8P4GItAQ/sN/7YNWkC0y+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pUWdxAAAANwAAAAPAAAAAAAAAAAA&#10;AAAAAKECAABkcnMvZG93bnJldi54bWxQSwUGAAAAAAQABAD5AAAAkgMAAAAA&#10;" strokecolor="#5b9bd5 [3204]" strokeweight=".5pt">
                <v:stroke joinstyle="miter"/>
              </v:line>
              <v:line id="Straight Connector 273" o:spid="_x0000_s1110" style="position:absolute;flip:y;visibility:visible;mso-wrap-style:square" from="35346,17248" to="44413,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GyMUAAADcAAAADwAAAGRycy9kb3ducmV2LnhtbESPS4vCQBCE78L+h6EXvOlkFV/RURZR&#10;EGQFXwdvbaZNspvpCZlR4793FgSPRVV9RU1mtSnEjSqXW1bw1Y5AECdW55wqOOyXrSEI55E1FpZJ&#10;wYMczKYfjQnG2t55S7edT0WAsItRQeZ9GUvpkowMurYtiYN3sZVBH2SVSl3hPcBNITtR1JcGcw4L&#10;GZY0zyj5212NgqX+OfNw5Dano83769VveVz0eko1P+vvMQhPtX+HX+2VVtAZdOH/TDgCcv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GGyMUAAADcAAAADwAAAAAAAAAA&#10;AAAAAAChAgAAZHJzL2Rvd25yZXYueG1sUEsFBgAAAAAEAAQA+QAAAJMDAAAAAA==&#10;" strokecolor="#5b9bd5 [3204]" strokeweight=".5pt">
                <v:stroke joinstyle="miter"/>
              </v:line>
              <v:line id="Straight Connector 274" o:spid="_x0000_s1111" style="position:absolute;flip:y;visibility:visible;mso-wrap-style:square" from="29004,5417" to="34307,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evMUAAADcAAAADwAAAGRycy9kb3ducmV2LnhtbESPS4vCQBCE78L+h6EXvOlkxWd0lEUU&#10;BFnB18Fbm2mT7GZ6QmbU+O+dBcFjUVVfUZNZbQpxo8rllhV8tSMQxInVOacKDvtlawjCeWSNhWVS&#10;8CAHs+lHY4Kxtnfe0m3nUxEg7GJUkHlfxlK6JCODrm1L4uBdbGXQB1mlUld4D3BTyE4U9aXBnMNC&#10;hiXNM0r+dlejYKl/zjwcuc3paPP+evVbHhe9nlLNz/p7DMJT7d/hV3ulFXQGX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gevMUAAADcAAAADwAAAAAAAAAA&#10;AAAAAAChAgAAZHJzL2Rvd25yZXYueG1sUEsFBgAAAAAEAAQA+QAAAJMDAAAAAA==&#10;" strokecolor="#5b9bd5 [3204]" strokeweight=".5pt">
                <v:stroke joinstyle="miter"/>
              </v:line>
            </v:group>
            <v:line id="Straight Connector 275" o:spid="_x0000_s1112" style="position:absolute;flip:x y;visibility:visible;mso-wrap-style:square" from="21360,2382" to="30158,1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zb8UAAADcAAAADwAAAGRycy9kb3ducmV2LnhtbESPQWvCQBSE70L/w/IKXqTZVTANqauI&#10;ILQHD1V7f2Rfk9Ds27i7NbG/3i0Uehxm5htmtRltJ67kQ+tYwzxTIIgrZ1quNZxP+6cCRIjIBjvH&#10;pOFGATbrh8kKS+MGfqfrMdYiQTiUqKGJsS+lDFVDFkPmeuLkfTpvMSbpa2k8DgluO7lQKpcWW04L&#10;Dfa0a6j6On5bDW/0s2xnH/NDUavB7YvLxecq13r6OG5fQEQa43/4r/1qNCyel/B7Jh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Vzb8UAAADcAAAADwAAAAAAAAAA&#10;AAAAAAChAgAAZHJzL2Rvd25yZXYueG1sUEsFBgAAAAAEAAQA+QAAAJMDAAAAAA==&#10;" strokecolor="#5b9bd5 [3204]" strokeweight=".5pt">
              <v:stroke joinstyle="miter"/>
            </v:line>
            <w10:wrap anchorx="margin"/>
          </v:group>
        </w:pict>
      </w:r>
    </w:p>
    <w:p w:rsidR="00144374" w:rsidRPr="00CD2D5F" w:rsidRDefault="00144374" w:rsidP="00CD2D5F">
      <w:pPr>
        <w:pStyle w:val="Heading4"/>
        <w:rPr>
          <w:rFonts w:ascii="Century Gothic" w:hAnsi="Century Gothic"/>
          <w:sz w:val="20"/>
          <w:szCs w:val="20"/>
        </w:rPr>
      </w:pPr>
      <w:r w:rsidRPr="00CD2D5F">
        <w:rPr>
          <w:rFonts w:ascii="Century Gothic" w:hAnsi="Century Gothic"/>
          <w:sz w:val="20"/>
          <w:szCs w:val="20"/>
        </w:rPr>
        <w:lastRenderedPageBreak/>
        <w:t>E-payment Process flow</w:t>
      </w:r>
    </w:p>
    <w:p w:rsidR="008704DF" w:rsidRPr="00CD2D5F" w:rsidRDefault="00144374"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3217751"/>
            <wp:effectExtent l="0" t="0" r="0" b="1905"/>
            <wp:docPr id="276" name="Picture 276" descr="C:\Users\hp\Desktop\Resouce Documents\Nyimbi\Proposed E-payments  process flow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souce Documents\Nyimbi\Proposed E-payments  process flow mode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17751"/>
                    </a:xfrm>
                    <a:prstGeom prst="rect">
                      <a:avLst/>
                    </a:prstGeom>
                    <a:noFill/>
                    <a:ln>
                      <a:noFill/>
                    </a:ln>
                  </pic:spPr>
                </pic:pic>
              </a:graphicData>
            </a:graphic>
          </wp:inline>
        </w:drawing>
      </w:r>
    </w:p>
    <w:p w:rsidR="008704DF" w:rsidRPr="00CD2D5F" w:rsidRDefault="008704DF" w:rsidP="006145CE">
      <w:pPr>
        <w:rPr>
          <w:rFonts w:ascii="Century Gothic" w:hAnsi="Century Gothic"/>
          <w:sz w:val="20"/>
          <w:szCs w:val="20"/>
        </w:rPr>
      </w:pPr>
    </w:p>
    <w:p w:rsidR="00144374" w:rsidRPr="00CD2D5F" w:rsidRDefault="00144374" w:rsidP="00F87558">
      <w:pPr>
        <w:pStyle w:val="Heading3"/>
      </w:pPr>
      <w:bookmarkStart w:id="29" w:name="_Toc488618730"/>
      <w:r w:rsidRPr="00CD2D5F">
        <w:rPr>
          <w:rStyle w:val="Heading3Char"/>
          <w:rFonts w:ascii="Century Gothic" w:hAnsi="Century Gothic"/>
          <w:sz w:val="20"/>
          <w:szCs w:val="20"/>
        </w:rPr>
        <w:t>E-Correspondence</w:t>
      </w:r>
      <w:bookmarkEnd w:id="29"/>
    </w:p>
    <w:p w:rsidR="00144374" w:rsidRPr="00CD2D5F" w:rsidRDefault="00144374" w:rsidP="006145CE">
      <w:pPr>
        <w:rPr>
          <w:rFonts w:ascii="Century Gothic" w:hAnsi="Century Gothic"/>
          <w:sz w:val="20"/>
          <w:szCs w:val="20"/>
        </w:rPr>
      </w:pPr>
      <w:r w:rsidRPr="00CD2D5F">
        <w:rPr>
          <w:rFonts w:ascii="Century Gothic" w:hAnsi="Century Gothic"/>
          <w:sz w:val="20"/>
          <w:szCs w:val="20"/>
        </w:rPr>
        <w:t>There will be a platform for constant communication by the litigants and the Judiciary via the E-filing system</w:t>
      </w:r>
    </w:p>
    <w:p w:rsidR="00144374" w:rsidRPr="00CD2D5F" w:rsidRDefault="00144374" w:rsidP="006145CE">
      <w:pPr>
        <w:rPr>
          <w:rFonts w:ascii="Century Gothic" w:hAnsi="Century Gothic"/>
          <w:sz w:val="20"/>
          <w:szCs w:val="20"/>
        </w:rPr>
      </w:pPr>
      <w:r w:rsidRPr="00CD2D5F">
        <w:rPr>
          <w:rFonts w:ascii="Century Gothic" w:hAnsi="Century Gothic"/>
          <w:sz w:val="20"/>
          <w:szCs w:val="20"/>
        </w:rPr>
        <w:t xml:space="preserve">All Communications between the Litigants and the E-filing server must be encrypted. Encryption of communications will ensure that anyone packet sniffing over the network will be unable to extract any usable information from the data that is being sent between the </w:t>
      </w:r>
      <w:r w:rsidR="00187EB1">
        <w:rPr>
          <w:rFonts w:ascii="Century Gothic" w:hAnsi="Century Gothic"/>
          <w:sz w:val="20"/>
          <w:szCs w:val="20"/>
        </w:rPr>
        <w:t>Litigants and Advocates</w:t>
      </w:r>
      <w:r w:rsidRPr="00CD2D5F">
        <w:rPr>
          <w:rFonts w:ascii="Century Gothic" w:hAnsi="Century Gothic"/>
          <w:sz w:val="20"/>
          <w:szCs w:val="20"/>
        </w:rPr>
        <w:t xml:space="preserve"> and the server. </w:t>
      </w:r>
    </w:p>
    <w:p w:rsidR="00144374" w:rsidRPr="00CD2D5F" w:rsidRDefault="00144374" w:rsidP="006145CE">
      <w:pPr>
        <w:rPr>
          <w:rFonts w:ascii="Century Gothic" w:hAnsi="Century Gothic"/>
          <w:sz w:val="20"/>
          <w:szCs w:val="20"/>
        </w:rPr>
      </w:pPr>
      <w:r w:rsidRPr="00CD2D5F">
        <w:rPr>
          <w:rFonts w:ascii="Century Gothic" w:hAnsi="Century Gothic"/>
          <w:sz w:val="20"/>
          <w:szCs w:val="20"/>
        </w:rPr>
        <w:t>The System users will automatically be log out if there is no activity for three minutes</w:t>
      </w:r>
    </w:p>
    <w:p w:rsidR="00144374" w:rsidRPr="00CD2D5F" w:rsidRDefault="00144374" w:rsidP="00F87558">
      <w:pPr>
        <w:pStyle w:val="Heading3"/>
      </w:pPr>
      <w:bookmarkStart w:id="30" w:name="_Toc488618731"/>
      <w:r w:rsidRPr="00CD2D5F">
        <w:rPr>
          <w:rStyle w:val="Heading3Char"/>
          <w:rFonts w:ascii="Century Gothic" w:hAnsi="Century Gothic"/>
          <w:sz w:val="20"/>
          <w:szCs w:val="20"/>
        </w:rPr>
        <w:t>E-Service</w:t>
      </w:r>
      <w:bookmarkEnd w:id="30"/>
    </w:p>
    <w:p w:rsidR="00144374" w:rsidRPr="00CD2D5F" w:rsidRDefault="00144374" w:rsidP="006145CE">
      <w:pPr>
        <w:rPr>
          <w:rFonts w:ascii="Century Gothic" w:hAnsi="Century Gothic"/>
          <w:sz w:val="20"/>
          <w:szCs w:val="20"/>
        </w:rPr>
      </w:pPr>
      <w:r w:rsidRPr="00CD2D5F">
        <w:rPr>
          <w:rFonts w:ascii="Century Gothic" w:hAnsi="Century Gothic"/>
          <w:sz w:val="20"/>
          <w:szCs w:val="20"/>
        </w:rPr>
        <w:t>Where applicable the Litigants will have a platform to serve Summons case parties online</w:t>
      </w:r>
    </w:p>
    <w:p w:rsidR="00144374" w:rsidRPr="00CD2D5F" w:rsidRDefault="00144374" w:rsidP="006145CE">
      <w:pPr>
        <w:rPr>
          <w:rFonts w:ascii="Century Gothic" w:hAnsi="Century Gothic"/>
          <w:sz w:val="20"/>
          <w:szCs w:val="20"/>
        </w:rPr>
      </w:pPr>
      <w:r w:rsidRPr="00CD2D5F">
        <w:rPr>
          <w:rFonts w:ascii="Century Gothic" w:hAnsi="Century Gothic"/>
          <w:sz w:val="20"/>
          <w:szCs w:val="20"/>
        </w:rPr>
        <w:br w:type="page"/>
      </w:r>
    </w:p>
    <w:p w:rsidR="00144374" w:rsidRPr="00CD2D5F" w:rsidRDefault="00144374" w:rsidP="006145CE">
      <w:pPr>
        <w:rPr>
          <w:rFonts w:ascii="Century Gothic" w:hAnsi="Century Gothic"/>
          <w:sz w:val="20"/>
          <w:szCs w:val="20"/>
        </w:rPr>
      </w:pPr>
    </w:p>
    <w:p w:rsidR="00D837B2" w:rsidRPr="00CD2D5F" w:rsidRDefault="00AE30B7" w:rsidP="006145CE">
      <w:pPr>
        <w:pStyle w:val="Heading3"/>
        <w:spacing w:before="0"/>
        <w:rPr>
          <w:rFonts w:ascii="Century Gothic" w:hAnsi="Century Gothic"/>
          <w:sz w:val="20"/>
          <w:szCs w:val="20"/>
        </w:rPr>
      </w:pPr>
      <w:bookmarkStart w:id="31" w:name="_Toc488618732"/>
      <w:r w:rsidRPr="00CD2D5F">
        <w:rPr>
          <w:rFonts w:ascii="Century Gothic" w:hAnsi="Century Gothic"/>
          <w:sz w:val="20"/>
          <w:szCs w:val="20"/>
        </w:rPr>
        <w:t>System Users &amp; Roles</w:t>
      </w:r>
      <w:bookmarkEnd w:id="31"/>
    </w:p>
    <w:p w:rsidR="00144374" w:rsidRPr="00CD2D5F" w:rsidRDefault="00144374" w:rsidP="006145CE">
      <w:pPr>
        <w:rPr>
          <w:rFonts w:ascii="Century Gothic" w:hAnsi="Century Gothic"/>
          <w:sz w:val="20"/>
          <w:szCs w:val="20"/>
        </w:rPr>
      </w:pPr>
    </w:p>
    <w:tbl>
      <w:tblPr>
        <w:tblW w:w="4749"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7"/>
        <w:gridCol w:w="2690"/>
        <w:gridCol w:w="5668"/>
      </w:tblGrid>
      <w:tr w:rsidR="00AE30B7" w:rsidRPr="00CD2D5F" w:rsidTr="00CD2D5F">
        <w:trPr>
          <w:trHeight w:val="484"/>
          <w:tblHeader/>
        </w:trPr>
        <w:tc>
          <w:tcPr>
            <w:tcW w:w="405" w:type="pct"/>
            <w:shd w:val="clear" w:color="auto" w:fill="BFBFBF" w:themeFill="background1" w:themeFillShade="BF"/>
          </w:tcPr>
          <w:p w:rsidR="00AE30B7" w:rsidRPr="00CD2D5F" w:rsidRDefault="00AE30B7" w:rsidP="006145CE">
            <w:pPr>
              <w:pStyle w:val="DefaultLTGliederung1"/>
              <w:spacing w:after="0" w:line="360" w:lineRule="auto"/>
              <w:jc w:val="both"/>
              <w:rPr>
                <w:rFonts w:ascii="Century Gothic" w:eastAsia="Liberation Sans" w:hAnsi="Century Gothic" w:cs="Arial"/>
                <w:b/>
                <w:sz w:val="20"/>
                <w:szCs w:val="20"/>
              </w:rPr>
            </w:pPr>
            <w:r w:rsidRPr="00CD2D5F">
              <w:rPr>
                <w:rFonts w:ascii="Century Gothic" w:eastAsia="Liberation Sans" w:hAnsi="Century Gothic" w:cs="Arial"/>
                <w:b/>
                <w:sz w:val="20"/>
                <w:szCs w:val="20"/>
              </w:rPr>
              <w:t>SN</w:t>
            </w:r>
          </w:p>
        </w:tc>
        <w:tc>
          <w:tcPr>
            <w:tcW w:w="1479" w:type="pct"/>
            <w:shd w:val="clear" w:color="auto" w:fill="BFBFBF" w:themeFill="background1" w:themeFillShade="BF"/>
          </w:tcPr>
          <w:p w:rsidR="00AE30B7" w:rsidRPr="00CD2D5F" w:rsidRDefault="00AE30B7" w:rsidP="006145CE">
            <w:pPr>
              <w:pStyle w:val="DefaultLTGliederung1"/>
              <w:spacing w:after="0" w:line="360" w:lineRule="auto"/>
              <w:jc w:val="both"/>
              <w:rPr>
                <w:rFonts w:ascii="Century Gothic" w:eastAsia="Liberation Sans" w:hAnsi="Century Gothic" w:cs="Arial"/>
                <w:b/>
                <w:sz w:val="20"/>
                <w:szCs w:val="20"/>
              </w:rPr>
            </w:pPr>
            <w:r w:rsidRPr="00CD2D5F">
              <w:rPr>
                <w:rFonts w:ascii="Century Gothic" w:eastAsia="Liberation Sans" w:hAnsi="Century Gothic" w:cs="Arial"/>
                <w:b/>
                <w:sz w:val="20"/>
                <w:szCs w:val="20"/>
              </w:rPr>
              <w:t xml:space="preserve">USER </w:t>
            </w:r>
          </w:p>
        </w:tc>
        <w:tc>
          <w:tcPr>
            <w:tcW w:w="3116" w:type="pct"/>
            <w:shd w:val="clear" w:color="auto" w:fill="BFBFBF" w:themeFill="background1" w:themeFillShade="BF"/>
          </w:tcPr>
          <w:p w:rsidR="00AE30B7" w:rsidRPr="00CD2D5F" w:rsidRDefault="00AE30B7" w:rsidP="006145CE">
            <w:pPr>
              <w:pStyle w:val="DefaultLTGliederung1"/>
              <w:spacing w:after="0" w:line="360" w:lineRule="auto"/>
              <w:jc w:val="both"/>
              <w:rPr>
                <w:rFonts w:ascii="Century Gothic" w:eastAsia="Liberation Sans" w:hAnsi="Century Gothic" w:cs="Arial"/>
                <w:b/>
                <w:sz w:val="20"/>
                <w:szCs w:val="20"/>
              </w:rPr>
            </w:pPr>
            <w:r w:rsidRPr="00CD2D5F">
              <w:rPr>
                <w:rFonts w:ascii="Century Gothic" w:eastAsia="Liberation Sans" w:hAnsi="Century Gothic" w:cs="Arial"/>
                <w:b/>
                <w:sz w:val="20"/>
                <w:szCs w:val="20"/>
              </w:rPr>
              <w:t>TASK DESCRIPTION</w:t>
            </w:r>
          </w:p>
        </w:tc>
      </w:tr>
      <w:tr w:rsidR="00AE30B7" w:rsidRPr="00CD2D5F" w:rsidTr="00CD2D5F">
        <w:trPr>
          <w:trHeight w:val="405"/>
        </w:trPr>
        <w:tc>
          <w:tcPr>
            <w:tcW w:w="405" w:type="pct"/>
            <w:shd w:val="clear" w:color="auto" w:fill="auto"/>
          </w:tcPr>
          <w:p w:rsidR="00AE30B7" w:rsidRPr="00CD2D5F" w:rsidRDefault="00AE30B7" w:rsidP="006145CE">
            <w:pPr>
              <w:pStyle w:val="DefaultLTGliederung1"/>
              <w:numPr>
                <w:ilvl w:val="0"/>
                <w:numId w:val="4"/>
              </w:numPr>
              <w:spacing w:after="0"/>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 xml:space="preserve">Presiding Judge </w:t>
            </w:r>
          </w:p>
        </w:tc>
        <w:tc>
          <w:tcPr>
            <w:tcW w:w="3116" w:type="pct"/>
            <w:shd w:val="clear" w:color="auto" w:fill="auto"/>
          </w:tcPr>
          <w:p w:rsidR="00AE30B7" w:rsidRPr="00CD2D5F" w:rsidRDefault="00AE30B7" w:rsidP="006145CE">
            <w:pPr>
              <w:pStyle w:val="DefaultLTGliederung1"/>
              <w:numPr>
                <w:ilvl w:val="0"/>
                <w:numId w:val="8"/>
              </w:numPr>
              <w:spacing w:after="0"/>
              <w:jc w:val="both"/>
              <w:rPr>
                <w:rFonts w:ascii="Century Gothic" w:eastAsia="Liberation Sans" w:hAnsi="Century Gothic" w:cs="Arial"/>
                <w:sz w:val="20"/>
                <w:szCs w:val="20"/>
              </w:rPr>
            </w:pPr>
            <w:proofErr w:type="spellStart"/>
            <w:r w:rsidRPr="00CD2D5F">
              <w:rPr>
                <w:rFonts w:ascii="Century Gothic" w:eastAsia="Liberation Sans" w:hAnsi="Century Gothic" w:cs="Arial"/>
                <w:sz w:val="20"/>
                <w:szCs w:val="20"/>
              </w:rPr>
              <w:t>Empaneling</w:t>
            </w:r>
            <w:proofErr w:type="spellEnd"/>
            <w:r w:rsidRPr="00CD2D5F">
              <w:rPr>
                <w:rFonts w:ascii="Century Gothic" w:eastAsia="Liberation Sans" w:hAnsi="Century Gothic" w:cs="Arial"/>
                <w:sz w:val="20"/>
                <w:szCs w:val="20"/>
              </w:rPr>
              <w:t xml:space="preserve"> </w:t>
            </w:r>
          </w:p>
          <w:p w:rsidR="00580469" w:rsidRPr="00CD2D5F" w:rsidRDefault="00580469" w:rsidP="006145CE">
            <w:pPr>
              <w:pStyle w:val="DefaultLTGliederung1"/>
              <w:numPr>
                <w:ilvl w:val="0"/>
                <w:numId w:val="8"/>
              </w:numPr>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 xml:space="preserve">Overall Coordination </w:t>
            </w:r>
          </w:p>
          <w:p w:rsidR="00AE30B7" w:rsidRPr="00CD2D5F" w:rsidRDefault="00AE30B7" w:rsidP="006145CE">
            <w:pPr>
              <w:pStyle w:val="DefaultLTGliederung1"/>
              <w:spacing w:after="0"/>
              <w:jc w:val="both"/>
              <w:rPr>
                <w:rFonts w:ascii="Century Gothic" w:eastAsia="Liberation Sans" w:hAnsi="Century Gothic" w:cs="Arial"/>
                <w:sz w:val="20"/>
                <w:szCs w:val="20"/>
              </w:rPr>
            </w:pPr>
          </w:p>
        </w:tc>
      </w:tr>
      <w:tr w:rsidR="00580469" w:rsidRPr="00CD2D5F" w:rsidTr="00CD2D5F">
        <w:trPr>
          <w:trHeight w:val="405"/>
        </w:trPr>
        <w:tc>
          <w:tcPr>
            <w:tcW w:w="405" w:type="pct"/>
            <w:shd w:val="clear" w:color="auto" w:fill="auto"/>
          </w:tcPr>
          <w:p w:rsidR="00580469" w:rsidRPr="00CD2D5F" w:rsidRDefault="00580469" w:rsidP="006145CE">
            <w:pPr>
              <w:pStyle w:val="DefaultLTGliederung1"/>
              <w:numPr>
                <w:ilvl w:val="0"/>
                <w:numId w:val="4"/>
              </w:numPr>
              <w:spacing w:after="0"/>
              <w:jc w:val="both"/>
              <w:rPr>
                <w:rFonts w:ascii="Century Gothic" w:eastAsia="Liberation Sans" w:hAnsi="Century Gothic" w:cs="Arial"/>
                <w:sz w:val="20"/>
                <w:szCs w:val="20"/>
              </w:rPr>
            </w:pPr>
          </w:p>
        </w:tc>
        <w:tc>
          <w:tcPr>
            <w:tcW w:w="1479" w:type="pct"/>
            <w:shd w:val="clear" w:color="auto" w:fill="auto"/>
          </w:tcPr>
          <w:p w:rsidR="00580469" w:rsidRPr="00CD2D5F" w:rsidRDefault="00580469"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Judge/Magistrate</w:t>
            </w:r>
          </w:p>
        </w:tc>
        <w:tc>
          <w:tcPr>
            <w:tcW w:w="3116" w:type="pct"/>
            <w:shd w:val="clear" w:color="auto" w:fill="auto"/>
          </w:tcPr>
          <w:p w:rsidR="00580469" w:rsidRPr="00CD2D5F" w:rsidRDefault="00580469" w:rsidP="006145CE">
            <w:pPr>
              <w:pStyle w:val="ListParagraph"/>
              <w:numPr>
                <w:ilvl w:val="0"/>
                <w:numId w:val="7"/>
              </w:numPr>
              <w:rPr>
                <w:rFonts w:ascii="Century Gothic" w:hAnsi="Century Gothic" w:cs="Gisha"/>
                <w:sz w:val="20"/>
                <w:szCs w:val="20"/>
              </w:rPr>
            </w:pPr>
            <w:r w:rsidRPr="00CD2D5F">
              <w:rPr>
                <w:rFonts w:ascii="Century Gothic" w:hAnsi="Century Gothic" w:cs="Gisha"/>
                <w:sz w:val="20"/>
                <w:szCs w:val="20"/>
              </w:rPr>
              <w:t xml:space="preserve">Their key role is to access the system to view case details and associated documents attached. </w:t>
            </w:r>
          </w:p>
          <w:p w:rsidR="00580469" w:rsidRPr="00CD2D5F" w:rsidRDefault="00580469" w:rsidP="006145CE">
            <w:pPr>
              <w:pStyle w:val="ListParagraph"/>
              <w:numPr>
                <w:ilvl w:val="0"/>
                <w:numId w:val="7"/>
              </w:numPr>
              <w:rPr>
                <w:rFonts w:ascii="Century Gothic" w:hAnsi="Century Gothic" w:cs="Gisha"/>
                <w:sz w:val="20"/>
                <w:szCs w:val="20"/>
              </w:rPr>
            </w:pPr>
            <w:r w:rsidRPr="00CD2D5F">
              <w:rPr>
                <w:rFonts w:ascii="Century Gothic" w:hAnsi="Century Gothic" w:cs="Gisha"/>
                <w:sz w:val="20"/>
                <w:szCs w:val="20"/>
              </w:rPr>
              <w:t xml:space="preserve">The Judge/Magistrate will continuously sensitize advocates and litigants on the eFiling system.  </w:t>
            </w:r>
          </w:p>
          <w:p w:rsidR="00580469" w:rsidRPr="00CD2D5F" w:rsidRDefault="00580469" w:rsidP="006145CE">
            <w:pPr>
              <w:pStyle w:val="DefaultLTGliederung1"/>
              <w:spacing w:after="0"/>
              <w:jc w:val="both"/>
              <w:rPr>
                <w:rFonts w:ascii="Century Gothic" w:eastAsia="Liberation Sans" w:hAnsi="Century Gothic" w:cs="Arial"/>
                <w:sz w:val="20"/>
                <w:szCs w:val="20"/>
              </w:rPr>
            </w:pPr>
          </w:p>
        </w:tc>
      </w:tr>
      <w:tr w:rsidR="00AE30B7" w:rsidRPr="00CD2D5F" w:rsidTr="00CD2D5F">
        <w:trPr>
          <w:trHeight w:val="405"/>
        </w:trPr>
        <w:tc>
          <w:tcPr>
            <w:tcW w:w="405" w:type="pct"/>
            <w:shd w:val="clear" w:color="auto" w:fill="auto"/>
          </w:tcPr>
          <w:p w:rsidR="00AE30B7" w:rsidRPr="00CD2D5F" w:rsidRDefault="00AE30B7" w:rsidP="006145CE">
            <w:pPr>
              <w:pStyle w:val="DefaultLTGliederung1"/>
              <w:numPr>
                <w:ilvl w:val="0"/>
                <w:numId w:val="4"/>
              </w:numPr>
              <w:spacing w:after="0"/>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Deputy Registrar</w:t>
            </w:r>
          </w:p>
        </w:tc>
        <w:tc>
          <w:tcPr>
            <w:tcW w:w="3116" w:type="pct"/>
            <w:shd w:val="clear" w:color="auto" w:fill="auto"/>
          </w:tcPr>
          <w:p w:rsidR="00AE30B7" w:rsidRPr="00CD2D5F" w:rsidRDefault="00AE30B7" w:rsidP="006145CE">
            <w:pPr>
              <w:pStyle w:val="DefaultLTGliederung1"/>
              <w:numPr>
                <w:ilvl w:val="0"/>
                <w:numId w:val="9"/>
              </w:numPr>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Oversight of the e-filing process</w:t>
            </w:r>
          </w:p>
          <w:p w:rsidR="00580469" w:rsidRPr="00CD2D5F" w:rsidRDefault="00580469" w:rsidP="006145CE">
            <w:pPr>
              <w:pStyle w:val="ListParagraph"/>
              <w:numPr>
                <w:ilvl w:val="0"/>
                <w:numId w:val="9"/>
              </w:numPr>
              <w:rPr>
                <w:rFonts w:ascii="Century Gothic" w:hAnsi="Century Gothic" w:cs="Gisha"/>
                <w:sz w:val="20"/>
                <w:szCs w:val="20"/>
              </w:rPr>
            </w:pPr>
            <w:r w:rsidRPr="00CD2D5F">
              <w:rPr>
                <w:rFonts w:ascii="Century Gothic" w:hAnsi="Century Gothic" w:cs="Gisha"/>
                <w:sz w:val="20"/>
                <w:szCs w:val="20"/>
              </w:rPr>
              <w:t>The DR is the administrator of the system i.e.</w:t>
            </w:r>
          </w:p>
          <w:p w:rsidR="00580469" w:rsidRPr="00CD2D5F" w:rsidRDefault="00580469" w:rsidP="006145CE">
            <w:pPr>
              <w:rPr>
                <w:rFonts w:ascii="Century Gothic" w:hAnsi="Century Gothic" w:cs="Gisha"/>
                <w:sz w:val="20"/>
                <w:szCs w:val="20"/>
              </w:rPr>
            </w:pPr>
            <w:r w:rsidRPr="00CD2D5F">
              <w:rPr>
                <w:rFonts w:ascii="Century Gothic" w:hAnsi="Century Gothic" w:cs="Gisha"/>
                <w:sz w:val="20"/>
                <w:szCs w:val="20"/>
              </w:rPr>
              <w:t xml:space="preserve"> Approves adding of users/staff to the system.</w:t>
            </w:r>
          </w:p>
          <w:p w:rsidR="00580469" w:rsidRPr="00CD2D5F" w:rsidRDefault="00580469" w:rsidP="006145CE">
            <w:pPr>
              <w:rPr>
                <w:rFonts w:ascii="Century Gothic" w:hAnsi="Century Gothic" w:cs="Gisha"/>
                <w:sz w:val="20"/>
                <w:szCs w:val="20"/>
              </w:rPr>
            </w:pPr>
            <w:r w:rsidRPr="00CD2D5F">
              <w:rPr>
                <w:rFonts w:ascii="Century Gothic" w:hAnsi="Century Gothic" w:cs="Gisha"/>
                <w:sz w:val="20"/>
                <w:szCs w:val="20"/>
              </w:rPr>
              <w:t>Approves access rights and privileges.</w:t>
            </w:r>
          </w:p>
          <w:p w:rsidR="00580469" w:rsidRPr="00CD2D5F" w:rsidRDefault="00580469" w:rsidP="006145CE">
            <w:pPr>
              <w:rPr>
                <w:rFonts w:ascii="Century Gothic" w:hAnsi="Century Gothic" w:cs="Gisha"/>
                <w:sz w:val="20"/>
                <w:szCs w:val="20"/>
              </w:rPr>
            </w:pPr>
            <w:r w:rsidRPr="00CD2D5F">
              <w:rPr>
                <w:rFonts w:ascii="Century Gothic" w:hAnsi="Century Gothic" w:cs="Gisha"/>
                <w:sz w:val="20"/>
                <w:szCs w:val="20"/>
              </w:rPr>
              <w:t>Allocates Judges/Magistrates to a case</w:t>
            </w:r>
          </w:p>
          <w:p w:rsidR="00580469" w:rsidRPr="00CD2D5F" w:rsidRDefault="00580469" w:rsidP="006145CE">
            <w:pPr>
              <w:pStyle w:val="DefaultLTGliederung1"/>
              <w:spacing w:after="0"/>
              <w:jc w:val="both"/>
              <w:rPr>
                <w:rFonts w:ascii="Century Gothic" w:eastAsia="Liberation Sans" w:hAnsi="Century Gothic" w:cs="Arial"/>
                <w:sz w:val="20"/>
                <w:szCs w:val="20"/>
              </w:rPr>
            </w:pPr>
          </w:p>
        </w:tc>
      </w:tr>
      <w:tr w:rsidR="00AE30B7" w:rsidRPr="00CD2D5F" w:rsidTr="00CD2D5F">
        <w:trPr>
          <w:trHeight w:val="325"/>
        </w:trPr>
        <w:tc>
          <w:tcPr>
            <w:tcW w:w="405" w:type="pct"/>
            <w:shd w:val="clear" w:color="auto" w:fill="auto"/>
          </w:tcPr>
          <w:p w:rsidR="00AE30B7" w:rsidRPr="00CD2D5F" w:rsidRDefault="00AE30B7" w:rsidP="006145CE">
            <w:pPr>
              <w:pStyle w:val="DefaultLTGliederung1"/>
              <w:numPr>
                <w:ilvl w:val="0"/>
                <w:numId w:val="4"/>
              </w:numPr>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Executive Officer</w:t>
            </w:r>
          </w:p>
        </w:tc>
        <w:tc>
          <w:tcPr>
            <w:tcW w:w="3116" w:type="pct"/>
            <w:shd w:val="clear" w:color="auto" w:fill="auto"/>
          </w:tcPr>
          <w:p w:rsidR="00AE30B7" w:rsidRPr="00CD2D5F" w:rsidRDefault="00AE30B7" w:rsidP="006145CE">
            <w:pPr>
              <w:pStyle w:val="DefaultLTGliederung1"/>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Daily Supervision of the e-filing process</w:t>
            </w:r>
          </w:p>
        </w:tc>
      </w:tr>
      <w:tr w:rsidR="00AE30B7" w:rsidRPr="00CD2D5F" w:rsidTr="00CD2D5F">
        <w:trPr>
          <w:trHeight w:val="449"/>
        </w:trPr>
        <w:tc>
          <w:tcPr>
            <w:tcW w:w="405" w:type="pct"/>
            <w:shd w:val="clear" w:color="auto" w:fill="auto"/>
          </w:tcPr>
          <w:p w:rsidR="00AE30B7" w:rsidRPr="00CD2D5F" w:rsidRDefault="00AE30B7" w:rsidP="006145CE">
            <w:pPr>
              <w:pStyle w:val="DefaultLTGliederung1"/>
              <w:numPr>
                <w:ilvl w:val="0"/>
                <w:numId w:val="4"/>
              </w:numPr>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Court Clerk</w:t>
            </w:r>
          </w:p>
        </w:tc>
        <w:tc>
          <w:tcPr>
            <w:tcW w:w="3116" w:type="pct"/>
            <w:shd w:val="clear" w:color="auto" w:fill="auto"/>
          </w:tcPr>
          <w:p w:rsidR="00AE30B7" w:rsidRPr="00CD2D5F" w:rsidRDefault="00AE30B7" w:rsidP="006145CE">
            <w:pPr>
              <w:pStyle w:val="DefaultLTGliederung1"/>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Data entry in the court room</w:t>
            </w:r>
          </w:p>
          <w:p w:rsidR="00AE30B7" w:rsidRPr="00CD2D5F" w:rsidRDefault="00AE30B7" w:rsidP="006145CE">
            <w:pPr>
              <w:pStyle w:val="DefaultLTGliederung1"/>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Scanning of case documents</w:t>
            </w:r>
          </w:p>
        </w:tc>
      </w:tr>
      <w:tr w:rsidR="00AE30B7" w:rsidRPr="00CD2D5F" w:rsidTr="00CD2D5F">
        <w:trPr>
          <w:trHeight w:val="415"/>
        </w:trPr>
        <w:tc>
          <w:tcPr>
            <w:tcW w:w="405" w:type="pct"/>
            <w:shd w:val="clear" w:color="auto" w:fill="auto"/>
          </w:tcPr>
          <w:p w:rsidR="00AE30B7" w:rsidRPr="00CD2D5F" w:rsidRDefault="00AE30B7" w:rsidP="006145CE">
            <w:pPr>
              <w:pStyle w:val="DefaultLTGliederung1"/>
              <w:numPr>
                <w:ilvl w:val="0"/>
                <w:numId w:val="4"/>
              </w:numPr>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 xml:space="preserve"> ICT Officer </w:t>
            </w:r>
          </w:p>
        </w:tc>
        <w:tc>
          <w:tcPr>
            <w:tcW w:w="3116" w:type="pct"/>
            <w:shd w:val="clear" w:color="auto" w:fill="auto"/>
          </w:tcPr>
          <w:p w:rsidR="00AE30B7" w:rsidRPr="00CD2D5F" w:rsidRDefault="00AE30B7" w:rsidP="006145CE">
            <w:pPr>
              <w:pStyle w:val="DefaultLTGliederung1"/>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Ensures that the e-filing system is up and running.</w:t>
            </w:r>
          </w:p>
        </w:tc>
      </w:tr>
      <w:tr w:rsidR="00AE30B7" w:rsidRPr="00CD2D5F" w:rsidTr="00CD2D5F">
        <w:trPr>
          <w:trHeight w:val="549"/>
        </w:trPr>
        <w:tc>
          <w:tcPr>
            <w:tcW w:w="405" w:type="pct"/>
            <w:shd w:val="clear" w:color="auto" w:fill="auto"/>
          </w:tcPr>
          <w:p w:rsidR="00AE30B7" w:rsidRPr="00CD2D5F" w:rsidRDefault="00AE30B7" w:rsidP="006145CE">
            <w:pPr>
              <w:pStyle w:val="DefaultLTGliederung1"/>
              <w:numPr>
                <w:ilvl w:val="0"/>
                <w:numId w:val="4"/>
              </w:numPr>
              <w:jc w:val="both"/>
              <w:rPr>
                <w:rFonts w:ascii="Century Gothic" w:eastAsia="Liberation Sans" w:hAnsi="Century Gothic" w:cs="Arial"/>
                <w:sz w:val="20"/>
                <w:szCs w:val="20"/>
              </w:rPr>
            </w:pPr>
          </w:p>
        </w:tc>
        <w:tc>
          <w:tcPr>
            <w:tcW w:w="1479" w:type="pct"/>
            <w:shd w:val="clear" w:color="auto" w:fill="auto"/>
          </w:tcPr>
          <w:p w:rsidR="00AE30B7" w:rsidRPr="00CD2D5F" w:rsidRDefault="00AE30B7"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Registry Staff</w:t>
            </w:r>
          </w:p>
        </w:tc>
        <w:tc>
          <w:tcPr>
            <w:tcW w:w="3116" w:type="pct"/>
            <w:shd w:val="clear" w:color="auto" w:fill="auto"/>
          </w:tcPr>
          <w:p w:rsidR="00580469" w:rsidRPr="00CD2D5F" w:rsidRDefault="00580469" w:rsidP="006145CE">
            <w:pPr>
              <w:pStyle w:val="ListParagraph"/>
              <w:numPr>
                <w:ilvl w:val="0"/>
                <w:numId w:val="10"/>
              </w:numPr>
              <w:rPr>
                <w:rFonts w:ascii="Century Gothic" w:hAnsi="Century Gothic" w:cs="Gisha"/>
                <w:sz w:val="20"/>
                <w:szCs w:val="20"/>
              </w:rPr>
            </w:pPr>
            <w:r w:rsidRPr="00CD2D5F">
              <w:rPr>
                <w:rFonts w:ascii="Century Gothic" w:hAnsi="Century Gothic" w:cs="Gisha"/>
                <w:sz w:val="20"/>
                <w:szCs w:val="20"/>
              </w:rPr>
              <w:t>Access the system in response to incoming eFiling request.</w:t>
            </w:r>
          </w:p>
          <w:p w:rsidR="00580469" w:rsidRPr="00CD2D5F" w:rsidRDefault="00580469" w:rsidP="006145CE">
            <w:pPr>
              <w:pStyle w:val="ListParagraph"/>
              <w:numPr>
                <w:ilvl w:val="0"/>
                <w:numId w:val="10"/>
              </w:numPr>
              <w:rPr>
                <w:rFonts w:ascii="Century Gothic" w:hAnsi="Century Gothic" w:cs="Gisha"/>
                <w:sz w:val="20"/>
                <w:szCs w:val="20"/>
              </w:rPr>
            </w:pPr>
            <w:r w:rsidRPr="00CD2D5F">
              <w:rPr>
                <w:rFonts w:ascii="Century Gothic" w:hAnsi="Century Gothic" w:cs="Gisha"/>
                <w:sz w:val="20"/>
                <w:szCs w:val="20"/>
              </w:rPr>
              <w:t>Interact with litigants and advocates on the eFiling portal.</w:t>
            </w:r>
          </w:p>
          <w:p w:rsidR="00580469" w:rsidRPr="00CD2D5F" w:rsidRDefault="00580469" w:rsidP="006145CE">
            <w:pPr>
              <w:pStyle w:val="ListParagraph"/>
              <w:numPr>
                <w:ilvl w:val="0"/>
                <w:numId w:val="10"/>
              </w:numPr>
              <w:rPr>
                <w:rFonts w:ascii="Century Gothic" w:hAnsi="Century Gothic" w:cs="Gisha"/>
                <w:sz w:val="20"/>
                <w:szCs w:val="20"/>
              </w:rPr>
            </w:pPr>
            <w:r w:rsidRPr="00CD2D5F">
              <w:rPr>
                <w:rFonts w:ascii="Century Gothic" w:hAnsi="Century Gothic" w:cs="Gisha"/>
                <w:sz w:val="20"/>
                <w:szCs w:val="20"/>
              </w:rPr>
              <w:t>Scan incoming files at the registry.</w:t>
            </w:r>
          </w:p>
          <w:p w:rsidR="00580469" w:rsidRPr="00CD2D5F" w:rsidRDefault="00580469" w:rsidP="006145CE">
            <w:pPr>
              <w:pStyle w:val="ListParagraph"/>
              <w:numPr>
                <w:ilvl w:val="0"/>
                <w:numId w:val="10"/>
              </w:numPr>
              <w:rPr>
                <w:rFonts w:ascii="Century Gothic" w:hAnsi="Century Gothic" w:cs="Gisha"/>
                <w:sz w:val="20"/>
                <w:szCs w:val="20"/>
              </w:rPr>
            </w:pPr>
            <w:r w:rsidRPr="00CD2D5F">
              <w:rPr>
                <w:rFonts w:ascii="Century Gothic" w:hAnsi="Century Gothic" w:cs="Gisha"/>
                <w:sz w:val="20"/>
                <w:szCs w:val="20"/>
              </w:rPr>
              <w:t>Sensitize the advocates and litigants on eFiling</w:t>
            </w:r>
          </w:p>
          <w:p w:rsidR="00AE30B7" w:rsidRPr="00CD2D5F" w:rsidRDefault="00AE30B7" w:rsidP="006145CE">
            <w:pPr>
              <w:pStyle w:val="DefaultLTGliederung1"/>
              <w:spacing w:after="0"/>
              <w:jc w:val="both"/>
              <w:rPr>
                <w:rFonts w:ascii="Century Gothic" w:eastAsia="Liberation Sans" w:hAnsi="Century Gothic" w:cs="Arial"/>
                <w:sz w:val="20"/>
                <w:szCs w:val="20"/>
              </w:rPr>
            </w:pPr>
          </w:p>
        </w:tc>
      </w:tr>
      <w:tr w:rsidR="00AE30B7" w:rsidRPr="00CD2D5F" w:rsidTr="00CD2D5F">
        <w:trPr>
          <w:trHeight w:val="549"/>
        </w:trPr>
        <w:tc>
          <w:tcPr>
            <w:tcW w:w="405" w:type="pct"/>
            <w:shd w:val="clear" w:color="auto" w:fill="auto"/>
          </w:tcPr>
          <w:p w:rsidR="00AE30B7" w:rsidRPr="00CD2D5F" w:rsidRDefault="00AE30B7" w:rsidP="006145CE">
            <w:pPr>
              <w:pStyle w:val="DefaultLTGliederung1"/>
              <w:numPr>
                <w:ilvl w:val="0"/>
                <w:numId w:val="4"/>
              </w:numPr>
              <w:jc w:val="both"/>
              <w:rPr>
                <w:rFonts w:ascii="Century Gothic" w:eastAsia="Liberation Sans" w:hAnsi="Century Gothic" w:cs="Arial"/>
                <w:sz w:val="20"/>
                <w:szCs w:val="20"/>
              </w:rPr>
            </w:pPr>
          </w:p>
        </w:tc>
        <w:tc>
          <w:tcPr>
            <w:tcW w:w="1479" w:type="pct"/>
            <w:shd w:val="clear" w:color="auto" w:fill="auto"/>
          </w:tcPr>
          <w:p w:rsidR="00AE30B7" w:rsidRPr="00CD2D5F" w:rsidRDefault="00580469" w:rsidP="006145CE">
            <w:pPr>
              <w:pStyle w:val="DefaultLTGliederung1"/>
              <w:jc w:val="both"/>
              <w:rPr>
                <w:rFonts w:ascii="Century Gothic" w:eastAsia="Liberation Sans" w:hAnsi="Century Gothic" w:cs="Arial"/>
                <w:sz w:val="20"/>
                <w:szCs w:val="20"/>
              </w:rPr>
            </w:pPr>
            <w:r w:rsidRPr="00CD2D5F">
              <w:rPr>
                <w:rFonts w:ascii="Century Gothic" w:eastAsia="Liberation Sans" w:hAnsi="Century Gothic" w:cs="Arial"/>
                <w:sz w:val="20"/>
                <w:szCs w:val="20"/>
              </w:rPr>
              <w:t xml:space="preserve"> Advocates &amp;</w:t>
            </w:r>
            <w:r w:rsidR="00AE30B7" w:rsidRPr="00CD2D5F">
              <w:rPr>
                <w:rFonts w:ascii="Century Gothic" w:eastAsia="Liberation Sans" w:hAnsi="Century Gothic" w:cs="Arial"/>
                <w:sz w:val="20"/>
                <w:szCs w:val="20"/>
              </w:rPr>
              <w:t xml:space="preserve">Litigants </w:t>
            </w:r>
          </w:p>
        </w:tc>
        <w:tc>
          <w:tcPr>
            <w:tcW w:w="3116" w:type="pct"/>
            <w:shd w:val="clear" w:color="auto" w:fill="auto"/>
          </w:tcPr>
          <w:p w:rsidR="00AE30B7" w:rsidRPr="00CD2D5F" w:rsidRDefault="00AE30B7" w:rsidP="006145CE">
            <w:pPr>
              <w:pStyle w:val="DefaultLTGliederung1"/>
              <w:numPr>
                <w:ilvl w:val="0"/>
                <w:numId w:val="11"/>
              </w:numPr>
              <w:spacing w:after="0"/>
              <w:jc w:val="both"/>
              <w:rPr>
                <w:rFonts w:ascii="Century Gothic" w:eastAsia="Liberation Sans" w:hAnsi="Century Gothic" w:cs="Arial"/>
                <w:sz w:val="20"/>
                <w:szCs w:val="20"/>
              </w:rPr>
            </w:pPr>
            <w:r w:rsidRPr="00CD2D5F">
              <w:rPr>
                <w:rFonts w:ascii="Century Gothic" w:eastAsia="Liberation Sans" w:hAnsi="Century Gothic" w:cs="Arial"/>
                <w:sz w:val="20"/>
                <w:szCs w:val="20"/>
              </w:rPr>
              <w:t>Files Cases and Make Payments</w:t>
            </w:r>
          </w:p>
          <w:p w:rsidR="00580469" w:rsidRPr="00CD2D5F" w:rsidRDefault="00580469" w:rsidP="006145CE">
            <w:pPr>
              <w:pStyle w:val="ListParagraph"/>
              <w:numPr>
                <w:ilvl w:val="0"/>
                <w:numId w:val="11"/>
              </w:numPr>
              <w:rPr>
                <w:rFonts w:ascii="Century Gothic" w:hAnsi="Century Gothic" w:cs="Gisha"/>
                <w:sz w:val="20"/>
                <w:szCs w:val="20"/>
              </w:rPr>
            </w:pPr>
            <w:r w:rsidRPr="00CD2D5F">
              <w:rPr>
                <w:rFonts w:ascii="Century Gothic" w:hAnsi="Century Gothic" w:cs="Gisha"/>
                <w:sz w:val="20"/>
                <w:szCs w:val="20"/>
              </w:rPr>
              <w:t xml:space="preserve">Registration / creation of </w:t>
            </w:r>
            <w:proofErr w:type="gramStart"/>
            <w:r w:rsidRPr="00CD2D5F">
              <w:rPr>
                <w:rFonts w:ascii="Century Gothic" w:hAnsi="Century Gothic" w:cs="Gisha"/>
                <w:sz w:val="20"/>
                <w:szCs w:val="20"/>
              </w:rPr>
              <w:t>accounts</w:t>
            </w:r>
            <w:proofErr w:type="gramEnd"/>
            <w:r w:rsidRPr="00CD2D5F">
              <w:rPr>
                <w:rFonts w:ascii="Century Gothic" w:hAnsi="Century Gothic" w:cs="Gisha"/>
                <w:sz w:val="20"/>
                <w:szCs w:val="20"/>
              </w:rPr>
              <w:t xml:space="preserve"> on the eFiling portal </w:t>
            </w:r>
            <w:proofErr w:type="spellStart"/>
            <w:r w:rsidRPr="00CD2D5F">
              <w:rPr>
                <w:rFonts w:ascii="Century Gothic" w:hAnsi="Century Gothic" w:cs="Gisha"/>
                <w:sz w:val="20"/>
                <w:szCs w:val="20"/>
              </w:rPr>
              <w:t>i.e</w:t>
            </w:r>
            <w:proofErr w:type="spellEnd"/>
            <w:r w:rsidRPr="00CD2D5F">
              <w:rPr>
                <w:rFonts w:ascii="Century Gothic" w:hAnsi="Century Gothic" w:cs="Gisha"/>
                <w:sz w:val="20"/>
                <w:szCs w:val="20"/>
              </w:rPr>
              <w:t xml:space="preserve"> both individuals and firms.</w:t>
            </w:r>
          </w:p>
          <w:p w:rsidR="00580469" w:rsidRPr="00CD2D5F" w:rsidRDefault="00580469" w:rsidP="006145CE">
            <w:pPr>
              <w:pStyle w:val="ListParagraph"/>
              <w:numPr>
                <w:ilvl w:val="0"/>
                <w:numId w:val="11"/>
              </w:numPr>
              <w:rPr>
                <w:rFonts w:ascii="Century Gothic" w:hAnsi="Century Gothic" w:cs="Gisha"/>
                <w:sz w:val="20"/>
                <w:szCs w:val="20"/>
              </w:rPr>
            </w:pPr>
            <w:r w:rsidRPr="00CD2D5F">
              <w:rPr>
                <w:rFonts w:ascii="Century Gothic" w:hAnsi="Century Gothic" w:cs="Gisha"/>
                <w:sz w:val="20"/>
                <w:szCs w:val="20"/>
              </w:rPr>
              <w:t>Sensitize staff in their firms on the use of the system.</w:t>
            </w:r>
          </w:p>
          <w:p w:rsidR="00580469" w:rsidRPr="00CD2D5F" w:rsidRDefault="00580469" w:rsidP="006145CE">
            <w:pPr>
              <w:pStyle w:val="ListParagraph"/>
              <w:numPr>
                <w:ilvl w:val="0"/>
                <w:numId w:val="11"/>
              </w:numPr>
              <w:rPr>
                <w:rFonts w:ascii="Century Gothic" w:hAnsi="Century Gothic" w:cs="Gisha"/>
                <w:sz w:val="20"/>
                <w:szCs w:val="20"/>
              </w:rPr>
            </w:pPr>
            <w:r w:rsidRPr="00CD2D5F">
              <w:rPr>
                <w:rFonts w:ascii="Century Gothic" w:hAnsi="Century Gothic" w:cs="Gisha"/>
                <w:sz w:val="20"/>
                <w:szCs w:val="20"/>
              </w:rPr>
              <w:t>Access and use the eFiling system for case filing</w:t>
            </w:r>
          </w:p>
          <w:p w:rsidR="00580469" w:rsidRPr="00CD2D5F" w:rsidRDefault="00580469" w:rsidP="006145CE">
            <w:pPr>
              <w:pStyle w:val="DefaultLTGliederung1"/>
              <w:spacing w:after="0"/>
              <w:jc w:val="both"/>
              <w:rPr>
                <w:rFonts w:ascii="Century Gothic" w:eastAsia="Liberation Sans" w:hAnsi="Century Gothic" w:cs="Arial"/>
                <w:sz w:val="20"/>
                <w:szCs w:val="20"/>
              </w:rPr>
            </w:pPr>
          </w:p>
        </w:tc>
      </w:tr>
    </w:tbl>
    <w:p w:rsidR="00D837B2" w:rsidRPr="00CD2D5F" w:rsidRDefault="006F5CB5" w:rsidP="0060043D">
      <w:pPr>
        <w:pStyle w:val="Heading1"/>
      </w:pPr>
      <w:bookmarkStart w:id="32" w:name="_Toc488618733"/>
      <w:r w:rsidRPr="00CD2D5F">
        <w:lastRenderedPageBreak/>
        <w:t xml:space="preserve">DESIGN </w:t>
      </w:r>
      <w:bookmarkEnd w:id="32"/>
      <w:r w:rsidR="00062878">
        <w:t>PROPOSAL</w:t>
      </w:r>
    </w:p>
    <w:p w:rsidR="00144374" w:rsidRPr="00CD2D5F" w:rsidRDefault="00144374" w:rsidP="006145CE">
      <w:pPr>
        <w:pStyle w:val="Heading3"/>
        <w:spacing w:before="0"/>
        <w:rPr>
          <w:rFonts w:ascii="Century Gothic" w:hAnsi="Century Gothic"/>
          <w:sz w:val="20"/>
          <w:szCs w:val="20"/>
        </w:rPr>
      </w:pPr>
      <w:bookmarkStart w:id="33" w:name="_Toc488618734"/>
      <w:r w:rsidRPr="00CD2D5F">
        <w:rPr>
          <w:rFonts w:ascii="Century Gothic" w:hAnsi="Century Gothic"/>
          <w:sz w:val="20"/>
          <w:szCs w:val="20"/>
        </w:rPr>
        <w:t>Maintainability</w:t>
      </w:r>
      <w:bookmarkEnd w:id="33"/>
    </w:p>
    <w:p w:rsidR="00144374" w:rsidRPr="00CD2D5F" w:rsidRDefault="00144374" w:rsidP="006145CE">
      <w:pPr>
        <w:rPr>
          <w:rFonts w:ascii="Century Gothic" w:hAnsi="Century Gothic"/>
          <w:sz w:val="20"/>
          <w:szCs w:val="20"/>
        </w:rPr>
      </w:pPr>
      <w:r w:rsidRPr="00CD2D5F">
        <w:rPr>
          <w:rFonts w:ascii="Century Gothic" w:hAnsi="Century Gothic"/>
          <w:sz w:val="20"/>
          <w:szCs w:val="20"/>
        </w:rPr>
        <w:t xml:space="preserve"> The software will be well documented and it will be designed to be modular. The use of object Oriented programming will help also help increase maintainability .This will make it easier for future developers to make changes and updates to the software with a minimum amount of effort</w:t>
      </w:r>
    </w:p>
    <w:p w:rsidR="00144374" w:rsidRPr="00CD2D5F" w:rsidRDefault="00144374" w:rsidP="006145CE">
      <w:pPr>
        <w:pStyle w:val="Heading3"/>
        <w:spacing w:before="0"/>
        <w:rPr>
          <w:rFonts w:ascii="Century Gothic" w:hAnsi="Century Gothic"/>
          <w:sz w:val="20"/>
          <w:szCs w:val="20"/>
        </w:rPr>
      </w:pPr>
      <w:bookmarkStart w:id="34" w:name="_Toc488618735"/>
      <w:r w:rsidRPr="00CD2D5F">
        <w:rPr>
          <w:rFonts w:ascii="Century Gothic" w:hAnsi="Century Gothic"/>
          <w:sz w:val="20"/>
          <w:szCs w:val="20"/>
        </w:rPr>
        <w:t>Scalability</w:t>
      </w:r>
      <w:bookmarkEnd w:id="34"/>
    </w:p>
    <w:p w:rsidR="00A2141B" w:rsidRPr="00CD2D5F" w:rsidRDefault="00144374" w:rsidP="006145CE">
      <w:pPr>
        <w:rPr>
          <w:rFonts w:ascii="Century Gothic" w:hAnsi="Century Gothic"/>
          <w:sz w:val="20"/>
          <w:szCs w:val="20"/>
        </w:rPr>
      </w:pPr>
      <w:r w:rsidRPr="00CD2D5F">
        <w:rPr>
          <w:rFonts w:ascii="Century Gothic" w:hAnsi="Century Gothic"/>
          <w:sz w:val="20"/>
          <w:szCs w:val="20"/>
        </w:rPr>
        <w:t xml:space="preserve">Both the E-filing system and this document are meant to be easily scalable to increase the scope and the number of Court covered. All efforts will thus be made to use a software design that does not have built limitations </w:t>
      </w:r>
    </w:p>
    <w:p w:rsidR="006F5CB5" w:rsidRPr="00CD2D5F" w:rsidRDefault="00AE30B7" w:rsidP="006145CE">
      <w:pPr>
        <w:pStyle w:val="Heading2"/>
        <w:spacing w:before="0"/>
        <w:rPr>
          <w:rFonts w:ascii="Century Gothic" w:hAnsi="Century Gothic"/>
          <w:sz w:val="20"/>
          <w:szCs w:val="20"/>
        </w:rPr>
      </w:pPr>
      <w:bookmarkStart w:id="35" w:name="_Toc488618736"/>
      <w:r w:rsidRPr="00CD2D5F">
        <w:rPr>
          <w:rFonts w:ascii="Century Gothic" w:hAnsi="Century Gothic"/>
          <w:sz w:val="20"/>
          <w:szCs w:val="20"/>
        </w:rPr>
        <w:t>GUI</w:t>
      </w:r>
      <w:r w:rsidR="006145CE" w:rsidRPr="00CD2D5F">
        <w:rPr>
          <w:rFonts w:ascii="Century Gothic" w:hAnsi="Century Gothic"/>
          <w:sz w:val="20"/>
          <w:szCs w:val="20"/>
        </w:rPr>
        <w:t xml:space="preserve"> Design</w:t>
      </w:r>
      <w:r w:rsidR="00CD2D5F" w:rsidRPr="00CD2D5F">
        <w:rPr>
          <w:rFonts w:ascii="Century Gothic" w:hAnsi="Century Gothic"/>
          <w:sz w:val="20"/>
          <w:szCs w:val="20"/>
        </w:rPr>
        <w:t xml:space="preserve"> Model</w:t>
      </w:r>
      <w:bookmarkEnd w:id="35"/>
    </w:p>
    <w:p w:rsidR="00AE30B7" w:rsidRPr="00CD2D5F" w:rsidRDefault="005D4022" w:rsidP="006145CE">
      <w:pPr>
        <w:pStyle w:val="Heading3"/>
        <w:spacing w:before="0"/>
        <w:rPr>
          <w:rFonts w:ascii="Century Gothic" w:hAnsi="Century Gothic"/>
          <w:sz w:val="20"/>
          <w:szCs w:val="20"/>
        </w:rPr>
      </w:pPr>
      <w:bookmarkStart w:id="36" w:name="_Toc488618737"/>
      <w:proofErr w:type="spellStart"/>
      <w:r w:rsidRPr="00CD2D5F">
        <w:rPr>
          <w:rFonts w:ascii="Century Gothic" w:hAnsi="Century Gothic"/>
          <w:sz w:val="20"/>
          <w:szCs w:val="20"/>
        </w:rPr>
        <w:t>Login</w:t>
      </w:r>
      <w:r w:rsidR="009C5D3A" w:rsidRPr="00CD2D5F">
        <w:rPr>
          <w:rFonts w:ascii="Century Gothic" w:hAnsi="Century Gothic"/>
          <w:sz w:val="20"/>
          <w:szCs w:val="20"/>
        </w:rPr>
        <w:t>Page</w:t>
      </w:r>
      <w:bookmarkEnd w:id="36"/>
      <w:proofErr w:type="spellEnd"/>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24244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3600" cy="2424430"/>
                    </a:xfrm>
                    <a:prstGeom prst="rect">
                      <a:avLst/>
                    </a:prstGeom>
                  </pic:spPr>
                </pic:pic>
              </a:graphicData>
            </a:graphic>
          </wp:inline>
        </w:drawing>
      </w:r>
    </w:p>
    <w:p w:rsidR="005D4022" w:rsidRPr="00180E81" w:rsidRDefault="005D4022" w:rsidP="00180E81">
      <w:pPr>
        <w:pStyle w:val="Heading3"/>
        <w:spacing w:before="0"/>
        <w:rPr>
          <w:rFonts w:ascii="Century Gothic" w:hAnsi="Century Gothic"/>
          <w:sz w:val="20"/>
          <w:szCs w:val="20"/>
        </w:rPr>
      </w:pPr>
      <w:bookmarkStart w:id="37" w:name="_Toc488618738"/>
      <w:r w:rsidRPr="00CD2D5F">
        <w:rPr>
          <w:rFonts w:ascii="Century Gothic" w:hAnsi="Century Gothic"/>
          <w:sz w:val="20"/>
          <w:szCs w:val="20"/>
        </w:rPr>
        <w:t>Registration of NEW LAW FIRM</w:t>
      </w:r>
      <w:bookmarkEnd w:id="37"/>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2814955"/>
            <wp:effectExtent l="0" t="0" r="0" b="444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stretch>
                      <a:fillRect/>
                    </a:stretch>
                  </pic:blipFill>
                  <pic:spPr>
                    <a:xfrm>
                      <a:off x="0" y="0"/>
                      <a:ext cx="5943600" cy="2814955"/>
                    </a:xfrm>
                    <a:prstGeom prst="rect">
                      <a:avLst/>
                    </a:prstGeom>
                  </pic:spPr>
                </pic:pic>
              </a:graphicData>
            </a:graphic>
          </wp:inline>
        </w:drawing>
      </w:r>
    </w:p>
    <w:p w:rsidR="005D4022" w:rsidRPr="00CD2D5F" w:rsidRDefault="005D4022" w:rsidP="006145CE">
      <w:pPr>
        <w:pStyle w:val="Heading3"/>
        <w:spacing w:before="0"/>
        <w:rPr>
          <w:rFonts w:ascii="Century Gothic" w:hAnsi="Century Gothic"/>
          <w:sz w:val="20"/>
          <w:szCs w:val="20"/>
        </w:rPr>
      </w:pPr>
      <w:bookmarkStart w:id="38" w:name="_Toc488618739"/>
      <w:r w:rsidRPr="00CD2D5F">
        <w:rPr>
          <w:rFonts w:ascii="Century Gothic" w:hAnsi="Century Gothic"/>
          <w:sz w:val="20"/>
          <w:szCs w:val="20"/>
        </w:rPr>
        <w:lastRenderedPageBreak/>
        <w:t>Dashboard</w:t>
      </w:r>
      <w:bookmarkEnd w:id="38"/>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3347085"/>
            <wp:effectExtent l="0" t="0" r="0" b="5715"/>
            <wp:docPr id="2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stretch>
                      <a:fillRect/>
                    </a:stretch>
                  </pic:blipFill>
                  <pic:spPr>
                    <a:xfrm>
                      <a:off x="0" y="0"/>
                      <a:ext cx="5943600" cy="3347085"/>
                    </a:xfrm>
                    <a:prstGeom prst="rect">
                      <a:avLst/>
                    </a:prstGeom>
                  </pic:spPr>
                </pic:pic>
              </a:graphicData>
            </a:graphic>
          </wp:inline>
        </w:drawing>
      </w:r>
    </w:p>
    <w:p w:rsidR="005D4022" w:rsidRPr="00CD2D5F" w:rsidRDefault="005D4022" w:rsidP="006145CE">
      <w:pPr>
        <w:pStyle w:val="Heading3"/>
        <w:spacing w:before="0"/>
        <w:rPr>
          <w:rFonts w:ascii="Century Gothic" w:hAnsi="Century Gothic"/>
          <w:sz w:val="20"/>
          <w:szCs w:val="20"/>
        </w:rPr>
      </w:pPr>
      <w:bookmarkStart w:id="39" w:name="_Toc488618740"/>
      <w:r w:rsidRPr="00CD2D5F">
        <w:rPr>
          <w:rFonts w:ascii="Century Gothic" w:hAnsi="Century Gothic"/>
          <w:sz w:val="20"/>
          <w:szCs w:val="20"/>
        </w:rPr>
        <w:t>E-Communications</w:t>
      </w:r>
      <w:bookmarkEnd w:id="39"/>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3041015"/>
            <wp:effectExtent l="0" t="0" r="0" b="698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943600" cy="3041015"/>
                    </a:xfrm>
                    <a:prstGeom prst="rect">
                      <a:avLst/>
                    </a:prstGeom>
                  </pic:spPr>
                </pic:pic>
              </a:graphicData>
            </a:graphic>
          </wp:inline>
        </w:drawing>
      </w:r>
    </w:p>
    <w:p w:rsidR="005D4022" w:rsidRPr="00CD2D5F" w:rsidRDefault="005D4022" w:rsidP="006145CE">
      <w:pPr>
        <w:pStyle w:val="Heading3"/>
        <w:spacing w:before="0"/>
        <w:rPr>
          <w:rFonts w:ascii="Century Gothic" w:hAnsi="Century Gothic"/>
          <w:sz w:val="20"/>
          <w:szCs w:val="20"/>
        </w:rPr>
      </w:pPr>
      <w:bookmarkStart w:id="40" w:name="_Toc488618741"/>
      <w:r w:rsidRPr="00CD2D5F">
        <w:rPr>
          <w:rFonts w:ascii="Century Gothic" w:hAnsi="Century Gothic"/>
          <w:sz w:val="20"/>
          <w:szCs w:val="20"/>
        </w:rPr>
        <w:t>Filing a New Case</w:t>
      </w:r>
      <w:bookmarkEnd w:id="40"/>
    </w:p>
    <w:p w:rsidR="005D4022" w:rsidRPr="00CD2D5F" w:rsidRDefault="005D4022" w:rsidP="006145CE">
      <w:pPr>
        <w:rPr>
          <w:rFonts w:ascii="Century Gothic" w:hAnsi="Century Gothic"/>
          <w:sz w:val="20"/>
          <w:szCs w:val="20"/>
        </w:rPr>
      </w:pPr>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lastRenderedPageBreak/>
        <w:drawing>
          <wp:inline distT="0" distB="0" distL="0" distR="0">
            <wp:extent cx="5943600" cy="266446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943600" cy="2664460"/>
                    </a:xfrm>
                    <a:prstGeom prst="rect">
                      <a:avLst/>
                    </a:prstGeom>
                  </pic:spPr>
                </pic:pic>
              </a:graphicData>
            </a:graphic>
          </wp:inline>
        </w:drawing>
      </w:r>
    </w:p>
    <w:p w:rsidR="005D4022" w:rsidRPr="00CD2D5F" w:rsidRDefault="005D4022" w:rsidP="006145CE">
      <w:pPr>
        <w:pStyle w:val="Heading3"/>
        <w:spacing w:before="0"/>
        <w:rPr>
          <w:rFonts w:ascii="Century Gothic" w:hAnsi="Century Gothic"/>
          <w:sz w:val="20"/>
          <w:szCs w:val="20"/>
        </w:rPr>
      </w:pPr>
      <w:bookmarkStart w:id="41" w:name="_Toc488618742"/>
      <w:r w:rsidRPr="00CD2D5F">
        <w:rPr>
          <w:rFonts w:ascii="Century Gothic" w:hAnsi="Century Gothic"/>
          <w:sz w:val="20"/>
          <w:szCs w:val="20"/>
        </w:rPr>
        <w:t>ADDING PARTIES</w:t>
      </w:r>
      <w:bookmarkEnd w:id="41"/>
    </w:p>
    <w:p w:rsidR="005D4022" w:rsidRPr="00CD2D5F" w:rsidRDefault="005D4022"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3341370"/>
            <wp:effectExtent l="0" t="0" r="0" b="0"/>
            <wp:docPr id="11" name="Content Placeholder 1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pic:cNvPicPr>
                  </pic:nvPicPr>
                  <pic:blipFill>
                    <a:blip r:embed="rId15"/>
                    <a:stretch>
                      <a:fillRect/>
                    </a:stretch>
                  </pic:blipFill>
                  <pic:spPr>
                    <a:xfrm>
                      <a:off x="0" y="0"/>
                      <a:ext cx="5943600" cy="3341370"/>
                    </a:xfrm>
                    <a:prstGeom prst="rect">
                      <a:avLst/>
                    </a:prstGeom>
                  </pic:spPr>
                </pic:pic>
              </a:graphicData>
            </a:graphic>
          </wp:inline>
        </w:drawing>
      </w:r>
    </w:p>
    <w:p w:rsidR="009C5D3A" w:rsidRPr="00CD2D5F" w:rsidRDefault="009C5D3A" w:rsidP="006145CE">
      <w:pPr>
        <w:rPr>
          <w:rFonts w:ascii="Century Gothic" w:hAnsi="Century Gothic"/>
          <w:sz w:val="20"/>
          <w:szCs w:val="20"/>
        </w:rPr>
      </w:pPr>
      <w:r w:rsidRPr="00CD2D5F">
        <w:rPr>
          <w:rFonts w:ascii="Century Gothic" w:hAnsi="Century Gothic"/>
          <w:noProof/>
          <w:sz w:val="20"/>
          <w:szCs w:val="20"/>
        </w:rPr>
        <w:lastRenderedPageBreak/>
        <w:drawing>
          <wp:inline distT="0" distB="0" distL="0" distR="0">
            <wp:extent cx="5943600" cy="3585845"/>
            <wp:effectExtent l="0" t="0" r="0" b="0"/>
            <wp:docPr id="2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6"/>
                    <a:stretch>
                      <a:fillRect/>
                    </a:stretch>
                  </pic:blipFill>
                  <pic:spPr>
                    <a:xfrm>
                      <a:off x="0" y="0"/>
                      <a:ext cx="5943600" cy="3585845"/>
                    </a:xfrm>
                    <a:prstGeom prst="rect">
                      <a:avLst/>
                    </a:prstGeom>
                  </pic:spPr>
                </pic:pic>
              </a:graphicData>
            </a:graphic>
          </wp:inline>
        </w:drawing>
      </w:r>
    </w:p>
    <w:p w:rsidR="009C5D3A" w:rsidRPr="00CD2D5F" w:rsidRDefault="009C5D3A" w:rsidP="006145CE">
      <w:pPr>
        <w:rPr>
          <w:rFonts w:ascii="Century Gothic" w:hAnsi="Century Gothic"/>
          <w:sz w:val="20"/>
          <w:szCs w:val="20"/>
        </w:rPr>
      </w:pPr>
    </w:p>
    <w:p w:rsidR="009C5D3A" w:rsidRPr="00CD2D5F" w:rsidRDefault="009C5D3A" w:rsidP="006145CE">
      <w:pPr>
        <w:rPr>
          <w:rFonts w:ascii="Century Gothic" w:hAnsi="Century Gothic"/>
          <w:sz w:val="20"/>
          <w:szCs w:val="20"/>
        </w:rPr>
      </w:pPr>
      <w:r w:rsidRPr="00CD2D5F">
        <w:rPr>
          <w:rFonts w:ascii="Century Gothic" w:hAnsi="Century Gothic"/>
          <w:sz w:val="20"/>
          <w:szCs w:val="20"/>
        </w:rPr>
        <w:br w:type="page"/>
      </w:r>
    </w:p>
    <w:p w:rsidR="009C5D3A" w:rsidRPr="00CD2D5F" w:rsidRDefault="00CD2D5F" w:rsidP="006145CE">
      <w:pPr>
        <w:pStyle w:val="Heading3"/>
        <w:spacing w:before="0"/>
        <w:rPr>
          <w:rFonts w:ascii="Century Gothic" w:hAnsi="Century Gothic"/>
          <w:sz w:val="20"/>
          <w:szCs w:val="20"/>
        </w:rPr>
      </w:pPr>
      <w:bookmarkStart w:id="42" w:name="_Toc488618743"/>
      <w:r w:rsidRPr="00CD2D5F">
        <w:rPr>
          <w:rFonts w:ascii="Century Gothic" w:hAnsi="Century Gothic"/>
          <w:sz w:val="20"/>
          <w:szCs w:val="20"/>
        </w:rPr>
        <w:lastRenderedPageBreak/>
        <w:t>Uploading Documents</w:t>
      </w:r>
      <w:bookmarkEnd w:id="42"/>
    </w:p>
    <w:p w:rsidR="009C5D3A" w:rsidRPr="00CD2D5F" w:rsidRDefault="009C5D3A"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287909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943600" cy="2879090"/>
                    </a:xfrm>
                    <a:prstGeom prst="rect">
                      <a:avLst/>
                    </a:prstGeom>
                  </pic:spPr>
                </pic:pic>
              </a:graphicData>
            </a:graphic>
          </wp:inline>
        </w:drawing>
      </w:r>
    </w:p>
    <w:p w:rsidR="009C5D3A" w:rsidRPr="00CD2D5F" w:rsidRDefault="009C5D3A"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229044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943600" cy="2290445"/>
                    </a:xfrm>
                    <a:prstGeom prst="rect">
                      <a:avLst/>
                    </a:prstGeom>
                  </pic:spPr>
                </pic:pic>
              </a:graphicData>
            </a:graphic>
          </wp:inline>
        </w:drawing>
      </w:r>
    </w:p>
    <w:p w:rsidR="009C5D3A" w:rsidRPr="00CD2D5F" w:rsidRDefault="009C5D3A" w:rsidP="006145CE">
      <w:pPr>
        <w:pStyle w:val="Heading3"/>
        <w:spacing w:before="0"/>
        <w:rPr>
          <w:rFonts w:ascii="Century Gothic" w:hAnsi="Century Gothic"/>
          <w:sz w:val="20"/>
          <w:szCs w:val="20"/>
        </w:rPr>
      </w:pPr>
      <w:bookmarkStart w:id="43" w:name="_Toc488618744"/>
      <w:r w:rsidRPr="00CD2D5F">
        <w:rPr>
          <w:rFonts w:ascii="Century Gothic" w:hAnsi="Century Gothic"/>
          <w:sz w:val="20"/>
          <w:szCs w:val="20"/>
        </w:rPr>
        <w:lastRenderedPageBreak/>
        <w:t>Making Payments</w:t>
      </w:r>
      <w:bookmarkEnd w:id="43"/>
    </w:p>
    <w:p w:rsidR="009C5D3A" w:rsidRPr="00CD2D5F" w:rsidRDefault="009C5D3A" w:rsidP="006145CE">
      <w:pPr>
        <w:rPr>
          <w:rFonts w:ascii="Century Gothic" w:hAnsi="Century Gothic"/>
          <w:sz w:val="20"/>
          <w:szCs w:val="20"/>
        </w:rPr>
      </w:pPr>
      <w:r w:rsidRPr="00CD2D5F">
        <w:rPr>
          <w:rFonts w:ascii="Century Gothic" w:hAnsi="Century Gothic"/>
          <w:noProof/>
          <w:sz w:val="20"/>
          <w:szCs w:val="20"/>
        </w:rPr>
        <w:drawing>
          <wp:inline distT="0" distB="0" distL="0" distR="0">
            <wp:extent cx="5943600" cy="3342005"/>
            <wp:effectExtent l="0" t="0" r="0" b="0"/>
            <wp:docPr id="26" name="Content Placeholder 1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pic:cNvPicPr>
                  </pic:nvPicPr>
                  <pic:blipFill>
                    <a:blip r:embed="rId19"/>
                    <a:stretch>
                      <a:fillRect/>
                    </a:stretch>
                  </pic:blipFill>
                  <pic:spPr>
                    <a:xfrm>
                      <a:off x="0" y="0"/>
                      <a:ext cx="5943600" cy="3342005"/>
                    </a:xfrm>
                    <a:prstGeom prst="rect">
                      <a:avLst/>
                    </a:prstGeom>
                  </pic:spPr>
                </pic:pic>
              </a:graphicData>
            </a:graphic>
          </wp:inline>
        </w:drawing>
      </w:r>
    </w:p>
    <w:p w:rsidR="009C5D3A" w:rsidRPr="00CD2D5F" w:rsidRDefault="009C5D3A" w:rsidP="006145CE">
      <w:pPr>
        <w:rPr>
          <w:rFonts w:ascii="Century Gothic" w:hAnsi="Century Gothic"/>
          <w:sz w:val="20"/>
          <w:szCs w:val="20"/>
        </w:rPr>
      </w:pPr>
    </w:p>
    <w:p w:rsidR="006F5CB5" w:rsidRPr="00CD2D5F" w:rsidRDefault="00AE30B7" w:rsidP="0060043D">
      <w:pPr>
        <w:pStyle w:val="Heading1"/>
      </w:pPr>
      <w:bookmarkStart w:id="44" w:name="_Toc488618745"/>
      <w:r w:rsidRPr="00CD2D5F">
        <w:t>Non Functional Requirements</w:t>
      </w:r>
      <w:bookmarkEnd w:id="44"/>
    </w:p>
    <w:p w:rsidR="00AD510F" w:rsidRPr="00CD2D5F" w:rsidRDefault="00AD510F" w:rsidP="00CD2D5F">
      <w:pPr>
        <w:pStyle w:val="Heading3"/>
        <w:rPr>
          <w:rFonts w:ascii="Century Gothic" w:hAnsi="Century Gothic"/>
          <w:sz w:val="20"/>
          <w:szCs w:val="20"/>
        </w:rPr>
      </w:pPr>
      <w:bookmarkStart w:id="45" w:name="_Toc459201468"/>
      <w:bookmarkStart w:id="46" w:name="_Toc439994693"/>
      <w:bookmarkStart w:id="47" w:name="_Toc488618746"/>
      <w:r w:rsidRPr="00CD2D5F">
        <w:rPr>
          <w:rFonts w:ascii="Century Gothic" w:hAnsi="Century Gothic"/>
          <w:sz w:val="20"/>
          <w:szCs w:val="20"/>
        </w:rPr>
        <w:t>Software Quality Attributes</w:t>
      </w:r>
      <w:bookmarkEnd w:id="45"/>
      <w:bookmarkEnd w:id="46"/>
      <w:bookmarkEnd w:id="47"/>
    </w:p>
    <w:p w:rsidR="00AD510F" w:rsidRPr="00CD2D5F" w:rsidRDefault="00AD510F" w:rsidP="006145CE">
      <w:pPr>
        <w:rPr>
          <w:rFonts w:ascii="Century Gothic" w:hAnsi="Century Gothic"/>
          <w:sz w:val="20"/>
          <w:szCs w:val="20"/>
        </w:rPr>
      </w:pPr>
      <w:r w:rsidRPr="00CD2D5F">
        <w:rPr>
          <w:rFonts w:ascii="Century Gothic" w:hAnsi="Century Gothic"/>
          <w:sz w:val="20"/>
          <w:szCs w:val="20"/>
        </w:rPr>
        <w:t>The system has the following additional characteristics:</w:t>
      </w:r>
    </w:p>
    <w:p w:rsidR="00AD510F" w:rsidRPr="00CD2D5F" w:rsidRDefault="00AD510F" w:rsidP="006145CE">
      <w:pPr>
        <w:numPr>
          <w:ilvl w:val="0"/>
          <w:numId w:val="17"/>
        </w:numPr>
        <w:spacing w:after="0" w:line="240" w:lineRule="exact"/>
        <w:rPr>
          <w:rFonts w:ascii="Century Gothic" w:hAnsi="Century Gothic"/>
          <w:sz w:val="20"/>
          <w:szCs w:val="20"/>
        </w:rPr>
      </w:pPr>
      <w:r w:rsidRPr="00CD2D5F">
        <w:rPr>
          <w:rFonts w:ascii="Century Gothic" w:hAnsi="Century Gothic"/>
          <w:sz w:val="20"/>
          <w:szCs w:val="20"/>
        </w:rPr>
        <w:t>Availability – they system will be available offline and online whenever needed. Users will be able to access it from anywhere.</w:t>
      </w:r>
    </w:p>
    <w:p w:rsidR="00AD510F" w:rsidRPr="00CD2D5F" w:rsidRDefault="00AD510F" w:rsidP="006145CE">
      <w:pPr>
        <w:numPr>
          <w:ilvl w:val="0"/>
          <w:numId w:val="17"/>
        </w:numPr>
        <w:spacing w:after="0" w:line="240" w:lineRule="exact"/>
        <w:rPr>
          <w:rFonts w:ascii="Century Gothic" w:hAnsi="Century Gothic"/>
          <w:sz w:val="20"/>
          <w:szCs w:val="20"/>
        </w:rPr>
      </w:pPr>
      <w:r w:rsidRPr="00CD2D5F">
        <w:rPr>
          <w:rFonts w:ascii="Century Gothic" w:hAnsi="Century Gothic"/>
          <w:sz w:val="20"/>
          <w:szCs w:val="20"/>
        </w:rPr>
        <w:t>Correctness – The system will be able to provide accurate and correct reports and analysis based on the accuracy and correctness of the data fed to it. Garbage in, Garbage out.</w:t>
      </w:r>
    </w:p>
    <w:p w:rsidR="00AD510F" w:rsidRPr="00CD2D5F" w:rsidRDefault="00AD510F" w:rsidP="006145CE">
      <w:pPr>
        <w:numPr>
          <w:ilvl w:val="0"/>
          <w:numId w:val="17"/>
        </w:numPr>
        <w:spacing w:after="0" w:line="240" w:lineRule="exact"/>
        <w:rPr>
          <w:rFonts w:ascii="Century Gothic" w:hAnsi="Century Gothic"/>
          <w:sz w:val="20"/>
          <w:szCs w:val="20"/>
        </w:rPr>
      </w:pPr>
      <w:r w:rsidRPr="00CD2D5F">
        <w:rPr>
          <w:rFonts w:ascii="Century Gothic" w:hAnsi="Century Gothic"/>
          <w:sz w:val="20"/>
          <w:szCs w:val="20"/>
        </w:rPr>
        <w:t xml:space="preserve">Flexibility – The system will be designed in </w:t>
      </w:r>
      <w:proofErr w:type="gramStart"/>
      <w:r w:rsidRPr="00CD2D5F">
        <w:rPr>
          <w:rFonts w:ascii="Century Gothic" w:hAnsi="Century Gothic"/>
          <w:sz w:val="20"/>
          <w:szCs w:val="20"/>
        </w:rPr>
        <w:t>a way that enable</w:t>
      </w:r>
      <w:proofErr w:type="gramEnd"/>
      <w:r w:rsidRPr="00CD2D5F">
        <w:rPr>
          <w:rFonts w:ascii="Century Gothic" w:hAnsi="Century Gothic"/>
          <w:sz w:val="20"/>
          <w:szCs w:val="20"/>
        </w:rPr>
        <w:t xml:space="preserve"> sit to adapt to possible or future changes in its requirements. </w:t>
      </w:r>
    </w:p>
    <w:p w:rsidR="00AD510F" w:rsidRPr="00CD2D5F" w:rsidRDefault="00AD510F" w:rsidP="006145CE">
      <w:pPr>
        <w:numPr>
          <w:ilvl w:val="0"/>
          <w:numId w:val="17"/>
        </w:numPr>
        <w:spacing w:after="0" w:line="240" w:lineRule="exact"/>
        <w:rPr>
          <w:rFonts w:ascii="Century Gothic" w:hAnsi="Century Gothic"/>
          <w:sz w:val="20"/>
          <w:szCs w:val="20"/>
        </w:rPr>
      </w:pPr>
      <w:r w:rsidRPr="00CD2D5F">
        <w:rPr>
          <w:rFonts w:ascii="Century Gothic" w:hAnsi="Century Gothic"/>
          <w:sz w:val="20"/>
          <w:szCs w:val="20"/>
        </w:rPr>
        <w:t xml:space="preserve">Maintainability – The system will be designed in such a way that ensures </w:t>
      </w:r>
      <w:proofErr w:type="gramStart"/>
      <w:r w:rsidRPr="00CD2D5F">
        <w:rPr>
          <w:rFonts w:ascii="Century Gothic" w:hAnsi="Century Gothic"/>
          <w:sz w:val="20"/>
          <w:szCs w:val="20"/>
        </w:rPr>
        <w:t>a 90</w:t>
      </w:r>
      <w:proofErr w:type="gramEnd"/>
      <w:r w:rsidRPr="00CD2D5F">
        <w:rPr>
          <w:rFonts w:ascii="Century Gothic" w:hAnsi="Century Gothic"/>
          <w:sz w:val="20"/>
          <w:szCs w:val="20"/>
        </w:rPr>
        <w:t xml:space="preserve">% maintainability for 1 hour. </w:t>
      </w:r>
      <w:proofErr w:type="gramStart"/>
      <w:r w:rsidRPr="00CD2D5F">
        <w:rPr>
          <w:rFonts w:ascii="Century Gothic" w:hAnsi="Century Gothic"/>
          <w:sz w:val="20"/>
          <w:szCs w:val="20"/>
        </w:rPr>
        <w:t>i.e</w:t>
      </w:r>
      <w:proofErr w:type="gramEnd"/>
      <w:r w:rsidRPr="00CD2D5F">
        <w:rPr>
          <w:rFonts w:ascii="Century Gothic" w:hAnsi="Century Gothic"/>
          <w:sz w:val="20"/>
          <w:szCs w:val="20"/>
        </w:rPr>
        <w:t>. There is a 90% probability that any faulty components or reported errors will be repaired within an hour of reporting.</w:t>
      </w:r>
    </w:p>
    <w:p w:rsidR="00AD510F" w:rsidRPr="00CD2D5F" w:rsidRDefault="00AD510F" w:rsidP="006145CE">
      <w:pPr>
        <w:numPr>
          <w:ilvl w:val="0"/>
          <w:numId w:val="17"/>
        </w:numPr>
        <w:spacing w:after="0" w:line="240" w:lineRule="exact"/>
        <w:rPr>
          <w:rFonts w:ascii="Century Gothic" w:hAnsi="Century Gothic"/>
          <w:sz w:val="20"/>
          <w:szCs w:val="20"/>
        </w:rPr>
      </w:pPr>
      <w:r w:rsidRPr="00CD2D5F">
        <w:rPr>
          <w:rFonts w:ascii="Century Gothic" w:hAnsi="Century Gothic"/>
          <w:sz w:val="20"/>
          <w:szCs w:val="20"/>
        </w:rPr>
        <w:t>Usability – By making use of intuitive and responsive user interface design principles, the system will be designed to ensure an ease of use and ease of learning.</w:t>
      </w:r>
    </w:p>
    <w:p w:rsidR="00AD510F" w:rsidRPr="00CD2D5F" w:rsidRDefault="00AD510F" w:rsidP="00CD2D5F">
      <w:pPr>
        <w:pStyle w:val="Heading3"/>
        <w:rPr>
          <w:rFonts w:ascii="Century Gothic" w:hAnsi="Century Gothic"/>
          <w:sz w:val="20"/>
          <w:szCs w:val="20"/>
        </w:rPr>
      </w:pPr>
      <w:bookmarkStart w:id="48" w:name="_Toc488618747"/>
      <w:r w:rsidRPr="00CD2D5F">
        <w:rPr>
          <w:rFonts w:ascii="Century Gothic" w:hAnsi="Century Gothic"/>
          <w:sz w:val="20"/>
          <w:szCs w:val="20"/>
        </w:rPr>
        <w:t>Testing</w:t>
      </w:r>
      <w:bookmarkEnd w:id="48"/>
    </w:p>
    <w:p w:rsidR="00AD510F" w:rsidRPr="00CD2D5F" w:rsidRDefault="00AD510F" w:rsidP="006145CE">
      <w:pPr>
        <w:rPr>
          <w:rFonts w:ascii="Century Gothic" w:hAnsi="Century Gothic"/>
          <w:sz w:val="20"/>
          <w:szCs w:val="20"/>
        </w:rPr>
      </w:pPr>
      <w:r w:rsidRPr="00CD2D5F">
        <w:rPr>
          <w:rFonts w:ascii="Century Gothic" w:hAnsi="Century Gothic"/>
          <w:sz w:val="20"/>
          <w:szCs w:val="20"/>
        </w:rPr>
        <w:t>A test plan will be developed from the onset of design to ensure that testing is not an afterthought. The development team will automate testing by writing software to test all of the components of the system. Some testing will also be done manually. Tests and their results will be documented. The following test classes will be considered necessary:</w:t>
      </w:r>
    </w:p>
    <w:p w:rsidR="00AD510F" w:rsidRPr="00CD2D5F" w:rsidRDefault="00AD510F" w:rsidP="006145CE">
      <w:pPr>
        <w:pStyle w:val="Heading3"/>
        <w:spacing w:before="0"/>
        <w:rPr>
          <w:rFonts w:ascii="Century Gothic" w:hAnsi="Century Gothic"/>
          <w:w w:val="105"/>
          <w:sz w:val="20"/>
          <w:szCs w:val="20"/>
        </w:rPr>
      </w:pPr>
      <w:bookmarkStart w:id="49" w:name="_Toc488618748"/>
      <w:proofErr w:type="spellStart"/>
      <w:r w:rsidRPr="00CD2D5F">
        <w:rPr>
          <w:rFonts w:ascii="Century Gothic" w:hAnsi="Century Gothic"/>
          <w:w w:val="105"/>
          <w:sz w:val="20"/>
          <w:szCs w:val="20"/>
        </w:rPr>
        <w:t>CodeReviews</w:t>
      </w:r>
      <w:bookmarkEnd w:id="49"/>
      <w:proofErr w:type="spellEnd"/>
    </w:p>
    <w:p w:rsidR="00AD510F" w:rsidRPr="00CD2D5F" w:rsidRDefault="00AD510F" w:rsidP="006145CE">
      <w:pPr>
        <w:rPr>
          <w:rFonts w:ascii="Century Gothic" w:hAnsi="Century Gothic"/>
          <w:sz w:val="20"/>
          <w:szCs w:val="20"/>
        </w:rPr>
      </w:pPr>
      <w:r w:rsidRPr="00CD2D5F">
        <w:rPr>
          <w:rFonts w:ascii="Century Gothic" w:hAnsi="Century Gothic"/>
          <w:sz w:val="20"/>
          <w:szCs w:val="20"/>
        </w:rPr>
        <w:t>The development team will have scheduled code reviews to continually reexamine each other’s work and detect problems as soon as possible, before new components are integrated into the system.</w:t>
      </w:r>
    </w:p>
    <w:p w:rsidR="00AD510F" w:rsidRPr="00CD2D5F" w:rsidRDefault="00AD510F" w:rsidP="006145CE">
      <w:pPr>
        <w:pStyle w:val="Heading3"/>
        <w:spacing w:before="0"/>
        <w:rPr>
          <w:rFonts w:ascii="Century Gothic" w:hAnsi="Century Gothic"/>
          <w:w w:val="105"/>
          <w:sz w:val="20"/>
          <w:szCs w:val="20"/>
        </w:rPr>
      </w:pPr>
      <w:bookmarkStart w:id="50" w:name="_Toc488618749"/>
      <w:r w:rsidRPr="00CD2D5F">
        <w:rPr>
          <w:rFonts w:ascii="Century Gothic" w:hAnsi="Century Gothic"/>
          <w:w w:val="105"/>
          <w:sz w:val="20"/>
          <w:szCs w:val="20"/>
        </w:rPr>
        <w:lastRenderedPageBreak/>
        <w:t>Functional Testing</w:t>
      </w:r>
      <w:bookmarkEnd w:id="50"/>
    </w:p>
    <w:p w:rsidR="00AD510F" w:rsidRPr="00CD2D5F" w:rsidRDefault="00AD510F" w:rsidP="006145CE">
      <w:pPr>
        <w:rPr>
          <w:rFonts w:ascii="Century Gothic" w:hAnsi="Century Gothic"/>
          <w:sz w:val="20"/>
          <w:szCs w:val="20"/>
        </w:rPr>
      </w:pPr>
      <w:r w:rsidRPr="00CD2D5F">
        <w:rPr>
          <w:rFonts w:ascii="Century Gothic" w:hAnsi="Century Gothic"/>
          <w:sz w:val="20"/>
          <w:szCs w:val="20"/>
        </w:rPr>
        <w:t xml:space="preserve">To check that the software </w:t>
      </w:r>
      <w:proofErr w:type="gramStart"/>
      <w:r w:rsidRPr="00CD2D5F">
        <w:rPr>
          <w:rFonts w:ascii="Century Gothic" w:hAnsi="Century Gothic"/>
          <w:sz w:val="20"/>
          <w:szCs w:val="20"/>
        </w:rPr>
        <w:t>will</w:t>
      </w:r>
      <w:proofErr w:type="gramEnd"/>
      <w:r w:rsidRPr="00CD2D5F">
        <w:rPr>
          <w:rFonts w:ascii="Century Gothic" w:hAnsi="Century Gothic"/>
          <w:sz w:val="20"/>
          <w:szCs w:val="20"/>
        </w:rPr>
        <w:t xml:space="preserve"> what it should under normal conditions, the development team will run through as many user scenarios as possible</w:t>
      </w:r>
    </w:p>
    <w:p w:rsidR="00AD510F" w:rsidRPr="00CD2D5F" w:rsidRDefault="00AD510F" w:rsidP="006145CE">
      <w:pPr>
        <w:pStyle w:val="Heading3"/>
        <w:spacing w:before="0"/>
        <w:rPr>
          <w:rFonts w:ascii="Century Gothic" w:hAnsi="Century Gothic"/>
          <w:w w:val="105"/>
          <w:sz w:val="20"/>
          <w:szCs w:val="20"/>
        </w:rPr>
      </w:pPr>
      <w:bookmarkStart w:id="51" w:name="_Toc488618750"/>
      <w:r w:rsidRPr="00CD2D5F">
        <w:rPr>
          <w:rFonts w:ascii="Century Gothic" w:hAnsi="Century Gothic"/>
          <w:w w:val="105"/>
          <w:sz w:val="20"/>
          <w:szCs w:val="20"/>
        </w:rPr>
        <w:t>System Stress Testing</w:t>
      </w:r>
      <w:bookmarkEnd w:id="51"/>
    </w:p>
    <w:p w:rsidR="00AD510F" w:rsidRPr="00CD2D5F" w:rsidRDefault="00AD510F" w:rsidP="006145CE">
      <w:pPr>
        <w:rPr>
          <w:rFonts w:ascii="Century Gothic" w:hAnsi="Century Gothic"/>
          <w:sz w:val="20"/>
          <w:szCs w:val="20"/>
        </w:rPr>
      </w:pPr>
      <w:r w:rsidRPr="00CD2D5F">
        <w:rPr>
          <w:rFonts w:ascii="Century Gothic" w:hAnsi="Century Gothic"/>
          <w:sz w:val="20"/>
          <w:szCs w:val="20"/>
        </w:rPr>
        <w:t>Tests that cause the system to exceed the specified limits of RAM, CPU, and hard disk space will be run to ensure that the system fails safely.</w:t>
      </w:r>
    </w:p>
    <w:p w:rsidR="00AD510F" w:rsidRPr="00CD2D5F" w:rsidRDefault="00AD510F" w:rsidP="006145CE">
      <w:pPr>
        <w:pStyle w:val="Heading3"/>
        <w:spacing w:before="0"/>
        <w:rPr>
          <w:rFonts w:ascii="Century Gothic" w:hAnsi="Century Gothic"/>
          <w:w w:val="105"/>
          <w:sz w:val="20"/>
          <w:szCs w:val="20"/>
        </w:rPr>
      </w:pPr>
      <w:bookmarkStart w:id="52" w:name="_Toc488618751"/>
      <w:r w:rsidRPr="00CD2D5F">
        <w:rPr>
          <w:rFonts w:ascii="Century Gothic" w:hAnsi="Century Gothic"/>
          <w:w w:val="105"/>
          <w:sz w:val="20"/>
          <w:szCs w:val="20"/>
        </w:rPr>
        <w:t>Security Testing</w:t>
      </w:r>
      <w:bookmarkEnd w:id="52"/>
    </w:p>
    <w:p w:rsidR="00AD510F" w:rsidRPr="00CD2D5F" w:rsidRDefault="00AD510F" w:rsidP="00CD2D5F">
      <w:pPr>
        <w:pStyle w:val="Heading4"/>
        <w:rPr>
          <w:rFonts w:ascii="Century Gothic" w:hAnsi="Century Gothic"/>
          <w:w w:val="105"/>
          <w:sz w:val="20"/>
          <w:szCs w:val="20"/>
        </w:rPr>
      </w:pPr>
      <w:r w:rsidRPr="00CD2D5F">
        <w:rPr>
          <w:rFonts w:ascii="Century Gothic" w:hAnsi="Century Gothic"/>
          <w:w w:val="105"/>
          <w:sz w:val="20"/>
          <w:szCs w:val="20"/>
        </w:rPr>
        <w:t>Denial of Service Attacks</w:t>
      </w:r>
    </w:p>
    <w:p w:rsidR="00AD510F" w:rsidRPr="00CD2D5F" w:rsidRDefault="00AD510F" w:rsidP="006145CE">
      <w:pPr>
        <w:rPr>
          <w:rFonts w:ascii="Century Gothic" w:hAnsi="Century Gothic"/>
          <w:sz w:val="20"/>
          <w:szCs w:val="20"/>
        </w:rPr>
      </w:pPr>
      <w:r w:rsidRPr="00CD2D5F">
        <w:rPr>
          <w:rFonts w:ascii="Century Gothic" w:hAnsi="Century Gothic"/>
          <w:sz w:val="20"/>
          <w:szCs w:val="20"/>
        </w:rPr>
        <w:t xml:space="preserve">The development team will subject the Server to denial of service attacks to ensure that the E –filing can be properly shut down and restarted in the exact state that </w:t>
      </w:r>
      <w:proofErr w:type="gramStart"/>
      <w:r w:rsidRPr="00CD2D5F">
        <w:rPr>
          <w:rFonts w:ascii="Century Gothic" w:hAnsi="Century Gothic"/>
          <w:sz w:val="20"/>
          <w:szCs w:val="20"/>
        </w:rPr>
        <w:t>it  left</w:t>
      </w:r>
      <w:proofErr w:type="gramEnd"/>
      <w:r w:rsidRPr="00CD2D5F">
        <w:rPr>
          <w:rFonts w:ascii="Century Gothic" w:hAnsi="Century Gothic"/>
          <w:sz w:val="20"/>
          <w:szCs w:val="20"/>
        </w:rPr>
        <w:t xml:space="preserve"> off.</w:t>
      </w:r>
    </w:p>
    <w:p w:rsidR="00AD510F" w:rsidRPr="00CD2D5F" w:rsidRDefault="00AD510F" w:rsidP="006145CE">
      <w:pPr>
        <w:pStyle w:val="Heading3"/>
        <w:spacing w:before="0"/>
        <w:rPr>
          <w:rFonts w:ascii="Century Gothic" w:hAnsi="Century Gothic"/>
          <w:w w:val="105"/>
          <w:sz w:val="20"/>
          <w:szCs w:val="20"/>
        </w:rPr>
      </w:pPr>
      <w:bookmarkStart w:id="53" w:name="_Toc488618752"/>
      <w:r w:rsidRPr="00CD2D5F">
        <w:rPr>
          <w:rFonts w:ascii="Century Gothic" w:hAnsi="Century Gothic"/>
          <w:w w:val="105"/>
          <w:sz w:val="20"/>
          <w:szCs w:val="20"/>
        </w:rPr>
        <w:t>Regression Testing</w:t>
      </w:r>
      <w:bookmarkEnd w:id="53"/>
    </w:p>
    <w:p w:rsidR="00AD510F" w:rsidRPr="00CD2D5F" w:rsidRDefault="00AD510F" w:rsidP="006145CE">
      <w:pPr>
        <w:rPr>
          <w:rFonts w:ascii="Century Gothic" w:hAnsi="Century Gothic"/>
          <w:sz w:val="20"/>
          <w:szCs w:val="20"/>
        </w:rPr>
      </w:pPr>
      <w:r w:rsidRPr="00CD2D5F">
        <w:rPr>
          <w:rFonts w:ascii="Century Gothic" w:hAnsi="Century Gothic"/>
          <w:sz w:val="20"/>
          <w:szCs w:val="20"/>
        </w:rPr>
        <w:t>The development team will continually test the system at all stages of production in order to ensure that it is fully functional. All errors and malfunctions reported in the software testing process will be documented and tested with each new addition or release of the software.</w:t>
      </w:r>
    </w:p>
    <w:p w:rsidR="00AD510F" w:rsidRPr="00CD2D5F" w:rsidRDefault="00AD510F" w:rsidP="006145CE">
      <w:pPr>
        <w:pStyle w:val="Heading3"/>
        <w:spacing w:before="0"/>
        <w:rPr>
          <w:rFonts w:ascii="Century Gothic" w:hAnsi="Century Gothic"/>
          <w:w w:val="105"/>
          <w:sz w:val="20"/>
          <w:szCs w:val="20"/>
        </w:rPr>
      </w:pPr>
      <w:bookmarkStart w:id="54" w:name="_Toc488618753"/>
      <w:r w:rsidRPr="00CD2D5F">
        <w:rPr>
          <w:rFonts w:ascii="Century Gothic" w:hAnsi="Century Gothic"/>
          <w:w w:val="105"/>
          <w:sz w:val="20"/>
          <w:szCs w:val="20"/>
        </w:rPr>
        <w:t>Recovery Testing</w:t>
      </w:r>
      <w:bookmarkEnd w:id="54"/>
    </w:p>
    <w:p w:rsidR="00AD510F" w:rsidRPr="00CD2D5F" w:rsidRDefault="00AD510F" w:rsidP="006145CE">
      <w:pPr>
        <w:pStyle w:val="BodyText"/>
        <w:ind w:right="117"/>
        <w:jc w:val="both"/>
        <w:rPr>
          <w:rFonts w:ascii="Century Gothic" w:hAnsi="Century Gothic"/>
          <w:sz w:val="20"/>
          <w:szCs w:val="20"/>
        </w:rPr>
      </w:pPr>
      <w:r w:rsidRPr="00CD2D5F">
        <w:rPr>
          <w:rFonts w:ascii="Century Gothic" w:hAnsi="Century Gothic"/>
          <w:sz w:val="20"/>
          <w:szCs w:val="20"/>
        </w:rPr>
        <w:t>Tests will be run to ensure that the state of E-filing can be completely restored if a power failure occurs or the E-filing Server is shut down.</w:t>
      </w:r>
    </w:p>
    <w:p w:rsidR="00AD510F" w:rsidRPr="00CD2D5F" w:rsidRDefault="00AD510F" w:rsidP="006145CE">
      <w:pPr>
        <w:pStyle w:val="Heading3"/>
        <w:spacing w:before="0"/>
        <w:rPr>
          <w:rFonts w:ascii="Century Gothic" w:hAnsi="Century Gothic"/>
          <w:w w:val="105"/>
          <w:sz w:val="20"/>
          <w:szCs w:val="20"/>
        </w:rPr>
      </w:pPr>
      <w:bookmarkStart w:id="55" w:name="_Toc488618754"/>
      <w:r w:rsidRPr="00CD2D5F">
        <w:rPr>
          <w:rFonts w:ascii="Century Gothic" w:hAnsi="Century Gothic"/>
          <w:w w:val="105"/>
          <w:sz w:val="20"/>
          <w:szCs w:val="20"/>
        </w:rPr>
        <w:t>White Box Testing</w:t>
      </w:r>
      <w:bookmarkEnd w:id="55"/>
    </w:p>
    <w:p w:rsidR="00AD510F" w:rsidRPr="00CD2D5F" w:rsidRDefault="00AD510F" w:rsidP="006145CE">
      <w:pPr>
        <w:pStyle w:val="BodyText"/>
        <w:ind w:right="117"/>
        <w:jc w:val="both"/>
        <w:rPr>
          <w:rFonts w:ascii="Century Gothic" w:hAnsi="Century Gothic"/>
          <w:sz w:val="20"/>
          <w:szCs w:val="20"/>
        </w:rPr>
      </w:pPr>
      <w:r w:rsidRPr="00CD2D5F">
        <w:rPr>
          <w:rFonts w:ascii="Century Gothic" w:hAnsi="Century Gothic"/>
          <w:sz w:val="20"/>
          <w:szCs w:val="20"/>
        </w:rPr>
        <w:t>During the design phase of the software, the development group will be creating white box test plans. These plans will involve writing extra components to test the internal structures of the software.</w:t>
      </w:r>
    </w:p>
    <w:p w:rsidR="00AD510F" w:rsidRPr="00CD2D5F" w:rsidRDefault="00AD510F" w:rsidP="006145CE">
      <w:pPr>
        <w:rPr>
          <w:rFonts w:ascii="Century Gothic" w:hAnsi="Century Gothic"/>
          <w:sz w:val="20"/>
          <w:szCs w:val="20"/>
        </w:rPr>
      </w:pPr>
    </w:p>
    <w:p w:rsidR="006F5CB5" w:rsidRPr="00CD2D5F" w:rsidRDefault="00AE30B7" w:rsidP="00CD2D5F">
      <w:pPr>
        <w:pStyle w:val="Heading3"/>
        <w:rPr>
          <w:rFonts w:ascii="Century Gothic" w:hAnsi="Century Gothic"/>
          <w:i/>
          <w:sz w:val="20"/>
          <w:szCs w:val="20"/>
        </w:rPr>
      </w:pPr>
      <w:bookmarkStart w:id="56" w:name="_Toc488618755"/>
      <w:r w:rsidRPr="00CD2D5F">
        <w:rPr>
          <w:rFonts w:ascii="Century Gothic" w:hAnsi="Century Gothic"/>
          <w:sz w:val="20"/>
          <w:szCs w:val="20"/>
        </w:rPr>
        <w:t>Legal / Legislations considerations</w:t>
      </w:r>
      <w:bookmarkEnd w:id="56"/>
    </w:p>
    <w:p w:rsidR="00580469" w:rsidRPr="00CD2D5F" w:rsidRDefault="00580469" w:rsidP="006145CE">
      <w:pPr>
        <w:rPr>
          <w:rFonts w:ascii="Century Gothic" w:hAnsi="Century Gothic" w:cs="Gisha"/>
          <w:sz w:val="20"/>
          <w:szCs w:val="20"/>
        </w:rPr>
      </w:pPr>
      <w:r w:rsidRPr="00CD2D5F">
        <w:rPr>
          <w:rFonts w:ascii="Century Gothic" w:hAnsi="Century Gothic" w:cs="Gisha"/>
          <w:sz w:val="20"/>
          <w:szCs w:val="20"/>
        </w:rPr>
        <w:t>The legislation that support this process has been outlined below this include they are summarized as shown below</w:t>
      </w:r>
    </w:p>
    <w:p w:rsidR="00580469" w:rsidRPr="00CD2D5F" w:rsidRDefault="00580469" w:rsidP="006145CE">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 xml:space="preserve">Constitution Article 260 </w:t>
      </w:r>
    </w:p>
    <w:p w:rsidR="00580469" w:rsidRPr="00CD2D5F" w:rsidRDefault="00580469" w:rsidP="00CD2D5F">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Kenya Information and Communication Act, No. 2 of 1998</w:t>
      </w:r>
    </w:p>
    <w:p w:rsidR="00580469" w:rsidRPr="00CD2D5F" w:rsidRDefault="00580469" w:rsidP="006145CE">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Civil Procedure Act, Cap. 21</w:t>
      </w:r>
    </w:p>
    <w:p w:rsidR="00580469" w:rsidRPr="00CD2D5F" w:rsidRDefault="00580469" w:rsidP="006145CE">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Evidence Act, Cap. 80</w:t>
      </w:r>
    </w:p>
    <w:p w:rsidR="00580469" w:rsidRPr="00CD2D5F" w:rsidRDefault="00580469" w:rsidP="006145CE">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Legal Aid Act, No. 6 of 2016</w:t>
      </w:r>
    </w:p>
    <w:p w:rsidR="00580469" w:rsidRPr="00CD2D5F" w:rsidRDefault="00580469" w:rsidP="006145CE">
      <w:pPr>
        <w:pStyle w:val="ListParagraph"/>
        <w:numPr>
          <w:ilvl w:val="0"/>
          <w:numId w:val="6"/>
        </w:numPr>
        <w:spacing w:after="200" w:line="276" w:lineRule="auto"/>
        <w:rPr>
          <w:rFonts w:ascii="Century Gothic" w:hAnsi="Century Gothic" w:cs="Gisha"/>
          <w:sz w:val="20"/>
          <w:szCs w:val="20"/>
        </w:rPr>
      </w:pPr>
      <w:r w:rsidRPr="00CD2D5F">
        <w:rPr>
          <w:rFonts w:ascii="Century Gothic" w:hAnsi="Century Gothic" w:cs="Gisha"/>
          <w:sz w:val="20"/>
          <w:szCs w:val="20"/>
        </w:rPr>
        <w:t>Judicial Service Act, No. 1 of 2011</w:t>
      </w:r>
    </w:p>
    <w:p w:rsidR="00580469" w:rsidRPr="00CD2D5F" w:rsidRDefault="00580469" w:rsidP="00CD2D5F">
      <w:pPr>
        <w:pStyle w:val="Heading4"/>
        <w:rPr>
          <w:rFonts w:ascii="Century Gothic" w:hAnsi="Century Gothic"/>
          <w:sz w:val="20"/>
          <w:szCs w:val="20"/>
        </w:rPr>
      </w:pPr>
      <w:bookmarkStart w:id="57" w:name="_Toc485816605"/>
      <w:r w:rsidRPr="00CD2D5F">
        <w:rPr>
          <w:rFonts w:ascii="Century Gothic" w:hAnsi="Century Gothic"/>
          <w:sz w:val="20"/>
          <w:szCs w:val="20"/>
        </w:rPr>
        <w:t>Constitution</w:t>
      </w:r>
      <w:bookmarkEnd w:id="57"/>
    </w:p>
    <w:p w:rsidR="00580469" w:rsidRPr="00CD2D5F" w:rsidRDefault="00580469" w:rsidP="006145CE">
      <w:pPr>
        <w:pStyle w:val="ListParagraph"/>
        <w:ind w:left="0"/>
        <w:jc w:val="both"/>
        <w:rPr>
          <w:rFonts w:ascii="Century Gothic" w:hAnsi="Century Gothic" w:cs="Gisha"/>
          <w:sz w:val="20"/>
          <w:szCs w:val="20"/>
        </w:rPr>
      </w:pPr>
      <w:proofErr w:type="gramStart"/>
      <w:r w:rsidRPr="00CD2D5F">
        <w:rPr>
          <w:rFonts w:ascii="Century Gothic" w:hAnsi="Century Gothic" w:cs="Gisha"/>
          <w:sz w:val="20"/>
          <w:szCs w:val="20"/>
        </w:rPr>
        <w:t>Article 260 (the interpretation article) which provides that the word “document” includes electronic files.</w:t>
      </w:r>
      <w:proofErr w:type="gramEnd"/>
    </w:p>
    <w:p w:rsidR="00580469" w:rsidRPr="00CD2D5F" w:rsidRDefault="00580469" w:rsidP="006145CE">
      <w:pPr>
        <w:pStyle w:val="ListParagraph"/>
        <w:ind w:left="0"/>
        <w:jc w:val="both"/>
        <w:rPr>
          <w:rFonts w:ascii="Century Gothic" w:hAnsi="Century Gothic" w:cs="Gisha"/>
          <w:sz w:val="20"/>
          <w:szCs w:val="20"/>
        </w:rPr>
      </w:pPr>
    </w:p>
    <w:p w:rsidR="00580469" w:rsidRPr="00CD2D5F" w:rsidRDefault="00580469" w:rsidP="00CD2D5F">
      <w:pPr>
        <w:pStyle w:val="ListParagraph"/>
        <w:ind w:left="0"/>
        <w:jc w:val="both"/>
        <w:rPr>
          <w:rFonts w:ascii="Century Gothic" w:hAnsi="Century Gothic" w:cs="Gisha"/>
          <w:sz w:val="20"/>
          <w:szCs w:val="20"/>
        </w:rPr>
      </w:pPr>
      <w:r w:rsidRPr="00CD2D5F">
        <w:rPr>
          <w:rFonts w:ascii="Century Gothic" w:hAnsi="Century Gothic" w:cs="Gisha"/>
          <w:sz w:val="20"/>
          <w:szCs w:val="20"/>
        </w:rPr>
        <w:t>Article 25(c) provides that the right to a fair trial cannot be limited. This right includes the right to have a trial begin and conclude without unreasonable delay as set out in Article 50(2</w:t>
      </w:r>
      <w:proofErr w:type="gramStart"/>
      <w:r w:rsidRPr="00CD2D5F">
        <w:rPr>
          <w:rFonts w:ascii="Century Gothic" w:hAnsi="Century Gothic" w:cs="Gisha"/>
          <w:sz w:val="20"/>
          <w:szCs w:val="20"/>
        </w:rPr>
        <w:t>)(</w:t>
      </w:r>
      <w:proofErr w:type="gramEnd"/>
      <w:r w:rsidRPr="00CD2D5F">
        <w:rPr>
          <w:rFonts w:ascii="Century Gothic" w:hAnsi="Century Gothic" w:cs="Gisha"/>
          <w:sz w:val="20"/>
          <w:szCs w:val="20"/>
        </w:rPr>
        <w:t>e). One way of ensuring this would be through e-filing as the documents would not be misplaced/misfiled or lost once they are e-filed.</w:t>
      </w:r>
    </w:p>
    <w:p w:rsidR="00580469" w:rsidRPr="00CD2D5F" w:rsidRDefault="00580469" w:rsidP="00CD2D5F">
      <w:pPr>
        <w:pStyle w:val="Heading4"/>
        <w:rPr>
          <w:rFonts w:ascii="Century Gothic" w:hAnsi="Century Gothic"/>
          <w:sz w:val="20"/>
          <w:szCs w:val="20"/>
        </w:rPr>
      </w:pPr>
      <w:bookmarkStart w:id="58" w:name="_Toc485816606"/>
      <w:r w:rsidRPr="00CD2D5F">
        <w:rPr>
          <w:rFonts w:ascii="Century Gothic" w:hAnsi="Century Gothic"/>
          <w:sz w:val="20"/>
          <w:szCs w:val="20"/>
        </w:rPr>
        <w:t>Kenya Information and Communication Act, No. 2 of 1998</w:t>
      </w:r>
      <w:bookmarkEnd w:id="58"/>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 xml:space="preserve">Section 2 defines “e-Government services” as “public services provided electronically by a Ministry or Government department, local authority, or </w:t>
      </w:r>
      <w:proofErr w:type="spellStart"/>
      <w:r w:rsidRPr="00CD2D5F">
        <w:rPr>
          <w:rFonts w:ascii="Century Gothic" w:hAnsi="Century Gothic" w:cs="Gisha"/>
          <w:sz w:val="20"/>
          <w:szCs w:val="20"/>
        </w:rPr>
        <w:t>any body</w:t>
      </w:r>
      <w:proofErr w:type="spellEnd"/>
      <w:r w:rsidRPr="00CD2D5F">
        <w:rPr>
          <w:rFonts w:ascii="Century Gothic" w:hAnsi="Century Gothic" w:cs="Gisha"/>
          <w:sz w:val="20"/>
          <w:szCs w:val="20"/>
        </w:rPr>
        <w:t xml:space="preserve"> established by or under any </w:t>
      </w:r>
      <w:r w:rsidRPr="00CD2D5F">
        <w:rPr>
          <w:rFonts w:ascii="Century Gothic" w:hAnsi="Century Gothic" w:cs="Gisha"/>
          <w:sz w:val="20"/>
          <w:szCs w:val="20"/>
        </w:rPr>
        <w:lastRenderedPageBreak/>
        <w:t xml:space="preserve">law or controlled or funded by the Government”. This section therefore permits the Judiciary to commence e-filing. </w:t>
      </w:r>
    </w:p>
    <w:p w:rsidR="00580469" w:rsidRPr="00CD2D5F" w:rsidRDefault="00580469" w:rsidP="006145CE">
      <w:pPr>
        <w:pStyle w:val="ListParagraph"/>
        <w:ind w:left="0"/>
        <w:jc w:val="both"/>
        <w:rPr>
          <w:rFonts w:ascii="Century Gothic" w:hAnsi="Century Gothic" w:cs="Gisha"/>
          <w:sz w:val="20"/>
          <w:szCs w:val="20"/>
        </w:rPr>
      </w:pPr>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Section 83S provides for the use of electronic records and electronic signatures in Government and its agencies. In particular, paragraph (b) refers to “the filing of any form, application or any other document with any office, authority, body or agency owned or controlled by the Government in a particular manner”. This therefore can include electronic filing of case documents.</w:t>
      </w:r>
    </w:p>
    <w:p w:rsidR="00580469" w:rsidRPr="00CD2D5F" w:rsidRDefault="00580469" w:rsidP="00CD2D5F">
      <w:pPr>
        <w:pStyle w:val="Heading4"/>
        <w:rPr>
          <w:rFonts w:ascii="Century Gothic" w:hAnsi="Century Gothic"/>
          <w:sz w:val="20"/>
          <w:szCs w:val="20"/>
        </w:rPr>
      </w:pPr>
      <w:bookmarkStart w:id="59" w:name="_Toc485816607"/>
      <w:r w:rsidRPr="00CD2D5F">
        <w:rPr>
          <w:rFonts w:ascii="Century Gothic" w:hAnsi="Century Gothic"/>
          <w:sz w:val="20"/>
          <w:szCs w:val="20"/>
        </w:rPr>
        <w:t>Civil Procedure Act, Cap. 21</w:t>
      </w:r>
      <w:bookmarkEnd w:id="59"/>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Section 3 on saving of special jurisdiction and powers provides that “in the absence of any specific provision to the contrary, nothing in this Act shall limit or otherwise affect any special jurisdiction or power conferred, or any special form or procedure prescribed, by or under any other law for the time being in force.” It can therefore be argued that sections 2 and sections 83S of the Kenya Information and Communication Act gives the Judiciary that special power to introduce electronic filing.</w:t>
      </w:r>
    </w:p>
    <w:p w:rsidR="00580469" w:rsidRPr="00CD2D5F" w:rsidRDefault="00580469" w:rsidP="006145CE">
      <w:pPr>
        <w:pStyle w:val="ListParagraph"/>
        <w:ind w:left="0"/>
        <w:jc w:val="both"/>
        <w:rPr>
          <w:rFonts w:ascii="Century Gothic" w:hAnsi="Century Gothic" w:cs="Gisha"/>
          <w:sz w:val="20"/>
          <w:szCs w:val="20"/>
        </w:rPr>
      </w:pPr>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Section 19 on institution of suits provides that “every suit shall be instituted in such manner as may be prescribed by rules. Rules could therefore provide for electronic filing.</w:t>
      </w:r>
    </w:p>
    <w:p w:rsidR="00580469" w:rsidRPr="00CD2D5F" w:rsidRDefault="00580469" w:rsidP="00CD2D5F">
      <w:pPr>
        <w:pStyle w:val="Heading4"/>
        <w:rPr>
          <w:rFonts w:ascii="Century Gothic" w:hAnsi="Century Gothic"/>
          <w:sz w:val="20"/>
          <w:szCs w:val="20"/>
        </w:rPr>
      </w:pPr>
      <w:bookmarkStart w:id="60" w:name="_Toc485816608"/>
      <w:r w:rsidRPr="00CD2D5F">
        <w:rPr>
          <w:rFonts w:ascii="Century Gothic" w:hAnsi="Century Gothic"/>
          <w:sz w:val="20"/>
          <w:szCs w:val="20"/>
        </w:rPr>
        <w:t>Evidence Act, Cap. 80</w:t>
      </w:r>
      <w:bookmarkEnd w:id="60"/>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Section 106B on admissibility of electronic records provides that “…any information contained in an electronic record which is printed on paper, stored (my emphasis), recorded or copied on optical or electro-magnetic media produced by a computer (herein referred to as “computer output”) shall be deemed to be also a document, if the conditions mentioned in this section are satisfied in relation to the information and computer in question and shall be admissible in any proceedings…” This section supports electronic filing as information stored is recognized as a document.</w:t>
      </w:r>
    </w:p>
    <w:p w:rsidR="00580469" w:rsidRPr="00CD2D5F" w:rsidRDefault="00580469" w:rsidP="00CD2D5F">
      <w:pPr>
        <w:pStyle w:val="Heading4"/>
        <w:rPr>
          <w:rFonts w:ascii="Century Gothic" w:hAnsi="Century Gothic"/>
          <w:sz w:val="20"/>
          <w:szCs w:val="20"/>
        </w:rPr>
      </w:pPr>
      <w:bookmarkStart w:id="61" w:name="_Toc485816609"/>
      <w:r w:rsidRPr="00CD2D5F">
        <w:rPr>
          <w:rFonts w:ascii="Century Gothic" w:hAnsi="Century Gothic"/>
          <w:sz w:val="20"/>
          <w:szCs w:val="20"/>
        </w:rPr>
        <w:t>Legal Aid Act, No. 6 of 2016</w:t>
      </w:r>
      <w:bookmarkEnd w:id="61"/>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 xml:space="preserve">Paragraph (b) of subsection 2 requires the Legal Aid Service to ensure that the </w:t>
      </w:r>
      <w:proofErr w:type="spellStart"/>
      <w:r w:rsidRPr="00CD2D5F">
        <w:rPr>
          <w:rFonts w:ascii="Century Gothic" w:hAnsi="Century Gothic" w:cs="Gisha"/>
          <w:sz w:val="20"/>
          <w:szCs w:val="20"/>
        </w:rPr>
        <w:t>the</w:t>
      </w:r>
      <w:proofErr w:type="spellEnd"/>
      <w:r w:rsidRPr="00CD2D5F">
        <w:rPr>
          <w:rFonts w:ascii="Century Gothic" w:hAnsi="Century Gothic" w:cs="Gisha"/>
          <w:sz w:val="20"/>
          <w:szCs w:val="20"/>
        </w:rPr>
        <w:t xml:space="preserve"> register of accredited legal aid providers “is available in electronic form or other accessible formats”. This goes to show that electronic filing of case documents is an acceptable means for the Judiciary to keep its records in an accessible format.</w:t>
      </w:r>
    </w:p>
    <w:p w:rsidR="00580469" w:rsidRPr="00CD2D5F" w:rsidRDefault="00580469" w:rsidP="00CD2D5F">
      <w:pPr>
        <w:pStyle w:val="Heading4"/>
        <w:rPr>
          <w:rFonts w:ascii="Century Gothic" w:hAnsi="Century Gothic"/>
          <w:sz w:val="20"/>
          <w:szCs w:val="20"/>
        </w:rPr>
      </w:pPr>
      <w:bookmarkStart w:id="62" w:name="_Toc485816610"/>
      <w:r w:rsidRPr="00CD2D5F">
        <w:rPr>
          <w:rFonts w:ascii="Century Gothic" w:hAnsi="Century Gothic"/>
          <w:sz w:val="20"/>
          <w:szCs w:val="20"/>
        </w:rPr>
        <w:t>Judicial Service Act, No. 1 of 2011</w:t>
      </w:r>
      <w:bookmarkEnd w:id="62"/>
    </w:p>
    <w:p w:rsidR="00580469" w:rsidRPr="00CD2D5F" w:rsidRDefault="00580469" w:rsidP="006145CE">
      <w:pPr>
        <w:pStyle w:val="ListParagraph"/>
        <w:ind w:left="0"/>
        <w:jc w:val="both"/>
        <w:rPr>
          <w:rFonts w:ascii="Century Gothic" w:hAnsi="Century Gothic" w:cs="Gisha"/>
          <w:sz w:val="20"/>
          <w:szCs w:val="20"/>
        </w:rPr>
      </w:pPr>
      <w:r w:rsidRPr="00CD2D5F">
        <w:rPr>
          <w:rFonts w:ascii="Century Gothic" w:hAnsi="Century Gothic" w:cs="Gisha"/>
          <w:sz w:val="20"/>
          <w:szCs w:val="20"/>
        </w:rPr>
        <w:t xml:space="preserve">Paragraph 23 of Part III on the application of the Second Schedule provides that notes before a Tribunal set up for the purposes of removing a judge may be electronically recorded. </w:t>
      </w:r>
    </w:p>
    <w:p w:rsidR="00AE30B7" w:rsidRPr="00CD2D5F" w:rsidRDefault="00AE30B7" w:rsidP="006145CE">
      <w:pPr>
        <w:rPr>
          <w:rFonts w:ascii="Century Gothic" w:hAnsi="Century Gothic"/>
          <w:sz w:val="20"/>
          <w:szCs w:val="20"/>
        </w:rPr>
      </w:pPr>
    </w:p>
    <w:sectPr w:rsidR="00AE30B7" w:rsidRPr="00CD2D5F" w:rsidSect="007D4C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A78" w:rsidRDefault="00405A78" w:rsidP="00CA1F29">
      <w:pPr>
        <w:spacing w:after="0" w:line="240" w:lineRule="auto"/>
      </w:pPr>
      <w:r>
        <w:separator/>
      </w:r>
    </w:p>
  </w:endnote>
  <w:endnote w:type="continuationSeparator" w:id="1">
    <w:p w:rsidR="00405A78" w:rsidRDefault="00405A78" w:rsidP="00CA1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A78" w:rsidRDefault="00405A78" w:rsidP="00CA1F29">
      <w:pPr>
        <w:spacing w:after="0" w:line="240" w:lineRule="auto"/>
      </w:pPr>
      <w:r>
        <w:separator/>
      </w:r>
    </w:p>
  </w:footnote>
  <w:footnote w:type="continuationSeparator" w:id="1">
    <w:p w:rsidR="00405A78" w:rsidRDefault="00405A78" w:rsidP="00CA1F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0B8"/>
    <w:multiLevelType w:val="hybridMultilevel"/>
    <w:tmpl w:val="725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C5BCC"/>
    <w:multiLevelType w:val="multilevel"/>
    <w:tmpl w:val="B6661006"/>
    <w:lvl w:ilvl="0">
      <w:start w:val="1"/>
      <w:numFmt w:val="decimal"/>
      <w:lvlText w:val="%1"/>
      <w:lvlJc w:val="left"/>
      <w:pPr>
        <w:ind w:left="720" w:hanging="720"/>
      </w:pPr>
      <w:rPr>
        <w:rFonts w:ascii="Century Gothic" w:hAnsi="Century Gothic" w:hint="default"/>
        <w:i/>
        <w:color w:val="0563C1" w:themeColor="hyperlink"/>
        <w:u w:val="single"/>
      </w:rPr>
    </w:lvl>
    <w:lvl w:ilvl="1">
      <w:start w:val="13"/>
      <w:numFmt w:val="decimal"/>
      <w:lvlText w:val="%1.%2"/>
      <w:lvlJc w:val="left"/>
      <w:pPr>
        <w:ind w:left="940" w:hanging="720"/>
      </w:pPr>
      <w:rPr>
        <w:rFonts w:ascii="Century Gothic" w:hAnsi="Century Gothic" w:hint="default"/>
        <w:i/>
        <w:color w:val="0563C1" w:themeColor="hyperlink"/>
        <w:u w:val="single"/>
      </w:rPr>
    </w:lvl>
    <w:lvl w:ilvl="2">
      <w:start w:val="10"/>
      <w:numFmt w:val="decimal"/>
      <w:lvlText w:val="%1.%2.%3"/>
      <w:lvlJc w:val="left"/>
      <w:pPr>
        <w:ind w:left="1160" w:hanging="720"/>
      </w:pPr>
      <w:rPr>
        <w:rFonts w:ascii="Century Gothic" w:hAnsi="Century Gothic" w:hint="default"/>
        <w:i/>
        <w:color w:val="0563C1" w:themeColor="hyperlink"/>
        <w:u w:val="single"/>
      </w:rPr>
    </w:lvl>
    <w:lvl w:ilvl="3">
      <w:start w:val="1"/>
      <w:numFmt w:val="decimal"/>
      <w:lvlText w:val="%1.%2.%3.%4"/>
      <w:lvlJc w:val="left"/>
      <w:pPr>
        <w:ind w:left="1740" w:hanging="1080"/>
      </w:pPr>
      <w:rPr>
        <w:rFonts w:ascii="Century Gothic" w:hAnsi="Century Gothic" w:hint="default"/>
        <w:i/>
        <w:color w:val="0563C1" w:themeColor="hyperlink"/>
        <w:u w:val="single"/>
      </w:rPr>
    </w:lvl>
    <w:lvl w:ilvl="4">
      <w:start w:val="1"/>
      <w:numFmt w:val="decimal"/>
      <w:lvlText w:val="%1.%2.%3.%4.%5"/>
      <w:lvlJc w:val="left"/>
      <w:pPr>
        <w:ind w:left="1960" w:hanging="1080"/>
      </w:pPr>
      <w:rPr>
        <w:rFonts w:ascii="Century Gothic" w:hAnsi="Century Gothic" w:hint="default"/>
        <w:i/>
        <w:color w:val="0563C1" w:themeColor="hyperlink"/>
        <w:u w:val="single"/>
      </w:rPr>
    </w:lvl>
    <w:lvl w:ilvl="5">
      <w:start w:val="1"/>
      <w:numFmt w:val="decimal"/>
      <w:lvlText w:val="%1.%2.%3.%4.%5.%6"/>
      <w:lvlJc w:val="left"/>
      <w:pPr>
        <w:ind w:left="2540" w:hanging="1440"/>
      </w:pPr>
      <w:rPr>
        <w:rFonts w:ascii="Century Gothic" w:hAnsi="Century Gothic" w:hint="default"/>
        <w:i/>
        <w:color w:val="0563C1" w:themeColor="hyperlink"/>
        <w:u w:val="single"/>
      </w:rPr>
    </w:lvl>
    <w:lvl w:ilvl="6">
      <w:start w:val="1"/>
      <w:numFmt w:val="decimal"/>
      <w:lvlText w:val="%1.%2.%3.%4.%5.%6.%7"/>
      <w:lvlJc w:val="left"/>
      <w:pPr>
        <w:ind w:left="2760" w:hanging="1440"/>
      </w:pPr>
      <w:rPr>
        <w:rFonts w:ascii="Century Gothic" w:hAnsi="Century Gothic" w:hint="default"/>
        <w:i/>
        <w:color w:val="0563C1" w:themeColor="hyperlink"/>
        <w:u w:val="single"/>
      </w:rPr>
    </w:lvl>
    <w:lvl w:ilvl="7">
      <w:start w:val="1"/>
      <w:numFmt w:val="decimal"/>
      <w:lvlText w:val="%1.%2.%3.%4.%5.%6.%7.%8"/>
      <w:lvlJc w:val="left"/>
      <w:pPr>
        <w:ind w:left="3340" w:hanging="1800"/>
      </w:pPr>
      <w:rPr>
        <w:rFonts w:ascii="Century Gothic" w:hAnsi="Century Gothic" w:hint="default"/>
        <w:i/>
        <w:color w:val="0563C1" w:themeColor="hyperlink"/>
        <w:u w:val="single"/>
      </w:rPr>
    </w:lvl>
    <w:lvl w:ilvl="8">
      <w:start w:val="1"/>
      <w:numFmt w:val="decimal"/>
      <w:lvlText w:val="%1.%2.%3.%4.%5.%6.%7.%8.%9"/>
      <w:lvlJc w:val="left"/>
      <w:pPr>
        <w:ind w:left="3560" w:hanging="1800"/>
      </w:pPr>
      <w:rPr>
        <w:rFonts w:ascii="Century Gothic" w:hAnsi="Century Gothic" w:hint="default"/>
        <w:i/>
        <w:color w:val="0563C1" w:themeColor="hyperlink"/>
        <w:u w:val="single"/>
      </w:rPr>
    </w:lvl>
  </w:abstractNum>
  <w:abstractNum w:abstractNumId="2">
    <w:nsid w:val="0D1F1D08"/>
    <w:multiLevelType w:val="hybridMultilevel"/>
    <w:tmpl w:val="035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97093"/>
    <w:multiLevelType w:val="multilevel"/>
    <w:tmpl w:val="93325E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6201123"/>
    <w:multiLevelType w:val="hybridMultilevel"/>
    <w:tmpl w:val="1976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3A3"/>
    <w:multiLevelType w:val="hybridMultilevel"/>
    <w:tmpl w:val="B45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344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4526B0"/>
    <w:multiLevelType w:val="hybridMultilevel"/>
    <w:tmpl w:val="AC12A2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133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A522C6"/>
    <w:multiLevelType w:val="hybridMultilevel"/>
    <w:tmpl w:val="77427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382B27"/>
    <w:multiLevelType w:val="hybridMultilevel"/>
    <w:tmpl w:val="4D48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AE"/>
    <w:multiLevelType w:val="hybridMultilevel"/>
    <w:tmpl w:val="239C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41E4B"/>
    <w:multiLevelType w:val="hybridMultilevel"/>
    <w:tmpl w:val="A586B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CFD01B7"/>
    <w:multiLevelType w:val="multilevel"/>
    <w:tmpl w:val="31D8AD8E"/>
    <w:lvl w:ilvl="0">
      <w:start w:val="5"/>
      <w:numFmt w:val="decimal"/>
      <w:lvlText w:val="%1"/>
      <w:lvlJc w:val="left"/>
      <w:pPr>
        <w:ind w:left="480" w:hanging="360"/>
      </w:pPr>
      <w:rPr>
        <w:rFonts w:hint="default"/>
      </w:rPr>
    </w:lvl>
    <w:lvl w:ilvl="1">
      <w:numFmt w:val="decimal"/>
      <w:lvlText w:val="%1.%2"/>
      <w:lvlJc w:val="left"/>
      <w:pPr>
        <w:ind w:left="480" w:hanging="360"/>
      </w:pPr>
      <w:rPr>
        <w:rFonts w:ascii="Times New Roman" w:eastAsia="Times New Roman" w:hAnsi="Times New Roman" w:cs="Times New Roman" w:hint="default"/>
        <w:spacing w:val="-4"/>
        <w:w w:val="100"/>
        <w:sz w:val="24"/>
        <w:szCs w:val="24"/>
      </w:rPr>
    </w:lvl>
    <w:lvl w:ilvl="2">
      <w:start w:val="1"/>
      <w:numFmt w:val="decimal"/>
      <w:lvlText w:val="%1.%2.%3"/>
      <w:lvlJc w:val="left"/>
      <w:pPr>
        <w:ind w:left="943" w:hanging="540"/>
      </w:pPr>
      <w:rPr>
        <w:rFonts w:ascii="Times New Roman" w:eastAsia="Times New Roman" w:hAnsi="Times New Roman" w:cs="Times New Roman" w:hint="default"/>
        <w:spacing w:val="-1"/>
        <w:w w:val="100"/>
        <w:sz w:val="24"/>
        <w:szCs w:val="24"/>
      </w:rPr>
    </w:lvl>
    <w:lvl w:ilvl="3">
      <w:start w:val="1"/>
      <w:numFmt w:val="decimal"/>
      <w:lvlText w:val="%1.%2.%3.%4"/>
      <w:lvlJc w:val="left"/>
      <w:pPr>
        <w:ind w:left="1366" w:hanging="720"/>
      </w:pPr>
      <w:rPr>
        <w:rFonts w:ascii="Times New Roman" w:eastAsia="Times New Roman" w:hAnsi="Times New Roman" w:cs="Times New Roman" w:hint="default"/>
        <w:spacing w:val="-1"/>
        <w:w w:val="100"/>
        <w:sz w:val="24"/>
        <w:szCs w:val="24"/>
      </w:rPr>
    </w:lvl>
    <w:lvl w:ilvl="4">
      <w:numFmt w:val="bullet"/>
      <w:lvlText w:val="•"/>
      <w:lvlJc w:val="left"/>
      <w:pPr>
        <w:ind w:left="3230" w:hanging="720"/>
      </w:pPr>
      <w:rPr>
        <w:rFonts w:hint="default"/>
      </w:rPr>
    </w:lvl>
    <w:lvl w:ilvl="5">
      <w:numFmt w:val="bullet"/>
      <w:lvlText w:val="•"/>
      <w:lvlJc w:val="left"/>
      <w:pPr>
        <w:ind w:left="4165" w:hanging="720"/>
      </w:pPr>
      <w:rPr>
        <w:rFonts w:hint="default"/>
      </w:rPr>
    </w:lvl>
    <w:lvl w:ilvl="6">
      <w:numFmt w:val="bullet"/>
      <w:lvlText w:val="•"/>
      <w:lvlJc w:val="left"/>
      <w:pPr>
        <w:ind w:left="5100" w:hanging="720"/>
      </w:pPr>
      <w:rPr>
        <w:rFonts w:hint="default"/>
      </w:rPr>
    </w:lvl>
    <w:lvl w:ilvl="7">
      <w:numFmt w:val="bullet"/>
      <w:lvlText w:val="•"/>
      <w:lvlJc w:val="left"/>
      <w:pPr>
        <w:ind w:left="6035" w:hanging="720"/>
      </w:pPr>
      <w:rPr>
        <w:rFonts w:hint="default"/>
      </w:rPr>
    </w:lvl>
    <w:lvl w:ilvl="8">
      <w:numFmt w:val="bullet"/>
      <w:lvlText w:val="•"/>
      <w:lvlJc w:val="left"/>
      <w:pPr>
        <w:ind w:left="6970" w:hanging="720"/>
      </w:pPr>
      <w:rPr>
        <w:rFonts w:hint="default"/>
      </w:rPr>
    </w:lvl>
  </w:abstractNum>
  <w:abstractNum w:abstractNumId="14">
    <w:nsid w:val="43D9218E"/>
    <w:multiLevelType w:val="hybridMultilevel"/>
    <w:tmpl w:val="DFE2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471CA8"/>
    <w:multiLevelType w:val="multilevel"/>
    <w:tmpl w:val="2FDA3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80A5D75"/>
    <w:multiLevelType w:val="hybridMultilevel"/>
    <w:tmpl w:val="50C05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75CEB"/>
    <w:multiLevelType w:val="hybridMultilevel"/>
    <w:tmpl w:val="BA7A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ABB11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D121F4"/>
    <w:multiLevelType w:val="hybridMultilevel"/>
    <w:tmpl w:val="9EAE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4454A7"/>
    <w:multiLevelType w:val="hybridMultilevel"/>
    <w:tmpl w:val="DE202074"/>
    <w:lvl w:ilvl="0" w:tplc="2472B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
  </w:num>
  <w:num w:numId="3">
    <w:abstractNumId w:val="15"/>
  </w:num>
  <w:num w:numId="4">
    <w:abstractNumId w:val="20"/>
  </w:num>
  <w:num w:numId="5">
    <w:abstractNumId w:val="18"/>
  </w:num>
  <w:num w:numId="6">
    <w:abstractNumId w:val="16"/>
  </w:num>
  <w:num w:numId="7">
    <w:abstractNumId w:val="2"/>
  </w:num>
  <w:num w:numId="8">
    <w:abstractNumId w:val="5"/>
  </w:num>
  <w:num w:numId="9">
    <w:abstractNumId w:val="14"/>
  </w:num>
  <w:num w:numId="10">
    <w:abstractNumId w:val="10"/>
  </w:num>
  <w:num w:numId="11">
    <w:abstractNumId w:val="11"/>
  </w:num>
  <w:num w:numId="12">
    <w:abstractNumId w:val="13"/>
  </w:num>
  <w:num w:numId="13">
    <w:abstractNumId w:val="3"/>
  </w:num>
  <w:num w:numId="14">
    <w:abstractNumId w:val="12"/>
  </w:num>
  <w:num w:numId="15">
    <w:abstractNumId w:val="0"/>
  </w:num>
  <w:num w:numId="16">
    <w:abstractNumId w:val="9"/>
  </w:num>
  <w:num w:numId="17">
    <w:abstractNumId w:val="1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D837B2"/>
    <w:rsid w:val="0003718A"/>
    <w:rsid w:val="00054502"/>
    <w:rsid w:val="00062878"/>
    <w:rsid w:val="00064BA3"/>
    <w:rsid w:val="00082898"/>
    <w:rsid w:val="00144374"/>
    <w:rsid w:val="00180E81"/>
    <w:rsid w:val="00187EB1"/>
    <w:rsid w:val="001923F7"/>
    <w:rsid w:val="00286042"/>
    <w:rsid w:val="0037120B"/>
    <w:rsid w:val="00405A78"/>
    <w:rsid w:val="005113A8"/>
    <w:rsid w:val="00514AA1"/>
    <w:rsid w:val="005418C4"/>
    <w:rsid w:val="00580469"/>
    <w:rsid w:val="005B052D"/>
    <w:rsid w:val="005C12A2"/>
    <w:rsid w:val="005D4022"/>
    <w:rsid w:val="005F5B4C"/>
    <w:rsid w:val="0060043D"/>
    <w:rsid w:val="006145CE"/>
    <w:rsid w:val="006823F1"/>
    <w:rsid w:val="006F06B5"/>
    <w:rsid w:val="006F5CB5"/>
    <w:rsid w:val="007B4B07"/>
    <w:rsid w:val="007D010B"/>
    <w:rsid w:val="007D4CFB"/>
    <w:rsid w:val="00861ACD"/>
    <w:rsid w:val="008704DF"/>
    <w:rsid w:val="0090126A"/>
    <w:rsid w:val="00921B91"/>
    <w:rsid w:val="009C01C2"/>
    <w:rsid w:val="009C5D3A"/>
    <w:rsid w:val="00A2141B"/>
    <w:rsid w:val="00AB585E"/>
    <w:rsid w:val="00AD510F"/>
    <w:rsid w:val="00AE30B7"/>
    <w:rsid w:val="00C441D1"/>
    <w:rsid w:val="00C50A2F"/>
    <w:rsid w:val="00CA1F29"/>
    <w:rsid w:val="00CB0CD3"/>
    <w:rsid w:val="00CD2D5F"/>
    <w:rsid w:val="00CE2AAB"/>
    <w:rsid w:val="00D36BD2"/>
    <w:rsid w:val="00D837B2"/>
    <w:rsid w:val="00E422EE"/>
    <w:rsid w:val="00E61030"/>
    <w:rsid w:val="00E805A1"/>
    <w:rsid w:val="00F038C5"/>
    <w:rsid w:val="00F454D3"/>
    <w:rsid w:val="00F87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FB"/>
  </w:style>
  <w:style w:type="paragraph" w:styleId="Heading1">
    <w:name w:val="heading 1"/>
    <w:basedOn w:val="Normal"/>
    <w:next w:val="Normal"/>
    <w:link w:val="Heading1Char"/>
    <w:uiPriority w:val="9"/>
    <w:qFormat/>
    <w:rsid w:val="005B052D"/>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7B2"/>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7B2"/>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30B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046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2D5F"/>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2D5F"/>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2D5F"/>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2D5F"/>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7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7B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B05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D36BD2"/>
    <w:pPr>
      <w:ind w:left="720"/>
      <w:contextualSpacing/>
    </w:pPr>
  </w:style>
  <w:style w:type="paragraph" w:customStyle="1" w:styleId="DefaultLTGliederung1">
    <w:name w:val="Default~LT~Gliederung 1"/>
    <w:rsid w:val="00AE30B7"/>
    <w:pPr>
      <w:widowControl w:val="0"/>
      <w:suppressAutoHyphens/>
      <w:autoSpaceDE w:val="0"/>
      <w:autoSpaceDN w:val="0"/>
      <w:spacing w:after="283" w:line="240" w:lineRule="auto"/>
      <w:textAlignment w:val="baseline"/>
    </w:pPr>
    <w:rPr>
      <w:rFonts w:ascii="Lohit Hindi" w:eastAsia="Lohit Hindi" w:hAnsi="Lohit Hindi" w:cs="Lohit Hindi"/>
      <w:kern w:val="3"/>
      <w:sz w:val="64"/>
      <w:szCs w:val="64"/>
      <w:lang w:eastAsia="zh-CN" w:bidi="hi-IN"/>
    </w:rPr>
  </w:style>
  <w:style w:type="character" w:customStyle="1" w:styleId="Heading4Char">
    <w:name w:val="Heading 4 Char"/>
    <w:basedOn w:val="DefaultParagraphFont"/>
    <w:link w:val="Heading4"/>
    <w:uiPriority w:val="9"/>
    <w:rsid w:val="00AE30B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0469"/>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A2141B"/>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141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1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29"/>
  </w:style>
  <w:style w:type="paragraph" w:styleId="Footer">
    <w:name w:val="footer"/>
    <w:basedOn w:val="Normal"/>
    <w:link w:val="FooterChar"/>
    <w:uiPriority w:val="99"/>
    <w:unhideWhenUsed/>
    <w:rsid w:val="00CA1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29"/>
  </w:style>
  <w:style w:type="paragraph" w:styleId="NormalWeb">
    <w:name w:val="Normal (Web)"/>
    <w:basedOn w:val="Normal"/>
    <w:uiPriority w:val="99"/>
    <w:semiHidden/>
    <w:unhideWhenUsed/>
    <w:rsid w:val="00CA1F2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semiHidden/>
    <w:rsid w:val="00CD2D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2D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2D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2D5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D2D5F"/>
    <w:pPr>
      <w:numPr>
        <w:numId w:val="0"/>
      </w:numPr>
      <w:outlineLvl w:val="9"/>
    </w:pPr>
  </w:style>
  <w:style w:type="paragraph" w:styleId="TOC1">
    <w:name w:val="toc 1"/>
    <w:basedOn w:val="Normal"/>
    <w:next w:val="Normal"/>
    <w:autoRedefine/>
    <w:uiPriority w:val="39"/>
    <w:unhideWhenUsed/>
    <w:rsid w:val="00CD2D5F"/>
    <w:pPr>
      <w:spacing w:after="100"/>
    </w:pPr>
  </w:style>
  <w:style w:type="paragraph" w:styleId="TOC2">
    <w:name w:val="toc 2"/>
    <w:basedOn w:val="Normal"/>
    <w:next w:val="Normal"/>
    <w:autoRedefine/>
    <w:uiPriority w:val="39"/>
    <w:unhideWhenUsed/>
    <w:rsid w:val="00CD2D5F"/>
    <w:pPr>
      <w:spacing w:after="100"/>
      <w:ind w:left="220"/>
    </w:pPr>
  </w:style>
  <w:style w:type="paragraph" w:styleId="TOC3">
    <w:name w:val="toc 3"/>
    <w:basedOn w:val="Normal"/>
    <w:next w:val="Normal"/>
    <w:autoRedefine/>
    <w:uiPriority w:val="39"/>
    <w:unhideWhenUsed/>
    <w:rsid w:val="00CD2D5F"/>
    <w:pPr>
      <w:spacing w:after="100"/>
      <w:ind w:left="440"/>
    </w:pPr>
  </w:style>
  <w:style w:type="character" w:styleId="Hyperlink">
    <w:name w:val="Hyperlink"/>
    <w:basedOn w:val="DefaultParagraphFont"/>
    <w:uiPriority w:val="99"/>
    <w:unhideWhenUsed/>
    <w:rsid w:val="00CD2D5F"/>
    <w:rPr>
      <w:color w:val="0563C1" w:themeColor="hyperlink"/>
      <w:u w:val="single"/>
    </w:rPr>
  </w:style>
  <w:style w:type="paragraph" w:styleId="BalloonText">
    <w:name w:val="Balloon Text"/>
    <w:basedOn w:val="Normal"/>
    <w:link w:val="BalloonTextChar"/>
    <w:uiPriority w:val="99"/>
    <w:semiHidden/>
    <w:unhideWhenUsed/>
    <w:rsid w:val="00062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8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82400">
      <w:bodyDiv w:val="1"/>
      <w:marLeft w:val="0"/>
      <w:marRight w:val="0"/>
      <w:marTop w:val="0"/>
      <w:marBottom w:val="0"/>
      <w:divBdr>
        <w:top w:val="none" w:sz="0" w:space="0" w:color="auto"/>
        <w:left w:val="none" w:sz="0" w:space="0" w:color="auto"/>
        <w:bottom w:val="none" w:sz="0" w:space="0" w:color="auto"/>
        <w:right w:val="none" w:sz="0" w:space="0" w:color="auto"/>
      </w:divBdr>
    </w:div>
    <w:div w:id="111948704">
      <w:bodyDiv w:val="1"/>
      <w:marLeft w:val="0"/>
      <w:marRight w:val="0"/>
      <w:marTop w:val="0"/>
      <w:marBottom w:val="0"/>
      <w:divBdr>
        <w:top w:val="none" w:sz="0" w:space="0" w:color="auto"/>
        <w:left w:val="none" w:sz="0" w:space="0" w:color="auto"/>
        <w:bottom w:val="none" w:sz="0" w:space="0" w:color="auto"/>
        <w:right w:val="none" w:sz="0" w:space="0" w:color="auto"/>
      </w:divBdr>
    </w:div>
    <w:div w:id="338000728">
      <w:bodyDiv w:val="1"/>
      <w:marLeft w:val="0"/>
      <w:marRight w:val="0"/>
      <w:marTop w:val="0"/>
      <w:marBottom w:val="0"/>
      <w:divBdr>
        <w:top w:val="none" w:sz="0" w:space="0" w:color="auto"/>
        <w:left w:val="none" w:sz="0" w:space="0" w:color="auto"/>
        <w:bottom w:val="none" w:sz="0" w:space="0" w:color="auto"/>
        <w:right w:val="none" w:sz="0" w:space="0" w:color="auto"/>
      </w:divBdr>
    </w:div>
    <w:div w:id="421462365">
      <w:bodyDiv w:val="1"/>
      <w:marLeft w:val="0"/>
      <w:marRight w:val="0"/>
      <w:marTop w:val="0"/>
      <w:marBottom w:val="0"/>
      <w:divBdr>
        <w:top w:val="none" w:sz="0" w:space="0" w:color="auto"/>
        <w:left w:val="none" w:sz="0" w:space="0" w:color="auto"/>
        <w:bottom w:val="none" w:sz="0" w:space="0" w:color="auto"/>
        <w:right w:val="none" w:sz="0" w:space="0" w:color="auto"/>
      </w:divBdr>
    </w:div>
    <w:div w:id="662011513">
      <w:bodyDiv w:val="1"/>
      <w:marLeft w:val="0"/>
      <w:marRight w:val="0"/>
      <w:marTop w:val="0"/>
      <w:marBottom w:val="0"/>
      <w:divBdr>
        <w:top w:val="none" w:sz="0" w:space="0" w:color="auto"/>
        <w:left w:val="none" w:sz="0" w:space="0" w:color="auto"/>
        <w:bottom w:val="none" w:sz="0" w:space="0" w:color="auto"/>
        <w:right w:val="none" w:sz="0" w:space="0" w:color="auto"/>
      </w:divBdr>
    </w:div>
    <w:div w:id="781149413">
      <w:bodyDiv w:val="1"/>
      <w:marLeft w:val="0"/>
      <w:marRight w:val="0"/>
      <w:marTop w:val="0"/>
      <w:marBottom w:val="0"/>
      <w:divBdr>
        <w:top w:val="none" w:sz="0" w:space="0" w:color="auto"/>
        <w:left w:val="none" w:sz="0" w:space="0" w:color="auto"/>
        <w:bottom w:val="none" w:sz="0" w:space="0" w:color="auto"/>
        <w:right w:val="none" w:sz="0" w:space="0" w:color="auto"/>
      </w:divBdr>
    </w:div>
    <w:div w:id="799419926">
      <w:bodyDiv w:val="1"/>
      <w:marLeft w:val="0"/>
      <w:marRight w:val="0"/>
      <w:marTop w:val="0"/>
      <w:marBottom w:val="0"/>
      <w:divBdr>
        <w:top w:val="none" w:sz="0" w:space="0" w:color="auto"/>
        <w:left w:val="none" w:sz="0" w:space="0" w:color="auto"/>
        <w:bottom w:val="none" w:sz="0" w:space="0" w:color="auto"/>
        <w:right w:val="none" w:sz="0" w:space="0" w:color="auto"/>
      </w:divBdr>
    </w:div>
    <w:div w:id="819809422">
      <w:bodyDiv w:val="1"/>
      <w:marLeft w:val="0"/>
      <w:marRight w:val="0"/>
      <w:marTop w:val="0"/>
      <w:marBottom w:val="0"/>
      <w:divBdr>
        <w:top w:val="none" w:sz="0" w:space="0" w:color="auto"/>
        <w:left w:val="none" w:sz="0" w:space="0" w:color="auto"/>
        <w:bottom w:val="none" w:sz="0" w:space="0" w:color="auto"/>
        <w:right w:val="none" w:sz="0" w:space="0" w:color="auto"/>
      </w:divBdr>
    </w:div>
    <w:div w:id="876086885">
      <w:bodyDiv w:val="1"/>
      <w:marLeft w:val="0"/>
      <w:marRight w:val="0"/>
      <w:marTop w:val="0"/>
      <w:marBottom w:val="0"/>
      <w:divBdr>
        <w:top w:val="none" w:sz="0" w:space="0" w:color="auto"/>
        <w:left w:val="none" w:sz="0" w:space="0" w:color="auto"/>
        <w:bottom w:val="none" w:sz="0" w:space="0" w:color="auto"/>
        <w:right w:val="none" w:sz="0" w:space="0" w:color="auto"/>
      </w:divBdr>
    </w:div>
    <w:div w:id="975523961">
      <w:bodyDiv w:val="1"/>
      <w:marLeft w:val="0"/>
      <w:marRight w:val="0"/>
      <w:marTop w:val="0"/>
      <w:marBottom w:val="0"/>
      <w:divBdr>
        <w:top w:val="none" w:sz="0" w:space="0" w:color="auto"/>
        <w:left w:val="none" w:sz="0" w:space="0" w:color="auto"/>
        <w:bottom w:val="none" w:sz="0" w:space="0" w:color="auto"/>
        <w:right w:val="none" w:sz="0" w:space="0" w:color="auto"/>
      </w:divBdr>
    </w:div>
    <w:div w:id="996349957">
      <w:bodyDiv w:val="1"/>
      <w:marLeft w:val="0"/>
      <w:marRight w:val="0"/>
      <w:marTop w:val="0"/>
      <w:marBottom w:val="0"/>
      <w:divBdr>
        <w:top w:val="none" w:sz="0" w:space="0" w:color="auto"/>
        <w:left w:val="none" w:sz="0" w:space="0" w:color="auto"/>
        <w:bottom w:val="none" w:sz="0" w:space="0" w:color="auto"/>
        <w:right w:val="none" w:sz="0" w:space="0" w:color="auto"/>
      </w:divBdr>
    </w:div>
    <w:div w:id="997729420">
      <w:bodyDiv w:val="1"/>
      <w:marLeft w:val="0"/>
      <w:marRight w:val="0"/>
      <w:marTop w:val="0"/>
      <w:marBottom w:val="0"/>
      <w:divBdr>
        <w:top w:val="none" w:sz="0" w:space="0" w:color="auto"/>
        <w:left w:val="none" w:sz="0" w:space="0" w:color="auto"/>
        <w:bottom w:val="none" w:sz="0" w:space="0" w:color="auto"/>
        <w:right w:val="none" w:sz="0" w:space="0" w:color="auto"/>
      </w:divBdr>
    </w:div>
    <w:div w:id="1231035914">
      <w:bodyDiv w:val="1"/>
      <w:marLeft w:val="0"/>
      <w:marRight w:val="0"/>
      <w:marTop w:val="0"/>
      <w:marBottom w:val="0"/>
      <w:divBdr>
        <w:top w:val="none" w:sz="0" w:space="0" w:color="auto"/>
        <w:left w:val="none" w:sz="0" w:space="0" w:color="auto"/>
        <w:bottom w:val="none" w:sz="0" w:space="0" w:color="auto"/>
        <w:right w:val="none" w:sz="0" w:space="0" w:color="auto"/>
      </w:divBdr>
    </w:div>
    <w:div w:id="1255046803">
      <w:bodyDiv w:val="1"/>
      <w:marLeft w:val="0"/>
      <w:marRight w:val="0"/>
      <w:marTop w:val="0"/>
      <w:marBottom w:val="0"/>
      <w:divBdr>
        <w:top w:val="none" w:sz="0" w:space="0" w:color="auto"/>
        <w:left w:val="none" w:sz="0" w:space="0" w:color="auto"/>
        <w:bottom w:val="none" w:sz="0" w:space="0" w:color="auto"/>
        <w:right w:val="none" w:sz="0" w:space="0" w:color="auto"/>
      </w:divBdr>
    </w:div>
    <w:div w:id="1603805368">
      <w:bodyDiv w:val="1"/>
      <w:marLeft w:val="0"/>
      <w:marRight w:val="0"/>
      <w:marTop w:val="0"/>
      <w:marBottom w:val="0"/>
      <w:divBdr>
        <w:top w:val="none" w:sz="0" w:space="0" w:color="auto"/>
        <w:left w:val="none" w:sz="0" w:space="0" w:color="auto"/>
        <w:bottom w:val="none" w:sz="0" w:space="0" w:color="auto"/>
        <w:right w:val="none" w:sz="0" w:space="0" w:color="auto"/>
      </w:divBdr>
    </w:div>
    <w:div w:id="1821194595">
      <w:bodyDiv w:val="1"/>
      <w:marLeft w:val="0"/>
      <w:marRight w:val="0"/>
      <w:marTop w:val="0"/>
      <w:marBottom w:val="0"/>
      <w:divBdr>
        <w:top w:val="none" w:sz="0" w:space="0" w:color="auto"/>
        <w:left w:val="none" w:sz="0" w:space="0" w:color="auto"/>
        <w:bottom w:val="none" w:sz="0" w:space="0" w:color="auto"/>
        <w:right w:val="none" w:sz="0" w:space="0" w:color="auto"/>
      </w:divBdr>
    </w:div>
    <w:div w:id="1855730315">
      <w:bodyDiv w:val="1"/>
      <w:marLeft w:val="0"/>
      <w:marRight w:val="0"/>
      <w:marTop w:val="0"/>
      <w:marBottom w:val="0"/>
      <w:divBdr>
        <w:top w:val="none" w:sz="0" w:space="0" w:color="auto"/>
        <w:left w:val="none" w:sz="0" w:space="0" w:color="auto"/>
        <w:bottom w:val="none" w:sz="0" w:space="0" w:color="auto"/>
        <w:right w:val="none" w:sz="0" w:space="0" w:color="auto"/>
      </w:divBdr>
    </w:div>
    <w:div w:id="1902862839">
      <w:bodyDiv w:val="1"/>
      <w:marLeft w:val="0"/>
      <w:marRight w:val="0"/>
      <w:marTop w:val="0"/>
      <w:marBottom w:val="0"/>
      <w:divBdr>
        <w:top w:val="none" w:sz="0" w:space="0" w:color="auto"/>
        <w:left w:val="none" w:sz="0" w:space="0" w:color="auto"/>
        <w:bottom w:val="none" w:sz="0" w:space="0" w:color="auto"/>
        <w:right w:val="none" w:sz="0" w:space="0" w:color="auto"/>
      </w:divBdr>
    </w:div>
    <w:div w:id="1937976168">
      <w:bodyDiv w:val="1"/>
      <w:marLeft w:val="0"/>
      <w:marRight w:val="0"/>
      <w:marTop w:val="0"/>
      <w:marBottom w:val="0"/>
      <w:divBdr>
        <w:top w:val="none" w:sz="0" w:space="0" w:color="auto"/>
        <w:left w:val="none" w:sz="0" w:space="0" w:color="auto"/>
        <w:bottom w:val="none" w:sz="0" w:space="0" w:color="auto"/>
        <w:right w:val="none" w:sz="0" w:space="0" w:color="auto"/>
      </w:divBdr>
    </w:div>
    <w:div w:id="1962228377">
      <w:bodyDiv w:val="1"/>
      <w:marLeft w:val="0"/>
      <w:marRight w:val="0"/>
      <w:marTop w:val="0"/>
      <w:marBottom w:val="0"/>
      <w:divBdr>
        <w:top w:val="none" w:sz="0" w:space="0" w:color="auto"/>
        <w:left w:val="none" w:sz="0" w:space="0" w:color="auto"/>
        <w:bottom w:val="none" w:sz="0" w:space="0" w:color="auto"/>
        <w:right w:val="none" w:sz="0" w:space="0" w:color="auto"/>
      </w:divBdr>
    </w:div>
    <w:div w:id="1963725080">
      <w:bodyDiv w:val="1"/>
      <w:marLeft w:val="0"/>
      <w:marRight w:val="0"/>
      <w:marTop w:val="0"/>
      <w:marBottom w:val="0"/>
      <w:divBdr>
        <w:top w:val="none" w:sz="0" w:space="0" w:color="auto"/>
        <w:left w:val="none" w:sz="0" w:space="0" w:color="auto"/>
        <w:bottom w:val="none" w:sz="0" w:space="0" w:color="auto"/>
        <w:right w:val="none" w:sz="0" w:space="0" w:color="auto"/>
      </w:divBdr>
    </w:div>
    <w:div w:id="2040426904">
      <w:bodyDiv w:val="1"/>
      <w:marLeft w:val="0"/>
      <w:marRight w:val="0"/>
      <w:marTop w:val="0"/>
      <w:marBottom w:val="0"/>
      <w:divBdr>
        <w:top w:val="none" w:sz="0" w:space="0" w:color="auto"/>
        <w:left w:val="none" w:sz="0" w:space="0" w:color="auto"/>
        <w:bottom w:val="none" w:sz="0" w:space="0" w:color="auto"/>
        <w:right w:val="none" w:sz="0" w:space="0" w:color="auto"/>
      </w:divBdr>
    </w:div>
    <w:div w:id="2113624229">
      <w:bodyDiv w:val="1"/>
      <w:marLeft w:val="0"/>
      <w:marRight w:val="0"/>
      <w:marTop w:val="0"/>
      <w:marBottom w:val="0"/>
      <w:divBdr>
        <w:top w:val="none" w:sz="0" w:space="0" w:color="auto"/>
        <w:left w:val="none" w:sz="0" w:space="0" w:color="auto"/>
        <w:bottom w:val="none" w:sz="0" w:space="0" w:color="auto"/>
        <w:right w:val="none" w:sz="0" w:space="0" w:color="auto"/>
      </w:divBdr>
    </w:div>
    <w:div w:id="21251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D720-281E-43F8-8839-85B75336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Steve</cp:lastModifiedBy>
  <cp:revision>2</cp:revision>
  <dcterms:created xsi:type="dcterms:W3CDTF">2017-07-27T09:55:00Z</dcterms:created>
  <dcterms:modified xsi:type="dcterms:W3CDTF">2017-07-27T09:55:00Z</dcterms:modified>
</cp:coreProperties>
</file>