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0"/>
        <w:gridCol w:w="221"/>
        <w:gridCol w:w="221"/>
        <w:gridCol w:w="7018"/>
      </w:tblGrid>
      <w:tr w:rsidR="00711BFB" w:rsidRPr="00205889" w14:paraId="2DB3D38B" w14:textId="77777777" w:rsidTr="00612EC7">
        <w:tc>
          <w:tcPr>
            <w:tcW w:w="4147" w:type="dxa"/>
          </w:tcPr>
          <w:p w14:paraId="5014F4E1" w14:textId="208C55EB" w:rsidR="00711BFB" w:rsidRPr="00011348" w:rsidRDefault="0081216A" w:rsidP="00711BFB">
            <w:pPr>
              <w:rPr>
                <w:rFonts w:ascii="Corbel" w:hAnsi="Corbel"/>
                <w:spacing w:val="30"/>
                <w:sz w:val="36"/>
                <w:szCs w:val="36"/>
              </w:rPr>
            </w:pPr>
            <w:r>
              <w:rPr>
                <w:rFonts w:ascii="Corbel" w:hAnsi="Corbel"/>
                <w:spacing w:val="30"/>
                <w:sz w:val="36"/>
                <w:szCs w:val="36"/>
              </w:rPr>
              <w:t>Daniel Owolabi, PMP</w:t>
            </w:r>
          </w:p>
          <w:p w14:paraId="4F033128" w14:textId="6CCC68E1" w:rsidR="00711BFB" w:rsidRPr="00011348" w:rsidRDefault="007A0F8E" w:rsidP="00EB6D43">
            <w:pPr>
              <w:spacing w:before="120" w:after="240"/>
              <w:rPr>
                <w:rFonts w:ascii="Corbel" w:hAnsi="Corbel"/>
                <w:color w:val="3D97D4"/>
                <w:spacing w:val="30"/>
              </w:rPr>
            </w:pPr>
            <w:r>
              <w:rPr>
                <w:rFonts w:ascii="Corbel" w:hAnsi="Corbel"/>
                <w:color w:val="3D97D4"/>
                <w:spacing w:val="30"/>
              </w:rPr>
              <w:t>Project Manager</w:t>
            </w:r>
            <w:r w:rsidR="008B679B">
              <w:rPr>
                <w:rFonts w:ascii="Corbel" w:hAnsi="Corbel"/>
                <w:color w:val="3D97D4"/>
                <w:spacing w:val="30"/>
              </w:rPr>
              <w:t xml:space="preserve"> </w:t>
            </w:r>
          </w:p>
        </w:tc>
        <w:tc>
          <w:tcPr>
            <w:tcW w:w="230" w:type="dxa"/>
          </w:tcPr>
          <w:p w14:paraId="4881A811" w14:textId="77777777" w:rsidR="00711BFB" w:rsidRPr="00011348" w:rsidRDefault="00711BFB" w:rsidP="00711BFB">
            <w:pPr>
              <w:rPr>
                <w:rFonts w:ascii="Corbel" w:hAnsi="Corbel" w:cs="Segoe UI"/>
                <w:color w:val="091E4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30" w:type="dxa"/>
          </w:tcPr>
          <w:p w14:paraId="31197A87" w14:textId="77777777" w:rsidR="00711BFB" w:rsidRPr="00011348" w:rsidRDefault="00711BFB" w:rsidP="00711BFB">
            <w:pPr>
              <w:rPr>
                <w:rFonts w:ascii="Corbel" w:hAnsi="Corbel" w:cs="Segoe UI"/>
                <w:color w:val="091E4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7106" w:type="dxa"/>
          </w:tcPr>
          <w:p w14:paraId="226405C8" w14:textId="77777777" w:rsidR="0081216A" w:rsidRPr="001723C5" w:rsidRDefault="00711BFB" w:rsidP="0081216A">
            <w:pPr>
              <w:tabs>
                <w:tab w:val="left" w:pos="2565"/>
                <w:tab w:val="left" w:pos="5625"/>
              </w:tabs>
              <w:jc w:val="right"/>
              <w:rPr>
                <w:rFonts w:ascii="Corbel" w:hAnsi="Corbel"/>
                <w:sz w:val="20"/>
              </w:rPr>
            </w:pPr>
            <w:r w:rsidRPr="00146C8F">
              <w:rPr>
                <w:rFonts w:ascii="Corbel" w:hAnsi="Corbel"/>
                <w:sz w:val="20"/>
              </w:rPr>
              <w:tab/>
            </w:r>
            <w:hyperlink r:id="rId7" w:history="1">
              <w:r w:rsidR="0081216A" w:rsidRPr="005976E6">
                <w:rPr>
                  <w:rStyle w:val="Hyperlink"/>
                  <w:rFonts w:ascii="Corbel" w:hAnsi="Corbel"/>
                  <w:sz w:val="20"/>
                </w:rPr>
                <w:t>danielowolabi01@gmail.com</w:t>
              </w:r>
            </w:hyperlink>
            <w:r w:rsidR="0081216A">
              <w:rPr>
                <w:rFonts w:ascii="Corbel" w:hAnsi="Corbel"/>
                <w:sz w:val="20"/>
              </w:rPr>
              <w:t xml:space="preserve"> </w:t>
            </w:r>
            <w:r w:rsidR="0081216A" w:rsidRPr="001723C5">
              <w:rPr>
                <w:rFonts w:ascii="Corbel" w:hAnsi="Corbel"/>
                <w:sz w:val="20"/>
              </w:rPr>
              <w:t xml:space="preserve">• </w:t>
            </w:r>
            <w:r w:rsidR="0081216A">
              <w:rPr>
                <w:rFonts w:ascii="Corbel" w:hAnsi="Corbel"/>
                <w:sz w:val="20"/>
              </w:rPr>
              <w:t>226-600-6242</w:t>
            </w:r>
          </w:p>
          <w:p w14:paraId="723E903C" w14:textId="0704B956" w:rsidR="0081216A" w:rsidRPr="001723C5" w:rsidRDefault="0081216A" w:rsidP="0081216A">
            <w:pPr>
              <w:tabs>
                <w:tab w:val="left" w:pos="2565"/>
                <w:tab w:val="left" w:pos="5625"/>
              </w:tabs>
              <w:jc w:val="right"/>
              <w:rPr>
                <w:rFonts w:ascii="Corbel" w:hAnsi="Corbel"/>
                <w:sz w:val="20"/>
                <w:szCs w:val="20"/>
              </w:rPr>
            </w:pPr>
            <w:r w:rsidRPr="001723C5">
              <w:rPr>
                <w:rFonts w:ascii="Corbel" w:hAnsi="Corbel"/>
                <w:sz w:val="20"/>
              </w:rPr>
              <w:t xml:space="preserve">• </w:t>
            </w:r>
            <w:r>
              <w:rPr>
                <w:rFonts w:ascii="Corbel" w:hAnsi="Corbel"/>
                <w:sz w:val="20"/>
                <w:szCs w:val="20"/>
              </w:rPr>
              <w:t>Kitchener, ON</w:t>
            </w:r>
            <w:r w:rsidRPr="001723C5">
              <w:rPr>
                <w:rFonts w:ascii="Corbel" w:hAnsi="Corbel"/>
                <w:sz w:val="20"/>
                <w:szCs w:val="20"/>
              </w:rPr>
              <w:t xml:space="preserve"> </w:t>
            </w:r>
          </w:p>
          <w:p w14:paraId="41EFF5C1" w14:textId="6530520B" w:rsidR="00711BFB" w:rsidRPr="00011348" w:rsidRDefault="00711BFB" w:rsidP="00711BFB">
            <w:pPr>
              <w:tabs>
                <w:tab w:val="left" w:pos="2565"/>
                <w:tab w:val="left" w:pos="5625"/>
              </w:tabs>
              <w:spacing w:before="180"/>
              <w:jc w:val="right"/>
              <w:rPr>
                <w:rFonts w:ascii="Corbel" w:hAnsi="Corbel"/>
                <w:sz w:val="20"/>
                <w:szCs w:val="20"/>
              </w:rPr>
            </w:pPr>
            <w:r w:rsidRPr="00011348">
              <w:rPr>
                <w:rFonts w:ascii="Corbel" w:hAnsi="Corbel"/>
                <w:sz w:val="20"/>
                <w:szCs w:val="20"/>
              </w:rPr>
              <w:t xml:space="preserve"> </w:t>
            </w:r>
          </w:p>
        </w:tc>
      </w:tr>
      <w:tr w:rsidR="00711BFB" w:rsidRPr="00205889" w14:paraId="4313948D" w14:textId="77777777" w:rsidTr="00612EC7">
        <w:trPr>
          <w:trHeight w:val="12465"/>
        </w:trPr>
        <w:tc>
          <w:tcPr>
            <w:tcW w:w="4147" w:type="dxa"/>
          </w:tcPr>
          <w:p w14:paraId="66C73A95" w14:textId="77777777" w:rsidR="00711BFB" w:rsidRPr="00011348" w:rsidRDefault="00711BFB" w:rsidP="00EB6D43">
            <w:pPr>
              <w:pBdr>
                <w:top w:val="single" w:sz="12" w:space="6" w:color="3D97D4"/>
                <w:bottom w:val="single" w:sz="12" w:space="6" w:color="3D97D4"/>
              </w:pBdr>
              <w:spacing w:after="120"/>
              <w:rPr>
                <w:rFonts w:ascii="Corbel" w:hAnsi="Corbel"/>
                <w:spacing w:val="30"/>
              </w:rPr>
            </w:pPr>
            <w:r w:rsidRPr="00011348">
              <w:rPr>
                <w:rFonts w:ascii="Corbel" w:hAnsi="Corbel"/>
                <w:spacing w:val="30"/>
              </w:rPr>
              <w:t>PROFILE</w:t>
            </w:r>
          </w:p>
          <w:p w14:paraId="0D0ACCE8" w14:textId="4766937B" w:rsidR="008B679B" w:rsidRPr="00EB6D43" w:rsidRDefault="008B679B" w:rsidP="007A0F8E">
            <w:pPr>
              <w:jc w:val="both"/>
              <w:rPr>
                <w:rFonts w:ascii="Corbel" w:hAnsi="Corbel"/>
                <w:sz w:val="21"/>
                <w:szCs w:val="21"/>
              </w:rPr>
            </w:pPr>
            <w:r w:rsidRPr="00EB6D43">
              <w:rPr>
                <w:rFonts w:ascii="Corbel" w:hAnsi="Corbel"/>
                <w:sz w:val="21"/>
                <w:szCs w:val="21"/>
              </w:rPr>
              <w:t>Innovative</w:t>
            </w:r>
            <w:r w:rsidR="00612EC7">
              <w:rPr>
                <w:rFonts w:ascii="Corbel" w:hAnsi="Corbel"/>
                <w:sz w:val="21"/>
                <w:szCs w:val="21"/>
              </w:rPr>
              <w:t xml:space="preserve"> and</w:t>
            </w:r>
            <w:r w:rsidRPr="00EB6D43">
              <w:rPr>
                <w:rFonts w:ascii="Corbel" w:hAnsi="Corbel"/>
                <w:sz w:val="21"/>
                <w:szCs w:val="21"/>
              </w:rPr>
              <w:t xml:space="preserve"> results-oriented</w:t>
            </w:r>
            <w:r w:rsidR="00612EC7">
              <w:rPr>
                <w:rFonts w:ascii="Corbel" w:hAnsi="Corbel"/>
                <w:sz w:val="21"/>
                <w:szCs w:val="21"/>
              </w:rPr>
              <w:t xml:space="preserve"> </w:t>
            </w:r>
            <w:r w:rsidR="003D2CFD">
              <w:rPr>
                <w:rFonts w:ascii="Corbel" w:hAnsi="Corbel"/>
                <w:sz w:val="21"/>
                <w:szCs w:val="21"/>
              </w:rPr>
              <w:t>project manager</w:t>
            </w:r>
            <w:r w:rsidR="00612EC7">
              <w:rPr>
                <w:rFonts w:ascii="Corbel" w:hAnsi="Corbel"/>
                <w:sz w:val="21"/>
                <w:szCs w:val="21"/>
              </w:rPr>
              <w:t xml:space="preserve"> with</w:t>
            </w:r>
            <w:r w:rsidRPr="00EB6D43">
              <w:rPr>
                <w:rFonts w:ascii="Corbel" w:hAnsi="Corbel"/>
                <w:sz w:val="21"/>
                <w:szCs w:val="21"/>
              </w:rPr>
              <w:t xml:space="preserve"> a reputation for </w:t>
            </w:r>
            <w:r w:rsidR="003D2CFD">
              <w:rPr>
                <w:rFonts w:ascii="Corbel" w:hAnsi="Corbel"/>
                <w:sz w:val="21"/>
                <w:szCs w:val="21"/>
              </w:rPr>
              <w:t xml:space="preserve">professionalism, </w:t>
            </w:r>
            <w:r w:rsidRPr="00EB6D43">
              <w:rPr>
                <w:rFonts w:ascii="Corbel" w:hAnsi="Corbel"/>
                <w:sz w:val="21"/>
                <w:szCs w:val="21"/>
              </w:rPr>
              <w:t xml:space="preserve">seamless creation, </w:t>
            </w:r>
            <w:r w:rsidR="00612EC7">
              <w:rPr>
                <w:rFonts w:ascii="Corbel" w:hAnsi="Corbel"/>
                <w:sz w:val="21"/>
                <w:szCs w:val="21"/>
              </w:rPr>
              <w:t>coordination</w:t>
            </w:r>
            <w:r w:rsidRPr="00EB6D43">
              <w:rPr>
                <w:rFonts w:ascii="Corbel" w:hAnsi="Corbel"/>
                <w:sz w:val="21"/>
                <w:szCs w:val="21"/>
              </w:rPr>
              <w:t xml:space="preserve">, and </w:t>
            </w:r>
            <w:r w:rsidR="00612EC7">
              <w:rPr>
                <w:rFonts w:ascii="Corbel" w:hAnsi="Corbel"/>
                <w:sz w:val="21"/>
                <w:szCs w:val="21"/>
              </w:rPr>
              <w:t>launch</w:t>
            </w:r>
            <w:r w:rsidRPr="00EB6D43">
              <w:rPr>
                <w:rFonts w:ascii="Corbel" w:hAnsi="Corbel"/>
                <w:sz w:val="21"/>
                <w:szCs w:val="21"/>
              </w:rPr>
              <w:t xml:space="preserve"> of projects including championing delivery methodologies to deploy modern solutions to replace legacy processes</w:t>
            </w:r>
            <w:r w:rsidR="003D2CFD">
              <w:rPr>
                <w:rFonts w:ascii="Corbel" w:hAnsi="Corbel"/>
                <w:sz w:val="21"/>
                <w:szCs w:val="21"/>
              </w:rPr>
              <w:t>/s</w:t>
            </w:r>
            <w:r w:rsidRPr="00EB6D43">
              <w:rPr>
                <w:rFonts w:ascii="Corbel" w:hAnsi="Corbel"/>
                <w:sz w:val="21"/>
                <w:szCs w:val="21"/>
              </w:rPr>
              <w:t>ystems.</w:t>
            </w:r>
            <w:r w:rsidR="0005022E">
              <w:rPr>
                <w:rFonts w:ascii="Corbel" w:hAnsi="Corbel"/>
                <w:sz w:val="21"/>
                <w:szCs w:val="21"/>
              </w:rPr>
              <w:t xml:space="preserve"> </w:t>
            </w:r>
            <w:r w:rsidR="003D2CFD">
              <w:rPr>
                <w:rFonts w:ascii="Corbel" w:hAnsi="Corbel"/>
                <w:sz w:val="21"/>
                <w:szCs w:val="21"/>
              </w:rPr>
              <w:t>C</w:t>
            </w:r>
            <w:r w:rsidR="004E041B" w:rsidRPr="00EB6D43">
              <w:rPr>
                <w:rFonts w:ascii="Corbel" w:hAnsi="Corbel"/>
                <w:sz w:val="21"/>
                <w:szCs w:val="21"/>
              </w:rPr>
              <w:t>ultivat</w:t>
            </w:r>
            <w:r w:rsidR="00612EC7">
              <w:rPr>
                <w:rFonts w:ascii="Corbel" w:hAnsi="Corbel"/>
                <w:sz w:val="21"/>
                <w:szCs w:val="21"/>
              </w:rPr>
              <w:t xml:space="preserve">e </w:t>
            </w:r>
            <w:r w:rsidRPr="00EB6D43">
              <w:rPr>
                <w:rFonts w:ascii="Corbel" w:hAnsi="Corbel"/>
                <w:sz w:val="21"/>
                <w:szCs w:val="21"/>
              </w:rPr>
              <w:t>partnerships at all levels</w:t>
            </w:r>
            <w:r w:rsidR="00612EC7">
              <w:rPr>
                <w:rFonts w:ascii="Corbel" w:hAnsi="Corbel"/>
                <w:sz w:val="21"/>
                <w:szCs w:val="21"/>
              </w:rPr>
              <w:t xml:space="preserve"> and conceptualize and</w:t>
            </w:r>
            <w:r w:rsidRPr="00EB6D43">
              <w:rPr>
                <w:rFonts w:ascii="Corbel" w:hAnsi="Corbel"/>
                <w:sz w:val="21"/>
                <w:szCs w:val="21"/>
              </w:rPr>
              <w:t xml:space="preserve"> executing pro</w:t>
            </w:r>
            <w:r w:rsidR="004E041B" w:rsidRPr="00EB6D43">
              <w:rPr>
                <w:rFonts w:ascii="Corbel" w:hAnsi="Corbel"/>
                <w:sz w:val="21"/>
                <w:szCs w:val="21"/>
              </w:rPr>
              <w:t>ject</w:t>
            </w:r>
            <w:r w:rsidRPr="00EB6D43">
              <w:rPr>
                <w:rFonts w:ascii="Corbel" w:hAnsi="Corbel"/>
                <w:sz w:val="21"/>
                <w:szCs w:val="21"/>
              </w:rPr>
              <w:t xml:space="preserve"> vision from start to finish, managing complex milestones while adapting to changes</w:t>
            </w:r>
            <w:r w:rsidR="00612EC7">
              <w:rPr>
                <w:rFonts w:ascii="Corbel" w:hAnsi="Corbel"/>
                <w:sz w:val="21"/>
                <w:szCs w:val="21"/>
              </w:rPr>
              <w:t>/</w:t>
            </w:r>
            <w:r w:rsidRPr="00EB6D43">
              <w:rPr>
                <w:rFonts w:ascii="Corbel" w:hAnsi="Corbel"/>
                <w:sz w:val="21"/>
                <w:szCs w:val="21"/>
              </w:rPr>
              <w:t>shifts in priorities and delivering results on time and on budget.</w:t>
            </w:r>
          </w:p>
          <w:p w14:paraId="434F606E" w14:textId="77777777" w:rsidR="00711BFB" w:rsidRPr="00011348" w:rsidRDefault="00711BFB" w:rsidP="00E47808">
            <w:pPr>
              <w:pBdr>
                <w:bottom w:val="single" w:sz="12" w:space="6" w:color="3D97D4"/>
              </w:pBdr>
              <w:spacing w:before="300" w:after="120"/>
              <w:rPr>
                <w:rFonts w:ascii="Corbel" w:hAnsi="Corbel"/>
                <w:spacing w:val="30"/>
              </w:rPr>
            </w:pPr>
            <w:r w:rsidRPr="00011348">
              <w:rPr>
                <w:rFonts w:ascii="Corbel" w:hAnsi="Corbel"/>
                <w:spacing w:val="30"/>
              </w:rPr>
              <w:t>AREAS OF EXPERTISE</w:t>
            </w:r>
          </w:p>
          <w:p w14:paraId="509608FB" w14:textId="77777777" w:rsidR="008B679B" w:rsidRPr="00EB6D43" w:rsidRDefault="001C3B27" w:rsidP="0013051C">
            <w:pPr>
              <w:pStyle w:val="ListParagraph"/>
              <w:numPr>
                <w:ilvl w:val="0"/>
                <w:numId w:val="1"/>
              </w:numPr>
              <w:ind w:left="272" w:hanging="181"/>
              <w:rPr>
                <w:rFonts w:ascii="Corbel" w:hAnsi="Corbel"/>
                <w:sz w:val="21"/>
                <w:szCs w:val="21"/>
              </w:rPr>
            </w:pPr>
            <w:r w:rsidRPr="00EB6D43">
              <w:rPr>
                <w:rFonts w:ascii="Corbel" w:hAnsi="Corbel"/>
                <w:sz w:val="21"/>
                <w:szCs w:val="21"/>
              </w:rPr>
              <w:t>Waterfall and Agile Methodology</w:t>
            </w:r>
          </w:p>
          <w:p w14:paraId="5581136C" w14:textId="11FB873A" w:rsidR="0013051C" w:rsidRPr="00EB6D43" w:rsidRDefault="008B679B" w:rsidP="0013051C">
            <w:pPr>
              <w:pStyle w:val="ListParagraph"/>
              <w:numPr>
                <w:ilvl w:val="0"/>
                <w:numId w:val="1"/>
              </w:numPr>
              <w:ind w:left="272" w:hanging="181"/>
              <w:rPr>
                <w:rFonts w:ascii="Corbel" w:hAnsi="Corbel"/>
                <w:sz w:val="21"/>
                <w:szCs w:val="21"/>
              </w:rPr>
            </w:pPr>
            <w:r w:rsidRPr="00EB6D43">
              <w:rPr>
                <w:rFonts w:ascii="Corbel" w:hAnsi="Corbel"/>
                <w:sz w:val="21"/>
                <w:szCs w:val="21"/>
              </w:rPr>
              <w:t>Project Management</w:t>
            </w:r>
            <w:r w:rsidR="001C3B27" w:rsidRPr="00EB6D43">
              <w:rPr>
                <w:rFonts w:ascii="Corbel" w:hAnsi="Corbel"/>
                <w:sz w:val="21"/>
                <w:szCs w:val="21"/>
              </w:rPr>
              <w:t xml:space="preserve"> </w:t>
            </w:r>
            <w:r w:rsidR="003F542E" w:rsidRPr="00EB6D43">
              <w:rPr>
                <w:rFonts w:ascii="Corbel" w:hAnsi="Corbel"/>
                <w:sz w:val="21"/>
                <w:szCs w:val="21"/>
              </w:rPr>
              <w:t>Methods (PMBOK)</w:t>
            </w:r>
          </w:p>
          <w:p w14:paraId="366A7297" w14:textId="6F5A5D66" w:rsidR="003F542E" w:rsidRPr="00EB6D43" w:rsidRDefault="003F542E" w:rsidP="0013051C">
            <w:pPr>
              <w:pStyle w:val="ListParagraph"/>
              <w:numPr>
                <w:ilvl w:val="0"/>
                <w:numId w:val="1"/>
              </w:numPr>
              <w:ind w:left="272" w:hanging="181"/>
              <w:rPr>
                <w:rFonts w:ascii="Corbel" w:hAnsi="Corbel"/>
                <w:sz w:val="21"/>
                <w:szCs w:val="21"/>
              </w:rPr>
            </w:pPr>
            <w:r w:rsidRPr="00EB6D43">
              <w:rPr>
                <w:rFonts w:ascii="Corbel" w:hAnsi="Corbel"/>
                <w:sz w:val="21"/>
                <w:szCs w:val="21"/>
              </w:rPr>
              <w:t xml:space="preserve">Project </w:t>
            </w:r>
            <w:r w:rsidR="0062655D">
              <w:rPr>
                <w:rFonts w:ascii="Corbel" w:hAnsi="Corbel"/>
                <w:sz w:val="21"/>
                <w:szCs w:val="21"/>
              </w:rPr>
              <w:t xml:space="preserve">Implementation &amp; </w:t>
            </w:r>
            <w:r w:rsidRPr="00EB6D43">
              <w:rPr>
                <w:rFonts w:ascii="Corbel" w:hAnsi="Corbel"/>
                <w:sz w:val="21"/>
                <w:szCs w:val="21"/>
              </w:rPr>
              <w:t>Coordination</w:t>
            </w:r>
          </w:p>
          <w:p w14:paraId="32076BC4" w14:textId="40DDC3ED" w:rsidR="003F542E" w:rsidRPr="00EB6D43" w:rsidRDefault="003F542E" w:rsidP="0013051C">
            <w:pPr>
              <w:pStyle w:val="ListParagraph"/>
              <w:numPr>
                <w:ilvl w:val="0"/>
                <w:numId w:val="1"/>
              </w:numPr>
              <w:ind w:left="272" w:hanging="181"/>
              <w:rPr>
                <w:rFonts w:ascii="Corbel" w:hAnsi="Corbel"/>
                <w:sz w:val="21"/>
                <w:szCs w:val="21"/>
              </w:rPr>
            </w:pPr>
            <w:r w:rsidRPr="00EB6D43">
              <w:rPr>
                <w:rFonts w:ascii="Corbel" w:hAnsi="Corbel"/>
                <w:sz w:val="21"/>
                <w:szCs w:val="21"/>
              </w:rPr>
              <w:t>Business Analysis</w:t>
            </w:r>
          </w:p>
          <w:p w14:paraId="2961592E" w14:textId="42683C3F" w:rsidR="008B679B" w:rsidRPr="00EB6D43" w:rsidRDefault="005D2B99" w:rsidP="0013051C">
            <w:pPr>
              <w:pStyle w:val="ListParagraph"/>
              <w:numPr>
                <w:ilvl w:val="0"/>
                <w:numId w:val="1"/>
              </w:numPr>
              <w:ind w:left="272" w:hanging="181"/>
              <w:rPr>
                <w:rFonts w:ascii="Corbel" w:hAnsi="Corbel"/>
                <w:sz w:val="21"/>
                <w:szCs w:val="21"/>
              </w:rPr>
            </w:pPr>
            <w:r>
              <w:rPr>
                <w:rFonts w:ascii="Corbel" w:hAnsi="Corbel"/>
                <w:sz w:val="21"/>
                <w:szCs w:val="21"/>
              </w:rPr>
              <w:t>Stake holder Engagement</w:t>
            </w:r>
          </w:p>
          <w:p w14:paraId="7DFDD4D3" w14:textId="21F72A6E" w:rsidR="008B679B" w:rsidRPr="00EB6D43" w:rsidRDefault="008B679B" w:rsidP="0013051C">
            <w:pPr>
              <w:pStyle w:val="ListParagraph"/>
              <w:numPr>
                <w:ilvl w:val="0"/>
                <w:numId w:val="1"/>
              </w:numPr>
              <w:ind w:left="272" w:hanging="181"/>
              <w:rPr>
                <w:rFonts w:ascii="Corbel" w:hAnsi="Corbel"/>
                <w:sz w:val="21"/>
                <w:szCs w:val="21"/>
              </w:rPr>
            </w:pPr>
            <w:r w:rsidRPr="00EB6D43">
              <w:rPr>
                <w:rFonts w:ascii="Corbel" w:hAnsi="Corbel"/>
                <w:sz w:val="21"/>
                <w:szCs w:val="21"/>
              </w:rPr>
              <w:t>Problem</w:t>
            </w:r>
            <w:r w:rsidR="003D2CFD">
              <w:rPr>
                <w:rFonts w:ascii="Corbel" w:hAnsi="Corbel"/>
                <w:sz w:val="21"/>
                <w:szCs w:val="21"/>
              </w:rPr>
              <w:t>-Solving</w:t>
            </w:r>
          </w:p>
          <w:p w14:paraId="4AD6C396" w14:textId="77777777" w:rsidR="0013051C" w:rsidRPr="00EB6D43" w:rsidRDefault="0013051C" w:rsidP="0013051C">
            <w:pPr>
              <w:pStyle w:val="ListParagraph"/>
              <w:numPr>
                <w:ilvl w:val="0"/>
                <w:numId w:val="1"/>
              </w:numPr>
              <w:ind w:left="272" w:hanging="181"/>
              <w:rPr>
                <w:rFonts w:ascii="Corbel" w:hAnsi="Corbel"/>
                <w:sz w:val="21"/>
                <w:szCs w:val="21"/>
              </w:rPr>
            </w:pPr>
            <w:r w:rsidRPr="00EB6D43">
              <w:rPr>
                <w:rFonts w:ascii="Corbel" w:hAnsi="Corbel"/>
                <w:sz w:val="21"/>
                <w:szCs w:val="21"/>
              </w:rPr>
              <w:t>C</w:t>
            </w:r>
            <w:r w:rsidR="001C3B27" w:rsidRPr="00EB6D43">
              <w:rPr>
                <w:rFonts w:ascii="Corbel" w:hAnsi="Corbel"/>
                <w:sz w:val="21"/>
                <w:szCs w:val="21"/>
              </w:rPr>
              <w:t>ontract Administration</w:t>
            </w:r>
          </w:p>
          <w:p w14:paraId="696BEFE6" w14:textId="6E421812" w:rsidR="0013051C" w:rsidRPr="00E47808" w:rsidRDefault="0013051C" w:rsidP="00E47808">
            <w:pPr>
              <w:pStyle w:val="ListParagraph"/>
              <w:numPr>
                <w:ilvl w:val="0"/>
                <w:numId w:val="1"/>
              </w:numPr>
              <w:ind w:left="272" w:hanging="181"/>
              <w:rPr>
                <w:rFonts w:ascii="Corbel" w:hAnsi="Corbel"/>
                <w:sz w:val="21"/>
                <w:szCs w:val="21"/>
              </w:rPr>
            </w:pPr>
            <w:r w:rsidRPr="00EB6D43">
              <w:rPr>
                <w:rFonts w:ascii="Corbel" w:hAnsi="Corbel"/>
                <w:sz w:val="21"/>
                <w:szCs w:val="21"/>
              </w:rPr>
              <w:t>Q</w:t>
            </w:r>
            <w:r w:rsidR="001C3B27" w:rsidRPr="00EB6D43">
              <w:rPr>
                <w:rFonts w:ascii="Corbel" w:hAnsi="Corbel"/>
                <w:sz w:val="21"/>
                <w:szCs w:val="21"/>
              </w:rPr>
              <w:t>uality and Risk Management</w:t>
            </w:r>
          </w:p>
          <w:p w14:paraId="7AFA9DD2" w14:textId="77777777" w:rsidR="0013051C" w:rsidRPr="00EB6D43" w:rsidRDefault="0013051C" w:rsidP="0013051C">
            <w:pPr>
              <w:pStyle w:val="ListParagraph"/>
              <w:numPr>
                <w:ilvl w:val="0"/>
                <w:numId w:val="1"/>
              </w:numPr>
              <w:ind w:left="272" w:hanging="181"/>
              <w:rPr>
                <w:rFonts w:ascii="Corbel" w:hAnsi="Corbel"/>
                <w:sz w:val="21"/>
                <w:szCs w:val="21"/>
              </w:rPr>
            </w:pPr>
            <w:r w:rsidRPr="00EB6D43">
              <w:rPr>
                <w:rFonts w:ascii="Corbel" w:hAnsi="Corbel"/>
                <w:sz w:val="21"/>
                <w:szCs w:val="21"/>
              </w:rPr>
              <w:t>R</w:t>
            </w:r>
            <w:r w:rsidR="001C3B27" w:rsidRPr="00EB6D43">
              <w:rPr>
                <w:rFonts w:ascii="Corbel" w:hAnsi="Corbel"/>
                <w:sz w:val="21"/>
                <w:szCs w:val="21"/>
              </w:rPr>
              <w:t>equirement Gathering</w:t>
            </w:r>
          </w:p>
          <w:p w14:paraId="3D4D9539" w14:textId="02503FCC" w:rsidR="0013051C" w:rsidRPr="00EB6D43" w:rsidRDefault="0013051C" w:rsidP="0013051C">
            <w:pPr>
              <w:pStyle w:val="ListParagraph"/>
              <w:numPr>
                <w:ilvl w:val="0"/>
                <w:numId w:val="1"/>
              </w:numPr>
              <w:ind w:left="272" w:hanging="181"/>
              <w:rPr>
                <w:rFonts w:ascii="Corbel" w:hAnsi="Corbel"/>
                <w:sz w:val="21"/>
                <w:szCs w:val="21"/>
              </w:rPr>
            </w:pPr>
            <w:r w:rsidRPr="00EB6D43">
              <w:rPr>
                <w:rFonts w:ascii="Corbel" w:hAnsi="Corbel"/>
                <w:sz w:val="21"/>
                <w:szCs w:val="21"/>
              </w:rPr>
              <w:t>P</w:t>
            </w:r>
            <w:r w:rsidR="001C3B27" w:rsidRPr="00EB6D43">
              <w:rPr>
                <w:rFonts w:ascii="Corbel" w:hAnsi="Corbel"/>
                <w:sz w:val="21"/>
                <w:szCs w:val="21"/>
              </w:rPr>
              <w:t>roject Plan &amp; Scheduling</w:t>
            </w:r>
          </w:p>
          <w:p w14:paraId="0F55CF57" w14:textId="6DD9A3EA" w:rsidR="0005022E" w:rsidRPr="005D2B99" w:rsidRDefault="001C3B27" w:rsidP="005D2B99">
            <w:pPr>
              <w:pStyle w:val="ListParagraph"/>
              <w:numPr>
                <w:ilvl w:val="0"/>
                <w:numId w:val="1"/>
              </w:numPr>
              <w:ind w:left="272" w:hanging="181"/>
              <w:rPr>
                <w:rFonts w:ascii="Corbel" w:hAnsi="Corbel"/>
                <w:sz w:val="21"/>
                <w:szCs w:val="21"/>
              </w:rPr>
            </w:pPr>
            <w:r w:rsidRPr="00EB6D43">
              <w:rPr>
                <w:rFonts w:ascii="Corbel" w:hAnsi="Corbel"/>
                <w:sz w:val="21"/>
                <w:szCs w:val="21"/>
              </w:rPr>
              <w:t>Continuous Improvement</w:t>
            </w:r>
          </w:p>
          <w:p w14:paraId="28074850" w14:textId="2A776F0A" w:rsidR="0013051C" w:rsidRPr="00EB6D43" w:rsidRDefault="001C3B27" w:rsidP="0013051C">
            <w:pPr>
              <w:pStyle w:val="ListParagraph"/>
              <w:numPr>
                <w:ilvl w:val="0"/>
                <w:numId w:val="1"/>
              </w:numPr>
              <w:ind w:left="272" w:hanging="181"/>
              <w:rPr>
                <w:rFonts w:ascii="Corbel" w:hAnsi="Corbel"/>
                <w:sz w:val="21"/>
                <w:szCs w:val="21"/>
              </w:rPr>
            </w:pPr>
            <w:r w:rsidRPr="00EB6D43">
              <w:rPr>
                <w:rFonts w:ascii="Corbel" w:hAnsi="Corbel"/>
                <w:sz w:val="21"/>
                <w:szCs w:val="21"/>
              </w:rPr>
              <w:t>Team Leadership</w:t>
            </w:r>
            <w:r w:rsidR="005D2B99">
              <w:rPr>
                <w:rFonts w:ascii="Corbel" w:hAnsi="Corbel"/>
                <w:sz w:val="21"/>
                <w:szCs w:val="21"/>
              </w:rPr>
              <w:t xml:space="preserve"> &amp; CRM</w:t>
            </w:r>
          </w:p>
          <w:p w14:paraId="0E115237" w14:textId="249A267A" w:rsidR="001C3B27" w:rsidRPr="00EB6D43" w:rsidRDefault="001C3B27" w:rsidP="0013051C">
            <w:pPr>
              <w:pStyle w:val="ListParagraph"/>
              <w:numPr>
                <w:ilvl w:val="0"/>
                <w:numId w:val="1"/>
              </w:numPr>
              <w:ind w:left="272" w:hanging="181"/>
              <w:rPr>
                <w:rFonts w:ascii="Corbel" w:hAnsi="Corbel"/>
                <w:sz w:val="21"/>
                <w:szCs w:val="21"/>
              </w:rPr>
            </w:pPr>
            <w:r w:rsidRPr="00EB6D43">
              <w:rPr>
                <w:rFonts w:ascii="Corbel" w:hAnsi="Corbel"/>
                <w:sz w:val="21"/>
                <w:szCs w:val="21"/>
              </w:rPr>
              <w:t>Budgeting</w:t>
            </w:r>
          </w:p>
          <w:p w14:paraId="195A951F" w14:textId="77777777" w:rsidR="00711BFB" w:rsidRPr="00011348" w:rsidRDefault="00711BFB" w:rsidP="00E47808">
            <w:pPr>
              <w:pBdr>
                <w:bottom w:val="single" w:sz="12" w:space="6" w:color="3D97D4"/>
              </w:pBdr>
              <w:spacing w:before="300" w:after="120"/>
              <w:rPr>
                <w:rFonts w:ascii="Corbel" w:hAnsi="Corbel"/>
                <w:spacing w:val="30"/>
              </w:rPr>
            </w:pPr>
            <w:r w:rsidRPr="00011348">
              <w:rPr>
                <w:rFonts w:ascii="Corbel" w:hAnsi="Corbel"/>
                <w:spacing w:val="30"/>
              </w:rPr>
              <w:t>EDUCATION</w:t>
            </w:r>
          </w:p>
          <w:p w14:paraId="43177F95" w14:textId="3237A181" w:rsidR="00711BFB" w:rsidRPr="00EB6D43" w:rsidRDefault="0013051C" w:rsidP="007A0F8E">
            <w:pPr>
              <w:rPr>
                <w:rFonts w:ascii="Corbel" w:hAnsi="Corbel"/>
                <w:b/>
                <w:sz w:val="21"/>
                <w:szCs w:val="21"/>
              </w:rPr>
            </w:pPr>
            <w:r w:rsidRPr="00EB6D43">
              <w:rPr>
                <w:rFonts w:ascii="Corbel" w:hAnsi="Corbel"/>
                <w:b/>
                <w:sz w:val="21"/>
                <w:szCs w:val="21"/>
              </w:rPr>
              <w:t>Bachelor of Building Science</w:t>
            </w:r>
          </w:p>
          <w:p w14:paraId="77864F3E" w14:textId="3A43E90A" w:rsidR="00711BFB" w:rsidRPr="00EB6D43" w:rsidRDefault="0013051C" w:rsidP="007A0F8E">
            <w:pPr>
              <w:rPr>
                <w:rFonts w:ascii="Corbel" w:hAnsi="Corbel"/>
                <w:sz w:val="21"/>
                <w:szCs w:val="21"/>
              </w:rPr>
            </w:pPr>
            <w:r w:rsidRPr="00EB6D43">
              <w:rPr>
                <w:rFonts w:ascii="Corbel" w:hAnsi="Corbel"/>
                <w:sz w:val="21"/>
                <w:szCs w:val="21"/>
              </w:rPr>
              <w:t>University of Lagos, Nigeria</w:t>
            </w:r>
          </w:p>
          <w:p w14:paraId="7EFA6BC2" w14:textId="5D97DCF1" w:rsidR="0013051C" w:rsidRPr="00EB6D43" w:rsidRDefault="0013051C" w:rsidP="0013051C">
            <w:pPr>
              <w:rPr>
                <w:rFonts w:ascii="Corbel" w:hAnsi="Corbel"/>
                <w:b/>
                <w:sz w:val="21"/>
                <w:szCs w:val="21"/>
              </w:rPr>
            </w:pPr>
            <w:r w:rsidRPr="00EB6D43">
              <w:rPr>
                <w:rFonts w:ascii="Corbel" w:hAnsi="Corbel"/>
                <w:b/>
                <w:sz w:val="21"/>
                <w:szCs w:val="21"/>
              </w:rPr>
              <w:t>Post-Graduate Certificate in Construction Project Management</w:t>
            </w:r>
          </w:p>
          <w:p w14:paraId="6804E71D" w14:textId="44D315D0" w:rsidR="0013051C" w:rsidRPr="00EB6D43" w:rsidRDefault="0013051C" w:rsidP="0013051C">
            <w:pPr>
              <w:rPr>
                <w:rFonts w:ascii="Corbel" w:hAnsi="Corbel"/>
                <w:sz w:val="21"/>
                <w:szCs w:val="21"/>
              </w:rPr>
            </w:pPr>
            <w:r w:rsidRPr="00EB6D43">
              <w:rPr>
                <w:rFonts w:ascii="Corbel" w:hAnsi="Corbel"/>
                <w:sz w:val="21"/>
                <w:szCs w:val="21"/>
              </w:rPr>
              <w:t>Conestoga College, Kitchener, ON</w:t>
            </w:r>
          </w:p>
          <w:p w14:paraId="30C5B42F" w14:textId="7C495D32" w:rsidR="00711BFB" w:rsidRPr="00011348" w:rsidRDefault="00711BFB" w:rsidP="00E47808">
            <w:pPr>
              <w:pBdr>
                <w:bottom w:val="single" w:sz="12" w:space="6" w:color="3D97D4"/>
              </w:pBdr>
              <w:spacing w:before="300" w:after="120"/>
              <w:rPr>
                <w:rFonts w:ascii="Corbel" w:hAnsi="Corbel"/>
                <w:spacing w:val="30"/>
              </w:rPr>
            </w:pPr>
            <w:r>
              <w:rPr>
                <w:rFonts w:ascii="Corbel" w:hAnsi="Corbel"/>
                <w:spacing w:val="30"/>
              </w:rPr>
              <w:t>CERTIFICATIONS</w:t>
            </w:r>
          </w:p>
          <w:p w14:paraId="5A45B13D" w14:textId="13BF1243" w:rsidR="0013051C" w:rsidRPr="00EB6D43" w:rsidRDefault="001C3B27" w:rsidP="0013051C">
            <w:pPr>
              <w:pStyle w:val="ListParagraph"/>
              <w:numPr>
                <w:ilvl w:val="0"/>
                <w:numId w:val="1"/>
              </w:numPr>
              <w:ind w:left="272" w:hanging="181"/>
              <w:rPr>
                <w:rFonts w:ascii="Corbel" w:hAnsi="Corbel"/>
                <w:sz w:val="21"/>
                <w:szCs w:val="21"/>
              </w:rPr>
            </w:pPr>
            <w:r w:rsidRPr="00EB6D43">
              <w:rPr>
                <w:rFonts w:ascii="Corbel" w:hAnsi="Corbel"/>
                <w:sz w:val="21"/>
                <w:szCs w:val="21"/>
              </w:rPr>
              <w:t>Project Management Professional</w:t>
            </w:r>
            <w:r w:rsidR="0013051C" w:rsidRPr="00EB6D43">
              <w:rPr>
                <w:rFonts w:ascii="Corbel" w:hAnsi="Corbel"/>
                <w:sz w:val="21"/>
                <w:szCs w:val="21"/>
              </w:rPr>
              <w:t>, P</w:t>
            </w:r>
            <w:r w:rsidRPr="00EB6D43">
              <w:rPr>
                <w:rFonts w:ascii="Corbel" w:hAnsi="Corbel"/>
                <w:sz w:val="21"/>
                <w:szCs w:val="21"/>
              </w:rPr>
              <w:t xml:space="preserve">roject Management Institute </w:t>
            </w:r>
            <w:r w:rsidR="00300B4B">
              <w:rPr>
                <w:rFonts w:ascii="Corbel" w:hAnsi="Corbel"/>
                <w:sz w:val="21"/>
                <w:szCs w:val="21"/>
              </w:rPr>
              <w:t>(PMI)</w:t>
            </w:r>
          </w:p>
          <w:p w14:paraId="1A81C0E6" w14:textId="319682EB" w:rsidR="0013051C" w:rsidRPr="00EB6D43" w:rsidRDefault="001C3B27" w:rsidP="0013051C">
            <w:pPr>
              <w:pStyle w:val="ListParagraph"/>
              <w:numPr>
                <w:ilvl w:val="0"/>
                <w:numId w:val="1"/>
              </w:numPr>
              <w:ind w:left="272" w:hanging="181"/>
              <w:rPr>
                <w:rFonts w:ascii="Corbel" w:hAnsi="Corbel"/>
                <w:sz w:val="21"/>
                <w:szCs w:val="21"/>
              </w:rPr>
            </w:pPr>
            <w:r w:rsidRPr="00EB6D43">
              <w:rPr>
                <w:rFonts w:ascii="Corbel" w:hAnsi="Corbel"/>
                <w:sz w:val="21"/>
                <w:szCs w:val="21"/>
              </w:rPr>
              <w:t xml:space="preserve">Certified Business Analysis </w:t>
            </w:r>
            <w:r w:rsidR="0013051C" w:rsidRPr="00EB6D43">
              <w:rPr>
                <w:rFonts w:ascii="Corbel" w:hAnsi="Corbel"/>
                <w:sz w:val="21"/>
                <w:szCs w:val="21"/>
              </w:rPr>
              <w:t>P</w:t>
            </w:r>
            <w:r w:rsidRPr="00EB6D43">
              <w:rPr>
                <w:rFonts w:ascii="Corbel" w:hAnsi="Corbel"/>
                <w:sz w:val="21"/>
                <w:szCs w:val="21"/>
              </w:rPr>
              <w:t>rofessional</w:t>
            </w:r>
            <w:r w:rsidR="0013051C" w:rsidRPr="00EB6D43">
              <w:rPr>
                <w:rFonts w:ascii="Corbel" w:hAnsi="Corbel"/>
                <w:sz w:val="21"/>
                <w:szCs w:val="21"/>
              </w:rPr>
              <w:t xml:space="preserve">, </w:t>
            </w:r>
            <w:r w:rsidRPr="00EB6D43">
              <w:rPr>
                <w:rFonts w:ascii="Corbel" w:hAnsi="Corbel"/>
                <w:sz w:val="21"/>
                <w:szCs w:val="21"/>
              </w:rPr>
              <w:t xml:space="preserve">International Institute of Business Analysis </w:t>
            </w:r>
          </w:p>
          <w:p w14:paraId="21A00655" w14:textId="4C84B09F" w:rsidR="0013051C" w:rsidRPr="006A5F23" w:rsidRDefault="006A5F23" w:rsidP="006A5F23">
            <w:pPr>
              <w:pStyle w:val="ListParagraph"/>
              <w:numPr>
                <w:ilvl w:val="0"/>
                <w:numId w:val="1"/>
              </w:numPr>
              <w:ind w:left="272" w:hanging="181"/>
              <w:rPr>
                <w:rFonts w:ascii="Corbel" w:hAnsi="Corbel"/>
                <w:sz w:val="21"/>
                <w:szCs w:val="21"/>
              </w:rPr>
            </w:pPr>
            <w:r>
              <w:rPr>
                <w:rFonts w:ascii="Corbel" w:hAnsi="Corbel"/>
                <w:sz w:val="21"/>
                <w:szCs w:val="21"/>
              </w:rPr>
              <w:t>Project Management: Healthcare Projects, LinkedIn Learning</w:t>
            </w:r>
          </w:p>
          <w:p w14:paraId="685E4047" w14:textId="77777777" w:rsidR="001C3B27" w:rsidRPr="00C25ED9" w:rsidRDefault="001C3B27" w:rsidP="0013051C">
            <w:pPr>
              <w:pStyle w:val="ListParagraph"/>
              <w:numPr>
                <w:ilvl w:val="0"/>
                <w:numId w:val="1"/>
              </w:numPr>
              <w:ind w:left="272" w:hanging="181"/>
              <w:rPr>
                <w:rFonts w:ascii="Corbel" w:hAnsi="Corbel"/>
                <w:sz w:val="20"/>
                <w:szCs w:val="20"/>
              </w:rPr>
            </w:pPr>
            <w:r w:rsidRPr="00EB6D43">
              <w:rPr>
                <w:rFonts w:ascii="Corbel" w:hAnsi="Corbel"/>
                <w:sz w:val="21"/>
                <w:szCs w:val="21"/>
              </w:rPr>
              <w:t>Lean Six Sigma</w:t>
            </w:r>
          </w:p>
          <w:p w14:paraId="25A2548F" w14:textId="5F73674E" w:rsidR="00C25ED9" w:rsidRPr="00BA6E09" w:rsidRDefault="00C25ED9" w:rsidP="0013051C">
            <w:pPr>
              <w:pStyle w:val="ListParagraph"/>
              <w:numPr>
                <w:ilvl w:val="0"/>
                <w:numId w:val="1"/>
              </w:numPr>
              <w:ind w:left="272" w:hanging="181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Microsoft Azure Administrator</w:t>
            </w:r>
          </w:p>
        </w:tc>
        <w:tc>
          <w:tcPr>
            <w:tcW w:w="230" w:type="dxa"/>
            <w:tcBorders>
              <w:right w:val="single" w:sz="12" w:space="0" w:color="3D97D4"/>
            </w:tcBorders>
          </w:tcPr>
          <w:p w14:paraId="5F92CAAA" w14:textId="77777777" w:rsidR="00711BFB" w:rsidRPr="00011348" w:rsidRDefault="00711BFB" w:rsidP="00711BFB">
            <w:pPr>
              <w:rPr>
                <w:rFonts w:ascii="Corbel" w:hAnsi="Corbel"/>
              </w:rPr>
            </w:pPr>
          </w:p>
        </w:tc>
        <w:tc>
          <w:tcPr>
            <w:tcW w:w="230" w:type="dxa"/>
            <w:tcBorders>
              <w:left w:val="single" w:sz="12" w:space="0" w:color="3D97D4"/>
            </w:tcBorders>
          </w:tcPr>
          <w:p w14:paraId="1D75B7FF" w14:textId="179A3CB8" w:rsidR="00711BFB" w:rsidRPr="00011348" w:rsidRDefault="00711BFB" w:rsidP="00711BFB">
            <w:pPr>
              <w:rPr>
                <w:rFonts w:ascii="Corbel" w:hAnsi="Corbel"/>
              </w:rPr>
            </w:pPr>
          </w:p>
        </w:tc>
        <w:tc>
          <w:tcPr>
            <w:tcW w:w="7106" w:type="dxa"/>
          </w:tcPr>
          <w:p w14:paraId="48207C1E" w14:textId="77777777" w:rsidR="00711BFB" w:rsidRPr="00011348" w:rsidRDefault="00711BFB" w:rsidP="00EB6D43">
            <w:pPr>
              <w:pBdr>
                <w:top w:val="single" w:sz="12" w:space="6" w:color="3D97D4"/>
                <w:bottom w:val="single" w:sz="12" w:space="6" w:color="3D97D4"/>
              </w:pBdr>
              <w:spacing w:after="120"/>
              <w:rPr>
                <w:rFonts w:ascii="Corbel" w:hAnsi="Corbel"/>
                <w:spacing w:val="30"/>
              </w:rPr>
            </w:pPr>
            <w:r w:rsidRPr="00011348">
              <w:rPr>
                <w:rFonts w:ascii="Corbel" w:hAnsi="Corbel"/>
                <w:spacing w:val="30"/>
              </w:rPr>
              <w:t>PROFESSIONAL EXPERIENCE</w:t>
            </w:r>
          </w:p>
          <w:p w14:paraId="21465382" w14:textId="25175B63" w:rsidR="00711BFB" w:rsidRPr="00015384" w:rsidRDefault="00B675A6" w:rsidP="00711BFB">
            <w:pPr>
              <w:tabs>
                <w:tab w:val="right" w:pos="7380"/>
              </w:tabs>
              <w:jc w:val="both"/>
              <w:rPr>
                <w:rFonts w:ascii="Corbel" w:hAnsi="Corbel"/>
                <w:sz w:val="21"/>
                <w:szCs w:val="21"/>
                <w:lang w:val="en-GB"/>
              </w:rPr>
            </w:pPr>
            <w:r w:rsidRPr="00015384">
              <w:rPr>
                <w:rFonts w:ascii="Corbel" w:hAnsi="Corbel" w:cs="Segoe UI"/>
                <w:b/>
                <w:sz w:val="21"/>
                <w:szCs w:val="21"/>
              </w:rPr>
              <w:t xml:space="preserve">Project Manager, Planning and Project Management Office, </w:t>
            </w:r>
            <w:r w:rsidR="000935C1">
              <w:rPr>
                <w:rFonts w:ascii="Corbel" w:hAnsi="Corbel" w:cs="Segoe UI"/>
                <w:b/>
                <w:sz w:val="21"/>
                <w:szCs w:val="21"/>
              </w:rPr>
              <w:t>01/</w:t>
            </w:r>
            <w:r w:rsidRPr="00015384">
              <w:rPr>
                <w:rFonts w:ascii="Corbel" w:hAnsi="Corbel" w:cs="Segoe UI"/>
                <w:b/>
                <w:sz w:val="21"/>
                <w:szCs w:val="21"/>
              </w:rPr>
              <w:t>2022 - Present</w:t>
            </w:r>
          </w:p>
          <w:p w14:paraId="21FE5614" w14:textId="3810DE89" w:rsidR="00711BFB" w:rsidRPr="00C97449" w:rsidRDefault="00B675A6" w:rsidP="00711BFB">
            <w:pPr>
              <w:tabs>
                <w:tab w:val="right" w:pos="9648"/>
              </w:tabs>
              <w:spacing w:before="40"/>
              <w:rPr>
                <w:rFonts w:ascii="Corbel" w:hAnsi="Corbel"/>
                <w:sz w:val="21"/>
                <w:szCs w:val="21"/>
                <w:lang w:val="en-GB"/>
              </w:rPr>
            </w:pPr>
            <w:r w:rsidRPr="00015384">
              <w:rPr>
                <w:rFonts w:ascii="Corbel" w:hAnsi="Corbel" w:cs="Segoe UI"/>
                <w:sz w:val="21"/>
                <w:szCs w:val="21"/>
              </w:rPr>
              <w:t>Grand River Hospital, Kitchener, ON</w:t>
            </w:r>
          </w:p>
          <w:p w14:paraId="35390B6B" w14:textId="0D942828" w:rsidR="00711BFB" w:rsidRPr="00C97449" w:rsidRDefault="00B51B45" w:rsidP="00015384">
            <w:pPr>
              <w:spacing w:before="120"/>
              <w:jc w:val="both"/>
              <w:rPr>
                <w:rFonts w:ascii="Corbel" w:hAnsi="Corbel" w:cs="Segoe UI"/>
                <w:sz w:val="21"/>
                <w:szCs w:val="21"/>
              </w:rPr>
            </w:pPr>
            <w:r>
              <w:rPr>
                <w:rFonts w:ascii="Corbel" w:hAnsi="Corbel" w:cs="Segoe UI"/>
                <w:sz w:val="21"/>
                <w:szCs w:val="21"/>
              </w:rPr>
              <w:t xml:space="preserve">Lead, plan, </w:t>
            </w:r>
            <w:r w:rsidR="003D2CFD">
              <w:rPr>
                <w:rFonts w:ascii="Corbel" w:hAnsi="Corbel" w:cs="Segoe UI"/>
                <w:sz w:val="21"/>
                <w:szCs w:val="21"/>
              </w:rPr>
              <w:t xml:space="preserve">coordinate, </w:t>
            </w:r>
            <w:r>
              <w:rPr>
                <w:rFonts w:ascii="Corbel" w:hAnsi="Corbel" w:cs="Segoe UI"/>
                <w:sz w:val="21"/>
                <w:szCs w:val="21"/>
              </w:rPr>
              <w:t>and deliver p</w:t>
            </w:r>
            <w:r w:rsidR="00B675A6" w:rsidRPr="00C97449">
              <w:rPr>
                <w:rFonts w:ascii="Corbel" w:hAnsi="Corbel" w:cs="Segoe UI"/>
                <w:sz w:val="21"/>
                <w:szCs w:val="21"/>
              </w:rPr>
              <w:t>rojects through all phases of the lifecycle</w:t>
            </w:r>
            <w:r>
              <w:rPr>
                <w:rFonts w:ascii="Corbel" w:hAnsi="Corbel" w:cs="Segoe UI"/>
                <w:sz w:val="21"/>
                <w:szCs w:val="21"/>
              </w:rPr>
              <w:t xml:space="preserve"> from initial concept to monitoring/control to execution and closing.</w:t>
            </w:r>
            <w:r w:rsidR="00B675A6" w:rsidRPr="00C97449">
              <w:rPr>
                <w:rFonts w:ascii="Corbel" w:hAnsi="Corbel" w:cs="Segoe UI"/>
                <w:sz w:val="21"/>
                <w:szCs w:val="21"/>
              </w:rPr>
              <w:t xml:space="preserve"> </w:t>
            </w:r>
            <w:r>
              <w:rPr>
                <w:rFonts w:ascii="Corbel" w:hAnsi="Corbel" w:cs="Segoe UI"/>
                <w:sz w:val="21"/>
                <w:szCs w:val="21"/>
              </w:rPr>
              <w:t xml:space="preserve">Draft project management tools and documentation </w:t>
            </w:r>
            <w:r w:rsidR="00015384">
              <w:rPr>
                <w:rFonts w:ascii="Corbel" w:hAnsi="Corbel" w:cs="Segoe UI"/>
                <w:sz w:val="21"/>
                <w:szCs w:val="21"/>
              </w:rPr>
              <w:t>(</w:t>
            </w:r>
            <w:r w:rsidR="00B675A6" w:rsidRPr="00C97449">
              <w:rPr>
                <w:rFonts w:ascii="Corbel" w:hAnsi="Corbel" w:cs="Segoe UI"/>
                <w:sz w:val="21"/>
                <w:szCs w:val="21"/>
              </w:rPr>
              <w:t>project charter, scope of work, schedule and work breakdown structure</w:t>
            </w:r>
            <w:r w:rsidR="0062655D">
              <w:rPr>
                <w:rFonts w:ascii="Corbel" w:hAnsi="Corbel" w:cs="Segoe UI"/>
                <w:sz w:val="21"/>
                <w:szCs w:val="21"/>
              </w:rPr>
              <w:t>/workflow</w:t>
            </w:r>
            <w:r w:rsidR="00B675A6" w:rsidRPr="00C97449">
              <w:rPr>
                <w:rFonts w:ascii="Corbel" w:hAnsi="Corbel" w:cs="Segoe UI"/>
                <w:sz w:val="21"/>
                <w:szCs w:val="21"/>
              </w:rPr>
              <w:t>, cost estimates, resource plans, communications plans, and risk management plans</w:t>
            </w:r>
            <w:r w:rsidR="00015384">
              <w:rPr>
                <w:rFonts w:ascii="Corbel" w:hAnsi="Corbel" w:cs="Segoe UI"/>
                <w:sz w:val="21"/>
                <w:szCs w:val="21"/>
              </w:rPr>
              <w:t>)</w:t>
            </w:r>
            <w:r w:rsidR="00B675A6" w:rsidRPr="00C97449">
              <w:rPr>
                <w:rFonts w:ascii="Corbel" w:hAnsi="Corbel" w:cs="Segoe UI"/>
                <w:sz w:val="21"/>
                <w:szCs w:val="21"/>
              </w:rPr>
              <w:t xml:space="preserve">. </w:t>
            </w:r>
            <w:r w:rsidR="00CF5FAA">
              <w:rPr>
                <w:rFonts w:ascii="Corbel" w:hAnsi="Corbel" w:cs="Segoe UI"/>
                <w:sz w:val="21"/>
                <w:szCs w:val="21"/>
              </w:rPr>
              <w:t xml:space="preserve">Track project </w:t>
            </w:r>
            <w:r w:rsidR="00B675A6" w:rsidRPr="00C97449">
              <w:rPr>
                <w:rFonts w:ascii="Corbel" w:hAnsi="Corbel" w:cs="Segoe UI"/>
                <w:sz w:val="21"/>
                <w:szCs w:val="21"/>
              </w:rPr>
              <w:t xml:space="preserve">schedules, costs, scope, risks, </w:t>
            </w:r>
            <w:r w:rsidR="00CF5FAA">
              <w:rPr>
                <w:rFonts w:ascii="Corbel" w:hAnsi="Corbel" w:cs="Segoe UI"/>
                <w:sz w:val="21"/>
                <w:szCs w:val="21"/>
              </w:rPr>
              <w:t xml:space="preserve">and </w:t>
            </w:r>
            <w:r w:rsidR="00B675A6" w:rsidRPr="00C97449">
              <w:rPr>
                <w:rFonts w:ascii="Corbel" w:hAnsi="Corbel" w:cs="Segoe UI"/>
                <w:sz w:val="21"/>
                <w:szCs w:val="21"/>
              </w:rPr>
              <w:t xml:space="preserve">quality and </w:t>
            </w:r>
            <w:r w:rsidR="00CF5FAA">
              <w:rPr>
                <w:rFonts w:ascii="Corbel" w:hAnsi="Corbel" w:cs="Segoe UI"/>
                <w:sz w:val="21"/>
                <w:szCs w:val="21"/>
              </w:rPr>
              <w:t xml:space="preserve">generate reports to provide </w:t>
            </w:r>
            <w:r w:rsidR="00B675A6" w:rsidRPr="00C97449">
              <w:rPr>
                <w:rFonts w:ascii="Corbel" w:hAnsi="Corbel" w:cs="Segoe UI"/>
                <w:sz w:val="21"/>
                <w:szCs w:val="21"/>
              </w:rPr>
              <w:t xml:space="preserve">regular status updates. </w:t>
            </w:r>
            <w:r w:rsidR="00015384">
              <w:rPr>
                <w:rFonts w:ascii="Corbel" w:hAnsi="Corbel" w:cs="Segoe UI"/>
                <w:sz w:val="21"/>
                <w:szCs w:val="21"/>
              </w:rPr>
              <w:t xml:space="preserve">Perform </w:t>
            </w:r>
            <w:r w:rsidR="00B675A6" w:rsidRPr="00C97449">
              <w:rPr>
                <w:rFonts w:ascii="Corbel" w:hAnsi="Corbel" w:cs="Segoe UI"/>
                <w:sz w:val="21"/>
                <w:szCs w:val="21"/>
              </w:rPr>
              <w:t>clinical practice gap analysis to determine current state and areas of improvement</w:t>
            </w:r>
            <w:r w:rsidR="00015384">
              <w:rPr>
                <w:rFonts w:ascii="Corbel" w:hAnsi="Corbel" w:cs="Segoe UI"/>
                <w:sz w:val="21"/>
                <w:szCs w:val="21"/>
              </w:rPr>
              <w:t xml:space="preserve"> associated with </w:t>
            </w:r>
            <w:r w:rsidR="00B675A6" w:rsidRPr="00C97449">
              <w:rPr>
                <w:rFonts w:ascii="Corbel" w:hAnsi="Corbel" w:cs="Segoe UI"/>
                <w:sz w:val="21"/>
                <w:szCs w:val="21"/>
              </w:rPr>
              <w:t xml:space="preserve">Ontario Health Quality Standards. </w:t>
            </w:r>
            <w:r w:rsidR="00711BFB" w:rsidRPr="00C97449">
              <w:rPr>
                <w:rFonts w:ascii="Corbel" w:hAnsi="Corbel" w:cs="Segoe UI"/>
                <w:sz w:val="21"/>
                <w:szCs w:val="21"/>
              </w:rPr>
              <w:t xml:space="preserve"> </w:t>
            </w:r>
          </w:p>
          <w:p w14:paraId="7A9AD3DC" w14:textId="5EC3674D" w:rsidR="00015384" w:rsidRPr="00A64C95" w:rsidRDefault="00015384" w:rsidP="00B675A6">
            <w:pPr>
              <w:pStyle w:val="ListParagraph"/>
              <w:numPr>
                <w:ilvl w:val="0"/>
                <w:numId w:val="1"/>
              </w:numPr>
              <w:spacing w:before="120"/>
              <w:ind w:left="273" w:hanging="187"/>
              <w:contextualSpacing w:val="0"/>
              <w:jc w:val="both"/>
              <w:rPr>
                <w:rFonts w:ascii="Corbel" w:hAnsi="Corbel"/>
                <w:sz w:val="21"/>
                <w:szCs w:val="21"/>
              </w:rPr>
            </w:pPr>
            <w:r>
              <w:rPr>
                <w:rFonts w:ascii="Corbel" w:hAnsi="Corbel" w:cs="Segoe UI"/>
                <w:sz w:val="21"/>
                <w:szCs w:val="21"/>
              </w:rPr>
              <w:t xml:space="preserve">Directed the delivery of a variety of projects including </w:t>
            </w:r>
            <w:r w:rsidRPr="00C97449">
              <w:rPr>
                <w:rFonts w:ascii="Corbel" w:hAnsi="Corbel" w:cs="Segoe UI"/>
                <w:sz w:val="21"/>
                <w:szCs w:val="21"/>
              </w:rPr>
              <w:t>Capital and MOHLTC projects,</w:t>
            </w:r>
            <w:r>
              <w:rPr>
                <w:rFonts w:ascii="Corbel" w:hAnsi="Corbel" w:cs="Segoe UI"/>
                <w:sz w:val="21"/>
                <w:szCs w:val="21"/>
              </w:rPr>
              <w:t xml:space="preserve"> and</w:t>
            </w:r>
            <w:r w:rsidRPr="00C97449">
              <w:rPr>
                <w:rFonts w:ascii="Corbel" w:hAnsi="Corbel" w:cs="Segoe UI"/>
                <w:sz w:val="21"/>
                <w:szCs w:val="21"/>
              </w:rPr>
              <w:t xml:space="preserve"> corporate Information Management and Digital Transformation projects</w:t>
            </w:r>
            <w:r>
              <w:rPr>
                <w:rFonts w:ascii="Corbel" w:hAnsi="Corbel" w:cs="Segoe UI"/>
                <w:sz w:val="21"/>
                <w:szCs w:val="21"/>
              </w:rPr>
              <w:t xml:space="preserve"> (</w:t>
            </w:r>
            <w:r w:rsidR="0005022E">
              <w:rPr>
                <w:rFonts w:ascii="Corbel" w:hAnsi="Corbel" w:cs="Segoe UI"/>
                <w:sz w:val="21"/>
                <w:szCs w:val="21"/>
              </w:rPr>
              <w:t xml:space="preserve">Outpatient Clinic Mode of Care, </w:t>
            </w:r>
            <w:r>
              <w:rPr>
                <w:rFonts w:ascii="Corbel" w:hAnsi="Corbel" w:cs="Segoe UI"/>
                <w:sz w:val="21"/>
                <w:szCs w:val="21"/>
              </w:rPr>
              <w:t>MRI Replacement, Nuclear Medicine Suite, Interstitial Space Construction, Data Center Relocation, and COVID Vaccination and Testing C</w:t>
            </w:r>
            <w:r w:rsidR="0005022E">
              <w:rPr>
                <w:rFonts w:ascii="Corbel" w:hAnsi="Corbel" w:cs="Segoe UI"/>
                <w:sz w:val="21"/>
                <w:szCs w:val="21"/>
              </w:rPr>
              <w:t>linic, Clinical Migration Strategy</w:t>
            </w:r>
            <w:r w:rsidR="000158BB">
              <w:rPr>
                <w:rFonts w:ascii="Corbel" w:hAnsi="Corbel" w:cs="Segoe UI"/>
                <w:sz w:val="21"/>
                <w:szCs w:val="21"/>
              </w:rPr>
              <w:t>, Clinical Services Planning</w:t>
            </w:r>
            <w:r>
              <w:rPr>
                <w:rFonts w:ascii="Corbel" w:hAnsi="Corbel" w:cs="Segoe UI"/>
                <w:sz w:val="21"/>
                <w:szCs w:val="21"/>
              </w:rPr>
              <w:t>), on time, within the allotted budget, and in alignment with end user requirements.</w:t>
            </w:r>
          </w:p>
          <w:p w14:paraId="6D65F450" w14:textId="0A81ED19" w:rsidR="00A64C95" w:rsidRPr="00A64C95" w:rsidRDefault="00A64C95" w:rsidP="009D03E5">
            <w:pPr>
              <w:pStyle w:val="ListParagraph"/>
              <w:numPr>
                <w:ilvl w:val="0"/>
                <w:numId w:val="1"/>
              </w:numPr>
              <w:spacing w:before="120"/>
              <w:ind w:left="273" w:hanging="187"/>
              <w:contextualSpacing w:val="0"/>
              <w:jc w:val="both"/>
              <w:rPr>
                <w:rFonts w:ascii="Corbel" w:hAnsi="Corbel" w:cs="Segoe UI"/>
                <w:sz w:val="21"/>
                <w:szCs w:val="21"/>
              </w:rPr>
            </w:pPr>
            <w:r w:rsidRPr="00A64C95">
              <w:rPr>
                <w:rFonts w:ascii="Corbel" w:hAnsi="Corbel" w:cs="Segoe UI"/>
                <w:sz w:val="21"/>
                <w:szCs w:val="21"/>
              </w:rPr>
              <w:t>Improved accuracy of employee payroll information by 95% by transitioning the Human Resource Management System via PRISM to emPath 7.2</w:t>
            </w:r>
            <w:r>
              <w:rPr>
                <w:rFonts w:ascii="Corbel" w:hAnsi="Corbel" w:cs="Segoe UI"/>
                <w:sz w:val="21"/>
                <w:szCs w:val="21"/>
              </w:rPr>
              <w:t>.</w:t>
            </w:r>
          </w:p>
          <w:p w14:paraId="63313A05" w14:textId="424F08D5" w:rsidR="00A64C95" w:rsidRDefault="00A64C95" w:rsidP="0094240F">
            <w:pPr>
              <w:pStyle w:val="ListParagraph"/>
              <w:numPr>
                <w:ilvl w:val="0"/>
                <w:numId w:val="1"/>
              </w:numPr>
              <w:spacing w:before="120"/>
              <w:ind w:left="273" w:hanging="187"/>
              <w:contextualSpacing w:val="0"/>
              <w:jc w:val="both"/>
              <w:rPr>
                <w:rFonts w:ascii="Corbel" w:hAnsi="Corbel" w:cs="Segoe UI"/>
                <w:sz w:val="21"/>
                <w:szCs w:val="21"/>
              </w:rPr>
            </w:pPr>
            <w:r>
              <w:rPr>
                <w:rFonts w:ascii="Corbel" w:hAnsi="Corbel" w:cs="Segoe UI"/>
                <w:sz w:val="21"/>
                <w:szCs w:val="21"/>
              </w:rPr>
              <w:t xml:space="preserve">Increased Pathologist efficiency by </w:t>
            </w:r>
            <w:r w:rsidR="000935C1">
              <w:rPr>
                <w:rFonts w:ascii="Corbel" w:hAnsi="Corbel" w:cs="Segoe UI"/>
                <w:sz w:val="21"/>
                <w:szCs w:val="21"/>
              </w:rPr>
              <w:t>7</w:t>
            </w:r>
            <w:r>
              <w:rPr>
                <w:rFonts w:ascii="Corbel" w:hAnsi="Corbel" w:cs="Segoe UI"/>
                <w:sz w:val="21"/>
                <w:szCs w:val="21"/>
              </w:rPr>
              <w:t>0%, reduced turnaround times for external consultations by sharing digital slides remotely, and saved laboratory and office space through more effective use of a $1.5M budget.</w:t>
            </w:r>
          </w:p>
          <w:p w14:paraId="1584F8A6" w14:textId="54EBC8E4" w:rsidR="00A64C95" w:rsidRPr="00A64C95" w:rsidRDefault="00BF333A" w:rsidP="00A64C95">
            <w:pPr>
              <w:pStyle w:val="ListParagraph"/>
              <w:numPr>
                <w:ilvl w:val="0"/>
                <w:numId w:val="1"/>
              </w:numPr>
              <w:spacing w:before="120"/>
              <w:ind w:left="273" w:hanging="187"/>
              <w:contextualSpacing w:val="0"/>
              <w:jc w:val="both"/>
              <w:rPr>
                <w:rFonts w:ascii="Corbel" w:hAnsi="Corbel" w:cs="Segoe UI"/>
                <w:sz w:val="21"/>
                <w:szCs w:val="21"/>
              </w:rPr>
            </w:pPr>
            <w:r>
              <w:rPr>
                <w:rFonts w:ascii="Corbel" w:hAnsi="Corbel" w:cs="Segoe UI"/>
                <w:sz w:val="21"/>
                <w:szCs w:val="21"/>
              </w:rPr>
              <w:t xml:space="preserve">Enhanced senior leadership understanding of the nature and score of proposed digital transformation projects through the creation of </w:t>
            </w:r>
            <w:r w:rsidR="00A64C95" w:rsidRPr="00A64C95">
              <w:rPr>
                <w:rFonts w:ascii="Corbel" w:hAnsi="Corbel" w:cs="Segoe UI"/>
                <w:sz w:val="21"/>
                <w:szCs w:val="21"/>
              </w:rPr>
              <w:t>use case diagrams</w:t>
            </w:r>
            <w:r>
              <w:rPr>
                <w:rFonts w:ascii="Corbel" w:hAnsi="Corbel" w:cs="Segoe UI"/>
                <w:sz w:val="21"/>
                <w:szCs w:val="21"/>
              </w:rPr>
              <w:t>.</w:t>
            </w:r>
            <w:r w:rsidR="00A64C95" w:rsidRPr="00A64C95">
              <w:rPr>
                <w:rFonts w:ascii="Corbel" w:hAnsi="Corbel" w:cs="Segoe UI"/>
                <w:sz w:val="21"/>
                <w:szCs w:val="21"/>
              </w:rPr>
              <w:t xml:space="preserve"> </w:t>
            </w:r>
          </w:p>
          <w:p w14:paraId="23083601" w14:textId="7C35797B" w:rsidR="00A64C95" w:rsidRPr="00A64C95" w:rsidRDefault="00A64C95" w:rsidP="00A64C95">
            <w:pPr>
              <w:pStyle w:val="ListParagraph"/>
              <w:numPr>
                <w:ilvl w:val="0"/>
                <w:numId w:val="1"/>
              </w:numPr>
              <w:spacing w:before="120"/>
              <w:ind w:left="273" w:hanging="187"/>
              <w:contextualSpacing w:val="0"/>
              <w:jc w:val="both"/>
              <w:rPr>
                <w:rFonts w:ascii="Corbel" w:hAnsi="Corbel" w:cs="Segoe UI"/>
                <w:sz w:val="21"/>
                <w:szCs w:val="21"/>
              </w:rPr>
            </w:pPr>
            <w:r w:rsidRPr="00A64C95">
              <w:rPr>
                <w:rFonts w:ascii="Corbel" w:hAnsi="Corbel" w:cs="Segoe UI"/>
                <w:sz w:val="21"/>
                <w:szCs w:val="21"/>
              </w:rPr>
              <w:t xml:space="preserve"> </w:t>
            </w:r>
            <w:r w:rsidR="00C25ED9">
              <w:rPr>
                <w:rFonts w:ascii="Corbel" w:hAnsi="Corbel" w:cs="Segoe UI"/>
                <w:sz w:val="21"/>
                <w:szCs w:val="21"/>
              </w:rPr>
              <w:t xml:space="preserve">Saved </w:t>
            </w:r>
            <w:r w:rsidRPr="00A64C95">
              <w:rPr>
                <w:rFonts w:ascii="Corbel" w:hAnsi="Corbel" w:cs="Segoe UI"/>
                <w:sz w:val="21"/>
                <w:szCs w:val="21"/>
              </w:rPr>
              <w:t>5% of the project budget for data center relocation through an effective tendering process. </w:t>
            </w:r>
          </w:p>
          <w:p w14:paraId="38FD1531" w14:textId="77777777" w:rsidR="00711BFB" w:rsidRDefault="00711BFB" w:rsidP="00711BFB">
            <w:pPr>
              <w:tabs>
                <w:tab w:val="right" w:pos="7380"/>
              </w:tabs>
              <w:jc w:val="both"/>
              <w:rPr>
                <w:rFonts w:ascii="Corbel" w:hAnsi="Corbel" w:cs="Segoe UI"/>
                <w:b/>
              </w:rPr>
            </w:pPr>
          </w:p>
          <w:p w14:paraId="782D63F1" w14:textId="40C86CC9" w:rsidR="00711BFB" w:rsidRPr="005D2E2D" w:rsidRDefault="0013051C" w:rsidP="00711BFB">
            <w:pPr>
              <w:tabs>
                <w:tab w:val="right" w:pos="7380"/>
              </w:tabs>
              <w:jc w:val="both"/>
              <w:rPr>
                <w:rFonts w:ascii="Corbel" w:hAnsi="Corbel"/>
                <w:sz w:val="21"/>
                <w:szCs w:val="21"/>
                <w:lang w:val="en-GB"/>
              </w:rPr>
            </w:pPr>
            <w:r w:rsidRPr="005D2E2D">
              <w:rPr>
                <w:rFonts w:ascii="Corbel" w:hAnsi="Corbel" w:cs="Segoe UI"/>
                <w:b/>
                <w:sz w:val="21"/>
                <w:szCs w:val="21"/>
              </w:rPr>
              <w:t>Project Coordinator/Analyst, 2019 - 2021</w:t>
            </w:r>
          </w:p>
          <w:p w14:paraId="006018E1" w14:textId="29ABA722" w:rsidR="00711BFB" w:rsidRPr="00C97449" w:rsidRDefault="0013051C" w:rsidP="00711BFB">
            <w:pPr>
              <w:tabs>
                <w:tab w:val="right" w:pos="9648"/>
              </w:tabs>
              <w:spacing w:before="40"/>
              <w:rPr>
                <w:rFonts w:ascii="Corbel" w:hAnsi="Corbel"/>
                <w:sz w:val="21"/>
                <w:szCs w:val="21"/>
                <w:lang w:val="en-GB"/>
              </w:rPr>
            </w:pPr>
            <w:r w:rsidRPr="005D2E2D">
              <w:rPr>
                <w:rFonts w:ascii="Corbel" w:hAnsi="Corbel" w:cs="Segoe UI"/>
                <w:sz w:val="21"/>
                <w:szCs w:val="21"/>
              </w:rPr>
              <w:t>Christian Horizons, Waterloo, ON</w:t>
            </w:r>
          </w:p>
          <w:p w14:paraId="01A71AD4" w14:textId="5424F998" w:rsidR="00711BFB" w:rsidRPr="00C97449" w:rsidRDefault="00015384" w:rsidP="00015384">
            <w:pPr>
              <w:spacing w:before="120"/>
              <w:jc w:val="both"/>
              <w:rPr>
                <w:rFonts w:ascii="Corbel" w:hAnsi="Corbel" w:cs="Segoe UI"/>
                <w:sz w:val="21"/>
                <w:szCs w:val="21"/>
              </w:rPr>
            </w:pPr>
            <w:r>
              <w:rPr>
                <w:rFonts w:ascii="Corbel" w:hAnsi="Corbel" w:cs="Segoe UI"/>
                <w:sz w:val="21"/>
                <w:szCs w:val="21"/>
              </w:rPr>
              <w:t xml:space="preserve">Planned and coordinated organizational strategy projects in collaboration </w:t>
            </w:r>
            <w:r w:rsidR="0013051C" w:rsidRPr="00C97449">
              <w:rPr>
                <w:rFonts w:ascii="Corbel" w:hAnsi="Corbel" w:cs="Segoe UI"/>
                <w:sz w:val="21"/>
                <w:szCs w:val="21"/>
              </w:rPr>
              <w:t>with</w:t>
            </w:r>
            <w:r>
              <w:rPr>
                <w:rFonts w:ascii="Corbel" w:hAnsi="Corbel" w:cs="Segoe UI"/>
                <w:sz w:val="21"/>
                <w:szCs w:val="21"/>
              </w:rPr>
              <w:t xml:space="preserve"> the</w:t>
            </w:r>
            <w:r w:rsidR="0013051C" w:rsidRPr="00C97449">
              <w:rPr>
                <w:rFonts w:ascii="Corbel" w:hAnsi="Corbel" w:cs="Segoe UI"/>
                <w:sz w:val="21"/>
                <w:szCs w:val="21"/>
              </w:rPr>
              <w:t xml:space="preserve"> Information Technology Manager, Office Manager,</w:t>
            </w:r>
            <w:r>
              <w:rPr>
                <w:rFonts w:ascii="Corbel" w:hAnsi="Corbel" w:cs="Segoe UI"/>
                <w:sz w:val="21"/>
                <w:szCs w:val="21"/>
              </w:rPr>
              <w:t xml:space="preserve"> and</w:t>
            </w:r>
            <w:r w:rsidR="0013051C" w:rsidRPr="00C97449">
              <w:rPr>
                <w:rFonts w:ascii="Corbel" w:hAnsi="Corbel" w:cs="Segoe UI"/>
                <w:sz w:val="21"/>
                <w:szCs w:val="21"/>
              </w:rPr>
              <w:t xml:space="preserve"> Human Resources Manager. </w:t>
            </w:r>
            <w:r>
              <w:rPr>
                <w:rFonts w:ascii="Corbel" w:hAnsi="Corbel" w:cs="Segoe UI"/>
                <w:sz w:val="21"/>
                <w:szCs w:val="21"/>
              </w:rPr>
              <w:t xml:space="preserve">Developed and implemented </w:t>
            </w:r>
            <w:r w:rsidR="0013051C" w:rsidRPr="00C97449">
              <w:rPr>
                <w:rFonts w:ascii="Corbel" w:hAnsi="Corbel" w:cs="Segoe UI"/>
                <w:sz w:val="21"/>
                <w:szCs w:val="21"/>
              </w:rPr>
              <w:t>training material for</w:t>
            </w:r>
            <w:r>
              <w:rPr>
                <w:rFonts w:ascii="Corbel" w:hAnsi="Corbel" w:cs="Segoe UI"/>
                <w:sz w:val="21"/>
                <w:szCs w:val="21"/>
              </w:rPr>
              <w:t xml:space="preserve"> the introduction of </w:t>
            </w:r>
            <w:r w:rsidR="0013051C" w:rsidRPr="00C97449">
              <w:rPr>
                <w:rFonts w:ascii="Corbel" w:hAnsi="Corbel" w:cs="Segoe UI"/>
                <w:sz w:val="21"/>
                <w:szCs w:val="21"/>
              </w:rPr>
              <w:t>future state processes.</w:t>
            </w:r>
            <w:r w:rsidR="001647B8">
              <w:rPr>
                <w:rFonts w:ascii="Corbel" w:hAnsi="Corbel" w:cs="Segoe UI"/>
                <w:sz w:val="21"/>
                <w:szCs w:val="21"/>
              </w:rPr>
              <w:t xml:space="preserve"> Aided in the creation of </w:t>
            </w:r>
            <w:r w:rsidR="0013051C" w:rsidRPr="00C97449">
              <w:rPr>
                <w:rFonts w:ascii="Corbel" w:hAnsi="Corbel" w:cs="Segoe UI"/>
                <w:sz w:val="21"/>
                <w:szCs w:val="21"/>
              </w:rPr>
              <w:t>business cases</w:t>
            </w:r>
            <w:r w:rsidR="001647B8">
              <w:rPr>
                <w:rFonts w:ascii="Corbel" w:hAnsi="Corbel" w:cs="Segoe UI"/>
                <w:sz w:val="21"/>
                <w:szCs w:val="21"/>
              </w:rPr>
              <w:t xml:space="preserve"> (</w:t>
            </w:r>
            <w:r w:rsidR="0013051C" w:rsidRPr="00C97449">
              <w:rPr>
                <w:rFonts w:ascii="Corbel" w:hAnsi="Corbel" w:cs="Segoe UI"/>
                <w:sz w:val="21"/>
                <w:szCs w:val="21"/>
              </w:rPr>
              <w:t>benefits identification, RFI/RFP</w:t>
            </w:r>
            <w:r w:rsidR="001647B8">
              <w:rPr>
                <w:rFonts w:ascii="Corbel" w:hAnsi="Corbel" w:cs="Segoe UI"/>
                <w:sz w:val="21"/>
                <w:szCs w:val="21"/>
              </w:rPr>
              <w:t>,</w:t>
            </w:r>
            <w:r w:rsidR="0013051C" w:rsidRPr="00C97449">
              <w:rPr>
                <w:rFonts w:ascii="Corbel" w:hAnsi="Corbel" w:cs="Segoe UI"/>
                <w:sz w:val="21"/>
                <w:szCs w:val="21"/>
              </w:rPr>
              <w:t xml:space="preserve"> and service level agreements</w:t>
            </w:r>
            <w:r w:rsidR="001647B8">
              <w:rPr>
                <w:rFonts w:ascii="Corbel" w:hAnsi="Corbel" w:cs="Segoe UI"/>
                <w:sz w:val="21"/>
                <w:szCs w:val="21"/>
              </w:rPr>
              <w:t>)</w:t>
            </w:r>
            <w:r w:rsidR="0013051C" w:rsidRPr="00C97449">
              <w:rPr>
                <w:rFonts w:ascii="Corbel" w:hAnsi="Corbel" w:cs="Segoe UI"/>
                <w:sz w:val="21"/>
                <w:szCs w:val="21"/>
              </w:rPr>
              <w:t xml:space="preserve"> with vendors/suppliers</w:t>
            </w:r>
            <w:r w:rsidR="001647B8">
              <w:rPr>
                <w:rFonts w:ascii="Corbel" w:hAnsi="Corbel" w:cs="Segoe UI"/>
                <w:sz w:val="21"/>
                <w:szCs w:val="21"/>
              </w:rPr>
              <w:t xml:space="preserve"> and </w:t>
            </w:r>
            <w:r w:rsidR="0062655D">
              <w:rPr>
                <w:rFonts w:ascii="Corbel" w:hAnsi="Corbel" w:cs="Segoe UI"/>
                <w:sz w:val="21"/>
                <w:szCs w:val="21"/>
              </w:rPr>
              <w:t>translate request to ensure</w:t>
            </w:r>
            <w:r w:rsidR="001647B8">
              <w:rPr>
                <w:rFonts w:ascii="Corbel" w:hAnsi="Corbel" w:cs="Segoe UI"/>
                <w:sz w:val="21"/>
                <w:szCs w:val="21"/>
              </w:rPr>
              <w:t xml:space="preserve"> adherence </w:t>
            </w:r>
            <w:r w:rsidR="0013051C" w:rsidRPr="00C97449">
              <w:rPr>
                <w:rFonts w:ascii="Corbel" w:hAnsi="Corbel" w:cs="Segoe UI"/>
                <w:sz w:val="21"/>
                <w:szCs w:val="21"/>
              </w:rPr>
              <w:t>with technology requirements/guidelines</w:t>
            </w:r>
            <w:r w:rsidR="001647B8">
              <w:rPr>
                <w:rFonts w:ascii="Corbel" w:hAnsi="Corbel" w:cs="Segoe UI"/>
                <w:sz w:val="21"/>
                <w:szCs w:val="21"/>
              </w:rPr>
              <w:t>.</w:t>
            </w:r>
          </w:p>
          <w:p w14:paraId="0D5D690C" w14:textId="77777777" w:rsidR="001C3B27" w:rsidRPr="00015384" w:rsidRDefault="0013051C" w:rsidP="0013051C">
            <w:pPr>
              <w:pStyle w:val="ListParagraph"/>
              <w:numPr>
                <w:ilvl w:val="0"/>
                <w:numId w:val="1"/>
              </w:numPr>
              <w:spacing w:before="120"/>
              <w:ind w:left="273" w:hanging="187"/>
              <w:contextualSpacing w:val="0"/>
              <w:jc w:val="both"/>
              <w:rPr>
                <w:rFonts w:ascii="Corbel" w:hAnsi="Corbel"/>
              </w:rPr>
            </w:pPr>
            <w:r w:rsidRPr="00C97449">
              <w:rPr>
                <w:rFonts w:ascii="Corbel" w:hAnsi="Corbel" w:cs="Segoe UI"/>
                <w:sz w:val="21"/>
                <w:szCs w:val="21"/>
              </w:rPr>
              <w:t>Supported the successful implementation of various projects such as HRIS (Quadrant), CCTV and security system which led to an effective payroll, human resources, and safety management</w:t>
            </w:r>
            <w:r w:rsidR="00711BFB" w:rsidRPr="00C97449">
              <w:rPr>
                <w:rFonts w:ascii="Corbel" w:hAnsi="Corbel"/>
                <w:sz w:val="21"/>
                <w:szCs w:val="21"/>
              </w:rPr>
              <w:t>.</w:t>
            </w:r>
          </w:p>
          <w:p w14:paraId="78ADEABF" w14:textId="32AC4184" w:rsidR="001647B8" w:rsidRPr="00A64C95" w:rsidRDefault="00015384" w:rsidP="00A64C95">
            <w:pPr>
              <w:pStyle w:val="ListParagraph"/>
              <w:numPr>
                <w:ilvl w:val="0"/>
                <w:numId w:val="1"/>
              </w:numPr>
              <w:spacing w:before="120"/>
              <w:ind w:left="273" w:hanging="187"/>
              <w:contextualSpacing w:val="0"/>
              <w:jc w:val="both"/>
              <w:rPr>
                <w:rFonts w:ascii="Corbel" w:hAnsi="Corbel"/>
              </w:rPr>
            </w:pPr>
            <w:r>
              <w:rPr>
                <w:rFonts w:ascii="Corbel" w:hAnsi="Corbel"/>
              </w:rPr>
              <w:t>Improved decision making and enhanced planning/resource management through the generation and presentation of reports for senior leadership in Tableau instead of Excel.</w:t>
            </w:r>
          </w:p>
        </w:tc>
      </w:tr>
    </w:tbl>
    <w:p w14:paraId="6136C61A" w14:textId="005DAA60" w:rsidR="00611D47" w:rsidRDefault="00611D47">
      <w:pPr>
        <w:rPr>
          <w:rFonts w:ascii="Grotesque Light" w:hAnsi="Grotesque Light"/>
        </w:rPr>
      </w:pPr>
    </w:p>
    <w:p w14:paraId="37CFF2C3" w14:textId="630B027E" w:rsidR="00611D47" w:rsidRPr="00011348" w:rsidRDefault="00611D47" w:rsidP="00611D47">
      <w:pPr>
        <w:pBdr>
          <w:top w:val="single" w:sz="12" w:space="6" w:color="3D97D4"/>
          <w:bottom w:val="single" w:sz="12" w:space="6" w:color="3D97D4"/>
        </w:pBdr>
        <w:spacing w:after="240"/>
        <w:rPr>
          <w:rFonts w:ascii="Corbel" w:hAnsi="Corbel"/>
          <w:spacing w:val="30"/>
        </w:rPr>
      </w:pPr>
      <w:r w:rsidRPr="00011348">
        <w:rPr>
          <w:rFonts w:ascii="Corbel" w:hAnsi="Corbel"/>
          <w:spacing w:val="30"/>
        </w:rPr>
        <w:t>PROFESSIONAL EXPERIENCE</w:t>
      </w:r>
      <w:r>
        <w:rPr>
          <w:rFonts w:ascii="Corbel" w:hAnsi="Corbel"/>
          <w:spacing w:val="30"/>
        </w:rPr>
        <w:t>, CONTINUED</w:t>
      </w:r>
    </w:p>
    <w:p w14:paraId="3F79C720" w14:textId="77777777" w:rsidR="00A64C95" w:rsidRDefault="00A64C95" w:rsidP="00A64C95">
      <w:pPr>
        <w:pStyle w:val="ListParagraph"/>
        <w:numPr>
          <w:ilvl w:val="0"/>
          <w:numId w:val="1"/>
        </w:numPr>
        <w:spacing w:before="120"/>
        <w:ind w:left="273" w:hanging="187"/>
        <w:contextualSpacing w:val="0"/>
        <w:jc w:val="both"/>
        <w:rPr>
          <w:rFonts w:ascii="Corbel" w:hAnsi="Corbel"/>
        </w:rPr>
      </w:pPr>
      <w:r>
        <w:rPr>
          <w:rFonts w:ascii="Corbel" w:hAnsi="Corbel"/>
        </w:rPr>
        <w:t>Introduced more efficient and effective solutions through in-depth analysis/research of current state system capabilities and determining technology solution options or recommendations.</w:t>
      </w:r>
    </w:p>
    <w:p w14:paraId="576C0B57" w14:textId="22DAD067" w:rsidR="00A64C95" w:rsidRPr="00A64C95" w:rsidRDefault="00A64C95" w:rsidP="00A64C95">
      <w:pPr>
        <w:pStyle w:val="ListParagraph"/>
        <w:numPr>
          <w:ilvl w:val="0"/>
          <w:numId w:val="1"/>
        </w:numPr>
        <w:spacing w:before="120"/>
        <w:ind w:left="273" w:hanging="187"/>
        <w:contextualSpacing w:val="0"/>
        <w:jc w:val="both"/>
        <w:rPr>
          <w:rFonts w:ascii="Corbel" w:hAnsi="Corbel"/>
        </w:rPr>
      </w:pPr>
      <w:r w:rsidRPr="00A64C95">
        <w:rPr>
          <w:rFonts w:ascii="Corbel" w:hAnsi="Corbel"/>
        </w:rPr>
        <w:t>Established a standardized project management approach through the design and implementation of project document templates.</w:t>
      </w:r>
    </w:p>
    <w:p w14:paraId="78BD8378" w14:textId="165509F7" w:rsidR="009B445A" w:rsidRPr="00982AF2" w:rsidRDefault="003B153E" w:rsidP="007A0F8E">
      <w:pPr>
        <w:tabs>
          <w:tab w:val="right" w:pos="11520"/>
        </w:tabs>
        <w:spacing w:before="360"/>
        <w:jc w:val="both"/>
        <w:rPr>
          <w:rFonts w:ascii="Corbel" w:hAnsi="Corbel"/>
          <w:sz w:val="21"/>
          <w:szCs w:val="21"/>
          <w:lang w:val="en-GB"/>
        </w:rPr>
      </w:pPr>
      <w:r w:rsidRPr="00982AF2">
        <w:rPr>
          <w:rFonts w:ascii="Corbel" w:hAnsi="Corbel" w:cs="Segoe UI"/>
          <w:b/>
          <w:sz w:val="21"/>
          <w:szCs w:val="21"/>
        </w:rPr>
        <w:t>Project Manager</w:t>
      </w:r>
      <w:r w:rsidRPr="00982AF2">
        <w:rPr>
          <w:rFonts w:ascii="Corbel" w:hAnsi="Corbel" w:cs="Segoe UI"/>
          <w:b/>
          <w:sz w:val="21"/>
          <w:szCs w:val="21"/>
          <w:lang w:val="en-GB"/>
        </w:rPr>
        <w:t>, 2016 - 2018</w:t>
      </w:r>
    </w:p>
    <w:p w14:paraId="19699665" w14:textId="20E55E36" w:rsidR="009B445A" w:rsidRPr="00C97449" w:rsidRDefault="003B153E" w:rsidP="007A0F8E">
      <w:pPr>
        <w:tabs>
          <w:tab w:val="right" w:pos="9648"/>
        </w:tabs>
        <w:spacing w:before="40"/>
        <w:jc w:val="both"/>
        <w:rPr>
          <w:rFonts w:ascii="Corbel" w:hAnsi="Corbel"/>
          <w:sz w:val="21"/>
          <w:szCs w:val="21"/>
          <w:lang w:val="en-GB"/>
        </w:rPr>
      </w:pPr>
      <w:r w:rsidRPr="00982AF2">
        <w:rPr>
          <w:rFonts w:ascii="Corbel" w:hAnsi="Corbel" w:cs="Segoe UI"/>
          <w:sz w:val="21"/>
          <w:szCs w:val="21"/>
        </w:rPr>
        <w:t>T. Mega Design &amp; Resource, Lagos, Nigeria</w:t>
      </w:r>
    </w:p>
    <w:p w14:paraId="02BB67A7" w14:textId="0753A470" w:rsidR="009B445A" w:rsidRPr="00C97449" w:rsidRDefault="008F6B0A" w:rsidP="007A0F8E">
      <w:pPr>
        <w:spacing w:before="240"/>
        <w:jc w:val="both"/>
        <w:rPr>
          <w:rFonts w:ascii="Corbel" w:hAnsi="Corbel" w:cs="Segoe UI"/>
          <w:sz w:val="21"/>
          <w:szCs w:val="21"/>
        </w:rPr>
      </w:pPr>
      <w:r>
        <w:rPr>
          <w:rFonts w:ascii="Corbel" w:hAnsi="Corbel" w:cs="Segoe UI"/>
          <w:sz w:val="21"/>
          <w:szCs w:val="21"/>
        </w:rPr>
        <w:t xml:space="preserve">Oversaw the planning, coordination, and implementation of </w:t>
      </w:r>
      <w:r w:rsidR="00982AF2">
        <w:rPr>
          <w:rFonts w:ascii="Corbel" w:hAnsi="Corbel" w:cs="Segoe UI"/>
          <w:sz w:val="21"/>
          <w:szCs w:val="21"/>
        </w:rPr>
        <w:t xml:space="preserve">commercial </w:t>
      </w:r>
      <w:r w:rsidR="003B153E" w:rsidRPr="00C97449">
        <w:rPr>
          <w:rFonts w:ascii="Corbel" w:hAnsi="Corbel" w:cs="Segoe UI"/>
          <w:sz w:val="21"/>
          <w:szCs w:val="21"/>
        </w:rPr>
        <w:t>construction projects</w:t>
      </w:r>
      <w:r>
        <w:rPr>
          <w:rFonts w:ascii="Corbel" w:hAnsi="Corbel" w:cs="Segoe UI"/>
          <w:sz w:val="21"/>
          <w:szCs w:val="21"/>
        </w:rPr>
        <w:t xml:space="preserve"> including </w:t>
      </w:r>
      <w:r w:rsidR="003B153E" w:rsidRPr="00C97449">
        <w:rPr>
          <w:rFonts w:ascii="Corbel" w:hAnsi="Corbel" w:cs="Segoe UI"/>
          <w:sz w:val="21"/>
          <w:szCs w:val="21"/>
        </w:rPr>
        <w:t>client facilities planning and development</w:t>
      </w:r>
      <w:r w:rsidR="00982AF2">
        <w:rPr>
          <w:rFonts w:ascii="Corbel" w:hAnsi="Corbel" w:cs="Segoe UI"/>
          <w:sz w:val="21"/>
          <w:szCs w:val="21"/>
        </w:rPr>
        <w:t>, drawing interpretation, budgeting, and tracking of cost/schedule variance</w:t>
      </w:r>
      <w:r w:rsidR="003B153E" w:rsidRPr="00C97449">
        <w:rPr>
          <w:rFonts w:ascii="Corbel" w:hAnsi="Corbel" w:cs="Segoe UI"/>
          <w:sz w:val="21"/>
          <w:szCs w:val="21"/>
        </w:rPr>
        <w:t>.</w:t>
      </w:r>
      <w:r>
        <w:rPr>
          <w:rFonts w:ascii="Corbel" w:hAnsi="Corbel" w:cs="Segoe UI"/>
          <w:sz w:val="21"/>
          <w:szCs w:val="21"/>
        </w:rPr>
        <w:t xml:space="preserve"> Led project delivery from initial concept and </w:t>
      </w:r>
      <w:r w:rsidR="003B153E" w:rsidRPr="00C97449">
        <w:rPr>
          <w:rFonts w:ascii="Corbel" w:hAnsi="Corbel" w:cs="Segoe UI"/>
          <w:sz w:val="21"/>
          <w:szCs w:val="21"/>
        </w:rPr>
        <w:t xml:space="preserve">design to </w:t>
      </w:r>
      <w:r w:rsidR="0062655D">
        <w:rPr>
          <w:rFonts w:ascii="Corbel" w:hAnsi="Corbel" w:cs="Segoe UI"/>
          <w:sz w:val="21"/>
          <w:szCs w:val="21"/>
        </w:rPr>
        <w:t xml:space="preserve">workflow </w:t>
      </w:r>
      <w:r>
        <w:rPr>
          <w:rFonts w:ascii="Corbel" w:hAnsi="Corbel" w:cs="Segoe UI"/>
          <w:sz w:val="21"/>
          <w:szCs w:val="21"/>
        </w:rPr>
        <w:t>delivery</w:t>
      </w:r>
      <w:r w:rsidR="003B153E" w:rsidRPr="00C97449">
        <w:rPr>
          <w:rFonts w:ascii="Corbel" w:hAnsi="Corbel" w:cs="Segoe UI"/>
          <w:sz w:val="21"/>
          <w:szCs w:val="21"/>
        </w:rPr>
        <w:t xml:space="preserve">. </w:t>
      </w:r>
      <w:r w:rsidR="009B445A" w:rsidRPr="00C97449">
        <w:rPr>
          <w:rFonts w:ascii="Corbel" w:hAnsi="Corbel" w:cs="Segoe UI"/>
          <w:sz w:val="21"/>
          <w:szCs w:val="21"/>
        </w:rPr>
        <w:t xml:space="preserve"> </w:t>
      </w:r>
    </w:p>
    <w:p w14:paraId="7A8A0429" w14:textId="7396AF4B" w:rsidR="009B445A" w:rsidRDefault="003B153E" w:rsidP="007A0F8E">
      <w:pPr>
        <w:pStyle w:val="ListParagraph"/>
        <w:numPr>
          <w:ilvl w:val="0"/>
          <w:numId w:val="1"/>
        </w:numPr>
        <w:spacing w:before="120"/>
        <w:ind w:left="273" w:hanging="187"/>
        <w:contextualSpacing w:val="0"/>
        <w:jc w:val="both"/>
        <w:rPr>
          <w:rFonts w:ascii="Corbel" w:hAnsi="Corbel"/>
          <w:sz w:val="21"/>
          <w:szCs w:val="21"/>
        </w:rPr>
      </w:pPr>
      <w:r w:rsidRPr="00C97449">
        <w:rPr>
          <w:rFonts w:ascii="Corbel" w:hAnsi="Corbel" w:cs="Segoe UI"/>
          <w:sz w:val="21"/>
          <w:szCs w:val="21"/>
        </w:rPr>
        <w:t>Collaborated with multi-disciplinary teams to successfully complete the delivery of projects, including solving complex and sensitive issues</w:t>
      </w:r>
      <w:r w:rsidR="009B445A" w:rsidRPr="00C97449">
        <w:rPr>
          <w:rFonts w:ascii="Corbel" w:hAnsi="Corbel"/>
          <w:sz w:val="21"/>
          <w:szCs w:val="21"/>
        </w:rPr>
        <w:t>.</w:t>
      </w:r>
    </w:p>
    <w:p w14:paraId="76CFBE3D" w14:textId="2F1FFF5B" w:rsidR="003D5C0F" w:rsidRPr="00C97449" w:rsidRDefault="003D5C0F" w:rsidP="007A0F8E">
      <w:pPr>
        <w:pStyle w:val="ListParagraph"/>
        <w:numPr>
          <w:ilvl w:val="0"/>
          <w:numId w:val="1"/>
        </w:numPr>
        <w:spacing w:before="120"/>
        <w:ind w:left="273" w:hanging="187"/>
        <w:contextualSpacing w:val="0"/>
        <w:jc w:val="both"/>
        <w:rPr>
          <w:rFonts w:ascii="Corbel" w:hAnsi="Corbel"/>
          <w:sz w:val="21"/>
          <w:szCs w:val="21"/>
        </w:rPr>
      </w:pPr>
      <w:r>
        <w:rPr>
          <w:rFonts w:ascii="Corbel" w:hAnsi="Corbel"/>
          <w:sz w:val="21"/>
          <w:szCs w:val="21"/>
        </w:rPr>
        <w:t>Key point of contact for any inquiries or concerns related to project status, delays, or delivery.</w:t>
      </w:r>
    </w:p>
    <w:p w14:paraId="7806CA08" w14:textId="77777777" w:rsidR="003B153E" w:rsidRPr="00C97449" w:rsidRDefault="003B153E" w:rsidP="007A0F8E">
      <w:pPr>
        <w:spacing w:before="120"/>
        <w:rPr>
          <w:rFonts w:ascii="Corbel" w:hAnsi="Corbel"/>
          <w:b/>
          <w:bCs/>
          <w:sz w:val="21"/>
          <w:szCs w:val="21"/>
        </w:rPr>
      </w:pPr>
    </w:p>
    <w:p w14:paraId="5E7176DD" w14:textId="5F0FB104" w:rsidR="001547F1" w:rsidRPr="00C97449" w:rsidRDefault="001547F1" w:rsidP="007A0F8E">
      <w:pPr>
        <w:spacing w:before="120"/>
        <w:rPr>
          <w:rFonts w:ascii="Corbel" w:hAnsi="Corbel"/>
          <w:b/>
          <w:bCs/>
          <w:sz w:val="21"/>
          <w:szCs w:val="21"/>
        </w:rPr>
      </w:pPr>
      <w:r w:rsidRPr="00C97449">
        <w:rPr>
          <w:rFonts w:ascii="Corbel" w:hAnsi="Corbel"/>
          <w:b/>
          <w:bCs/>
          <w:sz w:val="21"/>
          <w:szCs w:val="21"/>
        </w:rPr>
        <w:t>Additional Experience</w:t>
      </w:r>
    </w:p>
    <w:p w14:paraId="5313F2D3" w14:textId="7F0EA084" w:rsidR="001547F1" w:rsidRPr="00C97449" w:rsidRDefault="003B153E" w:rsidP="007A0F8E">
      <w:pPr>
        <w:spacing w:before="120"/>
        <w:rPr>
          <w:rFonts w:ascii="Corbel" w:hAnsi="Corbel"/>
          <w:sz w:val="21"/>
          <w:szCs w:val="21"/>
        </w:rPr>
      </w:pPr>
      <w:r w:rsidRPr="00C97449">
        <w:rPr>
          <w:rFonts w:ascii="Corbel" w:hAnsi="Corbel"/>
          <w:sz w:val="21"/>
          <w:szCs w:val="21"/>
        </w:rPr>
        <w:t>Assistant Construction Project Manager</w:t>
      </w:r>
      <w:r w:rsidR="00EB4E02" w:rsidRPr="00C97449">
        <w:rPr>
          <w:rFonts w:ascii="Corbel" w:hAnsi="Corbel"/>
          <w:sz w:val="21"/>
          <w:szCs w:val="21"/>
        </w:rPr>
        <w:t xml:space="preserve">, </w:t>
      </w:r>
      <w:r w:rsidRPr="00C97449">
        <w:rPr>
          <w:rFonts w:ascii="Corbel" w:hAnsi="Corbel"/>
          <w:sz w:val="21"/>
          <w:szCs w:val="21"/>
        </w:rPr>
        <w:t>Dan Realty Projects Ltd.</w:t>
      </w:r>
      <w:r w:rsidR="00EB4E02" w:rsidRPr="00C97449">
        <w:rPr>
          <w:rFonts w:ascii="Corbel" w:hAnsi="Corbel"/>
          <w:sz w:val="21"/>
          <w:szCs w:val="21"/>
        </w:rPr>
        <w:t xml:space="preserve">, </w:t>
      </w:r>
      <w:r w:rsidRPr="00C97449">
        <w:rPr>
          <w:rFonts w:ascii="Corbel" w:hAnsi="Corbel"/>
          <w:sz w:val="21"/>
          <w:szCs w:val="21"/>
        </w:rPr>
        <w:t>Ogun, Nigeria, 2010 - 2014</w:t>
      </w:r>
    </w:p>
    <w:p w14:paraId="10EBAF96" w14:textId="3CBBB7FA" w:rsidR="001C3B27" w:rsidRDefault="001C3B27" w:rsidP="00BA6E09">
      <w:pPr>
        <w:pStyle w:val="ListParagraph"/>
        <w:spacing w:before="120" w:line="288" w:lineRule="auto"/>
        <w:ind w:left="273"/>
        <w:contextualSpacing w:val="0"/>
      </w:pPr>
    </w:p>
    <w:p w14:paraId="4F42422A" w14:textId="683BC131" w:rsidR="003B153E" w:rsidRPr="00011348" w:rsidRDefault="003B153E" w:rsidP="003B153E">
      <w:pPr>
        <w:pBdr>
          <w:top w:val="single" w:sz="12" w:space="6" w:color="3D97D4"/>
          <w:bottom w:val="single" w:sz="12" w:space="6" w:color="3D97D4"/>
        </w:pBdr>
        <w:spacing w:after="240"/>
        <w:rPr>
          <w:rFonts w:ascii="Corbel" w:hAnsi="Corbel"/>
          <w:spacing w:val="30"/>
        </w:rPr>
      </w:pPr>
      <w:r>
        <w:rPr>
          <w:rFonts w:ascii="Grotesque Light" w:hAnsi="Grotesque Light"/>
        </w:rPr>
        <w:t>TECHNOLOGIES</w:t>
      </w:r>
    </w:p>
    <w:p w14:paraId="553C281C" w14:textId="0E4BED6A" w:rsidR="001C3B27" w:rsidRPr="00C97449" w:rsidRDefault="001C3B27" w:rsidP="003B153E">
      <w:pPr>
        <w:spacing w:before="120"/>
        <w:rPr>
          <w:rFonts w:ascii="Corbel" w:hAnsi="Corbel"/>
          <w:sz w:val="21"/>
          <w:szCs w:val="21"/>
        </w:rPr>
      </w:pPr>
      <w:r w:rsidRPr="00C97449">
        <w:rPr>
          <w:rFonts w:ascii="Corbel" w:hAnsi="Corbel"/>
          <w:sz w:val="21"/>
          <w:szCs w:val="21"/>
        </w:rPr>
        <w:t>MS Word, Excel, PowerPoint, Outlook, Jira, Visio, SharePoint, Azure, Power Apps, Tableau.</w:t>
      </w:r>
    </w:p>
    <w:p w14:paraId="11DFB5E1" w14:textId="5ECDEBFA" w:rsidR="008B679B" w:rsidRPr="00C97449" w:rsidRDefault="008B679B" w:rsidP="003B153E">
      <w:pPr>
        <w:spacing w:before="120"/>
        <w:rPr>
          <w:rFonts w:ascii="Corbel" w:hAnsi="Corbel"/>
          <w:sz w:val="21"/>
          <w:szCs w:val="21"/>
        </w:rPr>
      </w:pPr>
      <w:r w:rsidRPr="00C97449">
        <w:rPr>
          <w:rFonts w:ascii="Corbel" w:hAnsi="Corbel"/>
          <w:sz w:val="21"/>
          <w:szCs w:val="21"/>
        </w:rPr>
        <w:t>Agile, Scrum, Lean, Kanban, OH&amp;S, WHMIS,</w:t>
      </w:r>
      <w:r w:rsidR="00092F9C">
        <w:rPr>
          <w:rFonts w:ascii="Corbel" w:hAnsi="Corbel"/>
          <w:sz w:val="21"/>
          <w:szCs w:val="21"/>
        </w:rPr>
        <w:t xml:space="preserve"> CSA Standards,</w:t>
      </w:r>
      <w:r w:rsidRPr="00C97449">
        <w:rPr>
          <w:rFonts w:ascii="Corbel" w:hAnsi="Corbel"/>
          <w:sz w:val="21"/>
          <w:szCs w:val="21"/>
        </w:rPr>
        <w:t xml:space="preserve"> Organization policies and memos</w:t>
      </w:r>
    </w:p>
    <w:sectPr w:rsidR="008B679B" w:rsidRPr="00C97449" w:rsidSect="007F6BD4">
      <w:footerReference w:type="default" r:id="rId8"/>
      <w:pgSz w:w="12240" w:h="15840"/>
      <w:pgMar w:top="720" w:right="360" w:bottom="72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E0A60" w14:textId="77777777" w:rsidR="009A0239" w:rsidRDefault="009A0239" w:rsidP="00611D47">
      <w:r>
        <w:separator/>
      </w:r>
    </w:p>
  </w:endnote>
  <w:endnote w:type="continuationSeparator" w:id="0">
    <w:p w14:paraId="57602572" w14:textId="77777777" w:rsidR="009A0239" w:rsidRDefault="009A0239" w:rsidP="00611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rotesque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48F0E" w14:textId="77777777" w:rsidR="007F6BD4" w:rsidRDefault="007F6BD4" w:rsidP="007F6BD4">
    <w:pPr>
      <w:pStyle w:val="Footer"/>
      <w:jc w:val="right"/>
      <w:rPr>
        <w:rFonts w:ascii="Corbel" w:hAnsi="Corbel"/>
      </w:rPr>
    </w:pPr>
    <w:r>
      <w:rPr>
        <w:rFonts w:ascii="Corbel" w:hAnsi="Corbel"/>
      </w:rPr>
      <w:t xml:space="preserve">Page </w:t>
    </w:r>
    <w:r>
      <w:rPr>
        <w:rFonts w:ascii="Corbel" w:hAnsi="Corbel"/>
        <w:b/>
        <w:bCs/>
      </w:rPr>
      <w:fldChar w:fldCharType="begin"/>
    </w:r>
    <w:r>
      <w:rPr>
        <w:rFonts w:ascii="Corbel" w:hAnsi="Corbel"/>
        <w:b/>
        <w:bCs/>
      </w:rPr>
      <w:instrText xml:space="preserve"> PAGE  \* Arabic  \* MERGEFORMAT </w:instrText>
    </w:r>
    <w:r>
      <w:rPr>
        <w:rFonts w:ascii="Corbel" w:hAnsi="Corbel"/>
        <w:b/>
        <w:bCs/>
      </w:rPr>
      <w:fldChar w:fldCharType="separate"/>
    </w:r>
    <w:r>
      <w:rPr>
        <w:rFonts w:ascii="Corbel" w:hAnsi="Corbel"/>
        <w:b/>
        <w:bCs/>
      </w:rPr>
      <w:t>1</w:t>
    </w:r>
    <w:r>
      <w:rPr>
        <w:rFonts w:ascii="Corbel" w:hAnsi="Corbel"/>
        <w:b/>
        <w:bCs/>
      </w:rPr>
      <w:fldChar w:fldCharType="end"/>
    </w:r>
    <w:r>
      <w:rPr>
        <w:rFonts w:ascii="Corbel" w:hAnsi="Corbel"/>
      </w:rPr>
      <w:t xml:space="preserve"> of </w:t>
    </w:r>
    <w:r>
      <w:rPr>
        <w:rFonts w:ascii="Corbel" w:hAnsi="Corbel"/>
        <w:b/>
        <w:bCs/>
      </w:rPr>
      <w:fldChar w:fldCharType="begin"/>
    </w:r>
    <w:r>
      <w:rPr>
        <w:rFonts w:ascii="Corbel" w:hAnsi="Corbel"/>
        <w:b/>
        <w:bCs/>
      </w:rPr>
      <w:instrText xml:space="preserve"> NUMPAGES  \* Arabic  \* MERGEFORMAT </w:instrText>
    </w:r>
    <w:r>
      <w:rPr>
        <w:rFonts w:ascii="Corbel" w:hAnsi="Corbel"/>
        <w:b/>
        <w:bCs/>
      </w:rPr>
      <w:fldChar w:fldCharType="separate"/>
    </w:r>
    <w:r>
      <w:rPr>
        <w:rFonts w:ascii="Corbel" w:hAnsi="Corbel"/>
        <w:b/>
        <w:bCs/>
      </w:rPr>
      <w:t>3</w:t>
    </w:r>
    <w:r>
      <w:rPr>
        <w:rFonts w:ascii="Corbel" w:hAnsi="Corbel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CEFF2" w14:textId="77777777" w:rsidR="009A0239" w:rsidRDefault="009A0239" w:rsidP="00611D47">
      <w:r>
        <w:separator/>
      </w:r>
    </w:p>
  </w:footnote>
  <w:footnote w:type="continuationSeparator" w:id="0">
    <w:p w14:paraId="04617179" w14:textId="77777777" w:rsidR="009A0239" w:rsidRDefault="009A0239" w:rsidP="00611D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A58AB"/>
    <w:multiLevelType w:val="hybridMultilevel"/>
    <w:tmpl w:val="A5D0C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504BA"/>
    <w:multiLevelType w:val="hybridMultilevel"/>
    <w:tmpl w:val="EAB4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852B7"/>
    <w:multiLevelType w:val="hybridMultilevel"/>
    <w:tmpl w:val="00EA7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D52"/>
    <w:rsid w:val="00001169"/>
    <w:rsid w:val="00011348"/>
    <w:rsid w:val="00014648"/>
    <w:rsid w:val="00015384"/>
    <w:rsid w:val="000158BB"/>
    <w:rsid w:val="00024C63"/>
    <w:rsid w:val="0005022E"/>
    <w:rsid w:val="00092F9C"/>
    <w:rsid w:val="000935C1"/>
    <w:rsid w:val="000D447D"/>
    <w:rsid w:val="00122DC0"/>
    <w:rsid w:val="0013051C"/>
    <w:rsid w:val="001547F1"/>
    <w:rsid w:val="001647B8"/>
    <w:rsid w:val="001C3B27"/>
    <w:rsid w:val="001E047E"/>
    <w:rsid w:val="00205889"/>
    <w:rsid w:val="0026690C"/>
    <w:rsid w:val="00270F65"/>
    <w:rsid w:val="00285BD5"/>
    <w:rsid w:val="00294266"/>
    <w:rsid w:val="002F544D"/>
    <w:rsid w:val="00300B4B"/>
    <w:rsid w:val="00345CBD"/>
    <w:rsid w:val="003B0F4B"/>
    <w:rsid w:val="003B153E"/>
    <w:rsid w:val="003B5B90"/>
    <w:rsid w:val="003D2CFD"/>
    <w:rsid w:val="003D5C0F"/>
    <w:rsid w:val="003F4F36"/>
    <w:rsid w:val="003F542E"/>
    <w:rsid w:val="004E041B"/>
    <w:rsid w:val="004F270B"/>
    <w:rsid w:val="005116A5"/>
    <w:rsid w:val="00562296"/>
    <w:rsid w:val="005B21D0"/>
    <w:rsid w:val="005D2B99"/>
    <w:rsid w:val="005D2E2D"/>
    <w:rsid w:val="005E6D0B"/>
    <w:rsid w:val="00611D47"/>
    <w:rsid w:val="00612EC7"/>
    <w:rsid w:val="00616CF0"/>
    <w:rsid w:val="0062655D"/>
    <w:rsid w:val="006A5F23"/>
    <w:rsid w:val="006B2D52"/>
    <w:rsid w:val="0071030F"/>
    <w:rsid w:val="00711BFB"/>
    <w:rsid w:val="00741B57"/>
    <w:rsid w:val="00756195"/>
    <w:rsid w:val="007A0F8E"/>
    <w:rsid w:val="007F6BD4"/>
    <w:rsid w:val="00802EBA"/>
    <w:rsid w:val="0081216A"/>
    <w:rsid w:val="00833BB3"/>
    <w:rsid w:val="008A2B20"/>
    <w:rsid w:val="008A6262"/>
    <w:rsid w:val="008B37BE"/>
    <w:rsid w:val="008B679B"/>
    <w:rsid w:val="008F3ABC"/>
    <w:rsid w:val="008F6B0A"/>
    <w:rsid w:val="00930A68"/>
    <w:rsid w:val="00937D24"/>
    <w:rsid w:val="009667FF"/>
    <w:rsid w:val="00982AF2"/>
    <w:rsid w:val="009A0239"/>
    <w:rsid w:val="009B445A"/>
    <w:rsid w:val="00A54FE0"/>
    <w:rsid w:val="00A64C95"/>
    <w:rsid w:val="00B51B45"/>
    <w:rsid w:val="00B64276"/>
    <w:rsid w:val="00B675A6"/>
    <w:rsid w:val="00B85DF4"/>
    <w:rsid w:val="00BA6E09"/>
    <w:rsid w:val="00BD77DF"/>
    <w:rsid w:val="00BF333A"/>
    <w:rsid w:val="00C02014"/>
    <w:rsid w:val="00C25ED9"/>
    <w:rsid w:val="00C35CB4"/>
    <w:rsid w:val="00C91D51"/>
    <w:rsid w:val="00C97449"/>
    <w:rsid w:val="00CA0A38"/>
    <w:rsid w:val="00CF5FAA"/>
    <w:rsid w:val="00D12251"/>
    <w:rsid w:val="00D71D55"/>
    <w:rsid w:val="00DB003C"/>
    <w:rsid w:val="00E47808"/>
    <w:rsid w:val="00E7400F"/>
    <w:rsid w:val="00EA27D6"/>
    <w:rsid w:val="00EA2E93"/>
    <w:rsid w:val="00EB4E02"/>
    <w:rsid w:val="00EB6D43"/>
    <w:rsid w:val="00F7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A4228"/>
  <w15:chartTrackingRefBased/>
  <w15:docId w15:val="{5D031545-5093-49FD-87A3-3F5358DC4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588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58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21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1D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D47"/>
  </w:style>
  <w:style w:type="paragraph" w:styleId="Footer">
    <w:name w:val="footer"/>
    <w:basedOn w:val="Normal"/>
    <w:link w:val="FooterChar"/>
    <w:uiPriority w:val="99"/>
    <w:unhideWhenUsed/>
    <w:rsid w:val="00611D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D47"/>
  </w:style>
  <w:style w:type="paragraph" w:customStyle="1" w:styleId="LeftList">
    <w:name w:val="Left List"/>
    <w:basedOn w:val="ListParagraph"/>
    <w:qFormat/>
    <w:rsid w:val="00BA6E09"/>
    <w:pPr>
      <w:ind w:left="255" w:hanging="270"/>
    </w:pPr>
    <w:rPr>
      <w:rFonts w:ascii="Franklin Gothic Book" w:hAnsi="Franklin Gothic Book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8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danielowolabi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 Sanders</dc:creator>
  <cp:lastModifiedBy>Adeniyi Owolabi</cp:lastModifiedBy>
  <cp:revision>2</cp:revision>
  <dcterms:created xsi:type="dcterms:W3CDTF">2023-01-16T16:11:00Z</dcterms:created>
  <dcterms:modified xsi:type="dcterms:W3CDTF">2023-01-16T16:11:00Z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GoGeMo3-v1</vt:lpwstr>
  </property>
</Properties>
</file>