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7AC0C" w14:textId="3B5EB048" w:rsidR="00FE456D" w:rsidRPr="00054BE7" w:rsidRDefault="00FE456D" w:rsidP="00FE456D">
      <w:pPr>
        <w:pStyle w:val="Title"/>
        <w:rPr>
          <w:sz w:val="52"/>
          <w:szCs w:val="52"/>
        </w:rPr>
      </w:pPr>
      <w:r w:rsidRPr="00054BE7">
        <w:rPr>
          <w:sz w:val="52"/>
          <w:szCs w:val="52"/>
        </w:rPr>
        <w:t xml:space="preserve">Peer-Review </w:t>
      </w:r>
      <w:r w:rsidR="00DA7CE3">
        <w:rPr>
          <w:sz w:val="52"/>
          <w:szCs w:val="52"/>
        </w:rPr>
        <w:t>2: Architettura</w:t>
      </w:r>
    </w:p>
    <w:p w14:paraId="05DFFBB0" w14:textId="77777777" w:rsidR="00FE456D" w:rsidRPr="00054BE7" w:rsidRDefault="00FE456D" w:rsidP="00FE456D">
      <w:pPr>
        <w:pStyle w:val="Subtitle"/>
        <w:rPr>
          <w:sz w:val="20"/>
          <w:szCs w:val="20"/>
        </w:rPr>
      </w:pPr>
      <w:r w:rsidRPr="00054BE7">
        <w:rPr>
          <w:sz w:val="20"/>
          <w:szCs w:val="20"/>
        </w:rPr>
        <w:t>Matteo Rampone, Alessandro Rossi, Arianna Salerno</w:t>
      </w:r>
    </w:p>
    <w:p w14:paraId="7CC752AB" w14:textId="77777777" w:rsidR="00FE456D" w:rsidRPr="00054BE7" w:rsidRDefault="00FE456D" w:rsidP="00FE456D">
      <w:pPr>
        <w:pStyle w:val="Subtitle"/>
        <w:rPr>
          <w:sz w:val="20"/>
          <w:szCs w:val="20"/>
        </w:rPr>
      </w:pPr>
      <w:r w:rsidRPr="00054BE7">
        <w:rPr>
          <w:sz w:val="20"/>
          <w:szCs w:val="20"/>
        </w:rPr>
        <w:t>Gruppo 21</w:t>
      </w:r>
    </w:p>
    <w:p w14:paraId="569CCBC7" w14:textId="381CE635" w:rsidR="00BB6411" w:rsidRDefault="00FE456D">
      <w:r>
        <w:t xml:space="preserve">Valutazione </w:t>
      </w:r>
      <w:r w:rsidR="004D58A7">
        <w:t>architettura client-server del gruppo 31.</w:t>
      </w:r>
    </w:p>
    <w:p w14:paraId="47B842C4" w14:textId="0E94BF3C" w:rsidR="004D58A7" w:rsidRDefault="00531172">
      <w:r>
        <w:t xml:space="preserve"> </w:t>
      </w:r>
      <w:r w:rsidR="00DA7CE3">
        <w:t>A valle dell’analisi del vostro elaborato, abbiamo ipotizzato che il server gestisca una singola partita e che quindi la funzionalità aggiuntiva riguardante le partite multiple non sia stata implementata.</w:t>
      </w:r>
    </w:p>
    <w:p w14:paraId="1907A810" w14:textId="6F43C6AC" w:rsidR="00DA7CE3" w:rsidRDefault="00DA7CE3" w:rsidP="00DA7CE3">
      <w:r>
        <w:t xml:space="preserve">Precisato ciò, in base agli elementi presenti nei diversi elaborati consegnatoci e sugli elementi in essi contenuti abbiamo individuato i seguenti: </w:t>
      </w:r>
    </w:p>
    <w:p w14:paraId="36E6CD74" w14:textId="77777777" w:rsidR="00DA7CE3" w:rsidRDefault="00DA7CE3" w:rsidP="00DA7CE3">
      <w:pPr>
        <w:pStyle w:val="Heading1"/>
        <w:rPr>
          <w:sz w:val="28"/>
          <w:szCs w:val="28"/>
        </w:rPr>
      </w:pPr>
      <w:r w:rsidRPr="00054BE7">
        <w:rPr>
          <w:sz w:val="28"/>
          <w:szCs w:val="28"/>
        </w:rPr>
        <w:t>Lati positivi</w:t>
      </w:r>
    </w:p>
    <w:p w14:paraId="7B79205F" w14:textId="50EC64EC" w:rsidR="00DA7CE3" w:rsidRDefault="00C159B5" w:rsidP="00C159B5">
      <w:pPr>
        <w:pStyle w:val="ListParagraph"/>
        <w:numPr>
          <w:ilvl w:val="0"/>
          <w:numId w:val="2"/>
        </w:numPr>
      </w:pPr>
      <w:r>
        <w:t xml:space="preserve">Ottima la scelta di utilizzare la classe ExecutorService all’interno di </w:t>
      </w:r>
      <w:r w:rsidR="00FB449D">
        <w:t xml:space="preserve">ServetSocketHandler che permette </w:t>
      </w:r>
      <w:r w:rsidR="0042182B">
        <w:t>una miglior gestione dei Thread e il riutilizzo di questi aumentando le prestazioni del programma</w:t>
      </w:r>
      <w:r w:rsidR="005F7C44">
        <w:t>.</w:t>
      </w:r>
    </w:p>
    <w:p w14:paraId="17E8801D" w14:textId="280E1FF0" w:rsidR="005F7C44" w:rsidRDefault="005F7C44" w:rsidP="00C159B5">
      <w:pPr>
        <w:pStyle w:val="ListParagraph"/>
        <w:numPr>
          <w:ilvl w:val="0"/>
          <w:numId w:val="2"/>
        </w:numPr>
      </w:pPr>
      <w:r>
        <w:t xml:space="preserve">Ipotizzando che sia stato scelto di implementare la funzionalità aggiuntiva di </w:t>
      </w:r>
      <w:r w:rsidR="000D1CED">
        <w:t>resilienza</w:t>
      </w:r>
      <w:r>
        <w:t xml:space="preserve"> alle disconnessioni</w:t>
      </w:r>
      <w:r w:rsidR="000D1CED">
        <w:t>, troviamo una buona idea l’utilizzo del flag booleano “isActive” dentro la classe SocketClientConnection.</w:t>
      </w:r>
    </w:p>
    <w:p w14:paraId="40EC01F8" w14:textId="335E8E7A" w:rsidR="000D1CED" w:rsidRDefault="003A5363" w:rsidP="00C159B5">
      <w:pPr>
        <w:pStyle w:val="ListParagraph"/>
        <w:numPr>
          <w:ilvl w:val="0"/>
          <w:numId w:val="2"/>
        </w:numPr>
      </w:pPr>
      <w:r>
        <w:t>Utilizzando Serializable per lo scambio di messaggi si ottengono due vantaggi:</w:t>
      </w:r>
    </w:p>
    <w:p w14:paraId="4D8CA713" w14:textId="34A36547" w:rsidR="003A5363" w:rsidRDefault="003A5363" w:rsidP="003A5363">
      <w:pPr>
        <w:pStyle w:val="ListParagraph"/>
        <w:numPr>
          <w:ilvl w:val="1"/>
          <w:numId w:val="2"/>
        </w:numPr>
      </w:pPr>
      <w:r>
        <w:t xml:space="preserve">Facile implementazione dovuta alla natività dell’interfaccia </w:t>
      </w:r>
    </w:p>
    <w:p w14:paraId="7B712470" w14:textId="27C933AC" w:rsidR="003A5363" w:rsidRDefault="003A5363" w:rsidP="003A5363">
      <w:pPr>
        <w:pStyle w:val="ListParagraph"/>
        <w:numPr>
          <w:ilvl w:val="1"/>
          <w:numId w:val="2"/>
        </w:numPr>
      </w:pPr>
      <w:r>
        <w:t>Basso consumo della banda dovute alle interazioni tra client e Server</w:t>
      </w:r>
    </w:p>
    <w:p w14:paraId="76440749" w14:textId="1497BC90" w:rsidR="00472FD4" w:rsidRDefault="00472FD4" w:rsidP="00472FD4">
      <w:pPr>
        <w:pStyle w:val="Heading1"/>
        <w:rPr>
          <w:sz w:val="28"/>
          <w:szCs w:val="28"/>
        </w:rPr>
      </w:pPr>
      <w:r w:rsidRPr="00054BE7">
        <w:rPr>
          <w:sz w:val="28"/>
          <w:szCs w:val="28"/>
        </w:rPr>
        <w:t xml:space="preserve">Lati </w:t>
      </w:r>
      <w:r>
        <w:rPr>
          <w:sz w:val="28"/>
          <w:szCs w:val="28"/>
        </w:rPr>
        <w:t>Negativi</w:t>
      </w:r>
    </w:p>
    <w:p w14:paraId="0367CEED" w14:textId="251725C6" w:rsidR="00472FD4" w:rsidRDefault="0066130E" w:rsidP="0066130E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Abbiamo individuato una duplicazione dell’oggetto GameHandler </w:t>
      </w:r>
      <w:r w:rsidR="00471A03">
        <w:rPr>
          <w:lang w:eastAsia="zh-CN"/>
        </w:rPr>
        <w:t xml:space="preserve">all’interno delle classi </w:t>
      </w:r>
      <w:r w:rsidR="009A6483">
        <w:rPr>
          <w:lang w:eastAsia="zh-CN"/>
        </w:rPr>
        <w:t xml:space="preserve">VirtualClientView </w:t>
      </w:r>
      <w:r w:rsidR="00AE4CD3">
        <w:rPr>
          <w:lang w:eastAsia="zh-CN"/>
        </w:rPr>
        <w:t xml:space="preserve">e Server </w:t>
      </w:r>
      <w:r w:rsidR="009750CE">
        <w:rPr>
          <w:lang w:eastAsia="zh-CN"/>
        </w:rPr>
        <w:t>non capendo la motivazione di questa scelta.</w:t>
      </w:r>
    </w:p>
    <w:p w14:paraId="15D86348" w14:textId="4935F2B3" w:rsidR="009750CE" w:rsidRDefault="009750CE" w:rsidP="0066130E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La classe VirtualClientView</w:t>
      </w:r>
      <w:r w:rsidR="00EE7628">
        <w:rPr>
          <w:lang w:eastAsia="zh-CN"/>
        </w:rPr>
        <w:t xml:space="preserve"> è collegata sia al </w:t>
      </w:r>
      <w:r w:rsidR="008572F9">
        <w:rPr>
          <w:lang w:eastAsia="zh-CN"/>
        </w:rPr>
        <w:t xml:space="preserve">Server che al SocketClientConnection </w:t>
      </w:r>
      <w:r w:rsidR="00CA4E00">
        <w:rPr>
          <w:lang w:eastAsia="zh-CN"/>
        </w:rPr>
        <w:t>ma nessuno dei due ne contiene un attributo di quel tipo, rendendo difficile</w:t>
      </w:r>
      <w:r w:rsidR="006A0C17">
        <w:rPr>
          <w:lang w:eastAsia="zh-CN"/>
        </w:rPr>
        <w:t xml:space="preserve"> capire da chi</w:t>
      </w:r>
      <w:r w:rsidR="004A563F">
        <w:rPr>
          <w:lang w:eastAsia="zh-CN"/>
        </w:rPr>
        <w:t xml:space="preserve"> sia gestita questa classe.</w:t>
      </w:r>
    </w:p>
    <w:p w14:paraId="239C237B" w14:textId="4C8B9495" w:rsidR="008B7431" w:rsidRDefault="000D6C7B" w:rsidP="0066130E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I messaggi scambiati sul socket occupano pochissima banda, quindi il risparmio che si otterrebbe con l’interfaccia Serializable non ne giustifica l’utilizzo</w:t>
      </w:r>
      <w:r w:rsidR="00D9200E">
        <w:rPr>
          <w:lang w:eastAsia="zh-CN"/>
        </w:rPr>
        <w:t xml:space="preserve">, piuttosto consigliamo di adottare una soluzione </w:t>
      </w:r>
      <w:r>
        <w:rPr>
          <w:lang w:eastAsia="zh-CN"/>
        </w:rPr>
        <w:t xml:space="preserve"> </w:t>
      </w:r>
      <w:r w:rsidR="00367F7F">
        <w:rPr>
          <w:lang w:eastAsia="zh-CN"/>
        </w:rPr>
        <w:t>basata su Json che è più facile da implementare</w:t>
      </w:r>
      <w:r w:rsidR="00FD0A63">
        <w:rPr>
          <w:lang w:eastAsia="zh-CN"/>
        </w:rPr>
        <w:t xml:space="preserve"> e anche da debuggare.</w:t>
      </w:r>
      <w:r w:rsidR="00367F7F">
        <w:rPr>
          <w:lang w:eastAsia="zh-CN"/>
        </w:rPr>
        <w:t xml:space="preserve"> </w:t>
      </w:r>
    </w:p>
    <w:p w14:paraId="27D19645" w14:textId="77777777" w:rsidR="00472FD4" w:rsidRDefault="00472FD4" w:rsidP="00472FD4">
      <w:pPr>
        <w:rPr>
          <w:lang w:eastAsia="zh-CN"/>
        </w:rPr>
      </w:pPr>
    </w:p>
    <w:p w14:paraId="4C6AB311" w14:textId="77777777" w:rsidR="00472FD4" w:rsidRDefault="00472FD4" w:rsidP="00472FD4">
      <w:pPr>
        <w:rPr>
          <w:lang w:eastAsia="zh-CN"/>
        </w:rPr>
      </w:pPr>
    </w:p>
    <w:p w14:paraId="59449E7C" w14:textId="77777777" w:rsidR="00DF701E" w:rsidRPr="0045612C" w:rsidRDefault="00DF701E" w:rsidP="00DF701E">
      <w:r>
        <w:t>A valle di queste caratteristiche individuate:</w:t>
      </w:r>
    </w:p>
    <w:p w14:paraId="4066B6DC" w14:textId="0A2041CA" w:rsidR="00472FD4" w:rsidRDefault="00DF701E" w:rsidP="00DF701E">
      <w:pPr>
        <w:pStyle w:val="Heading1"/>
        <w:rPr>
          <w:sz w:val="28"/>
          <w:szCs w:val="28"/>
        </w:rPr>
      </w:pPr>
      <w:r w:rsidRPr="00054BE7">
        <w:rPr>
          <w:sz w:val="28"/>
          <w:szCs w:val="28"/>
        </w:rPr>
        <w:t>Confronto tra le architetture</w:t>
      </w:r>
    </w:p>
    <w:p w14:paraId="3BA54DFE" w14:textId="56AD4A89" w:rsidR="00DF701E" w:rsidRPr="00DF701E" w:rsidRDefault="00B915A3" w:rsidP="00DF701E">
      <w:pPr>
        <w:rPr>
          <w:lang w:eastAsia="zh-CN"/>
        </w:rPr>
      </w:pPr>
      <w:r>
        <w:rPr>
          <w:lang w:eastAsia="zh-CN"/>
        </w:rPr>
        <w:t>Notiamo che la progettazione del g</w:t>
      </w:r>
      <w:r w:rsidR="00791C87">
        <w:rPr>
          <w:lang w:eastAsia="zh-CN"/>
        </w:rPr>
        <w:t xml:space="preserve">ruppo 31 risulta simile alla nostra </w:t>
      </w:r>
      <w:r w:rsidR="006D3D7C">
        <w:rPr>
          <w:lang w:eastAsia="zh-CN"/>
        </w:rPr>
        <w:t>quindi non troviamo grosse criticità/</w:t>
      </w:r>
      <w:r w:rsidR="002F58BB">
        <w:rPr>
          <w:lang w:eastAsia="zh-CN"/>
        </w:rPr>
        <w:t>idee da poter sconsigliare/adottare</w:t>
      </w:r>
      <w:r w:rsidR="000D6C7B">
        <w:rPr>
          <w:lang w:eastAsia="zh-CN"/>
        </w:rPr>
        <w:t xml:space="preserve"> se non quella di adottare Json piuttosto che l’interfaccia Serializable</w:t>
      </w:r>
      <w:r w:rsidR="002F58BB">
        <w:rPr>
          <w:lang w:eastAsia="zh-CN"/>
        </w:rPr>
        <w:t>. Si risalta l’ottim</w:t>
      </w:r>
      <w:r w:rsidR="00EC6C77">
        <w:rPr>
          <w:lang w:eastAsia="zh-CN"/>
        </w:rPr>
        <w:t>o ordine con cui ci sono stati forniti tutti i diagrammi</w:t>
      </w:r>
      <w:r w:rsidR="00D826D7">
        <w:rPr>
          <w:lang w:eastAsia="zh-CN"/>
        </w:rPr>
        <w:t xml:space="preserve"> che ci hanno permesso di svolgere un’analisi dettagliata e mirata.</w:t>
      </w:r>
    </w:p>
    <w:p w14:paraId="1D029EE7" w14:textId="77777777" w:rsidR="00472FD4" w:rsidRDefault="00472FD4" w:rsidP="00472FD4"/>
    <w:sectPr w:rsidR="00472F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051C"/>
    <w:multiLevelType w:val="hybridMultilevel"/>
    <w:tmpl w:val="59B4A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72F35"/>
    <w:multiLevelType w:val="hybridMultilevel"/>
    <w:tmpl w:val="95C661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51DF7"/>
    <w:multiLevelType w:val="hybridMultilevel"/>
    <w:tmpl w:val="742C2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236019">
    <w:abstractNumId w:val="1"/>
  </w:num>
  <w:num w:numId="2" w16cid:durableId="190068359">
    <w:abstractNumId w:val="0"/>
  </w:num>
  <w:num w:numId="3" w16cid:durableId="290748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6D"/>
    <w:rsid w:val="000D1CED"/>
    <w:rsid w:val="000D6C7B"/>
    <w:rsid w:val="002F58BB"/>
    <w:rsid w:val="00367F7F"/>
    <w:rsid w:val="00387738"/>
    <w:rsid w:val="003A5363"/>
    <w:rsid w:val="0042182B"/>
    <w:rsid w:val="00471A03"/>
    <w:rsid w:val="00472FD4"/>
    <w:rsid w:val="004A563F"/>
    <w:rsid w:val="004D58A7"/>
    <w:rsid w:val="00513C25"/>
    <w:rsid w:val="00531172"/>
    <w:rsid w:val="005A443B"/>
    <w:rsid w:val="005F7C44"/>
    <w:rsid w:val="0066130E"/>
    <w:rsid w:val="006A0C17"/>
    <w:rsid w:val="006D3D7C"/>
    <w:rsid w:val="00702EE4"/>
    <w:rsid w:val="00791C87"/>
    <w:rsid w:val="008572F9"/>
    <w:rsid w:val="008B7431"/>
    <w:rsid w:val="009750CE"/>
    <w:rsid w:val="009A6483"/>
    <w:rsid w:val="00AE4CD3"/>
    <w:rsid w:val="00B711C9"/>
    <w:rsid w:val="00B915A3"/>
    <w:rsid w:val="00BB6411"/>
    <w:rsid w:val="00C159B5"/>
    <w:rsid w:val="00CA4E00"/>
    <w:rsid w:val="00D826D7"/>
    <w:rsid w:val="00D9200E"/>
    <w:rsid w:val="00DA7CE3"/>
    <w:rsid w:val="00DF701E"/>
    <w:rsid w:val="00EC6C77"/>
    <w:rsid w:val="00EE7628"/>
    <w:rsid w:val="00FB449D"/>
    <w:rsid w:val="00FD0A63"/>
    <w:rsid w:val="00FE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72FC"/>
  <w15:chartTrackingRefBased/>
  <w15:docId w15:val="{3CE33EA7-C8CE-4A57-9A05-B40A04BF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E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5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FE456D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56D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FE456D"/>
    <w:rPr>
      <w:rFonts w:eastAsiaTheme="minorEastAsia"/>
      <w:color w:val="5A5A5A" w:themeColor="text1" w:themeTint="A5"/>
      <w:spacing w:val="15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A7C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DA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Rossi</dc:creator>
  <cp:keywords/>
  <dc:description/>
  <cp:lastModifiedBy>Alessandro Rossi</cp:lastModifiedBy>
  <cp:revision>30</cp:revision>
  <dcterms:created xsi:type="dcterms:W3CDTF">2022-05-07T10:25:00Z</dcterms:created>
  <dcterms:modified xsi:type="dcterms:W3CDTF">2022-05-07T21:56:00Z</dcterms:modified>
</cp:coreProperties>
</file>