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БАТЛАВ</w:t>
      </w:r>
    </w:p>
    <w:p>
      <w:pPr>
        <w:spacing w:after="0" w:before="0"/>
        <w:jc w:val="right"/>
      </w:pPr>
      <w:r>
        <w:rPr>
          <w:rFonts w:ascii="Arial" w:cs="Arial" w:eastAsia="Arial" w:hAnsi="Arial"/>
          <w:sz w:val="20"/>
          <w:szCs w:val="20"/>
        </w:rPr>
        <w:t xml:space="preserve">ЦЭЦЭРЛЭГИЙН ЭРХЛЭГЧИЙГ</w:t>
      </w:r>
    </w:p>
    <w:p>
      <w:pPr>
        <w:spacing w:after="0" w:before="0"/>
        <w:jc w:val="right"/>
      </w:pPr>
      <w:r>
        <w:rPr>
          <w:rFonts w:ascii="Arial" w:cs="Arial" w:eastAsia="Arial" w:hAnsi="Arial"/>
          <w:sz w:val="20"/>
          <w:szCs w:val="20"/>
        </w:rPr>
        <w:t xml:space="preserve">ОРЛОН ГҮЙЦЭТГЭГЧ                    Ц. ОДОНЧИМЭГ</w:t>
      </w:r>
    </w:p>
    <w:p>
      <w:pPr>
        <w:spacing w:after="0" w:before="0"/>
        <w:jc w:val="right"/>
      </w:pPr>
      <w:r>
        <w:rPr>
          <w:rFonts w:ascii="Arial" w:cs="Arial" w:eastAsia="Arial" w:hAnsi="Arial"/>
          <w:sz w:val="20"/>
          <w:szCs w:val="20"/>
        </w:rPr>
        <w:t xml:space="preserve">2026 оны ..... сарын ..... өдөр</w:t>
      </w:r>
    </w:p>
    <w:p>
      <w:pPr>
        <w:spacing w:after="160" w:before="2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ЗҮҮНБАЯН-УЛААН СУМЫН ХҮҮХДИЙН ЦЭЦЭРЛЭГИЙН 2026-2027 ОНЫ ХИЧЭЭЛИЙН ЖИЛИЙН АХЛАХ БҮЛГИЙН “НИЙГЭМ-СЭТГЭЛ ХӨДЛӨЛ” ЧИГЛЭЛИЙН СУРГАЛТЫН ҮЙЛ АЖИЛЛАГААНЫ ТӨЛӨВЛӨГӨӨ</w:t>
      </w:r>
    </w:p>
    <w:p>
      <w:pPr>
        <w:tabs>
          <w:tab w:val="right" w:pos="15598"/>
        </w:tabs>
        <w:spacing w:after="80" w:before="0"/>
        <w:jc w:val="left"/>
      </w:pPr>
      <w:r>
        <w:rPr>
          <w:rFonts w:ascii="Arial" w:cs="Arial" w:eastAsia="Arial" w:hAnsi="Arial"/>
          <w:sz w:val="20"/>
          <w:szCs w:val="20"/>
        </w:rPr>
        <w:t xml:space="preserve">2026.08.31</w:t>
      </w:r>
      <w:r>
        <w:rPr>
          <w:rFonts w:ascii="Arial" w:cs="Arial" w:eastAsia="Arial" w:hAnsi="Arial"/>
          <w:sz w:val="20"/>
          <w:szCs w:val="20"/>
        </w:rPr>
        <w:t xml:space="preserve">	БАЯН-УЛААН</w:t>
      </w:r>
    </w:p>
    <w:tbl>
      <w:tblPr>
        <w:tblW w:type="dxa" w:w="155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500"/>
        <w:gridCol w:w="4248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700"/>
        <w:gridCol w:w="700"/>
      </w:tblGrid>
      <w:tr>
        <w:trPr>
          <w:tblHeader/>
        </w:trPr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Ай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Дэд ай</w:t>
            </w:r>
          </w:p>
        </w:tc>
        <w:tc>
          <w:tcPr>
            <w:tcW w:type="dxa" w:w="424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Суралцахуйн үр дүн</w:t>
            </w:r>
          </w:p>
        </w:tc>
        <w:tc>
          <w:tcPr>
            <w:tcW w:type="dxa" w:w="2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улирал</w:t>
            </w:r>
          </w:p>
        </w:tc>
        <w:tc>
          <w:tcPr>
            <w:tcW w:type="dxa" w:w="2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улирал</w:t>
            </w:r>
          </w:p>
        </w:tc>
        <w:tc>
          <w:tcPr>
            <w:tcW w:type="dxa" w:w="2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 улирал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Давтамж</w:t>
            </w:r>
          </w:p>
        </w:tc>
      </w:tr>
      <w:tr>
        <w:trPr>
          <w:tblHeader/>
          <w:trHeight w:val="8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  <w:trHeight w:val="1050" w:hRule="atLeast"/>
        </w:trPr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Өөрийгөө таних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Өөрийгөө ойлгож мэдрэх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НСХ3.1а.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Сэтгэл хөдлөлөө таатай, таагүй байгааг илэрхийлдэг болно.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ХЯ3.2а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ХӨГ3.1г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ЗУ3.1а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Өөрийгөө энэрэн хайрлах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НСХ3.1б.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Өөрийн дуртай дургүй, чадах чадахгүй зүйлсээ илэрхийлж хэрэгцээгээ тайлбарладаг болно.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БНО3.2а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ХЭМ3.2в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Өөрийгөө удирдах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НСХ3.1в.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Уурлаж тавгүйтсэн үедээ бусадтай ярилцах, "тайвшрах булан"-д очих зэргээр тайвширдаг болно.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ХЯ3.2а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ЗУ3.2б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1050" w:hRule="atLeast"/>
        </w:trPr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Бусадтай харилцах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Бусдыг ойлгож мэдрэх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НСХ3.2а.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Бусдын сэтгэл хөдлөлийн таатай, таагүй байгааг тайлбарладаг болно.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ХЯ3.3а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ХӨГ3.1д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Бусдыг энэрэн хайрлах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НСХ3.2б.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Бусдын таагүй сэтгэл хөдлөлийн шалтгааныг энгийнээр тайлбарлаж энэрэх үйлдэл үзүүлдэг болно.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БНО3.1а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ХЯ3.2д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Харилцааны чадвар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НСХ3.2в.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Зан үйлүүдийг яагаад тустай, тусгүй болохыг тайлбарладаг болно.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ХЭМ3.2г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ХЭМ3.1д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БНО3.2в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1050" w:hRule="atLeast"/>
        </w:trPr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Харилцан хамаарах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Холбоо хамаарал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НСХ3.3а.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Өөрийнх нь үйлдэл бусдад хэрхэн нөлөөлдгийг ойлгож тайлбарладаг болно.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БНО3.2г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ХЯ3.2г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Эрх тэгш байдал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НСХ3.3б.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Бусадтай сэтгэл хөдлөл, сонирхлоороо ижил төстэйгөө мэддэг болно.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БНО3.2а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МАТ3.3а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Оролцоо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НСХ3.3в.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Үйл ажиллагаанд тодорхой үүрэг хүлээж оролцдог болно.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БНО3.2б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ХӨГ3.1б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БНО3.1б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</w:t>
            </w:r>
          </w:p>
        </w:tc>
        <w:tc>
          <w:tcPr>
            <w:tcW w:type="dxa" w:w="11448"/>
            <w:gridSpan w:val="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21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Давтамж</w:t>
            </w:r>
          </w:p>
        </w:tc>
        <w:tc>
          <w:tcPr>
            <w:tcW w:type="dxa" w:w="11448"/>
            <w:gridSpan w:val="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36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Тайлбар: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Уялдаа – цэнхэр (бусад чиглэлийн суралцахуйн үр дүнтэй уялдуулах сар);  Давтамж – ногоон (давтан хэрэгжүүлэх сар).</w:t>
      </w:r>
    </w:p>
    <w:p>
      <w:pPr>
        <w:spacing w:after="240" w:before="0"/>
        <w:jc w:val="left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Суралцахуйн үр дүнг "Сургуулийн өмнөх боловсролын сургалтын хөтөлбөр" (2025)-ийн III түвшин (ахлах бүлэг)-ээс авав.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БОЛОВСРУУЛСАН</w:t>
      </w:r>
    </w:p>
    <w:p>
      <w:pPr>
        <w:spacing w:after="0" w:before="80"/>
        <w:jc w:val="center"/>
      </w:pPr>
      <w:r>
        <w:rPr>
          <w:rFonts w:ascii="Arial" w:cs="Arial" w:eastAsia="Arial" w:hAnsi="Arial"/>
          <w:sz w:val="20"/>
          <w:szCs w:val="20"/>
        </w:rPr>
        <w:t xml:space="preserve">БАГШ                              Б. ЗОЛЦЭЦЭГ</w:t>
      </w:r>
    </w:p>
    <w:p>
      <w:pPr>
        <w:sectPr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0" w:before="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БАТЛАВ</w:t>
      </w:r>
    </w:p>
    <w:p>
      <w:pPr>
        <w:spacing w:after="0" w:before="0"/>
        <w:jc w:val="right"/>
      </w:pPr>
      <w:r>
        <w:rPr>
          <w:rFonts w:ascii="Arial" w:cs="Arial" w:eastAsia="Arial" w:hAnsi="Arial"/>
          <w:sz w:val="20"/>
          <w:szCs w:val="20"/>
        </w:rPr>
        <w:t xml:space="preserve">ЦЭЦЭРЛЭГИЙН ЭРХЛЭГЧИЙГ</w:t>
      </w:r>
    </w:p>
    <w:p>
      <w:pPr>
        <w:spacing w:after="0" w:before="0"/>
        <w:jc w:val="right"/>
      </w:pPr>
      <w:r>
        <w:rPr>
          <w:rFonts w:ascii="Arial" w:cs="Arial" w:eastAsia="Arial" w:hAnsi="Arial"/>
          <w:sz w:val="20"/>
          <w:szCs w:val="20"/>
        </w:rPr>
        <w:t xml:space="preserve">ОРЛОН ГҮЙЦЭТГЭГЧ                    Ц. ОДОНЧИМЭГ</w:t>
      </w:r>
    </w:p>
    <w:p>
      <w:pPr>
        <w:spacing w:after="0" w:before="0"/>
        <w:jc w:val="right"/>
      </w:pPr>
      <w:r>
        <w:rPr>
          <w:rFonts w:ascii="Arial" w:cs="Arial" w:eastAsia="Arial" w:hAnsi="Arial"/>
          <w:sz w:val="20"/>
          <w:szCs w:val="20"/>
        </w:rPr>
        <w:t xml:space="preserve">2026 оны ..... сарын ..... өдөр</w:t>
      </w:r>
    </w:p>
    <w:p>
      <w:pPr>
        <w:spacing w:after="160" w:before="2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ЗҮҮНБАЯН-УЛААН СУМЫН ХҮҮХДИЙН ЦЭЦЭРЛЭГИЙН 2026-2027 ОНЫ ХИЧЭЭЛИЙН ЖИЛИЙН АХЛАХ БҮЛГИЙН “ХӨДӨЛГӨӨН, ЭРҮҮЛ МЭНД” ЧИГЛЭЛИЙН СУРГАЛТЫН ҮЙЛ АЖИЛЛАГААНЫ ТӨЛӨВЛӨГӨӨ</w:t>
      </w:r>
    </w:p>
    <w:p>
      <w:pPr>
        <w:tabs>
          <w:tab w:val="right" w:pos="15598"/>
        </w:tabs>
        <w:spacing w:after="80" w:before="0"/>
        <w:jc w:val="left"/>
      </w:pPr>
      <w:r>
        <w:rPr>
          <w:rFonts w:ascii="Arial" w:cs="Arial" w:eastAsia="Arial" w:hAnsi="Arial"/>
          <w:sz w:val="20"/>
          <w:szCs w:val="20"/>
        </w:rPr>
        <w:t xml:space="preserve">2026.08.31</w:t>
      </w:r>
      <w:r>
        <w:rPr>
          <w:rFonts w:ascii="Arial" w:cs="Arial" w:eastAsia="Arial" w:hAnsi="Arial"/>
          <w:sz w:val="20"/>
          <w:szCs w:val="20"/>
        </w:rPr>
        <w:t xml:space="preserve">	БАЯН-УЛААН</w:t>
      </w:r>
    </w:p>
    <w:tbl>
      <w:tblPr>
        <w:tblW w:type="dxa" w:w="155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500"/>
        <w:gridCol w:w="4248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700"/>
        <w:gridCol w:w="700"/>
      </w:tblGrid>
      <w:tr>
        <w:trPr>
          <w:tblHeader/>
        </w:trPr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Ай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Дэд ай</w:t>
            </w:r>
          </w:p>
        </w:tc>
        <w:tc>
          <w:tcPr>
            <w:tcW w:type="dxa" w:w="424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Суралцахуйн үр дүн</w:t>
            </w:r>
          </w:p>
        </w:tc>
        <w:tc>
          <w:tcPr>
            <w:tcW w:type="dxa" w:w="2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улирал</w:t>
            </w:r>
          </w:p>
        </w:tc>
        <w:tc>
          <w:tcPr>
            <w:tcW w:type="dxa" w:w="2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улирал</w:t>
            </w:r>
          </w:p>
        </w:tc>
        <w:tc>
          <w:tcPr>
            <w:tcW w:type="dxa" w:w="2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 улирал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Давтамж</w:t>
            </w:r>
          </w:p>
        </w:tc>
      </w:tr>
      <w:tr>
        <w:trPr>
          <w:tblHeader/>
          <w:trHeight w:val="8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  <w:trHeight w:val="1050" w:hRule="atLeast"/>
        </w:trPr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Хөдөлгөөн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Байрандаа хийх хөдөлгөөн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ХЭМ3.1а.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Гарын сарвуу, хөлийн тавхайн хэсгээр хийх хөдөлгөөнийг зэрэг болон ээлжлэн гүйцэтгэнэ.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ХӨГ3.1в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МАТ3.1б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ХЭМ3.1в.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Гарыг дээш өргөн алгаа хавсарч баруун эсвэл зүүн хөлийг тулалтын хөлийн өвдгөнд нааж тэнцвэр хадгалан (дэглий) зогсоно.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МАТ3.1а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НСХ3.1в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Шилжилттэй хөдөлгөөн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ХЭМ3.1г.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Алхалт гүйлтийг чиглэл, хурдаа өөрчлөн гүйцэтгэнэ.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МАТ3.3в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ХӨГ3.1в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ХЭМ3.1д.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Алхалт, гүйлт бүхий хөдөлгөөнт тоглоомыг хамтран тоглоно.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НСХ3.2в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БНО3.2д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ХЭМ3.1е.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Мөлхөлтийн төрлүүдийг (бөгсөөрөө гулсах, өвдөг тохойны тусламжтай мөлхөх) хэрэглэл ашиглан гүйцэтгэнэ.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МАТ3.3в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ХЭМ3.1ж.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Туулай мөлхөлтийн байрлалаас хажуу тийш 1 удаа өнхөрнө.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ХЯ3.1а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ХЭМ3.1з.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Байрандаа хөнгөн үсэрч эргэнэ.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ХӨГ3.1г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ХЭМ3.1и.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Хоёр хөл дээр 10 зураас давж үсэрч бууна (зураас хоорондын зай 60 см).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МАТ3.1а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ХЭМ3.1к.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Өргөсөн гараас дээш 10-15 см өндөр зүйлд үсэрч хүрнэ.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МАТ3.2а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ХЭМ3.1л.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Хананд байрлуулсан шатны 5 гишгүүрт авирч гарна, бууна.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МАТ3.1а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Хариу үйлдэлтэй хөдөлгөөн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ХЭМ3.1м.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Бөмбөгийг дээш шидээд газарт ойлгон барьж авна.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МАТ3.3б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НСХ3.3в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ХЭМ3.1н.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Хурдтай өнхөрч байгаа том бөмбөг, цагариганаас бултаж, зугтана.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НСХ3.2в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ХЭМ3.1о.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Бөмбөгийг 1,5 м зайнаас өшиглөж, өнхрүүлж, ононо.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МАТ3.2а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rHeight w:val="1050" w:hRule="atLeast"/>
        </w:trPr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Эрүүл ахуй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Хувийн ариун цэвэр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ХЭМ3.2а.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Хувийн ариун цэвэр сахих үйлийг насанд хүрэгчийн сануулгатайгаар бие даан хийнэ.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ХЯ3.3б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МАТ3.2б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ХЭМ3.2б.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Хувцсаа цэвэр өмсөж, бохирдсон тохиолдолд насанд хүрэгчийн сануулгатайгаар солино.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БНО3.1г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Зохистой хооллолт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ХЭМ3.2в.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Хоол, хүнсний бүтээгдэхүүнээс эрүүл мэндэд тустай хүнсийг ялгаж, хэрэглэнэ.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МАТ3.3а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ЗУ3.2г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ХЭМ3.2г.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Хооллох үеийн дүрмийг зохиож, мөрдөнө.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НСХ3.2в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Аюулгүй байдал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ХЭМ3.2д.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Өөрийн болон бусдын биеийн хүрч болохгүй хэсгийг ялгаж, шаардлагатай үед "Үгүй" гэж хэлж өөрийгөө хамгаална.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НСХ3.1а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ХЯ3.2а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ХЭМ3.2е.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Хүрээлэн байгаа орчин дахь анхааруулах, болгоомжлох тэмдэг, тэмдэглэгээг таньж, дагаж мөрдөнө.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ХЯ3.3б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БНО3.2в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ХЭМ3.2ж.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Цаг агаарын үзэгдлийг тайлбарлан, насанд хүрэгчийн сануулгатай болгоомжлох үйлдэл хийнэ.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БНО3.1г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ХЯ3.2в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Ухаалаг төхөөрөмжийн зохистой хэрэглээ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ХЭМ3.2з.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Ухаалаг төхөөрөмжийн хэрэглээний эерэг, сөрөг нөлөөг мэдэж, өөрийгөө хамгаалах үйлдэл хийнэ.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МАТ3.4а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НСХ3.3а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</w:t>
            </w:r>
          </w:p>
        </w:tc>
        <w:tc>
          <w:tcPr>
            <w:tcW w:type="dxa" w:w="11448"/>
            <w:gridSpan w:val="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32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Давтамж</w:t>
            </w:r>
          </w:p>
        </w:tc>
        <w:tc>
          <w:tcPr>
            <w:tcW w:type="dxa" w:w="11448"/>
            <w:gridSpan w:val="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66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Тайлбар: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Уялдаа – цэнхэр (бусад чиглэлийн суралцахуйн үр дүнтэй уялдуулах сар);  Давтамж – ногоон (давтан хэрэгжүүлэх сар).</w:t>
      </w:r>
    </w:p>
    <w:p>
      <w:pPr>
        <w:spacing w:after="240" w:before="0"/>
        <w:jc w:val="left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Суралцахуйн үр дүнг "Сургуулийн өмнөх боловсролын сургалтын хөтөлбөр" (2025)-ийн III түвшин (ахлах бүлэг)-ээс авав.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БОЛОВСРУУЛСАН</w:t>
      </w:r>
    </w:p>
    <w:p>
      <w:pPr>
        <w:spacing w:after="0" w:before="80"/>
        <w:jc w:val="center"/>
      </w:pPr>
      <w:r>
        <w:rPr>
          <w:rFonts w:ascii="Arial" w:cs="Arial" w:eastAsia="Arial" w:hAnsi="Arial"/>
          <w:sz w:val="20"/>
          <w:szCs w:val="20"/>
        </w:rPr>
        <w:t xml:space="preserve">БАГШ                              Б. ЗОЛЦЭЦЭГ</w:t>
      </w:r>
    </w:p>
    <w:p>
      <w:pPr>
        <w:sectPr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0" w:before="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БАТЛАВ</w:t>
      </w:r>
    </w:p>
    <w:p>
      <w:pPr>
        <w:spacing w:after="0" w:before="0"/>
        <w:jc w:val="right"/>
      </w:pPr>
      <w:r>
        <w:rPr>
          <w:rFonts w:ascii="Arial" w:cs="Arial" w:eastAsia="Arial" w:hAnsi="Arial"/>
          <w:sz w:val="20"/>
          <w:szCs w:val="20"/>
        </w:rPr>
        <w:t xml:space="preserve">ЦЭЦЭРЛЭГИЙН ЭРХЛЭГЧИЙГ</w:t>
      </w:r>
    </w:p>
    <w:p>
      <w:pPr>
        <w:spacing w:after="0" w:before="0"/>
        <w:jc w:val="right"/>
      </w:pPr>
      <w:r>
        <w:rPr>
          <w:rFonts w:ascii="Arial" w:cs="Arial" w:eastAsia="Arial" w:hAnsi="Arial"/>
          <w:sz w:val="20"/>
          <w:szCs w:val="20"/>
        </w:rPr>
        <w:t xml:space="preserve">ОРЛОН ГҮЙЦЭТГЭГЧ                    Ц. ОДОНЧИМЭГ</w:t>
      </w:r>
    </w:p>
    <w:p>
      <w:pPr>
        <w:spacing w:after="0" w:before="0"/>
        <w:jc w:val="right"/>
      </w:pPr>
      <w:r>
        <w:rPr>
          <w:rFonts w:ascii="Arial" w:cs="Arial" w:eastAsia="Arial" w:hAnsi="Arial"/>
          <w:sz w:val="20"/>
          <w:szCs w:val="20"/>
        </w:rPr>
        <w:t xml:space="preserve">2026 оны ..... сарын ..... өдөр</w:t>
      </w:r>
    </w:p>
    <w:p>
      <w:pPr>
        <w:spacing w:after="160" w:before="2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ЗҮҮНБАЯН-УЛААН СУМЫН ХҮҮХДИЙН ЦЭЦЭРЛЭГИЙН 2026-2027 ОНЫ ХИЧЭЭЛИЙН ЖИЛИЙН АХЛАХ БҮЛГИЙН “ХЭЛ ЯРИА” ЧИГЛЭЛИЙН СУРГАЛТЫН ҮЙЛ АЖИЛЛАГААНЫ ТӨЛӨВЛӨГӨӨ</w:t>
      </w:r>
    </w:p>
    <w:p>
      <w:pPr>
        <w:tabs>
          <w:tab w:val="right" w:pos="15598"/>
        </w:tabs>
        <w:spacing w:after="80" w:before="0"/>
        <w:jc w:val="left"/>
      </w:pPr>
      <w:r>
        <w:rPr>
          <w:rFonts w:ascii="Arial" w:cs="Arial" w:eastAsia="Arial" w:hAnsi="Arial"/>
          <w:sz w:val="20"/>
          <w:szCs w:val="20"/>
        </w:rPr>
        <w:t xml:space="preserve">2026.08.31</w:t>
      </w:r>
      <w:r>
        <w:rPr>
          <w:rFonts w:ascii="Arial" w:cs="Arial" w:eastAsia="Arial" w:hAnsi="Arial"/>
          <w:sz w:val="20"/>
          <w:szCs w:val="20"/>
        </w:rPr>
        <w:t xml:space="preserve">	БАЯН-УЛААН</w:t>
      </w:r>
    </w:p>
    <w:tbl>
      <w:tblPr>
        <w:tblW w:type="dxa" w:w="155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500"/>
        <w:gridCol w:w="4248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700"/>
        <w:gridCol w:w="700"/>
      </w:tblGrid>
      <w:tr>
        <w:trPr>
          <w:tblHeader/>
        </w:trPr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Ай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Дэд ай</w:t>
            </w:r>
          </w:p>
        </w:tc>
        <w:tc>
          <w:tcPr>
            <w:tcW w:type="dxa" w:w="424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Суралцахуйн үр дүн</w:t>
            </w:r>
          </w:p>
        </w:tc>
        <w:tc>
          <w:tcPr>
            <w:tcW w:type="dxa" w:w="2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улирал</w:t>
            </w:r>
          </w:p>
        </w:tc>
        <w:tc>
          <w:tcPr>
            <w:tcW w:type="dxa" w:w="2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улирал</w:t>
            </w:r>
          </w:p>
        </w:tc>
        <w:tc>
          <w:tcPr>
            <w:tcW w:type="dxa" w:w="2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 улирал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Давтамж</w:t>
            </w:r>
          </w:p>
        </w:tc>
      </w:tr>
      <w:tr>
        <w:trPr>
          <w:tblHeader/>
          <w:trHeight w:val="8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  <w:trHeight w:val="1050" w:hRule="atLeast"/>
        </w:trPr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Сонсох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Сонсож ойлгох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ХЯ3.1а.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Асуултыг ойлгож хариулт өгнө.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БНО3.2а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НСХ3.1а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МАТ3.2б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Авиаг сонсож ялгах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ХЯ3.1б.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Урт, богино авиа орсон үгийг сонсоод ялгаж хэлнэ.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ХӨГ3.1а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ХӨГ3.1б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1050" w:hRule="atLeast"/>
        </w:trPr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Ярих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Харилцан ярих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ХЯ3.2а.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Харилцан ярианд өөрийн санаачилгаар оролцож, санал бодлоо илэрхийлнэ.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НСХ3.1б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НСХ3.3в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БНО3.2б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ХЯ3.2б.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Харилцан ярианд сонирхсон зүйлийн тухай асууж, тодруулна.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БНО3.1а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БНО3.2в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Хүүрнэн ярих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ХЯ3.2в.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Юмсын шинж чанар, онцлог илэрхийлсэн үгийг яриандаа ашиглана.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БНО3.1в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МАТ3.2а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ХЯ3.2г.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Үгийг оновчтой сонгож, дэлгэрэнгүй өгүүлбэрээр ярина.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ЗУ3.1а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БНО3.2д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ХЯ3.2д.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Үйл явдлын эхлэл, өрнөл, төгсгөлийг дарааллын дагуу ярина.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МАТ3.2б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ХӨГ3.1д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1050" w:hRule="atLeast"/>
        </w:trPr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Унших, бичих бэлтгэл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Унших бэлтгэл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ХЯ3.3а.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Номын зургаас үйл явдлыг ойлгож ярина.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НСХ3.2а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ХӨГ3.1д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ХЯ3.3б.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Олон нийтийн газар хэрэглэгддэг тэмдэг, тэмдэглэгээг ялгаж нэрлэнэ.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ХЭМ3.2е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БНО3.2в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Бичих бэлтгэл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ХЯ3.3в.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Энгийн зураасыг дагуулж зурна.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ЗУ3.2а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МАТ3.3б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</w:t>
            </w:r>
          </w:p>
        </w:tc>
        <w:tc>
          <w:tcPr>
            <w:tcW w:type="dxa" w:w="11448"/>
            <w:gridSpan w:val="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Давтамж</w:t>
            </w:r>
          </w:p>
        </w:tc>
        <w:tc>
          <w:tcPr>
            <w:tcW w:type="dxa" w:w="11448"/>
            <w:gridSpan w:val="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46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Тайлбар: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Уялдаа – цэнхэр (бусад чиглэлийн суралцахуйн үр дүнтэй уялдуулах сар);  Давтамж – ногоон (давтан хэрэгжүүлэх сар).</w:t>
      </w:r>
    </w:p>
    <w:p>
      <w:pPr>
        <w:spacing w:after="240" w:before="0"/>
        <w:jc w:val="left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Суралцахуйн үр дүнг "Сургуулийн өмнөх боловсролын сургалтын хөтөлбөр" (2025)-ийн III түвшин (ахлах бүлэг)-ээс авав.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БОЛОВСРУУЛСАН</w:t>
      </w:r>
    </w:p>
    <w:p>
      <w:pPr>
        <w:spacing w:after="0" w:before="80"/>
        <w:jc w:val="center"/>
      </w:pPr>
      <w:r>
        <w:rPr>
          <w:rFonts w:ascii="Arial" w:cs="Arial" w:eastAsia="Arial" w:hAnsi="Arial"/>
          <w:sz w:val="20"/>
          <w:szCs w:val="20"/>
        </w:rPr>
        <w:t xml:space="preserve">БАГШ                              Б. ЗОЛЦЭЦЭГ</w:t>
      </w:r>
    </w:p>
    <w:p>
      <w:pPr>
        <w:sectPr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0" w:before="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БАТЛАВ</w:t>
      </w:r>
    </w:p>
    <w:p>
      <w:pPr>
        <w:spacing w:after="0" w:before="0"/>
        <w:jc w:val="right"/>
      </w:pPr>
      <w:r>
        <w:rPr>
          <w:rFonts w:ascii="Arial" w:cs="Arial" w:eastAsia="Arial" w:hAnsi="Arial"/>
          <w:sz w:val="20"/>
          <w:szCs w:val="20"/>
        </w:rPr>
        <w:t xml:space="preserve">ЦЭЦЭРЛЭГИЙН ЭРХЛЭГЧИЙГ</w:t>
      </w:r>
    </w:p>
    <w:p>
      <w:pPr>
        <w:spacing w:after="0" w:before="0"/>
        <w:jc w:val="right"/>
      </w:pPr>
      <w:r>
        <w:rPr>
          <w:rFonts w:ascii="Arial" w:cs="Arial" w:eastAsia="Arial" w:hAnsi="Arial"/>
          <w:sz w:val="20"/>
          <w:szCs w:val="20"/>
        </w:rPr>
        <w:t xml:space="preserve">ОРЛОН ГҮЙЦЭТГЭГЧ                    Ц. ОДОНЧИМЭГ</w:t>
      </w:r>
    </w:p>
    <w:p>
      <w:pPr>
        <w:spacing w:after="0" w:before="0"/>
        <w:jc w:val="right"/>
      </w:pPr>
      <w:r>
        <w:rPr>
          <w:rFonts w:ascii="Arial" w:cs="Arial" w:eastAsia="Arial" w:hAnsi="Arial"/>
          <w:sz w:val="20"/>
          <w:szCs w:val="20"/>
        </w:rPr>
        <w:t xml:space="preserve">2026 оны ..... сарын ..... өдөр</w:t>
      </w:r>
    </w:p>
    <w:p>
      <w:pPr>
        <w:spacing w:after="160" w:before="2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ЗҮҮНБАЯН-УЛААН СУМЫН ХҮҮХДИЙН ЦЭЦЭРЛЭГИЙН 2026-2027 ОНЫ ХИЧЭЭЛИЙН ЖИЛИЙН АХЛАХ БҮЛГИЙН “БАЙГАЛЬ, НИЙГМИЙН ОРЧИН” ЧИГЛЭЛИЙН СУРГАЛТЫН ҮЙЛ АЖИЛЛАГААНЫ ТӨЛӨВЛӨГӨӨ</w:t>
      </w:r>
    </w:p>
    <w:p>
      <w:pPr>
        <w:tabs>
          <w:tab w:val="right" w:pos="15598"/>
        </w:tabs>
        <w:spacing w:after="80" w:before="0"/>
        <w:jc w:val="left"/>
      </w:pPr>
      <w:r>
        <w:rPr>
          <w:rFonts w:ascii="Arial" w:cs="Arial" w:eastAsia="Arial" w:hAnsi="Arial"/>
          <w:sz w:val="20"/>
          <w:szCs w:val="20"/>
        </w:rPr>
        <w:t xml:space="preserve">2026.08.31</w:t>
      </w:r>
      <w:r>
        <w:rPr>
          <w:rFonts w:ascii="Arial" w:cs="Arial" w:eastAsia="Arial" w:hAnsi="Arial"/>
          <w:sz w:val="20"/>
          <w:szCs w:val="20"/>
        </w:rPr>
        <w:t xml:space="preserve">	БАЯН-УЛААН</w:t>
      </w:r>
    </w:p>
    <w:tbl>
      <w:tblPr>
        <w:tblW w:type="dxa" w:w="155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500"/>
        <w:gridCol w:w="4248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700"/>
        <w:gridCol w:w="700"/>
      </w:tblGrid>
      <w:tr>
        <w:trPr>
          <w:tblHeader/>
        </w:trPr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Ай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Дэд ай</w:t>
            </w:r>
          </w:p>
        </w:tc>
        <w:tc>
          <w:tcPr>
            <w:tcW w:type="dxa" w:w="424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Суралцахуйн үр дүн</w:t>
            </w:r>
          </w:p>
        </w:tc>
        <w:tc>
          <w:tcPr>
            <w:tcW w:type="dxa" w:w="2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улирал</w:t>
            </w:r>
          </w:p>
        </w:tc>
        <w:tc>
          <w:tcPr>
            <w:tcW w:type="dxa" w:w="2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улирал</w:t>
            </w:r>
          </w:p>
        </w:tc>
        <w:tc>
          <w:tcPr>
            <w:tcW w:type="dxa" w:w="2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 улирал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Давтамж</w:t>
            </w:r>
          </w:p>
        </w:tc>
      </w:tr>
      <w:tr>
        <w:trPr>
          <w:tblHeader/>
          <w:trHeight w:val="8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  <w:trHeight w:val="1050" w:hRule="atLeast"/>
        </w:trPr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Байгалийн орчин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Амьтан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БНО3.1а.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Амьтдын амьдрах орчныг ялган таньж, тэднийг хамгаалах аргыг нэрлэнэ.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НСХ3.2б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ЗУ3.2г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ХЯ3.2б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Ургамал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БНО3.1б.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Тасалгааны ургамлын гол хэсгүүд (үндэс, иш, навч, цэцэг)-ийг нэрлэж, арчлах, ургуулах үйлд оролцоно.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НСХ3.3в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МАТ3.2а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Юмсын шинж чанар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БНО3.1в.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Мэдрэхүйн тусламжтайгаар юмсын шинж чанарыг ялгаж харьцуулна.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МАТ3.3а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ХЯ3.2в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Улирал, цаг агаар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БНО3.1г.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Цаг агаарын байдлыг зураг, тэмдэг ашиглан илэрхийлж, тохирсон хувцас болон хийх үйл ажиллагаагаа сонгож тайлбарлана.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ХЭМ3.2ж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ЗУ3.2а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ХЯ3.2в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rHeight w:val="1050" w:hRule="atLeast"/>
        </w:trPr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Нийгмийн орчин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Би - Гэр бүл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БНО3.2а.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Өөрийн хүйс, төрсөн жилээ хэлж, ангидаа болон гэртээ хийх дуртай зүйлээ тайлбарлана.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НСХ3.1б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ХЯ3.1а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БНО3.2б.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Өөрийн гэр бүлийг танилцуулж, ойр орчны хүмүүсийн ажил мэргэжлийг ялган ойлгож, гэрийн ажилд оролцоно.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НСХ3.3в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ЗУ3.2а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Бидний орчин - Үүрэг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БНО3.2в.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Ойр орчны үйлчилгээний газар (дэлгүүр, эмийн сан, эмнэлэг, номын сан) хүмүүс юу хийдэг, ямар зориулалттайг ялгаж, тухайн газрын дүрмийг баримтална.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ХЭМ3.2е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НСХ3.2в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БНО3.2г.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Орчны эд зүйлсийг зориулалтын дагуу ашиглаж, ус хэмнэх, хог хаягдал ялгаж хаях үйлийг бие даан хийнэ.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НСХ3.3а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ЗУ3.2е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Бидний өв соёл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БНО3.2д.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Гэр бүлийн орчинд уламжлалт баярыг хэрхэн тэмдэглэдэг талаар өөрийн үгээр тайлбарлаж, ардын тоглоом, наадгайгаар наадна.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ХЯ3.2г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ХЭМ3.1д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</w:t>
            </w:r>
          </w:p>
        </w:tc>
        <w:tc>
          <w:tcPr>
            <w:tcW w:type="dxa" w:w="11448"/>
            <w:gridSpan w:val="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Давтамж</w:t>
            </w:r>
          </w:p>
        </w:tc>
        <w:tc>
          <w:tcPr>
            <w:tcW w:type="dxa" w:w="11448"/>
            <w:gridSpan w:val="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35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Тайлбар: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Уялдаа – цэнхэр (бусад чиглэлийн суралцахуйн үр дүнтэй уялдуулах сар);  Давтамж – ногоон (давтан хэрэгжүүлэх сар).</w:t>
      </w:r>
    </w:p>
    <w:p>
      <w:pPr>
        <w:spacing w:after="240" w:before="0"/>
        <w:jc w:val="left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Суралцахуйн үр дүнг "Сургуулийн өмнөх боловсролын сургалтын хөтөлбөр" (2025)-ийн III түвшин (ахлах бүлэг)-ээс авав.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БОЛОВСРУУЛСАН</w:t>
      </w:r>
    </w:p>
    <w:p>
      <w:pPr>
        <w:spacing w:after="0" w:before="80"/>
        <w:jc w:val="center"/>
      </w:pPr>
      <w:r>
        <w:rPr>
          <w:rFonts w:ascii="Arial" w:cs="Arial" w:eastAsia="Arial" w:hAnsi="Arial"/>
          <w:sz w:val="20"/>
          <w:szCs w:val="20"/>
        </w:rPr>
        <w:t xml:space="preserve">БАГШ                              Б. ЗОЛЦЭЦЭГ</w:t>
      </w:r>
    </w:p>
    <w:p>
      <w:pPr>
        <w:sectPr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0" w:before="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БАТЛАВ</w:t>
      </w:r>
    </w:p>
    <w:p>
      <w:pPr>
        <w:spacing w:after="0" w:before="0"/>
        <w:jc w:val="right"/>
      </w:pPr>
      <w:r>
        <w:rPr>
          <w:rFonts w:ascii="Arial" w:cs="Arial" w:eastAsia="Arial" w:hAnsi="Arial"/>
          <w:sz w:val="20"/>
          <w:szCs w:val="20"/>
        </w:rPr>
        <w:t xml:space="preserve">ЦЭЦЭРЛЭГИЙН ЭРХЛЭГЧИЙГ</w:t>
      </w:r>
    </w:p>
    <w:p>
      <w:pPr>
        <w:spacing w:after="0" w:before="0"/>
        <w:jc w:val="right"/>
      </w:pPr>
      <w:r>
        <w:rPr>
          <w:rFonts w:ascii="Arial" w:cs="Arial" w:eastAsia="Arial" w:hAnsi="Arial"/>
          <w:sz w:val="20"/>
          <w:szCs w:val="20"/>
        </w:rPr>
        <w:t xml:space="preserve">ОРЛОН ГҮЙЦЭТГЭГЧ                    Ц. ОДОНЧИМЭГ</w:t>
      </w:r>
    </w:p>
    <w:p>
      <w:pPr>
        <w:spacing w:after="0" w:before="0"/>
        <w:jc w:val="right"/>
      </w:pPr>
      <w:r>
        <w:rPr>
          <w:rFonts w:ascii="Arial" w:cs="Arial" w:eastAsia="Arial" w:hAnsi="Arial"/>
          <w:sz w:val="20"/>
          <w:szCs w:val="20"/>
        </w:rPr>
        <w:t xml:space="preserve">2026 оны ..... сарын ..... өдөр</w:t>
      </w:r>
    </w:p>
    <w:p>
      <w:pPr>
        <w:spacing w:after="160" w:before="2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ЗҮҮНБАЯН-УЛААН СУМЫН ХҮҮХДИЙН ЦЭЦЭРЛЭГИЙН 2026-2027 ОНЫ ХИЧЭЭЛИЙН ЖИЛИЙН АХЛАХ БҮЛГИЙН “МАТЕМАТИК” ЧИГЛЭЛИЙН СУРГАЛТЫН ҮЙЛ АЖИЛЛАГААНЫ ТӨЛӨВЛӨГӨӨ</w:t>
      </w:r>
    </w:p>
    <w:p>
      <w:pPr>
        <w:tabs>
          <w:tab w:val="right" w:pos="15598"/>
        </w:tabs>
        <w:spacing w:after="80" w:before="0"/>
        <w:jc w:val="left"/>
      </w:pPr>
      <w:r>
        <w:rPr>
          <w:rFonts w:ascii="Arial" w:cs="Arial" w:eastAsia="Arial" w:hAnsi="Arial"/>
          <w:sz w:val="20"/>
          <w:szCs w:val="20"/>
        </w:rPr>
        <w:t xml:space="preserve">2026.08.31</w:t>
      </w:r>
      <w:r>
        <w:rPr>
          <w:rFonts w:ascii="Arial" w:cs="Arial" w:eastAsia="Arial" w:hAnsi="Arial"/>
          <w:sz w:val="20"/>
          <w:szCs w:val="20"/>
        </w:rPr>
        <w:t xml:space="preserve">	БАЯН-УЛААН</w:t>
      </w:r>
    </w:p>
    <w:tbl>
      <w:tblPr>
        <w:tblW w:type="dxa" w:w="155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500"/>
        <w:gridCol w:w="4248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700"/>
        <w:gridCol w:w="700"/>
      </w:tblGrid>
      <w:tr>
        <w:trPr>
          <w:tblHeader/>
        </w:trPr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Ай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Дэд ай</w:t>
            </w:r>
          </w:p>
        </w:tc>
        <w:tc>
          <w:tcPr>
            <w:tcW w:type="dxa" w:w="424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Суралцахуйн үр дүн</w:t>
            </w:r>
          </w:p>
        </w:tc>
        <w:tc>
          <w:tcPr>
            <w:tcW w:type="dxa" w:w="2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улирал</w:t>
            </w:r>
          </w:p>
        </w:tc>
        <w:tc>
          <w:tcPr>
            <w:tcW w:type="dxa" w:w="2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улирал</w:t>
            </w:r>
          </w:p>
        </w:tc>
        <w:tc>
          <w:tcPr>
            <w:tcW w:type="dxa" w:w="2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 улирал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Давтамж</w:t>
            </w:r>
          </w:p>
        </w:tc>
      </w:tr>
      <w:tr>
        <w:trPr>
          <w:tblHeader/>
          <w:trHeight w:val="8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  <w:trHeight w:val="1050" w:hRule="atLeast"/>
        </w:trPr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Тоо тоолол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Тоо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МАТ3.1а.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10 хүртэлх тоог цээжээр тоолох, 5 хүртэлх тооны юмсыг оноож тоолох, өгсөн тооноос эхэлж 1-ээр нэмэгдүүлэн тоолох, тоог жишнэ (бодит юмсын олон, цөөнийг ялгаж жиших).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ХЯ3.1а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БНО3.1а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ХЭМ3.1и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Зүй тогтол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МАТ3.1б.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Дараалан байрлуулсан тоглоом, дүрсүүдийн зүй тогтлыг ажиглаж үргэлжлүүлнэ.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ЗУ3.2в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ХӨГ3.1в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1050" w:hRule="atLeast"/>
        </w:trPr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Хэмжигдэхүүн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Урт, хүнд, багтаамж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МАТ3.2а.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Тоглоом юмсын урт, хүндийг харьцуулж, тайлбарлана.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БНО3.1в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ХЭМ3.1о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Хугацаа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МАТ3.2б.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Өдөр тутмын хийдэг үйлийг дараалуулна.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ХЭМ3.2а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ХЯ3.2д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rHeight w:val="1050" w:hRule="atLeast"/>
        </w:trPr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Геометр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Ангилал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МАТ3.3а.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Тоглоом юмсаас нэг шинжээр 4 хүртэлх хэсэгт ангилж, байрлуулна.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БНО3.1в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ХЭМ3.2в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Дүрс ба биет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МАТ3.3б.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Дугуй, гурвалжин, дөрвөлжин дүрсүүдийг нэрлэж, дүрс, биетийг ялгана.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ЗУ3.2д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ХЭМ3.1м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Байршил чиглэл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МАТ3.3в.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Чиглэл, байршлын дагуу үйлдэл хийнэ (өмнө, хойно, дээшээ, доошоо).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ХЭМ3.1г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ХЭМ3.1е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1050" w:hRule="atLeast"/>
        </w:trPr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Цахим ертөнц ба алхам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Ухаалаг төхөөрөмж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МАТ3.4а.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Ухаалаг төхөөрөмжийг таньж, хэрэглээ зориулалтаар нь ялгаж нэрлэнэ.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ХЭМ3.2з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Үйлдлийн дараалал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МАТ3.4б.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Зурган зааварчилгааг ажиглан, дарааллын дагуу дуурайж хийнэ.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ЗУ3.2д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ХЭМ3.2а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</w:t>
            </w:r>
          </w:p>
        </w:tc>
        <w:tc>
          <w:tcPr>
            <w:tcW w:type="dxa" w:w="11448"/>
            <w:gridSpan w:val="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Давтамж</w:t>
            </w:r>
          </w:p>
        </w:tc>
        <w:tc>
          <w:tcPr>
            <w:tcW w:type="dxa" w:w="11448"/>
            <w:gridSpan w:val="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37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Тайлбар: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Уялдаа – цэнхэр (бусад чиглэлийн суралцахуйн үр дүнтэй уялдуулах сар);  Давтамж – ногоон (давтан хэрэгжүүлэх сар).</w:t>
      </w:r>
    </w:p>
    <w:p>
      <w:pPr>
        <w:spacing w:after="240" w:before="0"/>
        <w:jc w:val="left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Суралцахуйн үр дүнг "Сургуулийн өмнөх боловсролын сургалтын хөтөлбөр" (2025)-ийн III түвшин (ахлах бүлэг)-ээс авав.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БОЛОВСРУУЛСАН</w:t>
      </w:r>
    </w:p>
    <w:p>
      <w:pPr>
        <w:spacing w:after="0" w:before="80"/>
        <w:jc w:val="center"/>
      </w:pPr>
      <w:r>
        <w:rPr>
          <w:rFonts w:ascii="Arial" w:cs="Arial" w:eastAsia="Arial" w:hAnsi="Arial"/>
          <w:sz w:val="20"/>
          <w:szCs w:val="20"/>
        </w:rPr>
        <w:t xml:space="preserve">БАГШ                              Б. ЗОЛЦЭЦЭГ</w:t>
      </w:r>
    </w:p>
    <w:p>
      <w:pPr>
        <w:sectPr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0" w:before="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БАТЛАВ</w:t>
      </w:r>
    </w:p>
    <w:p>
      <w:pPr>
        <w:spacing w:after="0" w:before="0"/>
        <w:jc w:val="right"/>
      </w:pPr>
      <w:r>
        <w:rPr>
          <w:rFonts w:ascii="Arial" w:cs="Arial" w:eastAsia="Arial" w:hAnsi="Arial"/>
          <w:sz w:val="20"/>
          <w:szCs w:val="20"/>
        </w:rPr>
        <w:t xml:space="preserve">ЦЭЦЭРЛЭГИЙН ЭРХЛЭГЧИЙГ</w:t>
      </w:r>
    </w:p>
    <w:p>
      <w:pPr>
        <w:spacing w:after="0" w:before="0"/>
        <w:jc w:val="right"/>
      </w:pPr>
      <w:r>
        <w:rPr>
          <w:rFonts w:ascii="Arial" w:cs="Arial" w:eastAsia="Arial" w:hAnsi="Arial"/>
          <w:sz w:val="20"/>
          <w:szCs w:val="20"/>
        </w:rPr>
        <w:t xml:space="preserve">ОРЛОН ГҮЙЦЭТГЭГЧ                    Ц. ОДОНЧИМЭГ</w:t>
      </w:r>
    </w:p>
    <w:p>
      <w:pPr>
        <w:spacing w:after="0" w:before="0"/>
        <w:jc w:val="right"/>
      </w:pPr>
      <w:r>
        <w:rPr>
          <w:rFonts w:ascii="Arial" w:cs="Arial" w:eastAsia="Arial" w:hAnsi="Arial"/>
          <w:sz w:val="20"/>
          <w:szCs w:val="20"/>
        </w:rPr>
        <w:t xml:space="preserve">2026 оны ..... сарын ..... өдөр</w:t>
      </w:r>
    </w:p>
    <w:p>
      <w:pPr>
        <w:spacing w:after="160" w:before="2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ЗҮҮНБАЯН-УЛААН СУМЫН ХҮҮХДИЙН ЦЭЦЭРЛЭГИЙН 2026-2027 ОНЫ ХИЧЭЭЛИЙН ЖИЛИЙН АХЛАХ БҮЛГИЙН “ЗУРАГ, УРЛАЛ” ЧИГЛЭЛИЙН СУРГАЛТЫН ҮЙЛ АЖИЛЛАГААНЫ ТӨЛӨВЛӨГӨӨ</w:t>
      </w:r>
    </w:p>
    <w:p>
      <w:pPr>
        <w:tabs>
          <w:tab w:val="right" w:pos="15598"/>
        </w:tabs>
        <w:spacing w:after="80" w:before="0"/>
        <w:jc w:val="left"/>
      </w:pPr>
      <w:r>
        <w:rPr>
          <w:rFonts w:ascii="Arial" w:cs="Arial" w:eastAsia="Arial" w:hAnsi="Arial"/>
          <w:sz w:val="20"/>
          <w:szCs w:val="20"/>
        </w:rPr>
        <w:t xml:space="preserve">2026.08.31</w:t>
      </w:r>
      <w:r>
        <w:rPr>
          <w:rFonts w:ascii="Arial" w:cs="Arial" w:eastAsia="Arial" w:hAnsi="Arial"/>
          <w:sz w:val="20"/>
          <w:szCs w:val="20"/>
        </w:rPr>
        <w:t xml:space="preserve">	БАЯН-УЛААН</w:t>
      </w:r>
    </w:p>
    <w:tbl>
      <w:tblPr>
        <w:tblW w:type="dxa" w:w="155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500"/>
        <w:gridCol w:w="4248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700"/>
        <w:gridCol w:w="700"/>
      </w:tblGrid>
      <w:tr>
        <w:trPr>
          <w:tblHeader/>
        </w:trPr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Ай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Дэд ай</w:t>
            </w:r>
          </w:p>
        </w:tc>
        <w:tc>
          <w:tcPr>
            <w:tcW w:type="dxa" w:w="424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Суралцахуйн үр дүн</w:t>
            </w:r>
          </w:p>
        </w:tc>
        <w:tc>
          <w:tcPr>
            <w:tcW w:type="dxa" w:w="2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улирал</w:t>
            </w:r>
          </w:p>
        </w:tc>
        <w:tc>
          <w:tcPr>
            <w:tcW w:type="dxa" w:w="2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улирал</w:t>
            </w:r>
          </w:p>
        </w:tc>
        <w:tc>
          <w:tcPr>
            <w:tcW w:type="dxa" w:w="2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 улирал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Давтамж</w:t>
            </w:r>
          </w:p>
        </w:tc>
      </w:tr>
      <w:tr>
        <w:trPr>
          <w:tblHeader/>
          <w:trHeight w:val="8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  <w:trHeight w:val="1050" w:hRule="atLeast"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Мэдрэх, илэрхийлэх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Урлагийн бүтээл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ЗУ3.1а.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Уран зураг, баримлын бүтээлийг ажиглаж өөрт төрсөн сэтгэгдлээ илэрхийлнэ.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НСХ3.1а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ХЯ3.2г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БНО3.2д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rHeight w:val="1050" w:hRule="atLeast"/>
        </w:trPr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Хийж гүйцэтгэх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Зураг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ЗУ3.2а.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Өөрийн бодол төсөөллөөр зохиомжлон зурна.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ХЯ3.3в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БНО3.1г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ЗУ3.2б.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Өөрийн бүтээлдээ тохирох өнгийг сонгож будна.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БНО3.1б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НСХ3.1а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ЗУ3.2в.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Бүтээлээ толбо, дардсаар чимэглэнэ.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МАТ3.1б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БНО3.1б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Урлал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ЗУ3.2г.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Баримлын шавар, элс, гурилан зуурмагаар хүн, амьтан, эд юмсыг зохиомжлон барина (гурав ба түүнээс дээш хэсгээс бүтсэн).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БНО3.1а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ХЭМ3.2в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ЗУ3.2д.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Нугалах, эвхэх, хайчлах аргаар хавтгай болон биет наамлын бүтээл урлана.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МАТ3.3б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МАТ3.4б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ЗУ3.2е.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Тоглоом болон байгалийн материал, дахин ашиглах материалаас сонгож хүрээлэн буй орчноо бүтээнэ.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БНО3.2г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БНО3.2в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</w:t>
            </w:r>
          </w:p>
        </w:tc>
        <w:tc>
          <w:tcPr>
            <w:tcW w:type="dxa" w:w="11448"/>
            <w:gridSpan w:val="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Давтамж</w:t>
            </w:r>
          </w:p>
        </w:tc>
        <w:tc>
          <w:tcPr>
            <w:tcW w:type="dxa" w:w="11448"/>
            <w:gridSpan w:val="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31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Тайлбар: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Уялдаа – цэнхэр (бусад чиглэлийн суралцахуйн үр дүнтэй уялдуулах сар);  Давтамж – ногоон (давтан хэрэгжүүлэх сар).</w:t>
      </w:r>
    </w:p>
    <w:p>
      <w:pPr>
        <w:spacing w:after="240" w:before="0"/>
        <w:jc w:val="left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Суралцахуйн үр дүнг "Сургуулийн өмнөх боловсролын сургалтын хөтөлбөр" (2025)-ийн III түвшин (ахлах бүлэг)-ээс авав.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БОЛОВСРУУЛСАН</w:t>
      </w:r>
    </w:p>
    <w:p>
      <w:pPr>
        <w:spacing w:after="0" w:before="80"/>
        <w:jc w:val="center"/>
      </w:pPr>
      <w:r>
        <w:rPr>
          <w:rFonts w:ascii="Arial" w:cs="Arial" w:eastAsia="Arial" w:hAnsi="Arial"/>
          <w:sz w:val="20"/>
          <w:szCs w:val="20"/>
        </w:rPr>
        <w:t xml:space="preserve">БАГШ                              Б. ЗОЛЦЭЦЭГ</w:t>
      </w:r>
    </w:p>
    <w:p>
      <w:pPr>
        <w:sectPr>
          <w:pgSz w:w="16838" w:h="11906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spacing w:after="0" w:before="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БАТЛАВ</w:t>
      </w:r>
    </w:p>
    <w:p>
      <w:pPr>
        <w:spacing w:after="0" w:before="0"/>
        <w:jc w:val="right"/>
      </w:pPr>
      <w:r>
        <w:rPr>
          <w:rFonts w:ascii="Arial" w:cs="Arial" w:eastAsia="Arial" w:hAnsi="Arial"/>
          <w:sz w:val="20"/>
          <w:szCs w:val="20"/>
        </w:rPr>
        <w:t xml:space="preserve">ЦЭЦЭРЛЭГИЙН ЭРХЛЭГЧИЙГ</w:t>
      </w:r>
    </w:p>
    <w:p>
      <w:pPr>
        <w:spacing w:after="0" w:before="0"/>
        <w:jc w:val="right"/>
      </w:pPr>
      <w:r>
        <w:rPr>
          <w:rFonts w:ascii="Arial" w:cs="Arial" w:eastAsia="Arial" w:hAnsi="Arial"/>
          <w:sz w:val="20"/>
          <w:szCs w:val="20"/>
        </w:rPr>
        <w:t xml:space="preserve">ОРЛОН ГҮЙЦЭТГЭГЧ                    Ц. ОДОНЧИМЭГ</w:t>
      </w:r>
    </w:p>
    <w:p>
      <w:pPr>
        <w:spacing w:after="0" w:before="0"/>
        <w:jc w:val="right"/>
      </w:pPr>
      <w:r>
        <w:rPr>
          <w:rFonts w:ascii="Arial" w:cs="Arial" w:eastAsia="Arial" w:hAnsi="Arial"/>
          <w:sz w:val="20"/>
          <w:szCs w:val="20"/>
        </w:rPr>
        <w:t xml:space="preserve">2026 оны ..... сарын ..... өдөр</w:t>
      </w:r>
    </w:p>
    <w:p>
      <w:pPr>
        <w:spacing w:after="160" w:before="20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ЗҮҮНБАЯН-УЛААН СУМЫН ХҮҮХДИЙН ЦЭЦЭРЛЭГИЙН 2026-2027 ОНЫ ХИЧЭЭЛИЙН ЖИЛИЙН АХЛАХ БҮЛГИЙН “ХӨГЖИМ” ЧИГЛЭЛИЙН СУРГАЛТЫН ҮЙЛ АЖИЛЛАГААНЫ ТӨЛӨВЛӨГӨӨ</w:t>
      </w:r>
    </w:p>
    <w:p>
      <w:pPr>
        <w:tabs>
          <w:tab w:val="right" w:pos="15598"/>
        </w:tabs>
        <w:spacing w:after="80" w:before="0"/>
        <w:jc w:val="left"/>
      </w:pPr>
      <w:r>
        <w:rPr>
          <w:rFonts w:ascii="Arial" w:cs="Arial" w:eastAsia="Arial" w:hAnsi="Arial"/>
          <w:sz w:val="20"/>
          <w:szCs w:val="20"/>
        </w:rPr>
        <w:t xml:space="preserve">2026.08.31</w:t>
      </w:r>
      <w:r>
        <w:rPr>
          <w:rFonts w:ascii="Arial" w:cs="Arial" w:eastAsia="Arial" w:hAnsi="Arial"/>
          <w:sz w:val="20"/>
          <w:szCs w:val="20"/>
        </w:rPr>
        <w:t xml:space="preserve">	БАЯН-УЛААН</w:t>
      </w:r>
    </w:p>
    <w:tbl>
      <w:tblPr>
        <w:tblW w:type="dxa" w:w="155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1500"/>
        <w:gridCol w:w="4248"/>
        <w:gridCol w:w="800"/>
        <w:gridCol w:w="800"/>
        <w:gridCol w:w="800"/>
        <w:gridCol w:w="800"/>
        <w:gridCol w:w="800"/>
        <w:gridCol w:w="800"/>
        <w:gridCol w:w="800"/>
        <w:gridCol w:w="800"/>
        <w:gridCol w:w="800"/>
        <w:gridCol w:w="700"/>
        <w:gridCol w:w="700"/>
      </w:tblGrid>
      <w:tr>
        <w:trPr>
          <w:tblHeader/>
        </w:trPr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Ай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Дэд ай</w:t>
            </w:r>
          </w:p>
        </w:tc>
        <w:tc>
          <w:tcPr>
            <w:tcW w:type="dxa" w:w="4248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Суралцахуйн үр дүн</w:t>
            </w:r>
          </w:p>
        </w:tc>
        <w:tc>
          <w:tcPr>
            <w:tcW w:type="dxa" w:w="2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 улирал</w:t>
            </w:r>
          </w:p>
        </w:tc>
        <w:tc>
          <w:tcPr>
            <w:tcW w:type="dxa" w:w="2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 улирал</w:t>
            </w:r>
          </w:p>
        </w:tc>
        <w:tc>
          <w:tcPr>
            <w:tcW w:type="dxa" w:w="240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 улирал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Давтамж</w:t>
            </w:r>
          </w:p>
        </w:tc>
      </w:tr>
      <w:tr>
        <w:trPr>
          <w:tblHeader/>
          <w:trHeight w:val="8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01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02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03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05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сар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cantSplit/>
          <w:trHeight w:val="1050" w:hRule="atLeast"/>
        </w:trPr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Хөгжмийн илэрхийлэл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Мэдрэх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ХӨГ3.1а.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Хөгжмийн энгийн зэмсгийн дуу чимээг ялган таньж, дуугаралтын чанга сул хүчийг тодорхойлно.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ХЯ3.1б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БНО3.1в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Илэрхийлэх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ХӨГ3.1б.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Богино үгтэй дууг бусадтай хамтран дуулна.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НСХ3.3в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БНО3.2д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ХӨГ3.1в.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Дуу, аялгууны хэмнэлийг ялгаж, дагаж тоглоно.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ХЭМ3.1а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МАТ3.1б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ХӨГ3.1г.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Аялгууны өөрчлөлтийг мэдэрч хөдөлгөөнөөр илэрхийлнэ.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ХЭМ3.1г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НСХ3.1а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rHeight w:val="105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Бүтээх</w:t>
            </w:r>
          </w:p>
        </w:tc>
        <w:tc>
          <w:tcPr>
            <w:tcW w:type="dxa" w:w="424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ХӨГ3.1д.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Үлгэр зохиол, дуу, аялгууны дүрийн онцлогийг илэрхийлж тоглоно.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ХЯ3.3а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color="auto" w:val="clear"/>
            <w:tcMar>
              <w:top w:type="dxa" w:w="40"/>
              <w:left w:type="dxa" w:w="60"/>
              <w:bottom w:type="dxa" w:w="40"/>
              <w:right w:type="dxa" w:w="60"/>
            </w:tcMar>
            <w:textDirection w:val="btL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НСХ3.2а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5E0B3" w:color="auto" w:val="clear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Уялдаа</w:t>
            </w:r>
          </w:p>
        </w:tc>
        <w:tc>
          <w:tcPr>
            <w:tcW w:type="dxa" w:w="11448"/>
            <w:gridSpan w:val="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Давтамж</w:t>
            </w:r>
          </w:p>
        </w:tc>
        <w:tc>
          <w:tcPr>
            <w:tcW w:type="dxa" w:w="11448"/>
            <w:gridSpan w:val="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22</w:t>
            </w:r>
          </w:p>
        </w:tc>
      </w:tr>
    </w:tbl>
    <w:p>
      <w:pPr>
        <w:spacing w:after="0" w:before="120"/>
        <w:jc w:val="left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Тайлбар: </w:t>
      </w:r>
      <w:r>
        <w:rPr>
          <w:rFonts w:ascii="Arial" w:cs="Arial" w:eastAsia="Arial" w:hAnsi="Arial"/>
          <w:i/>
          <w:iCs/>
          <w:sz w:val="18"/>
          <w:szCs w:val="18"/>
        </w:rPr>
        <w:t xml:space="preserve">Уялдаа – цэнхэр (бусад чиглэлийн суралцахуйн үр дүнтэй уялдуулах сар);  Давтамж – ногоон (давтан хэрэгжүүлэх сар).</w:t>
      </w:r>
    </w:p>
    <w:p>
      <w:pPr>
        <w:spacing w:after="240" w:before="0"/>
        <w:jc w:val="left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Суралцахуйн үр дүнг "Сургуулийн өмнөх боловсролын сургалтын хөтөлбөр" (2025)-ийн III түвшин (ахлах бүлэг)-ээс авав.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БОЛОВСРУУЛСАН</w:t>
      </w:r>
    </w:p>
    <w:p>
      <w:pPr>
        <w:spacing w:after="0" w:before="80"/>
        <w:jc w:val="center"/>
      </w:pPr>
      <w:r>
        <w:rPr>
          <w:rFonts w:ascii="Arial" w:cs="Arial" w:eastAsia="Arial" w:hAnsi="Arial"/>
          <w:sz w:val="20"/>
          <w:szCs w:val="20"/>
        </w:rPr>
        <w:t xml:space="preserve">БАГШ                              Б. ЗОЛЦЭЦЭГ</w:t>
      </w:r>
    </w:p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2026-10-07T07:11:19.931Z</dcterms:created>
  <dcterms:modified xsi:type="dcterms:W3CDTF">2026-10-07T07:11:19.931Z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