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E8B3" w14:textId="1A1F1845" w:rsidR="00112ECD" w:rsidRDefault="00112ECD" w:rsidP="00112ECD">
      <w:pPr>
        <w:jc w:val="center"/>
      </w:pPr>
      <w:r>
        <w:rPr>
          <w:b/>
          <w:bCs/>
        </w:rPr>
        <w:t>Doku – MFA</w:t>
      </w:r>
    </w:p>
    <w:p w14:paraId="71C024ED" w14:textId="4C754BB4" w:rsidR="00AF4FC9" w:rsidRDefault="00AF4FC9" w:rsidP="00112ECD"/>
    <w:p w14:paraId="02CE88DD" w14:textId="58790E4B" w:rsidR="00232644" w:rsidRPr="00654FF6" w:rsidRDefault="00654FF6" w:rsidP="00112ECD">
      <w:pPr>
        <w:rPr>
          <w:u w:val="single"/>
        </w:rPr>
      </w:pPr>
      <w:r w:rsidRPr="00654FF6">
        <w:rPr>
          <w:u w:val="single"/>
        </w:rPr>
        <w:t>Thema:</w:t>
      </w:r>
    </w:p>
    <w:p w14:paraId="2863410B" w14:textId="56E085C4" w:rsidR="00654FF6" w:rsidRDefault="00E5557E" w:rsidP="00112ECD">
      <w:pPr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 w:rsidR="00654FF6" w:rsidRPr="00654FF6">
        <w:rPr>
          <w:sz w:val="20"/>
          <w:szCs w:val="20"/>
        </w:rPr>
        <w:t>Zugriffskontrolle von verschiedenen Services in einer Cloud-Infrastruktur</w:t>
      </w:r>
    </w:p>
    <w:p w14:paraId="27BDA724" w14:textId="77777777" w:rsidR="00654FF6" w:rsidRDefault="00654FF6" w:rsidP="00112ECD">
      <w:pPr>
        <w:rPr>
          <w:sz w:val="20"/>
          <w:szCs w:val="20"/>
        </w:rPr>
      </w:pPr>
    </w:p>
    <w:p w14:paraId="7224687F" w14:textId="3B95C9AF" w:rsidR="00654FF6" w:rsidRDefault="0064112B" w:rsidP="00112ECD">
      <w:pPr>
        <w:rPr>
          <w:u w:val="single"/>
        </w:rPr>
      </w:pPr>
      <w:r w:rsidRPr="0064112B">
        <w:rPr>
          <w:u w:val="single"/>
        </w:rPr>
        <w:t>Vorgehensweise</w:t>
      </w:r>
      <w:r w:rsidR="00AD265D">
        <w:rPr>
          <w:u w:val="single"/>
        </w:rPr>
        <w:t>/ Konzept</w:t>
      </w:r>
      <w:r w:rsidRPr="0064112B">
        <w:rPr>
          <w:u w:val="single"/>
        </w:rPr>
        <w:t>:</w:t>
      </w:r>
    </w:p>
    <w:p w14:paraId="7A73C009" w14:textId="57F04EF9" w:rsidR="0064112B" w:rsidRPr="00C13F4B" w:rsidRDefault="00C13F4B" w:rsidP="00C13F4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13F4B">
        <w:rPr>
          <w:sz w:val="18"/>
          <w:szCs w:val="18"/>
        </w:rPr>
        <w:t>Grundlage</w:t>
      </w:r>
    </w:p>
    <w:p w14:paraId="1529FCC9" w14:textId="5B38572D" w:rsidR="00C13F4B" w:rsidRDefault="00C13F4B" w:rsidP="00C13F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13F4B">
        <w:rPr>
          <w:sz w:val="18"/>
          <w:szCs w:val="18"/>
        </w:rPr>
        <w:t>Wir haben Services</w:t>
      </w:r>
      <w:r>
        <w:rPr>
          <w:sz w:val="18"/>
          <w:szCs w:val="18"/>
        </w:rPr>
        <w:t xml:space="preserve"> in Docker-Containern laufen, die durch „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>-</w:t>
      </w:r>
      <w:proofErr w:type="spellStart"/>
      <w:r w:rsidR="00497B4E">
        <w:rPr>
          <w:sz w:val="18"/>
          <w:szCs w:val="18"/>
        </w:rPr>
        <w:t>compose</w:t>
      </w:r>
      <w:r>
        <w:rPr>
          <w:sz w:val="18"/>
          <w:szCs w:val="18"/>
        </w:rPr>
        <w:t>.yml</w:t>
      </w:r>
      <w:proofErr w:type="spellEnd"/>
      <w:r>
        <w:rPr>
          <w:sz w:val="18"/>
          <w:szCs w:val="18"/>
        </w:rPr>
        <w:t>“-Dateien erstellt werden</w:t>
      </w:r>
    </w:p>
    <w:p w14:paraId="4B0B460D" w14:textId="0C8CC66A" w:rsidR="00C13F4B" w:rsidRDefault="00AD265D" w:rsidP="00C13F4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Diese Services befinden sich hinter dem Reverse 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 xml:space="preserve"> Proxy</w:t>
      </w:r>
    </w:p>
    <w:p w14:paraId="36D25BED" w14:textId="7957BA97" w:rsidR="00AD265D" w:rsidRDefault="00AD265D" w:rsidP="00C13F4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Vor allen Services soll MFA</w:t>
      </w:r>
      <w:r w:rsidR="008606B0">
        <w:rPr>
          <w:sz w:val="18"/>
          <w:szCs w:val="18"/>
        </w:rPr>
        <w:t xml:space="preserve"> implementiert werden</w:t>
      </w:r>
    </w:p>
    <w:p w14:paraId="5C816DAE" w14:textId="77777777" w:rsidR="008606B0" w:rsidRDefault="008606B0" w:rsidP="008606B0">
      <w:pPr>
        <w:pStyle w:val="ListParagraph"/>
        <w:ind w:left="1080"/>
        <w:rPr>
          <w:sz w:val="18"/>
          <w:szCs w:val="18"/>
        </w:rPr>
      </w:pPr>
    </w:p>
    <w:p w14:paraId="0E61F77F" w14:textId="0C47919A" w:rsidR="008606B0" w:rsidRDefault="008606B0" w:rsidP="008606B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MFA-Lösung auswählen</w:t>
      </w:r>
    </w:p>
    <w:p w14:paraId="4501E9A8" w14:textId="55E8939A" w:rsidR="008606B0" w:rsidRDefault="0088706E" w:rsidP="008606B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Eine passende MFA-Lösung ausfindig machen</w:t>
      </w:r>
    </w:p>
    <w:p w14:paraId="4918C6A2" w14:textId="77777777" w:rsidR="00F3092B" w:rsidRDefault="00974817" w:rsidP="008606B0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proofErr w:type="spellStart"/>
      <w:r w:rsidRPr="00F3092B">
        <w:rPr>
          <w:sz w:val="18"/>
          <w:szCs w:val="18"/>
          <w:lang w:val="en-GB"/>
        </w:rPr>
        <w:t>Optionen</w:t>
      </w:r>
      <w:proofErr w:type="spellEnd"/>
      <w:r w:rsidRPr="00F3092B">
        <w:rPr>
          <w:sz w:val="18"/>
          <w:szCs w:val="18"/>
          <w:lang w:val="en-GB"/>
        </w:rPr>
        <w:t xml:space="preserve"> </w:t>
      </w:r>
      <w:proofErr w:type="spellStart"/>
      <w:r w:rsidRPr="00F3092B">
        <w:rPr>
          <w:sz w:val="18"/>
          <w:szCs w:val="18"/>
          <w:lang w:val="en-GB"/>
        </w:rPr>
        <w:t>wären</w:t>
      </w:r>
      <w:proofErr w:type="spellEnd"/>
      <w:r w:rsidR="00F3092B">
        <w:rPr>
          <w:sz w:val="18"/>
          <w:szCs w:val="18"/>
          <w:lang w:val="en-GB"/>
        </w:rPr>
        <w:t xml:space="preserve"> …</w:t>
      </w:r>
    </w:p>
    <w:p w14:paraId="4391A6FD" w14:textId="77777777" w:rsidR="00F3092B" w:rsidRDefault="00F3092B" w:rsidP="00F3092B">
      <w:pPr>
        <w:pStyle w:val="ListParagraph"/>
        <w:ind w:left="108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…</w:t>
      </w:r>
      <w:r w:rsidR="00974817" w:rsidRPr="00F3092B">
        <w:rPr>
          <w:sz w:val="18"/>
          <w:szCs w:val="18"/>
          <w:lang w:val="en-GB"/>
        </w:rPr>
        <w:t xml:space="preserve"> TOTP (Time-based One-Time Password)</w:t>
      </w:r>
    </w:p>
    <w:p w14:paraId="22442C57" w14:textId="51FE423F" w:rsidR="00F3092B" w:rsidRDefault="00F3092B" w:rsidP="00F3092B">
      <w:pPr>
        <w:pStyle w:val="ListParagraph"/>
        <w:ind w:left="108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… </w:t>
      </w:r>
      <w:r w:rsidR="00974817" w:rsidRPr="00F3092B">
        <w:rPr>
          <w:sz w:val="18"/>
          <w:szCs w:val="18"/>
          <w:lang w:val="en-GB"/>
        </w:rPr>
        <w:t>OTP (One-Time Password) v</w:t>
      </w:r>
      <w:r w:rsidR="00E5557E">
        <w:rPr>
          <w:sz w:val="18"/>
          <w:szCs w:val="18"/>
          <w:lang w:val="en-GB"/>
        </w:rPr>
        <w:softHyphen/>
      </w:r>
      <w:r w:rsidR="00E5557E">
        <w:rPr>
          <w:sz w:val="18"/>
          <w:szCs w:val="18"/>
          <w:lang w:val="en-GB"/>
        </w:rPr>
        <w:softHyphen/>
      </w:r>
      <w:r w:rsidR="00974817" w:rsidRPr="00F3092B">
        <w:rPr>
          <w:sz w:val="18"/>
          <w:szCs w:val="18"/>
          <w:lang w:val="en-GB"/>
        </w:rPr>
        <w:t>ia SMS</w:t>
      </w:r>
    </w:p>
    <w:p w14:paraId="23853DCE" w14:textId="640A16C6" w:rsidR="0088706E" w:rsidRDefault="00F3092B" w:rsidP="00F3092B">
      <w:pPr>
        <w:pStyle w:val="ListParagraph"/>
        <w:ind w:left="1080"/>
        <w:rPr>
          <w:sz w:val="18"/>
          <w:szCs w:val="18"/>
        </w:rPr>
      </w:pPr>
      <w:r w:rsidRPr="00F203C2">
        <w:rPr>
          <w:sz w:val="18"/>
          <w:szCs w:val="18"/>
        </w:rPr>
        <w:t xml:space="preserve">… </w:t>
      </w:r>
      <w:r w:rsidR="00974817" w:rsidRPr="00F3092B">
        <w:rPr>
          <w:sz w:val="18"/>
          <w:szCs w:val="18"/>
        </w:rPr>
        <w:t>mobile</w:t>
      </w:r>
      <w:r w:rsidRPr="00F3092B">
        <w:rPr>
          <w:sz w:val="18"/>
          <w:szCs w:val="18"/>
        </w:rPr>
        <w:t xml:space="preserve"> A</w:t>
      </w:r>
      <w:r w:rsidR="00F203C2">
        <w:rPr>
          <w:sz w:val="18"/>
          <w:szCs w:val="18"/>
        </w:rPr>
        <w:t>p</w:t>
      </w:r>
      <w:r w:rsidRPr="00F3092B">
        <w:rPr>
          <w:sz w:val="18"/>
          <w:szCs w:val="18"/>
        </w:rPr>
        <w:t>p-basierten Lösungen wie Authenticator</w:t>
      </w:r>
    </w:p>
    <w:p w14:paraId="63A20F3A" w14:textId="70FB7AC5" w:rsidR="00D21FF2" w:rsidRDefault="00D21FF2" w:rsidP="00D21FF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Es gibt Hersteller/ Bereitsteller, die MFA per </w:t>
      </w:r>
      <w:r w:rsidR="003A0767">
        <w:rPr>
          <w:sz w:val="18"/>
          <w:szCs w:val="18"/>
        </w:rPr>
        <w:t>Default</w:t>
      </w:r>
      <w:r>
        <w:rPr>
          <w:sz w:val="18"/>
          <w:szCs w:val="18"/>
        </w:rPr>
        <w:t xml:space="preserve"> als MFA-Service anbieten</w:t>
      </w:r>
    </w:p>
    <w:p w14:paraId="6237BD87" w14:textId="0AF6D947" w:rsidR="00D21FF2" w:rsidRPr="00B45670" w:rsidRDefault="00D21FF2" w:rsidP="00D21FF2">
      <w:pPr>
        <w:pStyle w:val="ListParagraph"/>
        <w:ind w:left="1080"/>
        <w:rPr>
          <w:sz w:val="18"/>
          <w:szCs w:val="18"/>
        </w:rPr>
      </w:pPr>
    </w:p>
    <w:p w14:paraId="7F8095FF" w14:textId="5CCAC92C" w:rsidR="00D21FF2" w:rsidRDefault="00C33618" w:rsidP="00D21FF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Sidecar-Container erstellen</w:t>
      </w:r>
    </w:p>
    <w:p w14:paraId="5E14FD83" w14:textId="3F254632" w:rsidR="00C33618" w:rsidRDefault="003E7532" w:rsidP="00C3361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B67B3">
        <w:rPr>
          <w:sz w:val="18"/>
          <w:szCs w:val="18"/>
        </w:rPr>
        <w:t xml:space="preserve">Einen Docker-Container für das MFA-Sidecar </w:t>
      </w:r>
      <w:r w:rsidR="00AB67B3" w:rsidRPr="00AB67B3">
        <w:rPr>
          <w:sz w:val="18"/>
          <w:szCs w:val="18"/>
        </w:rPr>
        <w:t>erstellen</w:t>
      </w:r>
    </w:p>
    <w:p w14:paraId="5BF5F32C" w14:textId="1DC4A1D8" w:rsidR="000D3A21" w:rsidRDefault="00AB67B3" w:rsidP="000D3A2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Das Sidecar wird flexible MFA-Authentifizierungsanfragen</w:t>
      </w:r>
      <w:r w:rsidR="000D3A21">
        <w:rPr>
          <w:sz w:val="18"/>
          <w:szCs w:val="18"/>
        </w:rPr>
        <w:t xml:space="preserve"> bearbeiten</w:t>
      </w:r>
    </w:p>
    <w:p w14:paraId="5A840AD1" w14:textId="77777777" w:rsidR="000D3A21" w:rsidRDefault="000D3A21" w:rsidP="000D3A21">
      <w:pPr>
        <w:pStyle w:val="ListParagraph"/>
        <w:ind w:left="1080"/>
        <w:rPr>
          <w:sz w:val="18"/>
          <w:szCs w:val="18"/>
        </w:rPr>
      </w:pPr>
    </w:p>
    <w:p w14:paraId="590175C9" w14:textId="52122850" w:rsidR="000D3A21" w:rsidRDefault="000D3A21" w:rsidP="000D3A21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 xml:space="preserve"> für MFA konfigurieren</w:t>
      </w:r>
    </w:p>
    <w:p w14:paraId="53A5AB5F" w14:textId="68611771" w:rsidR="000D3A21" w:rsidRDefault="00A61062" w:rsidP="000D3A2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-Konfiguration</w:t>
      </w:r>
      <w:r w:rsidR="00CC3493">
        <w:rPr>
          <w:sz w:val="18"/>
          <w:szCs w:val="18"/>
        </w:rPr>
        <w:t xml:space="preserve"> aktualisieren</w:t>
      </w:r>
      <w:r w:rsidR="00691816">
        <w:rPr>
          <w:sz w:val="18"/>
          <w:szCs w:val="18"/>
        </w:rPr>
        <w:t xml:space="preserve">, sodass der MFA-Zugang vor den „Backend“-Services </w:t>
      </w:r>
      <w:r w:rsidR="00BB5DC7">
        <w:rPr>
          <w:sz w:val="18"/>
          <w:szCs w:val="18"/>
        </w:rPr>
        <w:t>geschalten wird</w:t>
      </w:r>
    </w:p>
    <w:p w14:paraId="27CA9B5D" w14:textId="56706D09" w:rsidR="00BB5DC7" w:rsidRDefault="00BB5DC7" w:rsidP="000D3A2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562CB">
        <w:rPr>
          <w:sz w:val="18"/>
          <w:szCs w:val="18"/>
        </w:rPr>
        <w:t xml:space="preserve">Das </w:t>
      </w:r>
      <w:proofErr w:type="spellStart"/>
      <w:r w:rsidRPr="008562CB">
        <w:rPr>
          <w:sz w:val="18"/>
          <w:szCs w:val="18"/>
        </w:rPr>
        <w:t>Nginx</w:t>
      </w:r>
      <w:proofErr w:type="spellEnd"/>
      <w:r w:rsidRPr="008562CB">
        <w:rPr>
          <w:sz w:val="18"/>
          <w:szCs w:val="18"/>
        </w:rPr>
        <w:t xml:space="preserve"> „</w:t>
      </w:r>
      <w:proofErr w:type="spellStart"/>
      <w:r w:rsidRPr="008562CB">
        <w:rPr>
          <w:sz w:val="18"/>
          <w:szCs w:val="18"/>
        </w:rPr>
        <w:t>auth_request</w:t>
      </w:r>
      <w:proofErr w:type="spellEnd"/>
      <w:r w:rsidRPr="008562CB">
        <w:rPr>
          <w:sz w:val="18"/>
          <w:szCs w:val="18"/>
        </w:rPr>
        <w:t>“-Modul</w:t>
      </w:r>
      <w:r w:rsidR="008562CB" w:rsidRPr="008562CB">
        <w:rPr>
          <w:sz w:val="18"/>
          <w:szCs w:val="18"/>
        </w:rPr>
        <w:t xml:space="preserve"> nutzen, um</w:t>
      </w:r>
      <w:r w:rsidR="008562CB">
        <w:rPr>
          <w:sz w:val="18"/>
          <w:szCs w:val="18"/>
        </w:rPr>
        <w:t xml:space="preserve"> </w:t>
      </w:r>
      <w:r w:rsidR="006D16FC">
        <w:rPr>
          <w:sz w:val="18"/>
          <w:szCs w:val="18"/>
        </w:rPr>
        <w:t>die MFA-Checks zum Sidecar-Container</w:t>
      </w:r>
      <w:r w:rsidR="00CA7CFC">
        <w:rPr>
          <w:sz w:val="18"/>
          <w:szCs w:val="18"/>
        </w:rPr>
        <w:t xml:space="preserve"> zuzuschalten</w:t>
      </w:r>
    </w:p>
    <w:p w14:paraId="571C0A97" w14:textId="77777777" w:rsidR="00CA7CFC" w:rsidRDefault="00CA7CFC" w:rsidP="00CA7CFC">
      <w:pPr>
        <w:pStyle w:val="ListParagraph"/>
        <w:ind w:left="1080"/>
        <w:rPr>
          <w:sz w:val="18"/>
          <w:szCs w:val="18"/>
        </w:rPr>
      </w:pPr>
    </w:p>
    <w:p w14:paraId="3C33E3B9" w14:textId="6A40C78D" w:rsidR="00CA7CFC" w:rsidRDefault="00CA7CFC" w:rsidP="00CA7CF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MFA in den Reverse Proxy integrieren</w:t>
      </w:r>
    </w:p>
    <w:p w14:paraId="3EDA52A9" w14:textId="09A329AC" w:rsidR="00CA7CFC" w:rsidRDefault="00E96E34" w:rsidP="00CA7CF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 xml:space="preserve">-Konfiguration konfigurieren, um </w:t>
      </w:r>
      <w:r w:rsidR="00455657">
        <w:rPr>
          <w:sz w:val="18"/>
          <w:szCs w:val="18"/>
        </w:rPr>
        <w:t>den MFA-Sidecar-Container für jede ankommende Anfrage aufzurufen</w:t>
      </w:r>
    </w:p>
    <w:p w14:paraId="27BE0EF3" w14:textId="06A05374" w:rsidR="005F76F2" w:rsidRDefault="00455657" w:rsidP="005F76F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Das Sidecar sollte MFA und den Gültigkeits</w:t>
      </w:r>
      <w:r w:rsidR="005F76F2">
        <w:rPr>
          <w:sz w:val="18"/>
          <w:szCs w:val="18"/>
        </w:rPr>
        <w:t>prozesse/ Prüfung verarbeiten können</w:t>
      </w:r>
    </w:p>
    <w:p w14:paraId="67A38A3C" w14:textId="366C5B3F" w:rsidR="005F76F2" w:rsidRDefault="00A61062" w:rsidP="005F76F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Bei erfolgreicher MFA-Authentifizierung</w:t>
      </w:r>
      <w:r w:rsidR="00D11F82">
        <w:rPr>
          <w:sz w:val="18"/>
          <w:szCs w:val="18"/>
        </w:rPr>
        <w:t xml:space="preserve"> sollte das Sidecar die Anfrage an den entsprechenden Service weiterleiten</w:t>
      </w:r>
    </w:p>
    <w:p w14:paraId="2542E6C4" w14:textId="77777777" w:rsidR="00A7532C" w:rsidRDefault="00A7532C" w:rsidP="00A7532C">
      <w:pPr>
        <w:pStyle w:val="ListParagraph"/>
        <w:ind w:left="1080"/>
        <w:rPr>
          <w:sz w:val="18"/>
          <w:szCs w:val="18"/>
        </w:rPr>
      </w:pPr>
    </w:p>
    <w:p w14:paraId="27ADDA1E" w14:textId="4C06B66E" w:rsidR="00D11F82" w:rsidRDefault="00A7532C" w:rsidP="00A753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MFA-Einstellungen konfigurieren</w:t>
      </w:r>
    </w:p>
    <w:p w14:paraId="4130B8D5" w14:textId="7888D747" w:rsidR="00A7532C" w:rsidRDefault="009D34B9" w:rsidP="00A7532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Das MFA-Sidecar so konfigurieren, dass</w:t>
      </w:r>
      <w:r w:rsidR="00955A0A">
        <w:rPr>
          <w:sz w:val="18"/>
          <w:szCs w:val="18"/>
        </w:rPr>
        <w:t xml:space="preserve"> die ausgewählte MFA-Methode </w:t>
      </w:r>
      <w:r w:rsidR="003F1881">
        <w:rPr>
          <w:sz w:val="18"/>
          <w:szCs w:val="18"/>
        </w:rPr>
        <w:t>unterstützt,</w:t>
      </w:r>
      <w:r w:rsidR="00955A0A">
        <w:rPr>
          <w:sz w:val="18"/>
          <w:szCs w:val="18"/>
        </w:rPr>
        <w:t xml:space="preserve"> wird</w:t>
      </w:r>
    </w:p>
    <w:p w14:paraId="41640F39" w14:textId="5C9697B7" w:rsidR="00955A0A" w:rsidRDefault="00955A0A" w:rsidP="00A7532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MFA-Inhalte sicher speichern und </w:t>
      </w:r>
      <w:r w:rsidR="00385D9C">
        <w:rPr>
          <w:sz w:val="18"/>
          <w:szCs w:val="18"/>
        </w:rPr>
        <w:t>einen Sicherheitsmechanismus einführen</w:t>
      </w:r>
    </w:p>
    <w:p w14:paraId="07B138E7" w14:textId="77777777" w:rsidR="00385D9C" w:rsidRDefault="00385D9C" w:rsidP="00385D9C">
      <w:pPr>
        <w:pStyle w:val="ListParagraph"/>
        <w:ind w:left="1080"/>
        <w:rPr>
          <w:sz w:val="18"/>
          <w:szCs w:val="18"/>
        </w:rPr>
      </w:pPr>
    </w:p>
    <w:p w14:paraId="7D31E8CF" w14:textId="7128E8C5" w:rsidR="00385D9C" w:rsidRDefault="00B93939" w:rsidP="00385D9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Die Einrichtung testen</w:t>
      </w:r>
    </w:p>
    <w:p w14:paraId="6C59808D" w14:textId="2FC86524" w:rsidR="00B93939" w:rsidRDefault="00B93939" w:rsidP="00B939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Die MFA-Implementierung </w:t>
      </w:r>
      <w:r w:rsidR="009E7EBB">
        <w:rPr>
          <w:sz w:val="18"/>
          <w:szCs w:val="18"/>
        </w:rPr>
        <w:t xml:space="preserve">auf Korrektheit </w:t>
      </w:r>
      <w:r>
        <w:rPr>
          <w:sz w:val="18"/>
          <w:szCs w:val="18"/>
        </w:rPr>
        <w:t>testen</w:t>
      </w:r>
    </w:p>
    <w:p w14:paraId="75AB2189" w14:textId="73E96570" w:rsidR="009E7EBB" w:rsidRDefault="00371A9D" w:rsidP="00B939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Bestätigen, dass die Benutzer </w:t>
      </w:r>
      <w:r w:rsidR="00276347">
        <w:rPr>
          <w:sz w:val="18"/>
          <w:szCs w:val="18"/>
        </w:rPr>
        <w:t>durch</w:t>
      </w:r>
      <w:r>
        <w:rPr>
          <w:sz w:val="18"/>
          <w:szCs w:val="18"/>
        </w:rPr>
        <w:t xml:space="preserve"> </w:t>
      </w:r>
      <w:r w:rsidR="00276347">
        <w:rPr>
          <w:sz w:val="18"/>
          <w:szCs w:val="18"/>
        </w:rPr>
        <w:t>die</w:t>
      </w:r>
      <w:r>
        <w:rPr>
          <w:sz w:val="18"/>
          <w:szCs w:val="18"/>
        </w:rPr>
        <w:t xml:space="preserve"> MFA-Authentifizierung</w:t>
      </w:r>
      <w:r w:rsidR="00276347">
        <w:rPr>
          <w:sz w:val="18"/>
          <w:szCs w:val="18"/>
        </w:rPr>
        <w:t xml:space="preserve"> aufgefordert werden</w:t>
      </w:r>
      <w:r w:rsidR="003E3BE2">
        <w:rPr>
          <w:sz w:val="18"/>
          <w:szCs w:val="18"/>
        </w:rPr>
        <w:t>, wenn es um den Zugriff/ Zugang zu den Services durch den Reverse Proxy geht</w:t>
      </w:r>
    </w:p>
    <w:p w14:paraId="1DCFC4AC" w14:textId="77777777" w:rsidR="005E57B2" w:rsidRDefault="005E57B2" w:rsidP="005E57B2">
      <w:pPr>
        <w:pStyle w:val="ListParagraph"/>
        <w:ind w:left="1080"/>
        <w:rPr>
          <w:sz w:val="18"/>
          <w:szCs w:val="18"/>
        </w:rPr>
      </w:pPr>
    </w:p>
    <w:p w14:paraId="09A51E11" w14:textId="7802C3C9" w:rsidR="003E3BE2" w:rsidRDefault="003E3BE2" w:rsidP="003E3BE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Überwachung und </w:t>
      </w:r>
      <w:r w:rsidR="005E57B2">
        <w:rPr>
          <w:sz w:val="18"/>
          <w:szCs w:val="18"/>
        </w:rPr>
        <w:t>Protokollierung</w:t>
      </w:r>
    </w:p>
    <w:p w14:paraId="36A02069" w14:textId="29A6CEDD" w:rsidR="005E57B2" w:rsidRDefault="00B8670C" w:rsidP="005E57B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Überwachung und Protokollierung einführen, um das MFA-Sidecar</w:t>
      </w:r>
      <w:r w:rsidR="000E7079">
        <w:rPr>
          <w:sz w:val="18"/>
          <w:szCs w:val="18"/>
        </w:rPr>
        <w:t xml:space="preserve"> und dessen Versuche, Erfolge un</w:t>
      </w:r>
      <w:r w:rsidR="00546C38">
        <w:rPr>
          <w:sz w:val="18"/>
          <w:szCs w:val="18"/>
        </w:rPr>
        <w:t>d Misserfolge zu messen</w:t>
      </w:r>
    </w:p>
    <w:p w14:paraId="552D46A3" w14:textId="02412105" w:rsidR="00546C38" w:rsidRDefault="006B082A" w:rsidP="005E57B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Die MFA-Aktivität durch regelmäßige Alarme einstellen</w:t>
      </w:r>
    </w:p>
    <w:p w14:paraId="4922B88A" w14:textId="77777777" w:rsidR="006B082A" w:rsidRDefault="006B082A" w:rsidP="006B082A">
      <w:pPr>
        <w:pStyle w:val="ListParagraph"/>
        <w:ind w:left="1080"/>
        <w:rPr>
          <w:sz w:val="18"/>
          <w:szCs w:val="18"/>
        </w:rPr>
      </w:pPr>
    </w:p>
    <w:p w14:paraId="6536D9D1" w14:textId="1CBED71D" w:rsidR="006B082A" w:rsidRDefault="006B082A" w:rsidP="006B082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Dokumentation und Training/ Tests</w:t>
      </w:r>
    </w:p>
    <w:p w14:paraId="5BF97D53" w14:textId="300E43A7" w:rsidR="006B082A" w:rsidRDefault="00D9534D" w:rsidP="006B082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Die MFA-Einstellung dokumentieren</w:t>
      </w:r>
      <w:r w:rsidR="00353C8B">
        <w:rPr>
          <w:sz w:val="18"/>
          <w:szCs w:val="18"/>
        </w:rPr>
        <w:t>, auch die Anleitungen für die Benutzer wie</w:t>
      </w:r>
      <w:r w:rsidR="00A61062">
        <w:rPr>
          <w:sz w:val="18"/>
          <w:szCs w:val="18"/>
        </w:rPr>
        <w:t xml:space="preserve"> dessen Einrichtung des MFAs auf die jeweiligen Endgeräte erfolgt</w:t>
      </w:r>
    </w:p>
    <w:p w14:paraId="6F3787D0" w14:textId="4871A7D0" w:rsidR="00A61062" w:rsidRDefault="00AD6D7B" w:rsidP="006B082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Training und Unterstützung für Benutzer, die noch keine Berührungspunkte mit MFA hatten, bereitstellen</w:t>
      </w:r>
    </w:p>
    <w:p w14:paraId="5B6A1FF9" w14:textId="77777777" w:rsidR="00AD6D7B" w:rsidRPr="00AD6D7B" w:rsidRDefault="00AD6D7B" w:rsidP="00AD6D7B">
      <w:pPr>
        <w:ind w:left="720"/>
        <w:rPr>
          <w:sz w:val="18"/>
          <w:szCs w:val="18"/>
        </w:rPr>
      </w:pPr>
    </w:p>
    <w:p w14:paraId="666D64EE" w14:textId="73D65D70" w:rsidR="00AD6D7B" w:rsidRDefault="00A65BD5" w:rsidP="00AD6D7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Backup und Wiederherstellung</w:t>
      </w:r>
    </w:p>
    <w:p w14:paraId="79806B62" w14:textId="5C441E38" w:rsidR="00A65BD5" w:rsidRDefault="00643771" w:rsidP="00A65BD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Backup- und Wiederherstellungspläne </w:t>
      </w:r>
      <w:r w:rsidR="00CE0030">
        <w:rPr>
          <w:sz w:val="18"/>
          <w:szCs w:val="18"/>
        </w:rPr>
        <w:t>für MFA implementieren, um sicherzustellen, dass</w:t>
      </w:r>
      <w:r w:rsidR="005B2818">
        <w:rPr>
          <w:sz w:val="18"/>
          <w:szCs w:val="18"/>
        </w:rPr>
        <w:t xml:space="preserve"> die Nutzer den Zugang wieder erhalten, für den Fall, dass diese ihr Endgerät verlieren, etc.</w:t>
      </w:r>
    </w:p>
    <w:p w14:paraId="77BE8F7F" w14:textId="77777777" w:rsidR="0096150A" w:rsidRDefault="0096150A" w:rsidP="0096150A">
      <w:pPr>
        <w:pStyle w:val="ListParagraph"/>
        <w:ind w:left="1080"/>
        <w:rPr>
          <w:sz w:val="18"/>
          <w:szCs w:val="18"/>
        </w:rPr>
      </w:pPr>
    </w:p>
    <w:p w14:paraId="368CD1A7" w14:textId="2EDE55A8" w:rsidR="005B2818" w:rsidRDefault="0096150A" w:rsidP="0096150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Sicherheitsupdates</w:t>
      </w:r>
    </w:p>
    <w:p w14:paraId="1A7D3D2F" w14:textId="105D2034" w:rsidR="0096150A" w:rsidRDefault="0096150A" w:rsidP="0096150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Die MFA-Lösung</w:t>
      </w:r>
      <w:r w:rsidR="008818BE">
        <w:rPr>
          <w:sz w:val="18"/>
          <w:szCs w:val="18"/>
        </w:rPr>
        <w:t xml:space="preserve">, das Sidecar und den </w:t>
      </w:r>
      <w:proofErr w:type="spellStart"/>
      <w:r w:rsidR="008818BE">
        <w:rPr>
          <w:sz w:val="18"/>
          <w:szCs w:val="18"/>
        </w:rPr>
        <w:t>Nginx</w:t>
      </w:r>
      <w:proofErr w:type="spellEnd"/>
      <w:r w:rsidR="008818BE">
        <w:rPr>
          <w:sz w:val="18"/>
          <w:szCs w:val="18"/>
        </w:rPr>
        <w:t xml:space="preserve"> Proxy</w:t>
      </w:r>
      <w:r>
        <w:rPr>
          <w:sz w:val="18"/>
          <w:szCs w:val="18"/>
        </w:rPr>
        <w:t xml:space="preserve"> </w:t>
      </w:r>
      <w:r w:rsidR="008818BE">
        <w:rPr>
          <w:sz w:val="18"/>
          <w:szCs w:val="18"/>
        </w:rPr>
        <w:t>auf aktuellem Stand halt</w:t>
      </w:r>
      <w:r w:rsidR="00CE1683">
        <w:rPr>
          <w:sz w:val="18"/>
          <w:szCs w:val="18"/>
        </w:rPr>
        <w:t>en</w:t>
      </w:r>
    </w:p>
    <w:p w14:paraId="15B5330A" w14:textId="77777777" w:rsidR="00927C30" w:rsidRDefault="00927C30" w:rsidP="00927C30">
      <w:pPr>
        <w:pStyle w:val="ListParagraph"/>
        <w:ind w:left="1080"/>
        <w:rPr>
          <w:sz w:val="18"/>
          <w:szCs w:val="18"/>
        </w:rPr>
      </w:pPr>
    </w:p>
    <w:p w14:paraId="77F8B70E" w14:textId="689EC505" w:rsidR="00CE1683" w:rsidRDefault="00927C30" w:rsidP="00CE16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Übereinstimmung/ Compliance und </w:t>
      </w:r>
      <w:r w:rsidR="00FC52BE">
        <w:rPr>
          <w:sz w:val="18"/>
          <w:szCs w:val="18"/>
        </w:rPr>
        <w:t>Vorschriften</w:t>
      </w:r>
    </w:p>
    <w:p w14:paraId="4C700EFC" w14:textId="63FAD26D" w:rsidR="00FC52BE" w:rsidRDefault="00FC52BE" w:rsidP="00FC52B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Sicherstellen, dass die MFA-Implementierung mit den relevanten Vorschriften und S</w:t>
      </w:r>
      <w:r w:rsidR="00B53448">
        <w:rPr>
          <w:sz w:val="18"/>
          <w:szCs w:val="18"/>
        </w:rPr>
        <w:t>i</w:t>
      </w:r>
      <w:r>
        <w:rPr>
          <w:sz w:val="18"/>
          <w:szCs w:val="18"/>
        </w:rPr>
        <w:t>cherheitsstandards</w:t>
      </w:r>
      <w:r w:rsidR="00B53448">
        <w:rPr>
          <w:sz w:val="18"/>
          <w:szCs w:val="18"/>
        </w:rPr>
        <w:t xml:space="preserve"> der Umgebung verfügbar und zugreifbar sind</w:t>
      </w:r>
    </w:p>
    <w:p w14:paraId="604DEED5" w14:textId="77777777" w:rsidR="00826709" w:rsidRDefault="00826709" w:rsidP="00826709">
      <w:pPr>
        <w:pStyle w:val="ListParagraph"/>
        <w:ind w:left="1080"/>
        <w:rPr>
          <w:sz w:val="18"/>
          <w:szCs w:val="18"/>
        </w:rPr>
      </w:pPr>
    </w:p>
    <w:p w14:paraId="254B9F1F" w14:textId="111C83AB" w:rsidR="00B53448" w:rsidRDefault="00826709" w:rsidP="00B5344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Skalierung und Hochverfügbarkeit</w:t>
      </w:r>
    </w:p>
    <w:p w14:paraId="5906734C" w14:textId="31A1E268" w:rsidR="00826709" w:rsidRDefault="00AE3325" w:rsidP="0082670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Skalierung und Hochverfügbarkeit für die MFA-Einstellung, besonders für die kritischen Services, </w:t>
      </w:r>
      <w:r w:rsidR="00DC4D06">
        <w:rPr>
          <w:sz w:val="18"/>
          <w:szCs w:val="18"/>
        </w:rPr>
        <w:t>beachten</w:t>
      </w:r>
    </w:p>
    <w:p w14:paraId="1C4BE2C9" w14:textId="77777777" w:rsidR="00DC4D06" w:rsidRDefault="00DC4D06" w:rsidP="00DC4D06">
      <w:pPr>
        <w:pStyle w:val="ListParagraph"/>
        <w:ind w:left="1080"/>
        <w:rPr>
          <w:sz w:val="18"/>
          <w:szCs w:val="18"/>
        </w:rPr>
      </w:pPr>
    </w:p>
    <w:p w14:paraId="1BF270F8" w14:textId="58E1A6F6" w:rsidR="00DC4D06" w:rsidRDefault="00DC4D06" w:rsidP="00DC4D0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Benutzerunterstützung</w:t>
      </w:r>
    </w:p>
    <w:p w14:paraId="673EA9DE" w14:textId="48C5003A" w:rsidR="00EA0DA9" w:rsidRDefault="00DC4D06" w:rsidP="00EA0DA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Nutzersupport</w:t>
      </w:r>
      <w:r w:rsidR="0012686F">
        <w:rPr>
          <w:sz w:val="18"/>
          <w:szCs w:val="18"/>
        </w:rPr>
        <w:t xml:space="preserve"> für MFA-bezogene Probleme bereitstellen</w:t>
      </w:r>
    </w:p>
    <w:p w14:paraId="2E4E0342" w14:textId="77777777" w:rsidR="00607D13" w:rsidRDefault="008D719B" w:rsidP="008D719B">
      <w:pPr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lastRenderedPageBreak/>
        <w:t>Eigentliche Vorgehensweise:</w:t>
      </w:r>
    </w:p>
    <w:p w14:paraId="699FEBAE" w14:textId="1BC1A020" w:rsidR="00607D13" w:rsidRDefault="00607D13" w:rsidP="00607D1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07D13">
        <w:rPr>
          <w:sz w:val="18"/>
          <w:szCs w:val="18"/>
        </w:rPr>
        <w:t>Implementierungsmethode ausgewählt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Authelia</w:t>
      </w:r>
      <w:proofErr w:type="spellEnd"/>
    </w:p>
    <w:p w14:paraId="2BA5497E" w14:textId="0BA011CC" w:rsidR="00607D13" w:rsidRDefault="00607D13" w:rsidP="00607D1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Gründe stehen i</w:t>
      </w:r>
      <w:r w:rsidR="00DA1F73">
        <w:rPr>
          <w:sz w:val="18"/>
          <w:szCs w:val="18"/>
        </w:rPr>
        <w:t xml:space="preserve">n der Zusammenfassung, warum </w:t>
      </w:r>
      <w:proofErr w:type="spellStart"/>
      <w:r w:rsidR="00DA1F73">
        <w:rPr>
          <w:sz w:val="18"/>
          <w:szCs w:val="18"/>
        </w:rPr>
        <w:t>Authelia</w:t>
      </w:r>
      <w:proofErr w:type="spellEnd"/>
      <w:r w:rsidR="00DA1F73">
        <w:rPr>
          <w:sz w:val="18"/>
          <w:szCs w:val="18"/>
        </w:rPr>
        <w:t xml:space="preserve"> und nicht einfaches MFA, SSO oder Sidecar </w:t>
      </w:r>
      <w:proofErr w:type="spellStart"/>
      <w:r w:rsidR="00DA1F73">
        <w:rPr>
          <w:sz w:val="18"/>
          <w:szCs w:val="18"/>
        </w:rPr>
        <w:t>patterns</w:t>
      </w:r>
      <w:proofErr w:type="spellEnd"/>
      <w:r w:rsidR="00DA1F73">
        <w:rPr>
          <w:sz w:val="18"/>
          <w:szCs w:val="18"/>
        </w:rPr>
        <w:t xml:space="preserve"> verwendet wurden</w:t>
      </w:r>
    </w:p>
    <w:p w14:paraId="614C3961" w14:textId="77777777" w:rsidR="00CF259C" w:rsidRDefault="00E6605D" w:rsidP="00CF259C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Docker-</w:t>
      </w:r>
      <w:proofErr w:type="spellStart"/>
      <w:r>
        <w:rPr>
          <w:sz w:val="18"/>
          <w:szCs w:val="18"/>
        </w:rPr>
        <w:t>compose.yml</w:t>
      </w:r>
      <w:proofErr w:type="spellEnd"/>
      <w:r>
        <w:rPr>
          <w:sz w:val="18"/>
          <w:szCs w:val="18"/>
        </w:rPr>
        <w:t xml:space="preserve"> für </w:t>
      </w:r>
      <w:proofErr w:type="spellStart"/>
      <w:r>
        <w:rPr>
          <w:sz w:val="18"/>
          <w:szCs w:val="18"/>
        </w:rPr>
        <w:t>authelia</w:t>
      </w:r>
      <w:proofErr w:type="spellEnd"/>
      <w:r>
        <w:rPr>
          <w:sz w:val="18"/>
          <w:szCs w:val="18"/>
        </w:rPr>
        <w:t xml:space="preserve"> erstellt, um diese auf dem reverse </w:t>
      </w:r>
      <w:proofErr w:type="spellStart"/>
      <w:r>
        <w:rPr>
          <w:sz w:val="18"/>
          <w:szCs w:val="18"/>
        </w:rPr>
        <w:t>proxy</w:t>
      </w:r>
      <w:proofErr w:type="spellEnd"/>
      <w:r w:rsidR="00CF259C">
        <w:rPr>
          <w:sz w:val="18"/>
          <w:szCs w:val="18"/>
        </w:rPr>
        <w:t xml:space="preserve"> einzuführen</w:t>
      </w:r>
    </w:p>
    <w:p w14:paraId="68DDF336" w14:textId="77777777" w:rsidR="0082101A" w:rsidRDefault="00CF259C" w:rsidP="00CF259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Grobe Struktur</w:t>
      </w:r>
      <w:r w:rsidR="0082101A">
        <w:rPr>
          <w:sz w:val="18"/>
          <w:szCs w:val="18"/>
        </w:rPr>
        <w:t>:</w:t>
      </w:r>
    </w:p>
    <w:p w14:paraId="162ED112" w14:textId="77777777" w:rsidR="0082101A" w:rsidRDefault="0082101A" w:rsidP="0082101A">
      <w:pPr>
        <w:pStyle w:val="ListParagraph"/>
        <w:ind w:left="1080"/>
        <w:rPr>
          <w:rStyle w:val="ui-provider"/>
          <w:i/>
          <w:iCs/>
          <w:sz w:val="16"/>
          <w:szCs w:val="16"/>
        </w:rPr>
      </w:pPr>
      <w:proofErr w:type="spellStart"/>
      <w:r w:rsidRPr="0082101A">
        <w:rPr>
          <w:rStyle w:val="ui-provider"/>
          <w:i/>
          <w:iCs/>
          <w:sz w:val="16"/>
          <w:szCs w:val="16"/>
        </w:rPr>
        <w:t>project_directory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authelia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authelia_config.yml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reverse_proxy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nginx.conf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next-db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dev_tools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infection-monkey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//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rStyle w:val="ui-provider"/>
          <w:i/>
          <w:iCs/>
          <w:sz w:val="16"/>
          <w:szCs w:val="16"/>
        </w:rPr>
        <w:t xml:space="preserve"> ??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dev_tools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nexus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dev_tools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/sftpgo2/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dev_tools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sonarqube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docker_host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git_lab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mail_server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mailcow-dockerized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monitoring_tools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healthchecks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monitoring_tools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prometheus-grafana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monitoring_tools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proofErr w:type="spellStart"/>
      <w:r w:rsidRPr="0082101A">
        <w:rPr>
          <w:rStyle w:val="ui-provider"/>
          <w:i/>
          <w:iCs/>
          <w:sz w:val="16"/>
          <w:szCs w:val="16"/>
        </w:rPr>
        <w:t>uptime-kuma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netbox</w:t>
      </w:r>
      <w:proofErr w:type="spellEnd"/>
      <w:r w:rsidRPr="0082101A">
        <w:rPr>
          <w:rStyle w:val="ui-provider"/>
          <w:i/>
          <w:iCs/>
          <w:sz w:val="16"/>
          <w:szCs w:val="16"/>
        </w:rPr>
        <w:t>-docker/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wordpress</w:t>
      </w:r>
      <w:proofErr w:type="spellEnd"/>
      <w:r w:rsidRPr="0082101A">
        <w:rPr>
          <w:rStyle w:val="ui-provider"/>
          <w:i/>
          <w:iCs/>
          <w:sz w:val="16"/>
          <w:szCs w:val="16"/>
        </w:rPr>
        <w:t>/</w:t>
      </w:r>
      <w:r w:rsidRPr="0082101A">
        <w:rPr>
          <w:sz w:val="16"/>
          <w:szCs w:val="16"/>
        </w:rPr>
        <w:br/>
      </w:r>
      <w:r w:rsidRPr="0082101A">
        <w:rPr>
          <w:rStyle w:val="ui-provider"/>
          <w:i/>
          <w:iCs/>
          <w:sz w:val="16"/>
          <w:szCs w:val="16"/>
        </w:rPr>
        <w:t xml:space="preserve">|   |-- </w:t>
      </w:r>
      <w:proofErr w:type="spellStart"/>
      <w:r w:rsidRPr="0082101A">
        <w:rPr>
          <w:rStyle w:val="ui-provider"/>
          <w:i/>
          <w:iCs/>
          <w:sz w:val="16"/>
          <w:szCs w:val="16"/>
        </w:rPr>
        <w:t>docker-compose.yml</w:t>
      </w:r>
      <w:proofErr w:type="spellEnd"/>
    </w:p>
    <w:p w14:paraId="10738C89" w14:textId="4716CBA4" w:rsidR="00DD5E26" w:rsidRDefault="00000000" w:rsidP="0082101A">
      <w:pPr>
        <w:pStyle w:val="ListParagraph"/>
        <w:numPr>
          <w:ilvl w:val="0"/>
          <w:numId w:val="2"/>
        </w:numPr>
        <w:rPr>
          <w:sz w:val="16"/>
          <w:szCs w:val="16"/>
        </w:rPr>
      </w:pPr>
      <w:hyperlink r:id="rId10" w:history="1">
        <w:r w:rsidR="00DD5E26" w:rsidRPr="00E213F0">
          <w:rPr>
            <w:rStyle w:val="Hyperlink"/>
            <w:sz w:val="16"/>
            <w:szCs w:val="16"/>
          </w:rPr>
          <w:t>https://www.authelia.com/integration/proxies/nginx-proxy-manager/</w:t>
        </w:r>
      </w:hyperlink>
    </w:p>
    <w:p w14:paraId="6F93D8F9" w14:textId="77777777" w:rsidR="00EB5799" w:rsidRDefault="00F96F1A" w:rsidP="00DD5E26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F96F1A">
        <w:rPr>
          <w:sz w:val="16"/>
          <w:szCs w:val="16"/>
        </w:rPr>
        <w:t>Configuration.yml</w:t>
      </w:r>
      <w:proofErr w:type="spellEnd"/>
      <w:r w:rsidRPr="00F96F1A">
        <w:rPr>
          <w:sz w:val="16"/>
          <w:szCs w:val="16"/>
        </w:rPr>
        <w:t xml:space="preserve"> und </w:t>
      </w:r>
      <w:proofErr w:type="spellStart"/>
      <w:r w:rsidRPr="00F96F1A">
        <w:rPr>
          <w:sz w:val="16"/>
          <w:szCs w:val="16"/>
        </w:rPr>
        <w:t>users_databse.yml</w:t>
      </w:r>
      <w:proofErr w:type="spellEnd"/>
      <w:r w:rsidRPr="00F96F1A">
        <w:rPr>
          <w:sz w:val="16"/>
          <w:szCs w:val="16"/>
        </w:rPr>
        <w:t xml:space="preserve"> erstel</w:t>
      </w:r>
      <w:r>
        <w:rPr>
          <w:sz w:val="16"/>
          <w:szCs w:val="16"/>
        </w:rPr>
        <w:t>lt</w:t>
      </w:r>
    </w:p>
    <w:p w14:paraId="1405F141" w14:textId="7BE86DB7" w:rsidR="00F40B9C" w:rsidRDefault="00F40B9C" w:rsidP="00F40B9C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MariaDB</w:t>
      </w:r>
      <w:proofErr w:type="spellEnd"/>
      <w:r>
        <w:rPr>
          <w:sz w:val="16"/>
          <w:szCs w:val="16"/>
        </w:rPr>
        <w:t xml:space="preserve"> und </w:t>
      </w:r>
      <w:proofErr w:type="spellStart"/>
      <w:r>
        <w:rPr>
          <w:sz w:val="16"/>
          <w:szCs w:val="16"/>
        </w:rPr>
        <w:t>Redis</w:t>
      </w:r>
      <w:proofErr w:type="spellEnd"/>
      <w:r>
        <w:rPr>
          <w:sz w:val="16"/>
          <w:szCs w:val="16"/>
        </w:rPr>
        <w:t xml:space="preserve"> sind mit angebunden</w:t>
      </w:r>
    </w:p>
    <w:p w14:paraId="37876740" w14:textId="4482D223" w:rsidR="00EB5799" w:rsidRDefault="00000000" w:rsidP="00EB5799">
      <w:pPr>
        <w:pStyle w:val="ListParagraph"/>
        <w:numPr>
          <w:ilvl w:val="0"/>
          <w:numId w:val="2"/>
        </w:numPr>
        <w:rPr>
          <w:sz w:val="16"/>
          <w:szCs w:val="16"/>
        </w:rPr>
      </w:pPr>
      <w:hyperlink r:id="rId11" w:history="1">
        <w:r w:rsidR="00EB5799" w:rsidRPr="00E213F0">
          <w:rPr>
            <w:rStyle w:val="Hyperlink"/>
            <w:sz w:val="16"/>
            <w:szCs w:val="16"/>
          </w:rPr>
          <w:t>https://thehomelab.wiki/books/dns-reverse-proxy/page/setup-authelia-to-work-with-nginx-proxy-manager</w:t>
        </w:r>
      </w:hyperlink>
    </w:p>
    <w:p w14:paraId="0EF1D1C9" w14:textId="7B4FFB0C" w:rsidR="00285685" w:rsidRDefault="008B0996" w:rsidP="00EB579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B0996">
        <w:rPr>
          <w:sz w:val="16"/>
          <w:szCs w:val="16"/>
        </w:rPr>
        <w:t xml:space="preserve">In configuration.com: bei </w:t>
      </w:r>
      <w:proofErr w:type="spellStart"/>
      <w:r w:rsidRPr="008B0996">
        <w:rPr>
          <w:sz w:val="16"/>
          <w:szCs w:val="16"/>
        </w:rPr>
        <w:t>redirection</w:t>
      </w:r>
      <w:proofErr w:type="spellEnd"/>
      <w:r w:rsidRPr="008B0996">
        <w:rPr>
          <w:sz w:val="16"/>
          <w:szCs w:val="16"/>
        </w:rPr>
        <w:t xml:space="preserve">: </w:t>
      </w:r>
      <w:r w:rsidR="00C533EE">
        <w:rPr>
          <w:sz w:val="16"/>
          <w:szCs w:val="16"/>
        </w:rPr>
        <w:t>w</w:t>
      </w:r>
      <w:r w:rsidRPr="008B0996">
        <w:rPr>
          <w:sz w:val="16"/>
          <w:szCs w:val="16"/>
        </w:rPr>
        <w:t>ww.google.com statt mf</w:t>
      </w:r>
      <w:r w:rsidR="00660E3F">
        <w:rPr>
          <w:sz w:val="16"/>
          <w:szCs w:val="16"/>
        </w:rPr>
        <w:t>a-</w:t>
      </w:r>
      <w:r w:rsidRPr="008B0996">
        <w:rPr>
          <w:sz w:val="16"/>
          <w:szCs w:val="16"/>
        </w:rPr>
        <w:t>test.tal-deloitte.de einfüge</w:t>
      </w:r>
      <w:r w:rsidR="00D43F23">
        <w:rPr>
          <w:sz w:val="16"/>
          <w:szCs w:val="16"/>
        </w:rPr>
        <w:t>n</w:t>
      </w:r>
    </w:p>
    <w:p w14:paraId="013C319C" w14:textId="7ECAB7C2" w:rsidR="004777A6" w:rsidRPr="001421A8" w:rsidRDefault="003653A3" w:rsidP="001421A8">
      <w:pPr>
        <w:pStyle w:val="ListParagraph"/>
        <w:ind w:left="1080"/>
        <w:rPr>
          <w:sz w:val="16"/>
          <w:szCs w:val="16"/>
          <w:lang w:val="en-GB"/>
        </w:rPr>
      </w:pPr>
      <w:r w:rsidRPr="003653A3">
        <w:rPr>
          <w:sz w:val="16"/>
          <w:szCs w:val="16"/>
          <w:lang w:val="en-GB"/>
        </w:rPr>
        <w:t xml:space="preserve">One-factor </w:t>
      </w:r>
      <w:proofErr w:type="spellStart"/>
      <w:r w:rsidRPr="003653A3">
        <w:rPr>
          <w:sz w:val="16"/>
          <w:szCs w:val="16"/>
          <w:lang w:val="en-GB"/>
        </w:rPr>
        <w:t>anstatt</w:t>
      </w:r>
      <w:proofErr w:type="spellEnd"/>
      <w:r w:rsidRPr="003653A3">
        <w:rPr>
          <w:sz w:val="16"/>
          <w:szCs w:val="16"/>
          <w:lang w:val="en-GB"/>
        </w:rPr>
        <w:t xml:space="preserve"> two-f</w:t>
      </w:r>
      <w:r>
        <w:rPr>
          <w:sz w:val="16"/>
          <w:szCs w:val="16"/>
          <w:lang w:val="en-GB"/>
        </w:rPr>
        <w:t xml:space="preserve">actor </w:t>
      </w:r>
      <w:proofErr w:type="spellStart"/>
      <w:r>
        <w:rPr>
          <w:sz w:val="16"/>
          <w:szCs w:val="16"/>
          <w:lang w:val="en-GB"/>
        </w:rPr>
        <w:t>einstellen</w:t>
      </w:r>
      <w:proofErr w:type="spellEnd"/>
    </w:p>
    <w:p w14:paraId="70E49E69" w14:textId="77777777" w:rsidR="00F7552E" w:rsidRDefault="00EB5799" w:rsidP="00D6085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7552E">
        <w:rPr>
          <w:sz w:val="16"/>
          <w:szCs w:val="16"/>
        </w:rPr>
        <w:t xml:space="preserve">Login bei </w:t>
      </w:r>
      <w:proofErr w:type="spellStart"/>
      <w:r w:rsidRPr="00F7552E">
        <w:rPr>
          <w:sz w:val="16"/>
          <w:szCs w:val="16"/>
        </w:rPr>
        <w:t>Authelia</w:t>
      </w:r>
      <w:proofErr w:type="spellEnd"/>
      <w:r w:rsidRPr="00F7552E">
        <w:rPr>
          <w:sz w:val="16"/>
          <w:szCs w:val="16"/>
        </w:rPr>
        <w:t xml:space="preserve"> erfolgte </w:t>
      </w:r>
      <w:r w:rsidR="00C45B61" w:rsidRPr="00F7552E">
        <w:rPr>
          <w:sz w:val="16"/>
          <w:szCs w:val="16"/>
        </w:rPr>
        <w:t>erfolgreich</w:t>
      </w:r>
    </w:p>
    <w:p w14:paraId="651AF671" w14:textId="207215AE" w:rsidR="0065166F" w:rsidRDefault="00BB30A0" w:rsidP="00D60852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Konfigurationsdateien für</w:t>
      </w:r>
      <w:r w:rsidR="00784A03">
        <w:rPr>
          <w:sz w:val="16"/>
          <w:szCs w:val="16"/>
        </w:rPr>
        <w:t xml:space="preserve"> </w:t>
      </w:r>
      <w:proofErr w:type="spellStart"/>
      <w:r w:rsidR="00784A03">
        <w:rPr>
          <w:sz w:val="16"/>
          <w:szCs w:val="16"/>
        </w:rPr>
        <w:t>Authelia</w:t>
      </w:r>
      <w:proofErr w:type="spellEnd"/>
      <w:r w:rsidR="00784A03">
        <w:rPr>
          <w:sz w:val="16"/>
          <w:szCs w:val="16"/>
        </w:rPr>
        <w:t xml:space="preserve"> und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</w:t>
      </w:r>
      <w:r w:rsidR="0065166F">
        <w:rPr>
          <w:sz w:val="16"/>
          <w:szCs w:val="16"/>
        </w:rPr>
        <w:t>ginx</w:t>
      </w:r>
      <w:proofErr w:type="spellEnd"/>
      <w:r w:rsidR="0065166F">
        <w:rPr>
          <w:sz w:val="16"/>
          <w:szCs w:val="16"/>
        </w:rPr>
        <w:t xml:space="preserve"> zusammenbauen</w:t>
      </w:r>
    </w:p>
    <w:p w14:paraId="61A2AE19" w14:textId="3A0383A5" w:rsidR="00FA1449" w:rsidRPr="00340614" w:rsidRDefault="00340614" w:rsidP="00FA1449">
      <w:pPr>
        <w:pStyle w:val="ListParagraph"/>
        <w:numPr>
          <w:ilvl w:val="0"/>
          <w:numId w:val="2"/>
        </w:numPr>
        <w:rPr>
          <w:sz w:val="16"/>
          <w:szCs w:val="16"/>
          <w:lang w:val="en-GB"/>
        </w:rPr>
      </w:pPr>
      <w:proofErr w:type="spellStart"/>
      <w:r w:rsidRPr="00340614">
        <w:rPr>
          <w:sz w:val="16"/>
          <w:szCs w:val="16"/>
          <w:lang w:val="en-GB"/>
        </w:rPr>
        <w:t>authelia-location.c</w:t>
      </w:r>
      <w:r>
        <w:rPr>
          <w:sz w:val="16"/>
          <w:szCs w:val="16"/>
          <w:lang w:val="en-GB"/>
        </w:rPr>
        <w:t>onf</w:t>
      </w:r>
      <w:proofErr w:type="spellEnd"/>
      <w:r>
        <w:rPr>
          <w:sz w:val="16"/>
          <w:szCs w:val="16"/>
          <w:lang w:val="en-GB"/>
        </w:rPr>
        <w:t xml:space="preserve">, </w:t>
      </w:r>
      <w:proofErr w:type="spellStart"/>
      <w:r>
        <w:rPr>
          <w:sz w:val="16"/>
          <w:szCs w:val="16"/>
          <w:lang w:val="en-GB"/>
        </w:rPr>
        <w:t>authelia-authrequest.conf</w:t>
      </w:r>
      <w:proofErr w:type="spellEnd"/>
      <w:r>
        <w:rPr>
          <w:sz w:val="16"/>
          <w:szCs w:val="16"/>
          <w:lang w:val="en-GB"/>
        </w:rPr>
        <w:t xml:space="preserve">, </w:t>
      </w:r>
      <w:proofErr w:type="spellStart"/>
      <w:r>
        <w:rPr>
          <w:sz w:val="16"/>
          <w:szCs w:val="16"/>
          <w:lang w:val="en-GB"/>
        </w:rPr>
        <w:t>proxy.conf</w:t>
      </w:r>
      <w:proofErr w:type="spellEnd"/>
    </w:p>
    <w:p w14:paraId="772C6F5E" w14:textId="7AF075F9" w:rsidR="00FC11AA" w:rsidRPr="00C533EE" w:rsidRDefault="00000000" w:rsidP="00FC11AA">
      <w:pPr>
        <w:pStyle w:val="ListParagraph"/>
        <w:numPr>
          <w:ilvl w:val="0"/>
          <w:numId w:val="2"/>
        </w:numPr>
        <w:rPr>
          <w:sz w:val="16"/>
          <w:szCs w:val="16"/>
          <w:lang w:val="en-GB"/>
        </w:rPr>
      </w:pPr>
      <w:hyperlink r:id="rId12" w:history="1">
        <w:r w:rsidR="00FC11AA" w:rsidRPr="00C533EE">
          <w:rPr>
            <w:rStyle w:val="Hyperlink"/>
            <w:sz w:val="16"/>
            <w:szCs w:val="16"/>
            <w:lang w:val="en-GB"/>
          </w:rPr>
          <w:t>https://www.authelia.com/integration/proxies/nginx/</w:t>
        </w:r>
      </w:hyperlink>
    </w:p>
    <w:p w14:paraId="7C27498B" w14:textId="2D331DEE" w:rsidR="00FC11AA" w:rsidRPr="00C533EE" w:rsidRDefault="00000000" w:rsidP="00FC11AA">
      <w:pPr>
        <w:pStyle w:val="ListParagraph"/>
        <w:numPr>
          <w:ilvl w:val="0"/>
          <w:numId w:val="2"/>
        </w:numPr>
        <w:rPr>
          <w:sz w:val="16"/>
          <w:szCs w:val="16"/>
          <w:lang w:val="en-GB"/>
        </w:rPr>
      </w:pPr>
      <w:hyperlink r:id="rId13" w:history="1">
        <w:r w:rsidR="00FC11AA" w:rsidRPr="00C533EE">
          <w:rPr>
            <w:rStyle w:val="Hyperlink"/>
            <w:sz w:val="16"/>
            <w:szCs w:val="16"/>
            <w:lang w:val="en-GB"/>
          </w:rPr>
          <w:t>https://www.authelia.com/integration/proxies/nginx-proxy-manager/</w:t>
        </w:r>
      </w:hyperlink>
    </w:p>
    <w:p w14:paraId="3D65D109" w14:textId="7567036C" w:rsidR="0068119A" w:rsidRDefault="0068119A" w:rsidP="0068119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Evaluieren, ob L</w:t>
      </w:r>
      <w:r w:rsidR="00496BD3">
        <w:rPr>
          <w:sz w:val="16"/>
          <w:szCs w:val="16"/>
        </w:rPr>
        <w:t xml:space="preserve">DAP oder </w:t>
      </w:r>
      <w:proofErr w:type="spellStart"/>
      <w:r w:rsidR="00496BD3">
        <w:rPr>
          <w:sz w:val="16"/>
          <w:szCs w:val="16"/>
        </w:rPr>
        <w:t>OpenID</w:t>
      </w:r>
      <w:proofErr w:type="spellEnd"/>
      <w:r w:rsidR="00496BD3">
        <w:rPr>
          <w:sz w:val="16"/>
          <w:szCs w:val="16"/>
        </w:rPr>
        <w:t xml:space="preserve"> Connect</w:t>
      </w:r>
    </w:p>
    <w:p w14:paraId="1372CD77" w14:textId="60C8E747" w:rsidR="009B2D67" w:rsidRDefault="006330CD" w:rsidP="009B2D6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!! </w:t>
      </w:r>
      <w:r w:rsidR="009B2D67">
        <w:rPr>
          <w:sz w:val="16"/>
          <w:szCs w:val="16"/>
        </w:rPr>
        <w:t xml:space="preserve">Noch nicht </w:t>
      </w:r>
      <w:proofErr w:type="gramStart"/>
      <w:r w:rsidR="009B2D67">
        <w:rPr>
          <w:sz w:val="16"/>
          <w:szCs w:val="16"/>
        </w:rPr>
        <w:t>passiert</w:t>
      </w:r>
      <w:r>
        <w:rPr>
          <w:sz w:val="16"/>
          <w:szCs w:val="16"/>
        </w:rPr>
        <w:t xml:space="preserve"> !!</w:t>
      </w:r>
      <w:proofErr w:type="gramEnd"/>
      <w:r w:rsidR="003824A4">
        <w:rPr>
          <w:sz w:val="16"/>
          <w:szCs w:val="16"/>
        </w:rPr>
        <w:t xml:space="preserve"> Wahrscheinlich LDAP</w:t>
      </w:r>
    </w:p>
    <w:p w14:paraId="276ABEB9" w14:textId="1A74C615" w:rsidR="009B2D67" w:rsidRDefault="009F56F3" w:rsidP="009B2D6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Konfigurationsdateien dem Reverse Proxy hinzugefügt</w:t>
      </w:r>
    </w:p>
    <w:p w14:paraId="62FD74B9" w14:textId="1CDE8771" w:rsidR="00DE67A8" w:rsidRDefault="00D15163" w:rsidP="00DE67A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Error</w:t>
      </w:r>
      <w:r w:rsidR="008D3059">
        <w:rPr>
          <w:sz w:val="16"/>
          <w:szCs w:val="16"/>
        </w:rPr>
        <w:t>-N</w:t>
      </w:r>
      <w:r>
        <w:rPr>
          <w:sz w:val="16"/>
          <w:szCs w:val="16"/>
        </w:rPr>
        <w:t xml:space="preserve">achricht, als beim Proxy im </w:t>
      </w:r>
      <w:proofErr w:type="spellStart"/>
      <w:r>
        <w:rPr>
          <w:sz w:val="16"/>
          <w:szCs w:val="16"/>
        </w:rPr>
        <w:t>Advanced</w:t>
      </w:r>
      <w:proofErr w:type="spellEnd"/>
      <w:r>
        <w:rPr>
          <w:sz w:val="16"/>
          <w:szCs w:val="16"/>
        </w:rPr>
        <w:t>-Bereich Content hinzugefügt wurde:</w:t>
      </w:r>
    </w:p>
    <w:p w14:paraId="13DA0873" w14:textId="77777777" w:rsidR="0088376A" w:rsidRPr="0088376A" w:rsidRDefault="0088376A" w:rsidP="0088376A">
      <w:pPr>
        <w:pStyle w:val="ListParagraph"/>
        <w:ind w:left="1440"/>
        <w:rPr>
          <w:sz w:val="16"/>
          <w:szCs w:val="16"/>
          <w:lang w:val="en-GB"/>
        </w:rPr>
      </w:pPr>
      <w:r w:rsidRPr="0088376A">
        <w:rPr>
          <w:sz w:val="16"/>
          <w:szCs w:val="16"/>
          <w:lang w:val="en-GB"/>
        </w:rPr>
        <w:t>nginx: [</w:t>
      </w:r>
      <w:proofErr w:type="spellStart"/>
      <w:r w:rsidRPr="0088376A">
        <w:rPr>
          <w:sz w:val="16"/>
          <w:szCs w:val="16"/>
          <w:lang w:val="en-GB"/>
        </w:rPr>
        <w:t>emerg</w:t>
      </w:r>
      <w:proofErr w:type="spellEnd"/>
      <w:r w:rsidRPr="0088376A">
        <w:rPr>
          <w:sz w:val="16"/>
          <w:szCs w:val="16"/>
          <w:lang w:val="en-GB"/>
        </w:rPr>
        <w:t>] "location" directive is not allowed here in /data/nginx/</w:t>
      </w:r>
      <w:proofErr w:type="spellStart"/>
      <w:r w:rsidRPr="0088376A">
        <w:rPr>
          <w:sz w:val="16"/>
          <w:szCs w:val="16"/>
          <w:lang w:val="en-GB"/>
        </w:rPr>
        <w:t>proxy_host</w:t>
      </w:r>
      <w:proofErr w:type="spellEnd"/>
      <w:r w:rsidRPr="0088376A">
        <w:rPr>
          <w:sz w:val="16"/>
          <w:szCs w:val="16"/>
          <w:lang w:val="en-GB"/>
        </w:rPr>
        <w:t>/authelia-location.conf:</w:t>
      </w:r>
      <w:proofErr w:type="gramStart"/>
      <w:r w:rsidRPr="0088376A">
        <w:rPr>
          <w:sz w:val="16"/>
          <w:szCs w:val="16"/>
          <w:lang w:val="en-GB"/>
        </w:rPr>
        <w:t>4</w:t>
      </w:r>
      <w:proofErr w:type="gramEnd"/>
    </w:p>
    <w:p w14:paraId="2E82E916" w14:textId="77777777" w:rsidR="0088376A" w:rsidRPr="0088376A" w:rsidRDefault="0088376A" w:rsidP="0088376A">
      <w:pPr>
        <w:pStyle w:val="ListParagraph"/>
        <w:ind w:left="1440"/>
        <w:rPr>
          <w:sz w:val="16"/>
          <w:szCs w:val="16"/>
          <w:lang w:val="en-GB"/>
        </w:rPr>
      </w:pPr>
      <w:r w:rsidRPr="0088376A">
        <w:rPr>
          <w:sz w:val="16"/>
          <w:szCs w:val="16"/>
          <w:lang w:val="en-GB"/>
        </w:rPr>
        <w:t>rev_prox-app-</w:t>
      </w:r>
      <w:proofErr w:type="gramStart"/>
      <w:r w:rsidRPr="0088376A">
        <w:rPr>
          <w:sz w:val="16"/>
          <w:szCs w:val="16"/>
          <w:lang w:val="en-GB"/>
        </w:rPr>
        <w:t>1  |</w:t>
      </w:r>
      <w:proofErr w:type="gramEnd"/>
      <w:r w:rsidRPr="0088376A">
        <w:rPr>
          <w:sz w:val="16"/>
          <w:szCs w:val="16"/>
          <w:lang w:val="en-GB"/>
        </w:rPr>
        <w:t xml:space="preserve"> nginx: configuration file /etc/nginx/</w:t>
      </w:r>
      <w:proofErr w:type="spellStart"/>
      <w:r w:rsidRPr="0088376A">
        <w:rPr>
          <w:sz w:val="16"/>
          <w:szCs w:val="16"/>
          <w:lang w:val="en-GB"/>
        </w:rPr>
        <w:t>nginx.conf</w:t>
      </w:r>
      <w:proofErr w:type="spellEnd"/>
      <w:r w:rsidRPr="0088376A">
        <w:rPr>
          <w:sz w:val="16"/>
          <w:szCs w:val="16"/>
          <w:lang w:val="en-GB"/>
        </w:rPr>
        <w:t xml:space="preserve"> test failed</w:t>
      </w:r>
    </w:p>
    <w:p w14:paraId="6F34CB81" w14:textId="77777777" w:rsidR="0088376A" w:rsidRPr="0088376A" w:rsidRDefault="0088376A" w:rsidP="0088376A">
      <w:pPr>
        <w:pStyle w:val="ListParagraph"/>
        <w:ind w:left="1440"/>
        <w:rPr>
          <w:sz w:val="16"/>
          <w:szCs w:val="16"/>
          <w:lang w:val="en-GB"/>
        </w:rPr>
      </w:pPr>
      <w:r w:rsidRPr="0088376A">
        <w:rPr>
          <w:sz w:val="16"/>
          <w:szCs w:val="16"/>
          <w:lang w:val="en-GB"/>
        </w:rPr>
        <w:t>rev_prox-app-</w:t>
      </w:r>
      <w:proofErr w:type="gramStart"/>
      <w:r w:rsidRPr="0088376A">
        <w:rPr>
          <w:sz w:val="16"/>
          <w:szCs w:val="16"/>
          <w:lang w:val="en-GB"/>
        </w:rPr>
        <w:t>1  |</w:t>
      </w:r>
      <w:proofErr w:type="gramEnd"/>
      <w:r w:rsidRPr="0088376A">
        <w:rPr>
          <w:sz w:val="16"/>
          <w:szCs w:val="16"/>
          <w:lang w:val="en-GB"/>
        </w:rPr>
        <w:t xml:space="preserve"> </w:t>
      </w:r>
    </w:p>
    <w:p w14:paraId="576FFDE3" w14:textId="77777777" w:rsidR="0088376A" w:rsidRPr="0088376A" w:rsidRDefault="0088376A" w:rsidP="0088376A">
      <w:pPr>
        <w:pStyle w:val="ListParagraph"/>
        <w:ind w:left="1440"/>
        <w:rPr>
          <w:sz w:val="16"/>
          <w:szCs w:val="16"/>
          <w:lang w:val="en-GB"/>
        </w:rPr>
      </w:pPr>
      <w:r w:rsidRPr="0088376A">
        <w:rPr>
          <w:sz w:val="16"/>
          <w:szCs w:val="16"/>
          <w:lang w:val="en-GB"/>
        </w:rPr>
        <w:t>rev_prox-app-</w:t>
      </w:r>
      <w:proofErr w:type="gramStart"/>
      <w:r w:rsidRPr="0088376A">
        <w:rPr>
          <w:sz w:val="16"/>
          <w:szCs w:val="16"/>
          <w:lang w:val="en-GB"/>
        </w:rPr>
        <w:t>1  |</w:t>
      </w:r>
      <w:proofErr w:type="gramEnd"/>
      <w:r w:rsidRPr="0088376A">
        <w:rPr>
          <w:sz w:val="16"/>
          <w:szCs w:val="16"/>
          <w:lang w:val="en-GB"/>
        </w:rPr>
        <w:t xml:space="preserve"> [10/12/2023] [9:43:02 AM] [SSL      ] › </w:t>
      </w:r>
      <w:r w:rsidRPr="0088376A">
        <w:rPr>
          <w:rFonts w:ascii="Cambria Math" w:hAnsi="Cambria Math" w:cs="Cambria Math"/>
          <w:sz w:val="16"/>
          <w:szCs w:val="16"/>
          <w:lang w:val="en-GB"/>
        </w:rPr>
        <w:t>ℹ</w:t>
      </w:r>
      <w:r w:rsidRPr="0088376A">
        <w:rPr>
          <w:sz w:val="16"/>
          <w:szCs w:val="16"/>
          <w:lang w:val="en-GB"/>
        </w:rPr>
        <w:t xml:space="preserve">  info      Renewing SSL certs close to expiry...</w:t>
      </w:r>
    </w:p>
    <w:p w14:paraId="7E6BC833" w14:textId="77777777" w:rsidR="0088376A" w:rsidRPr="0088376A" w:rsidRDefault="0088376A" w:rsidP="0088376A">
      <w:pPr>
        <w:pStyle w:val="ListParagraph"/>
        <w:ind w:left="1440"/>
        <w:rPr>
          <w:sz w:val="16"/>
          <w:szCs w:val="16"/>
          <w:lang w:val="en-GB"/>
        </w:rPr>
      </w:pPr>
      <w:r w:rsidRPr="0088376A">
        <w:rPr>
          <w:sz w:val="16"/>
          <w:szCs w:val="16"/>
          <w:lang w:val="en-GB"/>
        </w:rPr>
        <w:t>rev_prox-app-</w:t>
      </w:r>
      <w:proofErr w:type="gramStart"/>
      <w:r w:rsidRPr="0088376A">
        <w:rPr>
          <w:sz w:val="16"/>
          <w:szCs w:val="16"/>
          <w:lang w:val="en-GB"/>
        </w:rPr>
        <w:t>1  |</w:t>
      </w:r>
      <w:proofErr w:type="gramEnd"/>
      <w:r w:rsidRPr="0088376A">
        <w:rPr>
          <w:sz w:val="16"/>
          <w:szCs w:val="16"/>
          <w:lang w:val="en-GB"/>
        </w:rPr>
        <w:t xml:space="preserve"> [10/12/2023] [9:43:04 AM] [SSL      ] › </w:t>
      </w:r>
      <w:r w:rsidRPr="0088376A">
        <w:rPr>
          <w:rFonts w:ascii="Segoe UI Symbol" w:hAnsi="Segoe UI Symbol" w:cs="Segoe UI Symbol"/>
          <w:sz w:val="16"/>
          <w:szCs w:val="16"/>
          <w:lang w:val="en-GB"/>
        </w:rPr>
        <w:t>✖</w:t>
      </w:r>
      <w:r w:rsidRPr="0088376A">
        <w:rPr>
          <w:sz w:val="16"/>
          <w:szCs w:val="16"/>
          <w:lang w:val="en-GB"/>
        </w:rPr>
        <w:t xml:space="preserve">  error     </w:t>
      </w:r>
      <w:proofErr w:type="spellStart"/>
      <w:r w:rsidRPr="0088376A">
        <w:rPr>
          <w:sz w:val="16"/>
          <w:szCs w:val="16"/>
          <w:lang w:val="en-GB"/>
        </w:rPr>
        <w:t>Error</w:t>
      </w:r>
      <w:proofErr w:type="spellEnd"/>
      <w:r w:rsidRPr="0088376A">
        <w:rPr>
          <w:sz w:val="16"/>
          <w:szCs w:val="16"/>
          <w:lang w:val="en-GB"/>
        </w:rPr>
        <w:t>: Command failed: /</w:t>
      </w:r>
      <w:proofErr w:type="spellStart"/>
      <w:r w:rsidRPr="0088376A">
        <w:rPr>
          <w:sz w:val="16"/>
          <w:szCs w:val="16"/>
          <w:lang w:val="en-GB"/>
        </w:rPr>
        <w:t>usr</w:t>
      </w:r>
      <w:proofErr w:type="spellEnd"/>
      <w:r w:rsidRPr="0088376A">
        <w:rPr>
          <w:sz w:val="16"/>
          <w:szCs w:val="16"/>
          <w:lang w:val="en-GB"/>
        </w:rPr>
        <w:t>/</w:t>
      </w:r>
      <w:proofErr w:type="spellStart"/>
      <w:r w:rsidRPr="0088376A">
        <w:rPr>
          <w:sz w:val="16"/>
          <w:szCs w:val="16"/>
          <w:lang w:val="en-GB"/>
        </w:rPr>
        <w:t>sbin</w:t>
      </w:r>
      <w:proofErr w:type="spellEnd"/>
      <w:r w:rsidRPr="0088376A">
        <w:rPr>
          <w:sz w:val="16"/>
          <w:szCs w:val="16"/>
          <w:lang w:val="en-GB"/>
        </w:rPr>
        <w:t>/nginx -t -g "</w:t>
      </w:r>
      <w:proofErr w:type="spellStart"/>
      <w:r w:rsidRPr="0088376A">
        <w:rPr>
          <w:sz w:val="16"/>
          <w:szCs w:val="16"/>
          <w:lang w:val="en-GB"/>
        </w:rPr>
        <w:t>error_log</w:t>
      </w:r>
      <w:proofErr w:type="spellEnd"/>
      <w:r w:rsidRPr="0088376A">
        <w:rPr>
          <w:sz w:val="16"/>
          <w:szCs w:val="16"/>
          <w:lang w:val="en-GB"/>
        </w:rPr>
        <w:t xml:space="preserve"> off;" </w:t>
      </w:r>
    </w:p>
    <w:p w14:paraId="687B041C" w14:textId="77777777" w:rsidR="0088376A" w:rsidRDefault="0088376A" w:rsidP="0088376A">
      <w:pPr>
        <w:pStyle w:val="ListParagraph"/>
        <w:ind w:left="1440"/>
        <w:rPr>
          <w:sz w:val="16"/>
          <w:szCs w:val="16"/>
          <w:lang w:val="en-GB"/>
        </w:rPr>
      </w:pPr>
      <w:r w:rsidRPr="0088376A">
        <w:rPr>
          <w:sz w:val="16"/>
          <w:szCs w:val="16"/>
          <w:lang w:val="en-GB"/>
        </w:rPr>
        <w:t>rev_prox-app-</w:t>
      </w:r>
      <w:proofErr w:type="gramStart"/>
      <w:r w:rsidRPr="0088376A">
        <w:rPr>
          <w:sz w:val="16"/>
          <w:szCs w:val="16"/>
          <w:lang w:val="en-GB"/>
        </w:rPr>
        <w:t>1  |</w:t>
      </w:r>
      <w:proofErr w:type="gramEnd"/>
      <w:r w:rsidRPr="0088376A">
        <w:rPr>
          <w:sz w:val="16"/>
          <w:szCs w:val="16"/>
          <w:lang w:val="en-GB"/>
        </w:rPr>
        <w:t xml:space="preserve"> nginx: [warn] the "user" directive makes sense only if the master process runs with super-user privileges, ignored in /etc/nginx/nginx.</w:t>
      </w:r>
    </w:p>
    <w:p w14:paraId="56209F57" w14:textId="789C9EDD" w:rsidR="00F7143A" w:rsidRPr="0088376A" w:rsidRDefault="00F7143A" w:rsidP="0088376A">
      <w:pPr>
        <w:pStyle w:val="ListParagraph"/>
        <w:numPr>
          <w:ilvl w:val="0"/>
          <w:numId w:val="6"/>
        </w:numPr>
        <w:rPr>
          <w:sz w:val="16"/>
          <w:szCs w:val="16"/>
          <w:lang w:val="en-GB"/>
        </w:rPr>
      </w:pPr>
      <w:proofErr w:type="spellStart"/>
      <w:r w:rsidRPr="0088376A">
        <w:rPr>
          <w:sz w:val="16"/>
          <w:szCs w:val="16"/>
          <w:lang w:val="en-GB"/>
        </w:rPr>
        <w:t>Kontent</w:t>
      </w:r>
      <w:proofErr w:type="spellEnd"/>
      <w:r w:rsidRPr="0088376A">
        <w:rPr>
          <w:sz w:val="16"/>
          <w:szCs w:val="16"/>
          <w:lang w:val="en-GB"/>
        </w:rPr>
        <w:t>:</w:t>
      </w:r>
    </w:p>
    <w:p w14:paraId="1B44BAC7" w14:textId="77777777" w:rsidR="00F7143A" w:rsidRPr="00F7143A" w:rsidRDefault="00F7143A" w:rsidP="00F7143A">
      <w:pPr>
        <w:pStyle w:val="ListParagraph"/>
        <w:ind w:left="1440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>location / {</w:t>
      </w:r>
    </w:p>
    <w:p w14:paraId="36BE13CC" w14:textId="77777777" w:rsidR="00F7143A" w:rsidRPr="00F7143A" w:rsidRDefault="00F7143A" w:rsidP="00F7143A">
      <w:pPr>
        <w:pStyle w:val="ListParagraph"/>
        <w:ind w:left="1440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 xml:space="preserve">    include </w:t>
      </w:r>
      <w:proofErr w:type="spellStart"/>
      <w:r w:rsidRPr="00F7143A">
        <w:rPr>
          <w:sz w:val="16"/>
          <w:szCs w:val="16"/>
          <w:lang w:val="en-GB"/>
        </w:rPr>
        <w:t>proxy.</w:t>
      </w:r>
      <w:proofErr w:type="gramStart"/>
      <w:r w:rsidRPr="00F7143A">
        <w:rPr>
          <w:sz w:val="16"/>
          <w:szCs w:val="16"/>
          <w:lang w:val="en-GB"/>
        </w:rPr>
        <w:t>conf</w:t>
      </w:r>
      <w:proofErr w:type="spellEnd"/>
      <w:r w:rsidRPr="00F7143A">
        <w:rPr>
          <w:sz w:val="16"/>
          <w:szCs w:val="16"/>
          <w:lang w:val="en-GB"/>
        </w:rPr>
        <w:t>;</w:t>
      </w:r>
      <w:proofErr w:type="gramEnd"/>
    </w:p>
    <w:p w14:paraId="350A5918" w14:textId="77777777" w:rsidR="00F7143A" w:rsidRPr="00F7143A" w:rsidRDefault="00F7143A" w:rsidP="00F7143A">
      <w:pPr>
        <w:pStyle w:val="ListParagraph"/>
        <w:ind w:left="1440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 xml:space="preserve">    </w:t>
      </w:r>
      <w:proofErr w:type="spellStart"/>
      <w:r w:rsidRPr="00F7143A">
        <w:rPr>
          <w:sz w:val="16"/>
          <w:szCs w:val="16"/>
          <w:lang w:val="en-GB"/>
        </w:rPr>
        <w:t>proxy_pass</w:t>
      </w:r>
      <w:proofErr w:type="spellEnd"/>
      <w:r w:rsidRPr="00F7143A">
        <w:rPr>
          <w:sz w:val="16"/>
          <w:szCs w:val="16"/>
          <w:lang w:val="en-GB"/>
        </w:rPr>
        <w:t xml:space="preserve"> $</w:t>
      </w:r>
      <w:proofErr w:type="spellStart"/>
      <w:r w:rsidRPr="00F7143A">
        <w:rPr>
          <w:sz w:val="16"/>
          <w:szCs w:val="16"/>
          <w:lang w:val="en-GB"/>
        </w:rPr>
        <w:t>forward_</w:t>
      </w:r>
      <w:proofErr w:type="gramStart"/>
      <w:r w:rsidRPr="00F7143A">
        <w:rPr>
          <w:sz w:val="16"/>
          <w:szCs w:val="16"/>
          <w:lang w:val="en-GB"/>
        </w:rPr>
        <w:t>scheme</w:t>
      </w:r>
      <w:proofErr w:type="spellEnd"/>
      <w:r w:rsidRPr="00F7143A">
        <w:rPr>
          <w:sz w:val="16"/>
          <w:szCs w:val="16"/>
          <w:lang w:val="en-GB"/>
        </w:rPr>
        <w:t>://$server:$port;</w:t>
      </w:r>
      <w:proofErr w:type="gramEnd"/>
    </w:p>
    <w:p w14:paraId="13819C51" w14:textId="357D7FB8" w:rsidR="00F7143A" w:rsidRDefault="00F7143A" w:rsidP="006330CD">
      <w:pPr>
        <w:pStyle w:val="ListParagraph"/>
        <w:ind w:left="1440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lastRenderedPageBreak/>
        <w:t>}</w:t>
      </w:r>
    </w:p>
    <w:p w14:paraId="39C4A3AF" w14:textId="2A7B6392" w:rsidR="006330CD" w:rsidRPr="00A1636F" w:rsidRDefault="00000000" w:rsidP="006330CD">
      <w:pPr>
        <w:pStyle w:val="ListParagraph"/>
        <w:numPr>
          <w:ilvl w:val="0"/>
          <w:numId w:val="2"/>
        </w:numPr>
        <w:rPr>
          <w:sz w:val="16"/>
          <w:szCs w:val="16"/>
          <w:lang w:val="en-GB"/>
        </w:rPr>
      </w:pPr>
      <w:hyperlink r:id="rId14" w:history="1">
        <w:r w:rsidR="006330CD" w:rsidRPr="006330CD">
          <w:rPr>
            <w:rStyle w:val="Hyperlink"/>
            <w:sz w:val="16"/>
            <w:szCs w:val="16"/>
          </w:rPr>
          <w:t xml:space="preserve">NGINX Proxy Manager - Integration - </w:t>
        </w:r>
        <w:proofErr w:type="spellStart"/>
        <w:r w:rsidR="006330CD" w:rsidRPr="006330CD">
          <w:rPr>
            <w:rStyle w:val="Hyperlink"/>
            <w:sz w:val="16"/>
            <w:szCs w:val="16"/>
          </w:rPr>
          <w:t>Authelia</w:t>
        </w:r>
        <w:proofErr w:type="spellEnd"/>
      </w:hyperlink>
    </w:p>
    <w:p w14:paraId="58C02EFC" w14:textId="5A3DE1E3" w:rsidR="00A1636F" w:rsidRDefault="00A1636F" w:rsidP="006330CD">
      <w:pPr>
        <w:pStyle w:val="ListParagraph"/>
        <w:numPr>
          <w:ilvl w:val="0"/>
          <w:numId w:val="2"/>
        </w:numPr>
        <w:rPr>
          <w:sz w:val="16"/>
          <w:szCs w:val="16"/>
          <w:lang w:val="en-GB"/>
        </w:rPr>
      </w:pPr>
      <w:r w:rsidRPr="009304AF">
        <w:rPr>
          <w:sz w:val="16"/>
          <w:szCs w:val="16"/>
          <w:lang w:val="en-GB"/>
        </w:rPr>
        <w:t xml:space="preserve">Changed </w:t>
      </w:r>
      <w:r w:rsidR="009304AF" w:rsidRPr="009304AF">
        <w:rPr>
          <w:sz w:val="16"/>
          <w:szCs w:val="16"/>
          <w:lang w:val="en-GB"/>
        </w:rPr>
        <w:t xml:space="preserve">directory from </w:t>
      </w:r>
      <w:r w:rsidR="00A13EB4" w:rsidRPr="009304AF">
        <w:rPr>
          <w:sz w:val="16"/>
          <w:szCs w:val="16"/>
          <w:lang w:val="en-GB"/>
        </w:rPr>
        <w:t>Content</w:t>
      </w:r>
      <w:r w:rsidR="009304AF" w:rsidRPr="009304AF">
        <w:rPr>
          <w:sz w:val="16"/>
          <w:szCs w:val="16"/>
          <w:lang w:val="en-GB"/>
        </w:rPr>
        <w:t xml:space="preserve"> t</w:t>
      </w:r>
      <w:r w:rsidR="009304AF">
        <w:rPr>
          <w:sz w:val="16"/>
          <w:szCs w:val="16"/>
          <w:lang w:val="en-GB"/>
        </w:rPr>
        <w:t>o:</w:t>
      </w:r>
    </w:p>
    <w:p w14:paraId="5D17B7F6" w14:textId="77777777" w:rsidR="009304AF" w:rsidRPr="00F7143A" w:rsidRDefault="009304AF" w:rsidP="009304AF">
      <w:pPr>
        <w:pStyle w:val="ListParagraph"/>
        <w:ind w:left="1080" w:firstLine="336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>location / {</w:t>
      </w:r>
    </w:p>
    <w:p w14:paraId="71F9495B" w14:textId="38158BCA" w:rsidR="009304AF" w:rsidRPr="00F7143A" w:rsidRDefault="009304AF" w:rsidP="009304AF">
      <w:pPr>
        <w:pStyle w:val="ListParagraph"/>
        <w:ind w:left="1080" w:firstLine="336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 xml:space="preserve">    include </w:t>
      </w:r>
      <w:proofErr w:type="gramStart"/>
      <w:r>
        <w:rPr>
          <w:sz w:val="16"/>
          <w:szCs w:val="16"/>
          <w:lang w:val="en-GB"/>
        </w:rPr>
        <w:t>/snippets/</w:t>
      </w:r>
      <w:proofErr w:type="spellStart"/>
      <w:r w:rsidRPr="00F7143A">
        <w:rPr>
          <w:sz w:val="16"/>
          <w:szCs w:val="16"/>
          <w:lang w:val="en-GB"/>
        </w:rPr>
        <w:t>proxy.conf</w:t>
      </w:r>
      <w:proofErr w:type="spellEnd"/>
      <w:r w:rsidRPr="00F7143A">
        <w:rPr>
          <w:sz w:val="16"/>
          <w:szCs w:val="16"/>
          <w:lang w:val="en-GB"/>
        </w:rPr>
        <w:t>;</w:t>
      </w:r>
      <w:proofErr w:type="gramEnd"/>
    </w:p>
    <w:p w14:paraId="038024F8" w14:textId="77777777" w:rsidR="009304AF" w:rsidRPr="00F7143A" w:rsidRDefault="009304AF" w:rsidP="009304AF">
      <w:pPr>
        <w:pStyle w:val="ListParagraph"/>
        <w:ind w:left="1080" w:firstLine="336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 xml:space="preserve">    </w:t>
      </w:r>
      <w:proofErr w:type="spellStart"/>
      <w:r w:rsidRPr="00F7143A">
        <w:rPr>
          <w:sz w:val="16"/>
          <w:szCs w:val="16"/>
          <w:lang w:val="en-GB"/>
        </w:rPr>
        <w:t>proxy_pass</w:t>
      </w:r>
      <w:proofErr w:type="spellEnd"/>
      <w:r w:rsidRPr="00F7143A">
        <w:rPr>
          <w:sz w:val="16"/>
          <w:szCs w:val="16"/>
          <w:lang w:val="en-GB"/>
        </w:rPr>
        <w:t xml:space="preserve"> $</w:t>
      </w:r>
      <w:proofErr w:type="spellStart"/>
      <w:r w:rsidRPr="00F7143A">
        <w:rPr>
          <w:sz w:val="16"/>
          <w:szCs w:val="16"/>
          <w:lang w:val="en-GB"/>
        </w:rPr>
        <w:t>forward_</w:t>
      </w:r>
      <w:proofErr w:type="gramStart"/>
      <w:r w:rsidRPr="00F7143A">
        <w:rPr>
          <w:sz w:val="16"/>
          <w:szCs w:val="16"/>
          <w:lang w:val="en-GB"/>
        </w:rPr>
        <w:t>scheme</w:t>
      </w:r>
      <w:proofErr w:type="spellEnd"/>
      <w:r w:rsidRPr="00F7143A">
        <w:rPr>
          <w:sz w:val="16"/>
          <w:szCs w:val="16"/>
          <w:lang w:val="en-GB"/>
        </w:rPr>
        <w:t>://$server:$port;</w:t>
      </w:r>
      <w:proofErr w:type="gramEnd"/>
    </w:p>
    <w:p w14:paraId="6616E9C6" w14:textId="77777777" w:rsidR="009304AF" w:rsidRDefault="009304AF" w:rsidP="009304AF">
      <w:pPr>
        <w:pStyle w:val="ListParagraph"/>
        <w:ind w:left="1080" w:firstLine="336"/>
        <w:rPr>
          <w:sz w:val="16"/>
          <w:szCs w:val="16"/>
          <w:lang w:val="en-GB"/>
        </w:rPr>
      </w:pPr>
      <w:r w:rsidRPr="00F7143A">
        <w:rPr>
          <w:sz w:val="16"/>
          <w:szCs w:val="16"/>
          <w:lang w:val="en-GB"/>
        </w:rPr>
        <w:t>}</w:t>
      </w:r>
    </w:p>
    <w:p w14:paraId="37147EF3" w14:textId="36BE214B" w:rsidR="00A200B5" w:rsidRDefault="00A200B5" w:rsidP="00A200B5">
      <w:pPr>
        <w:pStyle w:val="ListParagraph"/>
        <w:numPr>
          <w:ilvl w:val="0"/>
          <w:numId w:val="2"/>
        </w:num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Content </w:t>
      </w:r>
      <w:proofErr w:type="spellStart"/>
      <w:r>
        <w:rPr>
          <w:sz w:val="16"/>
          <w:szCs w:val="16"/>
          <w:lang w:val="en-GB"/>
        </w:rPr>
        <w:t>komplett</w:t>
      </w:r>
      <w:proofErr w:type="spellEnd"/>
      <w:r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geändert</w:t>
      </w:r>
      <w:proofErr w:type="spellEnd"/>
      <w:r>
        <w:rPr>
          <w:sz w:val="16"/>
          <w:szCs w:val="16"/>
          <w:lang w:val="en-GB"/>
        </w:rPr>
        <w:t>:</w:t>
      </w:r>
    </w:p>
    <w:p w14:paraId="2F6A5445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>set $</w:t>
      </w:r>
      <w:proofErr w:type="spellStart"/>
      <w:r w:rsidRPr="00A200B5">
        <w:rPr>
          <w:sz w:val="16"/>
          <w:szCs w:val="16"/>
          <w:lang w:val="en-GB"/>
        </w:rPr>
        <w:t>upstream_authelia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http://192.168.2.2:9091/api/verify;</w:t>
      </w:r>
      <w:proofErr w:type="gramEnd"/>
    </w:p>
    <w:p w14:paraId="1D2FB189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</w:p>
    <w:p w14:paraId="49BA9FC6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>## Virtual endpoint created by nginx to forward auth requests.</w:t>
      </w:r>
    </w:p>
    <w:p w14:paraId="179041F4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>location /</w:t>
      </w:r>
      <w:proofErr w:type="spellStart"/>
      <w:r w:rsidRPr="00A200B5">
        <w:rPr>
          <w:sz w:val="16"/>
          <w:szCs w:val="16"/>
          <w:lang w:val="en-GB"/>
        </w:rPr>
        <w:t>authelia</w:t>
      </w:r>
      <w:proofErr w:type="spellEnd"/>
      <w:r w:rsidRPr="00A200B5">
        <w:rPr>
          <w:sz w:val="16"/>
          <w:szCs w:val="16"/>
          <w:lang w:val="en-GB"/>
        </w:rPr>
        <w:t xml:space="preserve"> {</w:t>
      </w:r>
    </w:p>
    <w:p w14:paraId="143EEB03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## Essential Proxy Configuration</w:t>
      </w:r>
    </w:p>
    <w:p w14:paraId="4CCA7C80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gramStart"/>
      <w:r w:rsidRPr="00A200B5">
        <w:rPr>
          <w:sz w:val="16"/>
          <w:szCs w:val="16"/>
          <w:lang w:val="en-GB"/>
        </w:rPr>
        <w:t>internal;</w:t>
      </w:r>
      <w:proofErr w:type="gramEnd"/>
    </w:p>
    <w:p w14:paraId="0F170D00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proxy_pass</w:t>
      </w:r>
      <w:proofErr w:type="spellEnd"/>
      <w:r w:rsidRPr="00A200B5">
        <w:rPr>
          <w:sz w:val="16"/>
          <w:szCs w:val="16"/>
          <w:lang w:val="en-GB"/>
        </w:rPr>
        <w:t xml:space="preserve"> $</w:t>
      </w:r>
      <w:proofErr w:type="spellStart"/>
      <w:r w:rsidRPr="00A200B5">
        <w:rPr>
          <w:sz w:val="16"/>
          <w:szCs w:val="16"/>
          <w:lang w:val="en-GB"/>
        </w:rPr>
        <w:t>upstream_</w:t>
      </w:r>
      <w:proofErr w:type="gramStart"/>
      <w:r w:rsidRPr="00A200B5">
        <w:rPr>
          <w:sz w:val="16"/>
          <w:szCs w:val="16"/>
          <w:lang w:val="en-GB"/>
        </w:rPr>
        <w:t>authelia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025A6BF5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</w:p>
    <w:p w14:paraId="61EC36E5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## Headers</w:t>
      </w:r>
    </w:p>
    <w:p w14:paraId="3E02E56E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## The headers starting with X-* are required.</w:t>
      </w:r>
    </w:p>
    <w:p w14:paraId="10288F92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X-Original-URL $</w:t>
      </w:r>
      <w:proofErr w:type="gramStart"/>
      <w:r w:rsidRPr="00A200B5">
        <w:rPr>
          <w:sz w:val="16"/>
          <w:szCs w:val="16"/>
          <w:lang w:val="en-GB"/>
        </w:rPr>
        <w:t>scheme://$</w:t>
      </w:r>
      <w:proofErr w:type="spellStart"/>
      <w:r w:rsidRPr="00A200B5">
        <w:rPr>
          <w:sz w:val="16"/>
          <w:szCs w:val="16"/>
          <w:lang w:val="en-GB"/>
        </w:rPr>
        <w:t>http_host$request_uri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7F188903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X-Original-Method $</w:t>
      </w:r>
      <w:proofErr w:type="spellStart"/>
      <w:r w:rsidRPr="00A200B5">
        <w:rPr>
          <w:sz w:val="16"/>
          <w:szCs w:val="16"/>
          <w:lang w:val="en-GB"/>
        </w:rPr>
        <w:t>request_</w:t>
      </w:r>
      <w:proofErr w:type="gramStart"/>
      <w:r w:rsidRPr="00A200B5">
        <w:rPr>
          <w:sz w:val="16"/>
          <w:szCs w:val="16"/>
          <w:lang w:val="en-GB"/>
        </w:rPr>
        <w:t>method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6B4D2209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X-Forwarded-Method $</w:t>
      </w:r>
      <w:proofErr w:type="spellStart"/>
      <w:r w:rsidRPr="00A200B5">
        <w:rPr>
          <w:sz w:val="16"/>
          <w:szCs w:val="16"/>
          <w:lang w:val="en-GB"/>
        </w:rPr>
        <w:t>request_</w:t>
      </w:r>
      <w:proofErr w:type="gramStart"/>
      <w:r w:rsidRPr="00A200B5">
        <w:rPr>
          <w:sz w:val="16"/>
          <w:szCs w:val="16"/>
          <w:lang w:val="en-GB"/>
        </w:rPr>
        <w:t>method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091FAD7B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X-Forwarded-Proto $</w:t>
      </w:r>
      <w:proofErr w:type="gramStart"/>
      <w:r w:rsidRPr="00A200B5">
        <w:rPr>
          <w:sz w:val="16"/>
          <w:szCs w:val="16"/>
          <w:lang w:val="en-GB"/>
        </w:rPr>
        <w:t>scheme;</w:t>
      </w:r>
      <w:proofErr w:type="gramEnd"/>
    </w:p>
    <w:p w14:paraId="1F4F050D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X-Forwarded-Host $</w:t>
      </w:r>
      <w:proofErr w:type="spellStart"/>
      <w:r w:rsidRPr="00A200B5">
        <w:rPr>
          <w:sz w:val="16"/>
          <w:szCs w:val="16"/>
          <w:lang w:val="en-GB"/>
        </w:rPr>
        <w:t>http_</w:t>
      </w:r>
      <w:proofErr w:type="gramStart"/>
      <w:r w:rsidRPr="00A200B5">
        <w:rPr>
          <w:sz w:val="16"/>
          <w:szCs w:val="16"/>
          <w:lang w:val="en-GB"/>
        </w:rPr>
        <w:t>host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3581947F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X-Forwarded-Uri $</w:t>
      </w:r>
      <w:proofErr w:type="spellStart"/>
      <w:r w:rsidRPr="00A200B5">
        <w:rPr>
          <w:sz w:val="16"/>
          <w:szCs w:val="16"/>
          <w:lang w:val="en-GB"/>
        </w:rPr>
        <w:t>request_</w:t>
      </w:r>
      <w:proofErr w:type="gramStart"/>
      <w:r w:rsidRPr="00A200B5">
        <w:rPr>
          <w:sz w:val="16"/>
          <w:szCs w:val="16"/>
          <w:lang w:val="en-GB"/>
        </w:rPr>
        <w:t>uri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472A9EA2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X-Forwarded-For $</w:t>
      </w:r>
      <w:proofErr w:type="spellStart"/>
      <w:r w:rsidRPr="00A200B5">
        <w:rPr>
          <w:sz w:val="16"/>
          <w:szCs w:val="16"/>
          <w:lang w:val="en-GB"/>
        </w:rPr>
        <w:t>remote_</w:t>
      </w:r>
      <w:proofErr w:type="gramStart"/>
      <w:r w:rsidRPr="00A200B5">
        <w:rPr>
          <w:sz w:val="16"/>
          <w:szCs w:val="16"/>
          <w:lang w:val="en-GB"/>
        </w:rPr>
        <w:t>addr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4914862A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Content-Length "</w:t>
      </w:r>
      <w:proofErr w:type="gramStart"/>
      <w:r w:rsidRPr="00A200B5">
        <w:rPr>
          <w:sz w:val="16"/>
          <w:szCs w:val="16"/>
          <w:lang w:val="en-GB"/>
        </w:rPr>
        <w:t>";</w:t>
      </w:r>
      <w:proofErr w:type="gramEnd"/>
    </w:p>
    <w:p w14:paraId="336BE6E1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proxy_set_header</w:t>
      </w:r>
      <w:proofErr w:type="spellEnd"/>
      <w:r w:rsidRPr="00A200B5">
        <w:rPr>
          <w:sz w:val="16"/>
          <w:szCs w:val="16"/>
          <w:lang w:val="en-GB"/>
        </w:rPr>
        <w:t xml:space="preserve"> Connection "</w:t>
      </w:r>
      <w:proofErr w:type="gramStart"/>
      <w:r w:rsidRPr="00A200B5">
        <w:rPr>
          <w:sz w:val="16"/>
          <w:szCs w:val="16"/>
          <w:lang w:val="en-GB"/>
        </w:rPr>
        <w:t>";</w:t>
      </w:r>
      <w:proofErr w:type="gramEnd"/>
    </w:p>
    <w:p w14:paraId="4D85159D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</w:p>
    <w:p w14:paraId="059AF3A4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## Basic Proxy Configuration</w:t>
      </w:r>
    </w:p>
    <w:p w14:paraId="2481989F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proxy_pass_request_body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off;</w:t>
      </w:r>
      <w:proofErr w:type="gramEnd"/>
    </w:p>
    <w:p w14:paraId="1AC8CE87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proxy_next_upstream</w:t>
      </w:r>
      <w:proofErr w:type="spellEnd"/>
      <w:r w:rsidRPr="00A200B5">
        <w:rPr>
          <w:sz w:val="16"/>
          <w:szCs w:val="16"/>
          <w:lang w:val="en-GB"/>
        </w:rPr>
        <w:t xml:space="preserve"> error timeout </w:t>
      </w:r>
      <w:proofErr w:type="spellStart"/>
      <w:r w:rsidRPr="00A200B5">
        <w:rPr>
          <w:sz w:val="16"/>
          <w:szCs w:val="16"/>
          <w:lang w:val="en-GB"/>
        </w:rPr>
        <w:t>invalid_header</w:t>
      </w:r>
      <w:proofErr w:type="spellEnd"/>
      <w:r w:rsidRPr="00A200B5">
        <w:rPr>
          <w:sz w:val="16"/>
          <w:szCs w:val="16"/>
          <w:lang w:val="en-GB"/>
        </w:rPr>
        <w:t xml:space="preserve"> http_500 http_502 http_503; # Timeout if the real server is </w:t>
      </w:r>
      <w:proofErr w:type="gramStart"/>
      <w:r w:rsidRPr="00A200B5">
        <w:rPr>
          <w:sz w:val="16"/>
          <w:szCs w:val="16"/>
          <w:lang w:val="en-GB"/>
        </w:rPr>
        <w:t>dead</w:t>
      </w:r>
      <w:proofErr w:type="gramEnd"/>
    </w:p>
    <w:p w14:paraId="24A7BE74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proxy_redirect</w:t>
      </w:r>
      <w:proofErr w:type="spellEnd"/>
      <w:r w:rsidRPr="00A200B5">
        <w:rPr>
          <w:sz w:val="16"/>
          <w:szCs w:val="16"/>
          <w:lang w:val="en-GB"/>
        </w:rPr>
        <w:t xml:space="preserve"> http:// $scheme:/</w:t>
      </w:r>
      <w:proofErr w:type="gramStart"/>
      <w:r w:rsidRPr="00A200B5">
        <w:rPr>
          <w:sz w:val="16"/>
          <w:szCs w:val="16"/>
          <w:lang w:val="en-GB"/>
        </w:rPr>
        <w:t>/;</w:t>
      </w:r>
      <w:proofErr w:type="gramEnd"/>
    </w:p>
    <w:p w14:paraId="52421E76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proxy_http_version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1.1;</w:t>
      </w:r>
      <w:proofErr w:type="gramEnd"/>
    </w:p>
    <w:p w14:paraId="4D978928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proxy_cache_bypass</w:t>
      </w:r>
      <w:proofErr w:type="spellEnd"/>
      <w:r w:rsidRPr="00A200B5">
        <w:rPr>
          <w:sz w:val="16"/>
          <w:szCs w:val="16"/>
          <w:lang w:val="en-GB"/>
        </w:rPr>
        <w:t xml:space="preserve"> $</w:t>
      </w:r>
      <w:proofErr w:type="spellStart"/>
      <w:r w:rsidRPr="00A200B5">
        <w:rPr>
          <w:sz w:val="16"/>
          <w:szCs w:val="16"/>
          <w:lang w:val="en-GB"/>
        </w:rPr>
        <w:t>cookie_</w:t>
      </w:r>
      <w:proofErr w:type="gramStart"/>
      <w:r w:rsidRPr="00A200B5">
        <w:rPr>
          <w:sz w:val="16"/>
          <w:szCs w:val="16"/>
          <w:lang w:val="en-GB"/>
        </w:rPr>
        <w:t>session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497599C6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proxy_no_cache</w:t>
      </w:r>
      <w:proofErr w:type="spellEnd"/>
      <w:r w:rsidRPr="00A200B5">
        <w:rPr>
          <w:sz w:val="16"/>
          <w:szCs w:val="16"/>
          <w:lang w:val="en-GB"/>
        </w:rPr>
        <w:t xml:space="preserve"> $</w:t>
      </w:r>
      <w:proofErr w:type="spellStart"/>
      <w:r w:rsidRPr="00A200B5">
        <w:rPr>
          <w:sz w:val="16"/>
          <w:szCs w:val="16"/>
          <w:lang w:val="en-GB"/>
        </w:rPr>
        <w:t>cookie_</w:t>
      </w:r>
      <w:proofErr w:type="gramStart"/>
      <w:r w:rsidRPr="00A200B5">
        <w:rPr>
          <w:sz w:val="16"/>
          <w:szCs w:val="16"/>
          <w:lang w:val="en-GB"/>
        </w:rPr>
        <w:t>session</w:t>
      </w:r>
      <w:proofErr w:type="spellEnd"/>
      <w:r w:rsidRPr="00A200B5">
        <w:rPr>
          <w:sz w:val="16"/>
          <w:szCs w:val="16"/>
          <w:lang w:val="en-GB"/>
        </w:rPr>
        <w:t>;</w:t>
      </w:r>
      <w:proofErr w:type="gramEnd"/>
    </w:p>
    <w:p w14:paraId="3F991D64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proxy_buffers</w:t>
      </w:r>
      <w:proofErr w:type="spellEnd"/>
      <w:r w:rsidRPr="00A200B5">
        <w:rPr>
          <w:sz w:val="16"/>
          <w:szCs w:val="16"/>
          <w:lang w:val="en-GB"/>
        </w:rPr>
        <w:t xml:space="preserve"> 4 </w:t>
      </w:r>
      <w:proofErr w:type="gramStart"/>
      <w:r w:rsidRPr="00A200B5">
        <w:rPr>
          <w:sz w:val="16"/>
          <w:szCs w:val="16"/>
          <w:lang w:val="en-GB"/>
        </w:rPr>
        <w:t>32k;</w:t>
      </w:r>
      <w:proofErr w:type="gramEnd"/>
    </w:p>
    <w:p w14:paraId="700964B6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client_body_buffer_size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128k;</w:t>
      </w:r>
      <w:proofErr w:type="gramEnd"/>
    </w:p>
    <w:p w14:paraId="33697CB9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</w:p>
    <w:p w14:paraId="70E2A08B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## Advanced Proxy Configuration</w:t>
      </w:r>
    </w:p>
    <w:p w14:paraId="4135DE72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send_timeout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5m;</w:t>
      </w:r>
      <w:proofErr w:type="gramEnd"/>
    </w:p>
    <w:p w14:paraId="4AA38F42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proxy_read_timeout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240;</w:t>
      </w:r>
      <w:proofErr w:type="gramEnd"/>
    </w:p>
    <w:p w14:paraId="7FBBBAA1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proxy_send_timeout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240;</w:t>
      </w:r>
      <w:proofErr w:type="gramEnd"/>
    </w:p>
    <w:p w14:paraId="5FF3A2A8" w14:textId="77777777" w:rsidR="00A200B5" w:rsidRPr="00A200B5" w:rsidRDefault="00A200B5" w:rsidP="001D5A5E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 xml:space="preserve">    </w:t>
      </w:r>
      <w:proofErr w:type="spellStart"/>
      <w:r w:rsidRPr="00A200B5">
        <w:rPr>
          <w:sz w:val="16"/>
          <w:szCs w:val="16"/>
          <w:lang w:val="en-GB"/>
        </w:rPr>
        <w:t>proxy_connect_timeout</w:t>
      </w:r>
      <w:proofErr w:type="spellEnd"/>
      <w:r w:rsidRPr="00A200B5">
        <w:rPr>
          <w:sz w:val="16"/>
          <w:szCs w:val="16"/>
          <w:lang w:val="en-GB"/>
        </w:rPr>
        <w:t xml:space="preserve"> </w:t>
      </w:r>
      <w:proofErr w:type="gramStart"/>
      <w:r w:rsidRPr="00A200B5">
        <w:rPr>
          <w:sz w:val="16"/>
          <w:szCs w:val="16"/>
          <w:lang w:val="en-GB"/>
        </w:rPr>
        <w:t>240;</w:t>
      </w:r>
      <w:proofErr w:type="gramEnd"/>
    </w:p>
    <w:p w14:paraId="02033D9E" w14:textId="77777777" w:rsidR="005B4EAB" w:rsidRDefault="00A200B5" w:rsidP="005B4EAB">
      <w:pPr>
        <w:pStyle w:val="ListParagraph"/>
        <w:spacing w:after="0"/>
        <w:ind w:left="1416"/>
        <w:rPr>
          <w:sz w:val="16"/>
          <w:szCs w:val="16"/>
          <w:lang w:val="en-GB"/>
        </w:rPr>
      </w:pPr>
      <w:r w:rsidRPr="00A200B5">
        <w:rPr>
          <w:sz w:val="16"/>
          <w:szCs w:val="16"/>
          <w:lang w:val="en-GB"/>
        </w:rPr>
        <w:t>}</w:t>
      </w:r>
    </w:p>
    <w:p w14:paraId="5FCDB125" w14:textId="2315F0FF" w:rsidR="009304AF" w:rsidRDefault="00516D69" w:rsidP="005B4EAB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In Nginx Proxy Manager</w:t>
      </w:r>
      <w:r w:rsidR="00725F08">
        <w:rPr>
          <w:sz w:val="16"/>
          <w:szCs w:val="16"/>
          <w:lang w:val="en-GB"/>
        </w:rPr>
        <w:t xml:space="preserve"> </w:t>
      </w:r>
      <w:proofErr w:type="spellStart"/>
      <w:r w:rsidR="00725F08">
        <w:rPr>
          <w:sz w:val="16"/>
          <w:szCs w:val="16"/>
          <w:lang w:val="en-GB"/>
        </w:rPr>
        <w:t>bei</w:t>
      </w:r>
      <w:proofErr w:type="spellEnd"/>
      <w:r w:rsidR="00725F08">
        <w:rPr>
          <w:sz w:val="16"/>
          <w:szCs w:val="16"/>
          <w:lang w:val="en-GB"/>
        </w:rPr>
        <w:t xml:space="preserve"> Advanced Custom Nginx Configuration – </w:t>
      </w:r>
      <w:proofErr w:type="spellStart"/>
      <w:r w:rsidR="00725F08">
        <w:rPr>
          <w:sz w:val="16"/>
          <w:szCs w:val="16"/>
          <w:lang w:val="en-GB"/>
        </w:rPr>
        <w:t>ganze</w:t>
      </w:r>
      <w:proofErr w:type="spellEnd"/>
      <w:r w:rsidR="00725F08">
        <w:rPr>
          <w:sz w:val="16"/>
          <w:szCs w:val="16"/>
          <w:lang w:val="en-GB"/>
        </w:rPr>
        <w:t xml:space="preserve"> </w:t>
      </w:r>
      <w:r w:rsidR="00C77FAA">
        <w:rPr>
          <w:sz w:val="16"/>
          <w:szCs w:val="16"/>
          <w:lang w:val="en-GB"/>
        </w:rPr>
        <w:t>C</w:t>
      </w:r>
      <w:r w:rsidR="00725F08">
        <w:rPr>
          <w:sz w:val="16"/>
          <w:szCs w:val="16"/>
          <w:lang w:val="en-GB"/>
        </w:rPr>
        <w:t xml:space="preserve">onfigs </w:t>
      </w:r>
      <w:proofErr w:type="spellStart"/>
      <w:r w:rsidR="00725F08">
        <w:rPr>
          <w:sz w:val="16"/>
          <w:szCs w:val="16"/>
          <w:lang w:val="en-GB"/>
        </w:rPr>
        <w:t>übernehmen</w:t>
      </w:r>
      <w:proofErr w:type="spellEnd"/>
      <w:r w:rsidR="00725F08">
        <w:rPr>
          <w:sz w:val="16"/>
          <w:szCs w:val="16"/>
          <w:lang w:val="en-GB"/>
        </w:rPr>
        <w:t xml:space="preserve"> und Cookies </w:t>
      </w:r>
      <w:proofErr w:type="spellStart"/>
      <w:r w:rsidR="00725F08">
        <w:rPr>
          <w:sz w:val="16"/>
          <w:szCs w:val="16"/>
          <w:lang w:val="en-GB"/>
        </w:rPr>
        <w:t>setzen</w:t>
      </w:r>
      <w:proofErr w:type="spellEnd"/>
    </w:p>
    <w:p w14:paraId="1D1A09A7" w14:textId="77777777" w:rsidR="00F37487" w:rsidRPr="008152F7" w:rsidRDefault="00F37487" w:rsidP="00F37487">
      <w:pPr>
        <w:pStyle w:val="ListParagraph"/>
        <w:rPr>
          <w:sz w:val="16"/>
          <w:szCs w:val="16"/>
          <w:lang w:val="en-GB"/>
        </w:rPr>
      </w:pPr>
    </w:p>
    <w:p w14:paraId="01064A53" w14:textId="7C08878E" w:rsidR="00756AE6" w:rsidRPr="00BD510A" w:rsidRDefault="00756AE6" w:rsidP="00BD510A">
      <w:pPr>
        <w:rPr>
          <w:sz w:val="16"/>
          <w:szCs w:val="16"/>
          <w:lang w:val="en-GB"/>
        </w:rPr>
      </w:pPr>
    </w:p>
    <w:p w14:paraId="0CC03AC8" w14:textId="6E454C0B" w:rsidR="00756AE6" w:rsidRPr="005B4EAB" w:rsidRDefault="00BD510A" w:rsidP="00896826">
      <w:pPr>
        <w:jc w:val="center"/>
        <w:rPr>
          <w:sz w:val="18"/>
          <w:szCs w:val="18"/>
          <w:lang w:val="en-GB"/>
        </w:rPr>
      </w:pPr>
      <w:r w:rsidRPr="00725F08">
        <w:rPr>
          <w:sz w:val="18"/>
          <w:szCs w:val="18"/>
          <w:lang w:val="en-GB"/>
        </w:rPr>
        <w:br w:type="column"/>
      </w:r>
      <w:r w:rsidR="00896826" w:rsidRPr="005B4EAB">
        <w:rPr>
          <w:sz w:val="18"/>
          <w:szCs w:val="18"/>
          <w:lang w:val="en-GB"/>
        </w:rPr>
        <w:lastRenderedPageBreak/>
        <w:t>Sidecar</w:t>
      </w:r>
    </w:p>
    <w:p w14:paraId="7BC56B26" w14:textId="403C2260" w:rsidR="002B65CA" w:rsidRPr="00EA0DA9" w:rsidRDefault="00713A34" w:rsidP="00E041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334D">
        <w:rPr>
          <w:sz w:val="18"/>
          <w:szCs w:val="18"/>
        </w:rPr>
        <w:t>Wird an eine</w:t>
      </w:r>
      <w:r w:rsidR="0043334D" w:rsidRPr="0043334D">
        <w:rPr>
          <w:sz w:val="18"/>
          <w:szCs w:val="18"/>
        </w:rPr>
        <w:t xml:space="preserve"> übergeordnete A</w:t>
      </w:r>
      <w:r w:rsidR="0043334D">
        <w:rPr>
          <w:sz w:val="18"/>
          <w:szCs w:val="18"/>
        </w:rPr>
        <w:t>nwendung angefügt und stellt unterstützende Funktionen für die Anwendung ber</w:t>
      </w:r>
      <w:r w:rsidR="00701D5D">
        <w:rPr>
          <w:sz w:val="18"/>
          <w:szCs w:val="18"/>
        </w:rPr>
        <w:t>eit</w:t>
      </w:r>
    </w:p>
    <w:p w14:paraId="5E0D1D17" w14:textId="204B5FF8" w:rsidR="00E80636" w:rsidRPr="00EA0DA9" w:rsidRDefault="00E04100" w:rsidP="00763C9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Wird mit der Anwendung erstellt und außer Kraft gesetzt</w:t>
      </w:r>
    </w:p>
    <w:p w14:paraId="7E27D62B" w14:textId="6F7A7F9E" w:rsidR="00950784" w:rsidRDefault="002D033B" w:rsidP="00950784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Vorteile</w:t>
      </w:r>
      <w:proofErr w:type="spellEnd"/>
    </w:p>
    <w:p w14:paraId="18368F66" w14:textId="4508D032" w:rsidR="00A212C3" w:rsidRDefault="00A212C3" w:rsidP="00950784">
      <w:pPr>
        <w:pStyle w:val="ListParagraph"/>
        <w:numPr>
          <w:ilvl w:val="1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Gut </w:t>
      </w:r>
      <w:proofErr w:type="spellStart"/>
      <w:r>
        <w:rPr>
          <w:sz w:val="18"/>
          <w:szCs w:val="18"/>
          <w:lang w:val="en-GB"/>
        </w:rPr>
        <w:t>geeignet</w:t>
      </w:r>
      <w:proofErr w:type="spellEnd"/>
      <w:r>
        <w:rPr>
          <w:sz w:val="18"/>
          <w:szCs w:val="18"/>
          <w:lang w:val="en-GB"/>
        </w:rPr>
        <w:t xml:space="preserve"> für container</w:t>
      </w:r>
    </w:p>
    <w:p w14:paraId="266560F0" w14:textId="1B098D34" w:rsidR="006347E7" w:rsidRPr="00EA0DA9" w:rsidRDefault="005F7106" w:rsidP="005F7106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F7106">
        <w:rPr>
          <w:sz w:val="18"/>
          <w:szCs w:val="18"/>
        </w:rPr>
        <w:t xml:space="preserve">Zugang </w:t>
      </w:r>
      <w:proofErr w:type="gramStart"/>
      <w:r w:rsidRPr="005F7106">
        <w:rPr>
          <w:sz w:val="18"/>
          <w:szCs w:val="18"/>
        </w:rPr>
        <w:t>zu den gleich R</w:t>
      </w:r>
      <w:r>
        <w:rPr>
          <w:sz w:val="18"/>
          <w:szCs w:val="18"/>
        </w:rPr>
        <w:t>essourcen</w:t>
      </w:r>
      <w:proofErr w:type="gramEnd"/>
      <w:r>
        <w:rPr>
          <w:sz w:val="18"/>
          <w:szCs w:val="18"/>
        </w:rPr>
        <w:t xml:space="preserve"> in der Hauptanwendung</w:t>
      </w:r>
    </w:p>
    <w:p w14:paraId="722C8963" w14:textId="6442CEB3" w:rsidR="006347E7" w:rsidRPr="00230F9F" w:rsidRDefault="009478B9" w:rsidP="009478B9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478B9">
        <w:rPr>
          <w:sz w:val="18"/>
          <w:szCs w:val="18"/>
        </w:rPr>
        <w:t>Reduzierung von Code-Duplikationen i</w:t>
      </w:r>
      <w:r>
        <w:rPr>
          <w:sz w:val="18"/>
          <w:szCs w:val="18"/>
        </w:rPr>
        <w:t>n der Mikroservice-Architektur</w:t>
      </w:r>
    </w:p>
    <w:p w14:paraId="406B98B9" w14:textId="0D9C11CB" w:rsidR="00F139DA" w:rsidRDefault="00CB56D4" w:rsidP="00884580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Disadvantages</w:t>
      </w:r>
    </w:p>
    <w:p w14:paraId="50A0B375" w14:textId="0E702492" w:rsidR="00F139DA" w:rsidRDefault="00F139DA" w:rsidP="00F139DA">
      <w:pPr>
        <w:pStyle w:val="ListParagraph"/>
        <w:numPr>
          <w:ilvl w:val="1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Lots of communication between the containers which can be difficult to debug or detect issues in between inter process </w:t>
      </w:r>
      <w:proofErr w:type="gramStart"/>
      <w:r>
        <w:rPr>
          <w:sz w:val="18"/>
          <w:szCs w:val="18"/>
          <w:lang w:val="en-GB"/>
        </w:rPr>
        <w:t>communication</w:t>
      </w:r>
      <w:proofErr w:type="gramEnd"/>
    </w:p>
    <w:p w14:paraId="6A5BAE68" w14:textId="7F6482FE" w:rsidR="0008017A" w:rsidRPr="00EA0DA9" w:rsidRDefault="00E35EB1" w:rsidP="00427619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ED0CE2">
        <w:rPr>
          <w:sz w:val="18"/>
          <w:szCs w:val="18"/>
        </w:rPr>
        <w:t xml:space="preserve">Bei vielen/ mehreren Anwendungen </w:t>
      </w:r>
      <w:r w:rsidR="00ED0CE2" w:rsidRPr="00ED0CE2">
        <w:rPr>
          <w:sz w:val="18"/>
          <w:szCs w:val="18"/>
        </w:rPr>
        <w:t>k</w:t>
      </w:r>
      <w:r w:rsidR="00ED0CE2">
        <w:rPr>
          <w:sz w:val="18"/>
          <w:szCs w:val="18"/>
        </w:rPr>
        <w:t>ann die Leistung sinken</w:t>
      </w:r>
    </w:p>
    <w:p w14:paraId="72FD78D5" w14:textId="5F4C3F14" w:rsidR="006E322F" w:rsidRPr="006E322F" w:rsidRDefault="00B03AD7" w:rsidP="006E322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03AD7">
        <w:rPr>
          <w:sz w:val="18"/>
          <w:szCs w:val="18"/>
        </w:rPr>
        <w:t xml:space="preserve">Idee: </w:t>
      </w:r>
      <w:r w:rsidR="0033151B">
        <w:rPr>
          <w:sz w:val="18"/>
          <w:szCs w:val="18"/>
        </w:rPr>
        <w:t>mehrere</w:t>
      </w:r>
      <w:r w:rsidRPr="00B03AD7">
        <w:rPr>
          <w:sz w:val="18"/>
          <w:szCs w:val="18"/>
        </w:rPr>
        <w:t xml:space="preserve"> Sidecars laufen z</w:t>
      </w:r>
      <w:r>
        <w:rPr>
          <w:sz w:val="18"/>
          <w:szCs w:val="18"/>
        </w:rPr>
        <w:t>u lassen – einen auf Proxy</w:t>
      </w:r>
      <w:r w:rsidR="0033151B">
        <w:rPr>
          <w:sz w:val="18"/>
          <w:szCs w:val="18"/>
        </w:rPr>
        <w:t>, einen auf tal-</w:t>
      </w:r>
      <w:proofErr w:type="spellStart"/>
      <w:r w:rsidR="0033151B">
        <w:rPr>
          <w:sz w:val="18"/>
          <w:szCs w:val="18"/>
        </w:rPr>
        <w:t>cloud</w:t>
      </w:r>
      <w:proofErr w:type="spellEnd"/>
      <w:r w:rsidR="0033151B">
        <w:rPr>
          <w:sz w:val="18"/>
          <w:szCs w:val="18"/>
        </w:rPr>
        <w:t>-</w:t>
      </w:r>
      <w:proofErr w:type="spellStart"/>
      <w:r w:rsidR="0033151B">
        <w:rPr>
          <w:sz w:val="18"/>
          <w:szCs w:val="18"/>
        </w:rPr>
        <w:t>infra</w:t>
      </w:r>
      <w:proofErr w:type="spellEnd"/>
      <w:r w:rsidR="0033151B">
        <w:rPr>
          <w:sz w:val="18"/>
          <w:szCs w:val="18"/>
        </w:rPr>
        <w:t xml:space="preserve"> und einen auf </w:t>
      </w:r>
      <w:proofErr w:type="spellStart"/>
      <w:r w:rsidR="0033151B">
        <w:rPr>
          <w:sz w:val="18"/>
          <w:szCs w:val="18"/>
        </w:rPr>
        <w:t>control-node</w:t>
      </w:r>
      <w:proofErr w:type="spellEnd"/>
    </w:p>
    <w:p w14:paraId="0E34675F" w14:textId="77777777" w:rsidR="00896826" w:rsidRPr="00B03AD7" w:rsidRDefault="00896826" w:rsidP="00896826">
      <w:pPr>
        <w:rPr>
          <w:sz w:val="18"/>
          <w:szCs w:val="18"/>
        </w:rPr>
      </w:pPr>
    </w:p>
    <w:p w14:paraId="24B2F9FE" w14:textId="41559188" w:rsidR="00896826" w:rsidRPr="0008017A" w:rsidRDefault="00896826" w:rsidP="00896826">
      <w:pPr>
        <w:jc w:val="center"/>
        <w:rPr>
          <w:sz w:val="18"/>
          <w:szCs w:val="18"/>
          <w:lang w:val="en-GB"/>
        </w:rPr>
      </w:pPr>
      <w:proofErr w:type="spellStart"/>
      <w:r w:rsidRPr="0008017A">
        <w:rPr>
          <w:sz w:val="18"/>
          <w:szCs w:val="18"/>
          <w:lang w:val="en-GB"/>
        </w:rPr>
        <w:t>Authelia</w:t>
      </w:r>
      <w:proofErr w:type="spellEnd"/>
    </w:p>
    <w:p w14:paraId="16821E95" w14:textId="1E5C649B" w:rsidR="00214DA2" w:rsidRPr="00620A24" w:rsidRDefault="00214DA2" w:rsidP="0073145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20A24">
        <w:rPr>
          <w:sz w:val="18"/>
          <w:szCs w:val="18"/>
        </w:rPr>
        <w:t>Open-Source</w:t>
      </w:r>
      <w:r w:rsidR="00620A24" w:rsidRPr="00620A24">
        <w:rPr>
          <w:sz w:val="18"/>
          <w:szCs w:val="18"/>
        </w:rPr>
        <w:t xml:space="preserve">-Authentifizierungs- und </w:t>
      </w:r>
      <w:proofErr w:type="spellStart"/>
      <w:r w:rsidR="00620A24" w:rsidRPr="00620A24">
        <w:rPr>
          <w:sz w:val="18"/>
          <w:szCs w:val="18"/>
        </w:rPr>
        <w:t>Authorisierungsse</w:t>
      </w:r>
      <w:r w:rsidR="00620A24">
        <w:rPr>
          <w:sz w:val="18"/>
          <w:szCs w:val="18"/>
        </w:rPr>
        <w:t>rver</w:t>
      </w:r>
      <w:proofErr w:type="spellEnd"/>
      <w:r w:rsidR="00CD6123">
        <w:rPr>
          <w:sz w:val="18"/>
          <w:szCs w:val="18"/>
        </w:rPr>
        <w:t xml:space="preserve">, der mit 2-Faktor-Authentifizierung und Single-Sing-On arbeitet und Webanwendungen </w:t>
      </w:r>
      <w:r w:rsidR="00EA2F0F">
        <w:rPr>
          <w:sz w:val="18"/>
          <w:szCs w:val="18"/>
        </w:rPr>
        <w:t xml:space="preserve">vor unbefugten Zugriffen </w:t>
      </w:r>
      <w:r w:rsidR="00CD6123">
        <w:rPr>
          <w:sz w:val="18"/>
          <w:szCs w:val="18"/>
        </w:rPr>
        <w:t>schützt</w:t>
      </w:r>
    </w:p>
    <w:p w14:paraId="7A0CE22E" w14:textId="739F07A2" w:rsidR="00BE4873" w:rsidRPr="00EA2F0F" w:rsidRDefault="00EA2F0F" w:rsidP="0073145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A2F0F">
        <w:rPr>
          <w:sz w:val="18"/>
          <w:szCs w:val="18"/>
        </w:rPr>
        <w:t>Arbeitet mit dem Reverse-P</w:t>
      </w:r>
      <w:r>
        <w:rPr>
          <w:sz w:val="18"/>
          <w:szCs w:val="18"/>
        </w:rPr>
        <w:t>roxy zusammen</w:t>
      </w:r>
    </w:p>
    <w:p w14:paraId="5AB39D82" w14:textId="74A808A5" w:rsidR="009B6719" w:rsidRDefault="00ED4164" w:rsidP="0073145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F084E">
        <w:rPr>
          <w:sz w:val="18"/>
          <w:szCs w:val="18"/>
        </w:rPr>
        <w:t>Einmalanmeldung</w:t>
      </w:r>
      <w:r w:rsidR="007F084E" w:rsidRPr="007F084E">
        <w:rPr>
          <w:sz w:val="18"/>
          <w:szCs w:val="18"/>
        </w:rPr>
        <w:t xml:space="preserve"> bei einem Dienst</w:t>
      </w:r>
      <w:r w:rsidR="007F084E">
        <w:rPr>
          <w:sz w:val="18"/>
          <w:szCs w:val="18"/>
        </w:rPr>
        <w:t xml:space="preserve"> und automatisiert bei allen weiteren dann</w:t>
      </w:r>
    </w:p>
    <w:p w14:paraId="2FCEB077" w14:textId="04603950" w:rsidR="007F084E" w:rsidRPr="00D36FBD" w:rsidRDefault="00D36FBD" w:rsidP="00731457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proofErr w:type="spellStart"/>
      <w:r w:rsidRPr="00D36FBD">
        <w:rPr>
          <w:sz w:val="18"/>
          <w:szCs w:val="18"/>
          <w:lang w:val="en-GB"/>
        </w:rPr>
        <w:t>Nutzt</w:t>
      </w:r>
      <w:proofErr w:type="spellEnd"/>
      <w:r w:rsidRPr="00D36FBD">
        <w:rPr>
          <w:sz w:val="18"/>
          <w:szCs w:val="18"/>
          <w:lang w:val="en-GB"/>
        </w:rPr>
        <w:t xml:space="preserve"> Time-based (TOTP) u</w:t>
      </w:r>
      <w:r>
        <w:rPr>
          <w:sz w:val="18"/>
          <w:szCs w:val="18"/>
          <w:lang w:val="en-GB"/>
        </w:rPr>
        <w:t xml:space="preserve">nd </w:t>
      </w:r>
      <w:r w:rsidR="0080471E">
        <w:rPr>
          <w:sz w:val="18"/>
          <w:szCs w:val="18"/>
          <w:lang w:val="en-GB"/>
        </w:rPr>
        <w:t>Universal-Second-</w:t>
      </w:r>
      <w:r w:rsidR="00AA34EE">
        <w:rPr>
          <w:sz w:val="18"/>
          <w:szCs w:val="18"/>
          <w:lang w:val="en-GB"/>
        </w:rPr>
        <w:t>Factor</w:t>
      </w:r>
      <w:r w:rsidR="0080471E">
        <w:rPr>
          <w:sz w:val="18"/>
          <w:szCs w:val="18"/>
          <w:lang w:val="en-GB"/>
        </w:rPr>
        <w:t xml:space="preserve"> (</w:t>
      </w:r>
      <w:r>
        <w:rPr>
          <w:sz w:val="18"/>
          <w:szCs w:val="18"/>
          <w:lang w:val="en-GB"/>
        </w:rPr>
        <w:t>U2F</w:t>
      </w:r>
      <w:r w:rsidR="0080471E">
        <w:rPr>
          <w:sz w:val="18"/>
          <w:szCs w:val="18"/>
          <w:lang w:val="en-GB"/>
        </w:rPr>
        <w:t>)</w:t>
      </w:r>
    </w:p>
    <w:p w14:paraId="70752842" w14:textId="33BF0557" w:rsidR="005C6FA7" w:rsidRDefault="005C6FA7" w:rsidP="00731457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Advantages</w:t>
      </w:r>
    </w:p>
    <w:p w14:paraId="2E64A545" w14:textId="303261AD" w:rsidR="005C6FA7" w:rsidRDefault="00DA1569" w:rsidP="005C6FA7">
      <w:pPr>
        <w:pStyle w:val="ListParagraph"/>
        <w:numPr>
          <w:ilvl w:val="1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Password reset with identity </w:t>
      </w:r>
      <w:proofErr w:type="gramStart"/>
      <w:r>
        <w:rPr>
          <w:sz w:val="18"/>
          <w:szCs w:val="18"/>
          <w:lang w:val="en-GB"/>
        </w:rPr>
        <w:t>verification</w:t>
      </w:r>
      <w:proofErr w:type="gramEnd"/>
    </w:p>
    <w:p w14:paraId="22B7FE02" w14:textId="0CD208BB" w:rsidR="00DA1569" w:rsidRDefault="00DA1569" w:rsidP="005C6FA7">
      <w:pPr>
        <w:pStyle w:val="ListParagraph"/>
        <w:numPr>
          <w:ilvl w:val="1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Several second factor methods</w:t>
      </w:r>
    </w:p>
    <w:p w14:paraId="20E58E82" w14:textId="146BDEFE" w:rsidR="00AE0F8D" w:rsidRDefault="000F0283" w:rsidP="00E26CDF">
      <w:pPr>
        <w:pStyle w:val="ListParagraph"/>
        <w:numPr>
          <w:ilvl w:val="1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Compatible with Kubernetes ingress-nginx controller out of the box</w:t>
      </w:r>
    </w:p>
    <w:p w14:paraId="4B5BF3F7" w14:textId="2C025779" w:rsidR="005200DF" w:rsidRDefault="005200DF" w:rsidP="005200DF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Disadvantages</w:t>
      </w:r>
    </w:p>
    <w:p w14:paraId="1C567E62" w14:textId="24D61686" w:rsidR="005200DF" w:rsidRPr="00AA605F" w:rsidRDefault="005200DF" w:rsidP="00AA605F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  <w:lang w:val="en-GB"/>
        </w:rPr>
      </w:pPr>
      <w:proofErr w:type="spellStart"/>
      <w:r w:rsidRPr="005200DF">
        <w:rPr>
          <w:rFonts w:cstheme="minorHAnsi"/>
          <w:color w:val="131313"/>
          <w:sz w:val="18"/>
          <w:szCs w:val="18"/>
          <w:shd w:val="clear" w:color="auto" w:fill="FFFFFF"/>
          <w:lang w:val="en-GB"/>
        </w:rPr>
        <w:t>Authelia</w:t>
      </w:r>
      <w:proofErr w:type="spellEnd"/>
      <w:r w:rsidRPr="005200DF">
        <w:rPr>
          <w:rFonts w:cstheme="minorHAnsi"/>
          <w:color w:val="131313"/>
          <w:sz w:val="18"/>
          <w:szCs w:val="18"/>
          <w:shd w:val="clear" w:color="auto" w:fill="FFFFFF"/>
          <w:lang w:val="en-GB"/>
        </w:rPr>
        <w:t xml:space="preserve"> passes Remote User HTTP header to the backend service</w:t>
      </w:r>
      <w:r w:rsidR="00764A8B">
        <w:rPr>
          <w:rFonts w:cstheme="minorHAnsi"/>
          <w:color w:val="131313"/>
          <w:sz w:val="18"/>
          <w:szCs w:val="18"/>
          <w:shd w:val="clear" w:color="auto" w:fill="FFFFFF"/>
          <w:lang w:val="en-GB"/>
        </w:rPr>
        <w:t xml:space="preserve"> – </w:t>
      </w:r>
      <w:r w:rsidR="00764A8B" w:rsidRPr="00764A8B">
        <w:rPr>
          <w:rFonts w:cstheme="minorHAnsi"/>
          <w:color w:val="131313"/>
          <w:sz w:val="18"/>
          <w:szCs w:val="18"/>
          <w:shd w:val="clear" w:color="auto" w:fill="FFFFFF"/>
          <w:lang w:val="en-GB"/>
        </w:rPr>
        <w:t xml:space="preserve">It's up to the service to link that to an </w:t>
      </w:r>
      <w:proofErr w:type="gramStart"/>
      <w:r w:rsidR="00764A8B" w:rsidRPr="00764A8B">
        <w:rPr>
          <w:rFonts w:cstheme="minorHAnsi"/>
          <w:color w:val="131313"/>
          <w:sz w:val="18"/>
          <w:szCs w:val="18"/>
          <w:shd w:val="clear" w:color="auto" w:fill="FFFFFF"/>
          <w:lang w:val="en-GB"/>
        </w:rPr>
        <w:t>account</w:t>
      </w:r>
      <w:proofErr w:type="gramEnd"/>
    </w:p>
    <w:p w14:paraId="7435F4AE" w14:textId="77777777" w:rsidR="00896826" w:rsidRPr="0008017A" w:rsidRDefault="00896826" w:rsidP="00896826">
      <w:pPr>
        <w:rPr>
          <w:sz w:val="18"/>
          <w:szCs w:val="18"/>
          <w:lang w:val="en-GB"/>
        </w:rPr>
      </w:pPr>
    </w:p>
    <w:p w14:paraId="638D3BAB" w14:textId="70600B2B" w:rsidR="00896826" w:rsidRPr="0008017A" w:rsidRDefault="00896826" w:rsidP="00896826">
      <w:pPr>
        <w:jc w:val="center"/>
        <w:rPr>
          <w:sz w:val="18"/>
          <w:szCs w:val="18"/>
          <w:lang w:val="en-GB"/>
        </w:rPr>
      </w:pPr>
      <w:r w:rsidRPr="0008017A">
        <w:rPr>
          <w:sz w:val="18"/>
          <w:szCs w:val="18"/>
          <w:lang w:val="en-GB"/>
        </w:rPr>
        <w:t>MFA</w:t>
      </w:r>
    </w:p>
    <w:p w14:paraId="7D36123F" w14:textId="298EEDCF" w:rsidR="00247B4A" w:rsidRDefault="00301ACF" w:rsidP="0065308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01ACF">
        <w:rPr>
          <w:sz w:val="18"/>
          <w:szCs w:val="18"/>
        </w:rPr>
        <w:t>Nutzt die Kombination von zwei o</w:t>
      </w:r>
      <w:r>
        <w:rPr>
          <w:sz w:val="18"/>
          <w:szCs w:val="18"/>
        </w:rPr>
        <w:t>der mehr Berechtigungsnachweisen für die Prüfung der Identität</w:t>
      </w:r>
    </w:p>
    <w:p w14:paraId="6B9B2DB8" w14:textId="622998A7" w:rsidR="001026C2" w:rsidRDefault="001026C2" w:rsidP="00494AA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Sicherheit von Anmeldeverfahren lässt sich dank MFA deutlich erhöhen</w:t>
      </w:r>
    </w:p>
    <w:p w14:paraId="4C4A2BC8" w14:textId="78C5DF72" w:rsidR="00DA483F" w:rsidRDefault="00DA483F" w:rsidP="00494AA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Authentifizierungsverfahren mit den zu verwendeten Faktoren</w:t>
      </w:r>
      <w:r w:rsidR="00AC0109">
        <w:rPr>
          <w:sz w:val="18"/>
          <w:szCs w:val="18"/>
        </w:rPr>
        <w:t xml:space="preserve"> basierend auf biometrischen Merkmalen</w:t>
      </w:r>
      <w:r w:rsidR="00F07F8C">
        <w:rPr>
          <w:sz w:val="18"/>
          <w:szCs w:val="18"/>
        </w:rPr>
        <w:t>, speziellem Wissen oder einem mitgeführten Gegenstand</w:t>
      </w:r>
    </w:p>
    <w:p w14:paraId="74491106" w14:textId="27B630FC" w:rsidR="00DA483F" w:rsidRDefault="00DA483F" w:rsidP="00494AA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Vorteile</w:t>
      </w:r>
    </w:p>
    <w:p w14:paraId="48F44E86" w14:textId="6644673B" w:rsidR="001026C2" w:rsidRDefault="001026C2" w:rsidP="00DA483F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Identitätsdiebstahl wird erschwert</w:t>
      </w:r>
      <w:r w:rsidR="009E5C0B">
        <w:rPr>
          <w:sz w:val="18"/>
          <w:szCs w:val="18"/>
        </w:rPr>
        <w:t>, da</w:t>
      </w:r>
      <w:r w:rsidR="0033435D">
        <w:rPr>
          <w:sz w:val="18"/>
          <w:szCs w:val="18"/>
        </w:rPr>
        <w:t xml:space="preserve"> Zugriff auf zweite</w:t>
      </w:r>
      <w:r w:rsidR="008D79CA">
        <w:rPr>
          <w:sz w:val="18"/>
          <w:szCs w:val="18"/>
        </w:rPr>
        <w:t>n</w:t>
      </w:r>
      <w:r w:rsidR="0033435D">
        <w:rPr>
          <w:sz w:val="18"/>
          <w:szCs w:val="18"/>
        </w:rPr>
        <w:t xml:space="preserve"> Faktor fehlt</w:t>
      </w:r>
    </w:p>
    <w:p w14:paraId="1A41BC46" w14:textId="3B750191" w:rsidR="00DA483F" w:rsidRDefault="00CB3C5A" w:rsidP="00CB3C5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Nachteil</w:t>
      </w:r>
    </w:p>
    <w:p w14:paraId="648311D1" w14:textId="49132071" w:rsidR="00CB3C5A" w:rsidRDefault="00CB3C5A" w:rsidP="00CB3C5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Einschränkung der Usability</w:t>
      </w:r>
    </w:p>
    <w:p w14:paraId="284D8A15" w14:textId="490E0A1E" w:rsidR="007B4FB3" w:rsidRDefault="005458FB" w:rsidP="007B4FB3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Je mehr Faktoren bei der Anmeldung zu verwenden sind, desto aufwendiger und komplexer kann der Anmeldevorgang für den User werden</w:t>
      </w:r>
    </w:p>
    <w:p w14:paraId="6DBDEC98" w14:textId="77777777" w:rsidR="000A2132" w:rsidRPr="007401FB" w:rsidRDefault="000A2132" w:rsidP="007401FB">
      <w:pPr>
        <w:rPr>
          <w:sz w:val="18"/>
          <w:szCs w:val="18"/>
        </w:rPr>
      </w:pPr>
    </w:p>
    <w:p w14:paraId="28C29352" w14:textId="3D952206" w:rsidR="007B4FB3" w:rsidRDefault="007B4FB3" w:rsidP="007B4FB3">
      <w:pPr>
        <w:jc w:val="center"/>
        <w:rPr>
          <w:sz w:val="18"/>
          <w:szCs w:val="18"/>
        </w:rPr>
      </w:pPr>
      <w:r>
        <w:rPr>
          <w:sz w:val="18"/>
          <w:szCs w:val="18"/>
        </w:rPr>
        <w:t>SSO</w:t>
      </w:r>
    </w:p>
    <w:p w14:paraId="4B118B3F" w14:textId="6DAAF12A" w:rsidR="007B4FB3" w:rsidRDefault="00861B50" w:rsidP="00452BB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Einmalanmeldung</w:t>
      </w:r>
      <w:r w:rsidR="00AB32A8">
        <w:rPr>
          <w:sz w:val="18"/>
          <w:szCs w:val="18"/>
        </w:rPr>
        <w:t xml:space="preserve"> – Authentifizierungsverfahren</w:t>
      </w:r>
    </w:p>
    <w:p w14:paraId="694ABC83" w14:textId="4E6B7DA9" w:rsidR="00AB32A8" w:rsidRDefault="002D0B6C" w:rsidP="00452BB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Zugangsverfahren für multiple miteinander assoziierte, aber voneinander unabhängige Anwendungen, bei dem sich der Nutzer nur einmal anmelden muss</w:t>
      </w:r>
    </w:p>
    <w:p w14:paraId="41902E48" w14:textId="25EECB6E" w:rsidR="00E26CDF" w:rsidRDefault="00E26CDF" w:rsidP="00452BB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Vorteile</w:t>
      </w:r>
    </w:p>
    <w:p w14:paraId="4F0D4584" w14:textId="0E76921C" w:rsidR="00E26CDF" w:rsidRDefault="00465AAB" w:rsidP="00E26CDF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Datensicherheit</w:t>
      </w:r>
    </w:p>
    <w:p w14:paraId="44718D41" w14:textId="67DAB31F" w:rsidR="00465AAB" w:rsidRDefault="00465AAB" w:rsidP="00465AA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Nachteile</w:t>
      </w:r>
    </w:p>
    <w:p w14:paraId="1CF74200" w14:textId="0BC84F1D" w:rsidR="00465AAB" w:rsidRPr="00452BB8" w:rsidRDefault="007F2BB6" w:rsidP="00465AA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Lückenhafte Datensicherheit </w:t>
      </w:r>
      <w:r w:rsidR="00CF3353">
        <w:rPr>
          <w:sz w:val="18"/>
          <w:szCs w:val="18"/>
        </w:rPr>
        <w:t>– SSO-Passwort falsche Hände, Arbeitsplatz verlassen</w:t>
      </w:r>
    </w:p>
    <w:sectPr w:rsidR="00465AAB" w:rsidRPr="00452B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1759" w14:textId="77777777" w:rsidR="008F1F63" w:rsidRDefault="008F1F63" w:rsidP="00112ECD">
      <w:pPr>
        <w:spacing w:after="0" w:line="240" w:lineRule="auto"/>
      </w:pPr>
      <w:r>
        <w:separator/>
      </w:r>
    </w:p>
  </w:endnote>
  <w:endnote w:type="continuationSeparator" w:id="0">
    <w:p w14:paraId="426C4B2C" w14:textId="77777777" w:rsidR="008F1F63" w:rsidRDefault="008F1F63" w:rsidP="0011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9C51" w14:textId="77777777" w:rsidR="00112ECD" w:rsidRDefault="00112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EF30" w14:textId="77777777" w:rsidR="00112ECD" w:rsidRDefault="00112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7877" w14:textId="77777777" w:rsidR="00112ECD" w:rsidRDefault="00112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8D4D" w14:textId="77777777" w:rsidR="008F1F63" w:rsidRDefault="008F1F63" w:rsidP="00112ECD">
      <w:pPr>
        <w:spacing w:after="0" w:line="240" w:lineRule="auto"/>
      </w:pPr>
      <w:r>
        <w:separator/>
      </w:r>
    </w:p>
  </w:footnote>
  <w:footnote w:type="continuationSeparator" w:id="0">
    <w:p w14:paraId="1B3FA316" w14:textId="77777777" w:rsidR="008F1F63" w:rsidRDefault="008F1F63" w:rsidP="00112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0076" w14:textId="77777777" w:rsidR="00112ECD" w:rsidRDefault="00112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927F" w14:textId="77777777" w:rsidR="00112ECD" w:rsidRDefault="00112E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3FD9" w14:textId="77777777" w:rsidR="00112ECD" w:rsidRDefault="00112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F39"/>
    <w:multiLevelType w:val="hybridMultilevel"/>
    <w:tmpl w:val="D04206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50D8"/>
    <w:multiLevelType w:val="hybridMultilevel"/>
    <w:tmpl w:val="29B69134"/>
    <w:lvl w:ilvl="0" w:tplc="43045512">
      <w:start w:val="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F70EC6"/>
    <w:multiLevelType w:val="hybridMultilevel"/>
    <w:tmpl w:val="FCA84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3DC"/>
    <w:multiLevelType w:val="hybridMultilevel"/>
    <w:tmpl w:val="49F8100E"/>
    <w:lvl w:ilvl="0" w:tplc="1E086D94">
      <w:start w:val="7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6212FE"/>
    <w:multiLevelType w:val="hybridMultilevel"/>
    <w:tmpl w:val="CC1E43F2"/>
    <w:lvl w:ilvl="0" w:tplc="02C0BB88">
      <w:start w:val="7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C729DF"/>
    <w:multiLevelType w:val="hybridMultilevel"/>
    <w:tmpl w:val="A5BE02A4"/>
    <w:lvl w:ilvl="0" w:tplc="9EDA91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200008">
    <w:abstractNumId w:val="0"/>
  </w:num>
  <w:num w:numId="2" w16cid:durableId="453910615">
    <w:abstractNumId w:val="5"/>
  </w:num>
  <w:num w:numId="3" w16cid:durableId="566645685">
    <w:abstractNumId w:val="2"/>
  </w:num>
  <w:num w:numId="4" w16cid:durableId="608391016">
    <w:abstractNumId w:val="4"/>
  </w:num>
  <w:num w:numId="5" w16cid:durableId="1851681789">
    <w:abstractNumId w:val="3"/>
  </w:num>
  <w:num w:numId="6" w16cid:durableId="2153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D"/>
    <w:rsid w:val="00023CBF"/>
    <w:rsid w:val="000373F1"/>
    <w:rsid w:val="0008017A"/>
    <w:rsid w:val="000A2132"/>
    <w:rsid w:val="000B5BCB"/>
    <w:rsid w:val="000D0FC2"/>
    <w:rsid w:val="000D3A21"/>
    <w:rsid w:val="000E7079"/>
    <w:rsid w:val="000F0283"/>
    <w:rsid w:val="001026C2"/>
    <w:rsid w:val="00112ECD"/>
    <w:rsid w:val="0012686F"/>
    <w:rsid w:val="001421A8"/>
    <w:rsid w:val="00180D85"/>
    <w:rsid w:val="001D5A5E"/>
    <w:rsid w:val="001F5C87"/>
    <w:rsid w:val="00214DA2"/>
    <w:rsid w:val="00230F9F"/>
    <w:rsid w:val="00232644"/>
    <w:rsid w:val="00247B4A"/>
    <w:rsid w:val="00276347"/>
    <w:rsid w:val="00285685"/>
    <w:rsid w:val="002B65CA"/>
    <w:rsid w:val="002D033B"/>
    <w:rsid w:val="002D0B6C"/>
    <w:rsid w:val="00301ACF"/>
    <w:rsid w:val="00315E3B"/>
    <w:rsid w:val="0033151B"/>
    <w:rsid w:val="0033435D"/>
    <w:rsid w:val="00340614"/>
    <w:rsid w:val="00353C8B"/>
    <w:rsid w:val="003653A3"/>
    <w:rsid w:val="00371A9D"/>
    <w:rsid w:val="003824A4"/>
    <w:rsid w:val="00385D9C"/>
    <w:rsid w:val="003A0767"/>
    <w:rsid w:val="003E3BE2"/>
    <w:rsid w:val="003E7532"/>
    <w:rsid w:val="003F1881"/>
    <w:rsid w:val="00427619"/>
    <w:rsid w:val="0043334D"/>
    <w:rsid w:val="004362BF"/>
    <w:rsid w:val="00452BB8"/>
    <w:rsid w:val="00455657"/>
    <w:rsid w:val="00465AAB"/>
    <w:rsid w:val="004777A6"/>
    <w:rsid w:val="00491916"/>
    <w:rsid w:val="00494AAF"/>
    <w:rsid w:val="00496BD3"/>
    <w:rsid w:val="00497B4E"/>
    <w:rsid w:val="004F5E69"/>
    <w:rsid w:val="00502EA1"/>
    <w:rsid w:val="00516D69"/>
    <w:rsid w:val="005200DF"/>
    <w:rsid w:val="005458FB"/>
    <w:rsid w:val="00546C38"/>
    <w:rsid w:val="005B1E80"/>
    <w:rsid w:val="005B2818"/>
    <w:rsid w:val="005B4EAB"/>
    <w:rsid w:val="005C6FA7"/>
    <w:rsid w:val="005E57B2"/>
    <w:rsid w:val="005F7106"/>
    <w:rsid w:val="005F76F2"/>
    <w:rsid w:val="00607D13"/>
    <w:rsid w:val="00620A24"/>
    <w:rsid w:val="006330CD"/>
    <w:rsid w:val="006347E7"/>
    <w:rsid w:val="0064112B"/>
    <w:rsid w:val="00643771"/>
    <w:rsid w:val="0065166F"/>
    <w:rsid w:val="00653085"/>
    <w:rsid w:val="00654FF6"/>
    <w:rsid w:val="00660E3F"/>
    <w:rsid w:val="006762B4"/>
    <w:rsid w:val="0068119A"/>
    <w:rsid w:val="00691816"/>
    <w:rsid w:val="006B082A"/>
    <w:rsid w:val="006D16FC"/>
    <w:rsid w:val="006E322F"/>
    <w:rsid w:val="007006F6"/>
    <w:rsid w:val="00701D5D"/>
    <w:rsid w:val="00713A34"/>
    <w:rsid w:val="00725F08"/>
    <w:rsid w:val="00731457"/>
    <w:rsid w:val="00733131"/>
    <w:rsid w:val="007401FB"/>
    <w:rsid w:val="007568A0"/>
    <w:rsid w:val="00756AE6"/>
    <w:rsid w:val="00763C96"/>
    <w:rsid w:val="00764A8B"/>
    <w:rsid w:val="00784A03"/>
    <w:rsid w:val="007B4FB3"/>
    <w:rsid w:val="007F084E"/>
    <w:rsid w:val="007F2BB6"/>
    <w:rsid w:val="0080471E"/>
    <w:rsid w:val="008152F7"/>
    <w:rsid w:val="0082101A"/>
    <w:rsid w:val="00826709"/>
    <w:rsid w:val="008562CB"/>
    <w:rsid w:val="008606B0"/>
    <w:rsid w:val="00861B50"/>
    <w:rsid w:val="00873669"/>
    <w:rsid w:val="008818BE"/>
    <w:rsid w:val="0088376A"/>
    <w:rsid w:val="00884580"/>
    <w:rsid w:val="0088706E"/>
    <w:rsid w:val="00896826"/>
    <w:rsid w:val="008B0996"/>
    <w:rsid w:val="008D3059"/>
    <w:rsid w:val="008D719B"/>
    <w:rsid w:val="008D79CA"/>
    <w:rsid w:val="008F1F63"/>
    <w:rsid w:val="00927C30"/>
    <w:rsid w:val="009304AF"/>
    <w:rsid w:val="009478B9"/>
    <w:rsid w:val="00950784"/>
    <w:rsid w:val="00955A0A"/>
    <w:rsid w:val="0096150A"/>
    <w:rsid w:val="00974817"/>
    <w:rsid w:val="009A472E"/>
    <w:rsid w:val="009B2D67"/>
    <w:rsid w:val="009B6719"/>
    <w:rsid w:val="009D34B9"/>
    <w:rsid w:val="009E5C0B"/>
    <w:rsid w:val="009E7EBB"/>
    <w:rsid w:val="009F56F3"/>
    <w:rsid w:val="00A13EB4"/>
    <w:rsid w:val="00A1636F"/>
    <w:rsid w:val="00A200B5"/>
    <w:rsid w:val="00A212C3"/>
    <w:rsid w:val="00A40F9E"/>
    <w:rsid w:val="00A61062"/>
    <w:rsid w:val="00A65BD5"/>
    <w:rsid w:val="00A7532C"/>
    <w:rsid w:val="00AA34EE"/>
    <w:rsid w:val="00AA605F"/>
    <w:rsid w:val="00AB32A8"/>
    <w:rsid w:val="00AB67B3"/>
    <w:rsid w:val="00AC0109"/>
    <w:rsid w:val="00AC1EC8"/>
    <w:rsid w:val="00AD265D"/>
    <w:rsid w:val="00AD6D7B"/>
    <w:rsid w:val="00AE0F8D"/>
    <w:rsid w:val="00AE3325"/>
    <w:rsid w:val="00AF4FC9"/>
    <w:rsid w:val="00B03AD7"/>
    <w:rsid w:val="00B45670"/>
    <w:rsid w:val="00B53448"/>
    <w:rsid w:val="00B8670C"/>
    <w:rsid w:val="00B93939"/>
    <w:rsid w:val="00BB30A0"/>
    <w:rsid w:val="00BB5DC7"/>
    <w:rsid w:val="00BD510A"/>
    <w:rsid w:val="00BE4873"/>
    <w:rsid w:val="00C13F4B"/>
    <w:rsid w:val="00C33618"/>
    <w:rsid w:val="00C45B61"/>
    <w:rsid w:val="00C533EE"/>
    <w:rsid w:val="00C77FAA"/>
    <w:rsid w:val="00CA7CFC"/>
    <w:rsid w:val="00CB3C5A"/>
    <w:rsid w:val="00CB56D4"/>
    <w:rsid w:val="00CB5CAC"/>
    <w:rsid w:val="00CC3493"/>
    <w:rsid w:val="00CD6123"/>
    <w:rsid w:val="00CE0030"/>
    <w:rsid w:val="00CE1683"/>
    <w:rsid w:val="00CF259C"/>
    <w:rsid w:val="00CF3353"/>
    <w:rsid w:val="00CF411D"/>
    <w:rsid w:val="00D11F82"/>
    <w:rsid w:val="00D15163"/>
    <w:rsid w:val="00D21FF2"/>
    <w:rsid w:val="00D36FBD"/>
    <w:rsid w:val="00D43F23"/>
    <w:rsid w:val="00D9534D"/>
    <w:rsid w:val="00DA1569"/>
    <w:rsid w:val="00DA1F73"/>
    <w:rsid w:val="00DA483F"/>
    <w:rsid w:val="00DC4D06"/>
    <w:rsid w:val="00DD5E26"/>
    <w:rsid w:val="00DD67D3"/>
    <w:rsid w:val="00DE67A8"/>
    <w:rsid w:val="00E04100"/>
    <w:rsid w:val="00E26CDF"/>
    <w:rsid w:val="00E26FBB"/>
    <w:rsid w:val="00E35EB1"/>
    <w:rsid w:val="00E5557E"/>
    <w:rsid w:val="00E6605D"/>
    <w:rsid w:val="00E80636"/>
    <w:rsid w:val="00E87A92"/>
    <w:rsid w:val="00E96E34"/>
    <w:rsid w:val="00EA0DA9"/>
    <w:rsid w:val="00EA2F0F"/>
    <w:rsid w:val="00EB5799"/>
    <w:rsid w:val="00ED0CE2"/>
    <w:rsid w:val="00ED4164"/>
    <w:rsid w:val="00EF0B03"/>
    <w:rsid w:val="00F07F8C"/>
    <w:rsid w:val="00F139DA"/>
    <w:rsid w:val="00F203C2"/>
    <w:rsid w:val="00F3092B"/>
    <w:rsid w:val="00F37487"/>
    <w:rsid w:val="00F40B9C"/>
    <w:rsid w:val="00F46931"/>
    <w:rsid w:val="00F7143A"/>
    <w:rsid w:val="00F7552E"/>
    <w:rsid w:val="00F96F1A"/>
    <w:rsid w:val="00FA1449"/>
    <w:rsid w:val="00FA6F2C"/>
    <w:rsid w:val="00FC11AA"/>
    <w:rsid w:val="00F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97A7"/>
  <w15:chartTrackingRefBased/>
  <w15:docId w15:val="{71489280-7266-4B32-8B6E-6D573C4F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CD"/>
  </w:style>
  <w:style w:type="paragraph" w:styleId="Footer">
    <w:name w:val="footer"/>
    <w:basedOn w:val="Normal"/>
    <w:link w:val="FooterChar"/>
    <w:uiPriority w:val="99"/>
    <w:unhideWhenUsed/>
    <w:rsid w:val="00112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ECD"/>
  </w:style>
  <w:style w:type="paragraph" w:styleId="ListParagraph">
    <w:name w:val="List Paragraph"/>
    <w:basedOn w:val="Normal"/>
    <w:uiPriority w:val="34"/>
    <w:qFormat/>
    <w:rsid w:val="00C13F4B"/>
    <w:pPr>
      <w:ind w:left="720"/>
      <w:contextualSpacing/>
    </w:pPr>
  </w:style>
  <w:style w:type="character" w:customStyle="1" w:styleId="ui-provider">
    <w:name w:val="ui-provider"/>
    <w:basedOn w:val="DefaultParagraphFont"/>
    <w:rsid w:val="0082101A"/>
  </w:style>
  <w:style w:type="character" w:styleId="Hyperlink">
    <w:name w:val="Hyperlink"/>
    <w:basedOn w:val="DefaultParagraphFont"/>
    <w:uiPriority w:val="99"/>
    <w:unhideWhenUsed/>
    <w:rsid w:val="00DD5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uthelia.com/integration/proxies/nginx-proxy-manager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authelia.com/integration/proxies/nginx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homelab.wiki/books/dns-reverse-proxy/page/setup-authelia-to-work-with-nginx-proxy-manage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authelia.com/integration/proxies/nginx-proxy-manager/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uthelia.com/integration/proxies/nginx-proxy-manag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28c1a1-298d-498e-aa84-9577c0540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51A44FFA5344996FE0371BB80856D" ma:contentTypeVersion="14" ma:contentTypeDescription="Create a new document." ma:contentTypeScope="" ma:versionID="f88af1b47273d58a923b95f75d23eb07">
  <xsd:schema xmlns:xsd="http://www.w3.org/2001/XMLSchema" xmlns:xs="http://www.w3.org/2001/XMLSchema" xmlns:p="http://schemas.microsoft.com/office/2006/metadata/properties" xmlns:ns3="3828c1a1-298d-498e-aa84-9577c05407c1" xmlns:ns4="619a6d1c-bcc6-4312-b052-d610e5ec06cf" targetNamespace="http://schemas.microsoft.com/office/2006/metadata/properties" ma:root="true" ma:fieldsID="a42bbe0677dfd7a0f028657e3ec76f73" ns3:_="" ns4:_="">
    <xsd:import namespace="3828c1a1-298d-498e-aa84-9577c05407c1"/>
    <xsd:import namespace="619a6d1c-bcc6-4312-b052-d610e5ec06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8c1a1-298d-498e-aa84-9577c0540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a6d1c-bcc6-4312-b052-d610e5ec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6CA93-D451-4BEB-9702-060EC58AC8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32081-6BC2-43DF-BCC1-15BFE27061FB}">
  <ds:schemaRefs>
    <ds:schemaRef ds:uri="http://schemas.microsoft.com/office/2006/metadata/properties"/>
    <ds:schemaRef ds:uri="http://schemas.microsoft.com/office/infopath/2007/PartnerControls"/>
    <ds:schemaRef ds:uri="3828c1a1-298d-498e-aa84-9577c05407c1"/>
  </ds:schemaRefs>
</ds:datastoreItem>
</file>

<file path=customXml/itemProps3.xml><?xml version="1.0" encoding="utf-8"?>
<ds:datastoreItem xmlns:ds="http://schemas.openxmlformats.org/officeDocument/2006/customXml" ds:itemID="{432BFCC0-5D6C-4517-AA52-75C2BBD1E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8c1a1-298d-498e-aa84-9577c05407c1"/>
    <ds:schemaRef ds:uri="619a6d1c-bcc6-4312-b052-d610e5ec0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1352</Words>
  <Characters>8519</Characters>
  <Application>Microsoft Office Word</Application>
  <DocSecurity>0</DocSecurity>
  <Lines>70</Lines>
  <Paragraphs>19</Paragraphs>
  <ScaleCrop>false</ScaleCrop>
  <Company>Deloitte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Futtig, Melissa</dc:creator>
  <cp:keywords/>
  <dc:description/>
  <cp:lastModifiedBy>Futtig, Melissa</cp:lastModifiedBy>
  <cp:revision>209</cp:revision>
  <dcterms:created xsi:type="dcterms:W3CDTF">2023-10-06T05:31:00Z</dcterms:created>
  <dcterms:modified xsi:type="dcterms:W3CDTF">2023-11-01T11:40:00Z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0x010100E6051A44FFA5344996FE0371BB80856D</vt:lpwstr>
  </property>
  <property fmtid="{D5CDD505-2E9C-101B-9397-08002B2CF9AE}" pid="3" name="MSIP_Label_589256c7-9946-44df-b379-51beb93fd2d9_Enabled">
    <vt:lpwstr>true</vt:lpwstr>
  </property>
  <property fmtid="{D5CDD505-2E9C-101B-9397-08002B2CF9AE}" pid="4" name="MSIP_Label_589256c7-9946-44df-b379-51beb93fd2d9_SetDate">
    <vt:lpwstr>2023-11-01T11:35:33Z</vt:lpwstr>
  </property>
  <property fmtid="{D5CDD505-2E9C-101B-9397-08002B2CF9AE}" pid="5" name="MSIP_Label_589256c7-9946-44df-b379-51beb93fd2d9_Method">
    <vt:lpwstr>Privileged</vt:lpwstr>
  </property>
  <property fmtid="{D5CDD505-2E9C-101B-9397-08002B2CF9AE}" pid="6" name="MSIP_Label_589256c7-9946-44df-b379-51beb93fd2d9_Name">
    <vt:lpwstr>589256c7-9946-44df-b379-51beb93fd2d9</vt:lpwstr>
  </property>
  <property fmtid="{D5CDD505-2E9C-101B-9397-08002B2CF9AE}" pid="7" name="MSIP_Label_589256c7-9946-44df-b379-51beb93fd2d9_SiteId">
    <vt:lpwstr>36da45f1-dd2c-4d1f-af13-5abe46b99921</vt:lpwstr>
  </property>
  <property fmtid="{D5CDD505-2E9C-101B-9397-08002B2CF9AE}" pid="8" name="MSIP_Label_589256c7-9946-44df-b379-51beb93fd2d9_ActionId">
    <vt:lpwstr>64d152fb-711b-4d81-ae2f-cb80ae8df341</vt:lpwstr>
  </property>
  <property fmtid="{D5CDD505-2E9C-101B-9397-08002B2CF9AE}" pid="9" name="MSIP_Label_589256c7-9946-44df-b379-51beb93fd2d9_ContentBits">
    <vt:lpwstr>0</vt:lpwstr>
  </property>
</Properties>
</file>