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001" w:rsidRDefault="00060001" w:rsidP="00067D41">
      <w:pPr>
        <w:spacing w:after="0" w:line="480" w:lineRule="auto"/>
        <w:rPr>
          <w:rFonts w:ascii="Times New Roman" w:hAnsi="Times New Roman" w:cs="Times New Roman"/>
          <w:sz w:val="24"/>
          <w:szCs w:val="24"/>
        </w:rPr>
      </w:pPr>
    </w:p>
    <w:p w:rsidR="00067D41" w:rsidRDefault="00067D41" w:rsidP="00067D41">
      <w:pPr>
        <w:spacing w:after="0" w:line="480" w:lineRule="auto"/>
        <w:rPr>
          <w:rFonts w:ascii="Times New Roman" w:hAnsi="Times New Roman" w:cs="Times New Roman"/>
          <w:sz w:val="24"/>
          <w:szCs w:val="24"/>
        </w:rPr>
      </w:pPr>
    </w:p>
    <w:p w:rsidR="00067D41" w:rsidRDefault="00067D41" w:rsidP="00067D41">
      <w:pPr>
        <w:spacing w:after="0" w:line="480" w:lineRule="auto"/>
        <w:rPr>
          <w:rFonts w:ascii="Times New Roman" w:hAnsi="Times New Roman" w:cs="Times New Roman"/>
          <w:sz w:val="24"/>
          <w:szCs w:val="24"/>
        </w:rPr>
      </w:pPr>
    </w:p>
    <w:p w:rsidR="00067D41" w:rsidRDefault="00067D41" w:rsidP="00067D41">
      <w:pPr>
        <w:spacing w:after="0" w:line="480" w:lineRule="auto"/>
        <w:rPr>
          <w:rFonts w:ascii="Times New Roman" w:hAnsi="Times New Roman" w:cs="Times New Roman"/>
          <w:sz w:val="24"/>
          <w:szCs w:val="24"/>
        </w:rPr>
      </w:pPr>
    </w:p>
    <w:p w:rsidR="00067D41" w:rsidRDefault="00067D41" w:rsidP="00067D41">
      <w:pPr>
        <w:spacing w:after="0" w:line="480" w:lineRule="auto"/>
        <w:rPr>
          <w:rFonts w:ascii="Times New Roman" w:hAnsi="Times New Roman" w:cs="Times New Roman"/>
          <w:sz w:val="24"/>
          <w:szCs w:val="24"/>
        </w:rPr>
      </w:pPr>
    </w:p>
    <w:p w:rsidR="00067D41" w:rsidRDefault="00067D41" w:rsidP="00067D41">
      <w:pPr>
        <w:spacing w:after="0" w:line="480" w:lineRule="auto"/>
        <w:rPr>
          <w:rFonts w:ascii="Times New Roman" w:hAnsi="Times New Roman" w:cs="Times New Roman"/>
          <w:sz w:val="24"/>
          <w:szCs w:val="24"/>
        </w:rPr>
      </w:pPr>
    </w:p>
    <w:p w:rsidR="00067D41" w:rsidRDefault="00067D41" w:rsidP="00067D41">
      <w:pPr>
        <w:spacing w:after="0" w:line="480" w:lineRule="auto"/>
        <w:rPr>
          <w:rFonts w:ascii="Times New Roman" w:hAnsi="Times New Roman" w:cs="Times New Roman"/>
          <w:sz w:val="24"/>
          <w:szCs w:val="24"/>
        </w:rPr>
      </w:pPr>
    </w:p>
    <w:p w:rsidR="00067D41" w:rsidRDefault="00067D41" w:rsidP="00067D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Chop Express</w:t>
      </w:r>
    </w:p>
    <w:p w:rsidR="00067D41" w:rsidRDefault="00067D41" w:rsidP="00067D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Name</w:t>
      </w:r>
    </w:p>
    <w:p w:rsidR="00067D41" w:rsidRDefault="00067D41" w:rsidP="00067D41">
      <w:pPr>
        <w:spacing w:after="0" w:line="480" w:lineRule="auto"/>
        <w:jc w:val="center"/>
        <w:rPr>
          <w:rFonts w:ascii="Times New Roman" w:hAnsi="Times New Roman" w:cs="Times New Roman"/>
          <w:sz w:val="24"/>
          <w:szCs w:val="24"/>
        </w:rPr>
      </w:pPr>
    </w:p>
    <w:p w:rsidR="00067D41" w:rsidRDefault="00067D41" w:rsidP="00067D41">
      <w:pPr>
        <w:spacing w:after="0" w:line="480" w:lineRule="auto"/>
        <w:jc w:val="center"/>
        <w:rPr>
          <w:rFonts w:ascii="Times New Roman" w:hAnsi="Times New Roman" w:cs="Times New Roman"/>
          <w:sz w:val="24"/>
          <w:szCs w:val="24"/>
        </w:rPr>
      </w:pPr>
    </w:p>
    <w:p w:rsidR="00067D41" w:rsidRDefault="00067D41" w:rsidP="00067D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067D41" w:rsidRDefault="00067D41" w:rsidP="00067D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rsidR="00067D41" w:rsidRDefault="00067D41" w:rsidP="00067D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rsidR="00067D41" w:rsidRDefault="00067D41" w:rsidP="00067D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067D41" w:rsidRDefault="00067D41">
      <w:pPr>
        <w:rPr>
          <w:rFonts w:ascii="Times New Roman" w:hAnsi="Times New Roman" w:cs="Times New Roman"/>
          <w:sz w:val="24"/>
          <w:szCs w:val="24"/>
        </w:rPr>
      </w:pPr>
      <w:r>
        <w:rPr>
          <w:rFonts w:ascii="Times New Roman" w:hAnsi="Times New Roman" w:cs="Times New Roman"/>
          <w:sz w:val="24"/>
          <w:szCs w:val="24"/>
        </w:rPr>
        <w:br w:type="page"/>
      </w:r>
    </w:p>
    <w:p w:rsidR="00067D41" w:rsidRDefault="00067D41" w:rsidP="00801D81">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BD3A49" w:rsidRDefault="00A12E3B"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Chop Express is a take away restaurant </w:t>
      </w:r>
      <w:r w:rsidR="00166324">
        <w:rPr>
          <w:rFonts w:ascii="Times New Roman" w:hAnsi="Times New Roman" w:cs="Times New Roman"/>
          <w:sz w:val="24"/>
          <w:szCs w:val="24"/>
        </w:rPr>
        <w:t xml:space="preserve">that prepares Chinese food based in Middlesex Street, London. </w:t>
      </w:r>
      <w:r w:rsidR="00BD3A49">
        <w:rPr>
          <w:rFonts w:ascii="Times New Roman" w:hAnsi="Times New Roman" w:cs="Times New Roman"/>
          <w:sz w:val="24"/>
          <w:szCs w:val="24"/>
        </w:rPr>
        <w:t>It is based on selling set meals. The restaurant strives in ensuring that customers can save money and time by delivering their products to the client’s destination. Therefore, the company has highly focused on its online operations whereby customers can order their preferred foods.</w:t>
      </w:r>
      <w:r w:rsidR="0059250A">
        <w:rPr>
          <w:rFonts w:ascii="Times New Roman" w:hAnsi="Times New Roman" w:cs="Times New Roman"/>
          <w:sz w:val="24"/>
          <w:szCs w:val="24"/>
        </w:rPr>
        <w:t xml:space="preserve"> Subsequently, it attempts in offering quick services with </w:t>
      </w:r>
      <w:r w:rsidR="00604F3C">
        <w:rPr>
          <w:rFonts w:ascii="Times New Roman" w:hAnsi="Times New Roman" w:cs="Times New Roman"/>
          <w:sz w:val="24"/>
          <w:szCs w:val="24"/>
        </w:rPr>
        <w:t xml:space="preserve">satisfying food. </w:t>
      </w:r>
      <w:r w:rsidR="00FF304B">
        <w:rPr>
          <w:rFonts w:ascii="Times New Roman" w:hAnsi="Times New Roman" w:cs="Times New Roman"/>
          <w:sz w:val="24"/>
          <w:szCs w:val="24"/>
        </w:rPr>
        <w:t>Moreover, it offers main course meals such as noodle and fried rice, and local snacks of the Chinese culture such as the buns, dumpling, and fried chicken.</w:t>
      </w:r>
      <w:r w:rsidR="00D362C8">
        <w:rPr>
          <w:rFonts w:ascii="Times New Roman" w:hAnsi="Times New Roman" w:cs="Times New Roman"/>
          <w:sz w:val="24"/>
          <w:szCs w:val="24"/>
        </w:rPr>
        <w:t xml:space="preserve"> Its target market </w:t>
      </w:r>
      <w:r w:rsidR="00186A73">
        <w:rPr>
          <w:rFonts w:ascii="Times New Roman" w:hAnsi="Times New Roman" w:cs="Times New Roman"/>
          <w:sz w:val="24"/>
          <w:szCs w:val="24"/>
        </w:rPr>
        <w:t>is</w:t>
      </w:r>
      <w:r w:rsidR="00D362C8">
        <w:rPr>
          <w:rFonts w:ascii="Times New Roman" w:hAnsi="Times New Roman" w:cs="Times New Roman"/>
          <w:sz w:val="24"/>
          <w:szCs w:val="24"/>
        </w:rPr>
        <w:t xml:space="preserve"> the people residing and working around its locality and students.</w:t>
      </w:r>
      <w:r w:rsidR="00186A73">
        <w:rPr>
          <w:rFonts w:ascii="Times New Roman" w:hAnsi="Times New Roman" w:cs="Times New Roman"/>
          <w:sz w:val="24"/>
          <w:szCs w:val="24"/>
        </w:rPr>
        <w:t xml:space="preserve"> </w:t>
      </w:r>
      <w:r w:rsidR="00110904">
        <w:rPr>
          <w:rFonts w:ascii="Times New Roman" w:hAnsi="Times New Roman" w:cs="Times New Roman"/>
          <w:sz w:val="24"/>
          <w:szCs w:val="24"/>
        </w:rPr>
        <w:t xml:space="preserve">It is competing with other fast food restaurants located around and near Middlesex </w:t>
      </w:r>
      <w:r w:rsidR="007E7CF5">
        <w:rPr>
          <w:rFonts w:ascii="Times New Roman" w:hAnsi="Times New Roman" w:cs="Times New Roman"/>
          <w:sz w:val="24"/>
          <w:szCs w:val="24"/>
        </w:rPr>
        <w:t>S</w:t>
      </w:r>
      <w:r w:rsidR="00110904">
        <w:rPr>
          <w:rFonts w:ascii="Times New Roman" w:hAnsi="Times New Roman" w:cs="Times New Roman"/>
          <w:sz w:val="24"/>
          <w:szCs w:val="24"/>
        </w:rPr>
        <w:t>treet</w:t>
      </w:r>
      <w:r w:rsidR="007E7CF5">
        <w:rPr>
          <w:rFonts w:ascii="Times New Roman" w:hAnsi="Times New Roman" w:cs="Times New Roman"/>
          <w:sz w:val="24"/>
          <w:szCs w:val="24"/>
        </w:rPr>
        <w:t xml:space="preserve"> and various joints that provide cultural foods such as the Japanese canteens.</w:t>
      </w:r>
    </w:p>
    <w:p w:rsidR="002357D6" w:rsidRDefault="00B14CC3"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starting capital was </w:t>
      </w:r>
      <w:r w:rsidRPr="00B14CC3">
        <w:rPr>
          <w:rFonts w:ascii="Times New Roman" w:hAnsi="Times New Roman" w:cs="Times New Roman"/>
          <w:sz w:val="24"/>
          <w:szCs w:val="24"/>
        </w:rPr>
        <w:t>£</w:t>
      </w:r>
      <w:r>
        <w:rPr>
          <w:rFonts w:ascii="Times New Roman" w:hAnsi="Times New Roman" w:cs="Times New Roman"/>
          <w:sz w:val="24"/>
          <w:szCs w:val="24"/>
        </w:rPr>
        <w:t>50,000 which was repaid back in one year and nine months whole it broke even in two years and seven months. Hence, it has proved to be a profitable business that could maximize its potential and increase its customer base and profits.</w:t>
      </w:r>
    </w:p>
    <w:p w:rsidR="006A2C5E" w:rsidRDefault="006A2C5E" w:rsidP="00801D81">
      <w:pPr>
        <w:spacing w:after="0" w:line="480" w:lineRule="auto"/>
        <w:rPr>
          <w:rFonts w:ascii="Times New Roman" w:hAnsi="Times New Roman" w:cs="Times New Roman"/>
          <w:b/>
          <w:sz w:val="24"/>
          <w:szCs w:val="24"/>
        </w:rPr>
      </w:pPr>
      <w:r>
        <w:rPr>
          <w:rFonts w:ascii="Times New Roman" w:hAnsi="Times New Roman" w:cs="Times New Roman"/>
          <w:b/>
          <w:sz w:val="24"/>
          <w:szCs w:val="24"/>
        </w:rPr>
        <w:t>Business Opportunities</w:t>
      </w:r>
    </w:p>
    <w:p w:rsidR="006A2C5E" w:rsidRDefault="006A2C5E" w:rsidP="00801D8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Marketing Model</w:t>
      </w:r>
    </w:p>
    <w:p w:rsidR="006A2C5E" w:rsidRDefault="00C803AC"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United Kingdom is a developed country with an advanced technological access. </w:t>
      </w:r>
      <w:r w:rsidR="001C44F5">
        <w:rPr>
          <w:rFonts w:ascii="Times New Roman" w:hAnsi="Times New Roman" w:cs="Times New Roman"/>
          <w:sz w:val="24"/>
          <w:szCs w:val="24"/>
        </w:rPr>
        <w:t>The internet and mainly social media has been highly embraced in the region. Additionally, online and social media marketing has taken root and has proved to be an effective emerging marketing tool for small and medium businesses</w:t>
      </w:r>
      <w:r w:rsidR="002E0BC0">
        <w:rPr>
          <w:rFonts w:ascii="Times New Roman" w:hAnsi="Times New Roman" w:cs="Times New Roman"/>
          <w:sz w:val="24"/>
          <w:szCs w:val="24"/>
        </w:rPr>
        <w:t xml:space="preserve"> </w:t>
      </w:r>
      <w:r w:rsidR="002E0BC0" w:rsidRPr="002E0BC0">
        <w:rPr>
          <w:rFonts w:ascii="Times New Roman" w:hAnsi="Times New Roman" w:cs="Times New Roman"/>
          <w:sz w:val="24"/>
          <w:szCs w:val="24"/>
        </w:rPr>
        <w:t>(</w:t>
      </w:r>
      <w:r w:rsidR="002E0BC0">
        <w:rPr>
          <w:rFonts w:ascii="Times New Roman" w:hAnsi="Times New Roman" w:cs="Times New Roman"/>
          <w:sz w:val="24"/>
          <w:szCs w:val="24"/>
        </w:rPr>
        <w:t>Bennet</w:t>
      </w:r>
      <w:r w:rsidR="002B3756">
        <w:rPr>
          <w:rFonts w:ascii="Times New Roman" w:hAnsi="Times New Roman" w:cs="Times New Roman"/>
          <w:sz w:val="24"/>
          <w:szCs w:val="24"/>
        </w:rPr>
        <w:t>t</w:t>
      </w:r>
      <w:r w:rsidR="002E0BC0">
        <w:rPr>
          <w:rFonts w:ascii="Times New Roman" w:hAnsi="Times New Roman" w:cs="Times New Roman"/>
          <w:sz w:val="24"/>
          <w:szCs w:val="24"/>
        </w:rPr>
        <w:t xml:space="preserve">, </w:t>
      </w:r>
      <w:r w:rsidR="002E0BC0" w:rsidRPr="002E0BC0">
        <w:rPr>
          <w:rFonts w:ascii="Times New Roman" w:hAnsi="Times New Roman" w:cs="Times New Roman"/>
          <w:sz w:val="24"/>
          <w:szCs w:val="24"/>
        </w:rPr>
        <w:t>2014)</w:t>
      </w:r>
      <w:r w:rsidR="001C44F5">
        <w:rPr>
          <w:rFonts w:ascii="Times New Roman" w:hAnsi="Times New Roman" w:cs="Times New Roman"/>
          <w:sz w:val="24"/>
          <w:szCs w:val="24"/>
        </w:rPr>
        <w:t xml:space="preserve">. This offers an equal opportunity for the small and medium business to compete with the large and multinational companies in the </w:t>
      </w:r>
      <w:r w:rsidR="00E82A47">
        <w:rPr>
          <w:rFonts w:ascii="Times New Roman" w:hAnsi="Times New Roman" w:cs="Times New Roman"/>
          <w:sz w:val="24"/>
          <w:szCs w:val="24"/>
        </w:rPr>
        <w:t>same industry and targeting similar customer base.</w:t>
      </w:r>
    </w:p>
    <w:p w:rsidR="00495BEC" w:rsidRDefault="00F80474"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Since</w:t>
      </w:r>
      <w:r w:rsidR="00DC224C">
        <w:rPr>
          <w:rFonts w:ascii="Times New Roman" w:hAnsi="Times New Roman" w:cs="Times New Roman"/>
          <w:sz w:val="24"/>
          <w:szCs w:val="24"/>
        </w:rPr>
        <w:t xml:space="preserve"> the</w:t>
      </w:r>
      <w:r>
        <w:rPr>
          <w:rFonts w:ascii="Times New Roman" w:hAnsi="Times New Roman" w:cs="Times New Roman"/>
          <w:sz w:val="24"/>
          <w:szCs w:val="24"/>
        </w:rPr>
        <w:t xml:space="preserve"> Chop Express focuses on </w:t>
      </w:r>
      <w:r w:rsidR="00DC224C">
        <w:rPr>
          <w:rFonts w:ascii="Times New Roman" w:hAnsi="Times New Roman" w:cs="Times New Roman"/>
          <w:sz w:val="24"/>
          <w:szCs w:val="24"/>
        </w:rPr>
        <w:t xml:space="preserve">providing takeaway foods, their main strategic </w:t>
      </w:r>
      <w:r w:rsidR="0056204C">
        <w:rPr>
          <w:rFonts w:ascii="Times New Roman" w:hAnsi="Times New Roman" w:cs="Times New Roman"/>
          <w:sz w:val="24"/>
          <w:szCs w:val="24"/>
        </w:rPr>
        <w:t>business practice is the online platform. Online marketing i</w:t>
      </w:r>
      <w:r w:rsidR="00DC091B">
        <w:rPr>
          <w:rFonts w:ascii="Times New Roman" w:hAnsi="Times New Roman" w:cs="Times New Roman"/>
          <w:sz w:val="24"/>
          <w:szCs w:val="24"/>
        </w:rPr>
        <w:t>nvolves utilizing social media,</w:t>
      </w:r>
      <w:r w:rsidR="00097F52">
        <w:rPr>
          <w:rFonts w:ascii="Times New Roman" w:hAnsi="Times New Roman" w:cs="Times New Roman"/>
          <w:sz w:val="24"/>
          <w:szCs w:val="24"/>
        </w:rPr>
        <w:t xml:space="preserve"> websites, </w:t>
      </w:r>
      <w:r w:rsidR="00EC60F7">
        <w:rPr>
          <w:rFonts w:ascii="Times New Roman" w:hAnsi="Times New Roman" w:cs="Times New Roman"/>
          <w:sz w:val="24"/>
          <w:szCs w:val="24"/>
        </w:rPr>
        <w:t xml:space="preserve">and </w:t>
      </w:r>
      <w:r w:rsidR="00097F52">
        <w:rPr>
          <w:rFonts w:ascii="Times New Roman" w:hAnsi="Times New Roman" w:cs="Times New Roman"/>
          <w:sz w:val="24"/>
          <w:szCs w:val="24"/>
        </w:rPr>
        <w:t>search engines</w:t>
      </w:r>
      <w:r w:rsidR="00EC60F7">
        <w:rPr>
          <w:rFonts w:ascii="Times New Roman" w:hAnsi="Times New Roman" w:cs="Times New Roman"/>
          <w:sz w:val="24"/>
          <w:szCs w:val="24"/>
        </w:rPr>
        <w:t>.</w:t>
      </w:r>
      <w:r w:rsidR="00162C37">
        <w:rPr>
          <w:rFonts w:ascii="Times New Roman" w:hAnsi="Times New Roman" w:cs="Times New Roman"/>
          <w:sz w:val="24"/>
          <w:szCs w:val="24"/>
        </w:rPr>
        <w:t xml:space="preserve"> </w:t>
      </w:r>
      <w:r w:rsidR="00DC091B">
        <w:rPr>
          <w:rFonts w:ascii="Times New Roman" w:hAnsi="Times New Roman" w:cs="Times New Roman"/>
          <w:sz w:val="24"/>
          <w:szCs w:val="24"/>
        </w:rPr>
        <w:t>Social media platforms</w:t>
      </w:r>
      <w:r w:rsidR="00D2075F">
        <w:rPr>
          <w:rFonts w:ascii="Times New Roman" w:hAnsi="Times New Roman" w:cs="Times New Roman"/>
          <w:sz w:val="24"/>
          <w:szCs w:val="24"/>
        </w:rPr>
        <w:t xml:space="preserve"> and company websites</w:t>
      </w:r>
      <w:r w:rsidR="00DC091B">
        <w:rPr>
          <w:rFonts w:ascii="Times New Roman" w:hAnsi="Times New Roman" w:cs="Times New Roman"/>
          <w:sz w:val="24"/>
          <w:szCs w:val="24"/>
        </w:rPr>
        <w:t xml:space="preserve"> are networks that help companies to establish social relationships with the existing and potential customers. </w:t>
      </w:r>
      <w:r w:rsidR="00D2075F">
        <w:rPr>
          <w:rFonts w:ascii="Times New Roman" w:hAnsi="Times New Roman" w:cs="Times New Roman"/>
          <w:sz w:val="24"/>
          <w:szCs w:val="24"/>
        </w:rPr>
        <w:t xml:space="preserve">Furthermore, the customers are able to interact </w:t>
      </w:r>
      <w:r w:rsidR="00E95D5A">
        <w:rPr>
          <w:rFonts w:ascii="Times New Roman" w:hAnsi="Times New Roman" w:cs="Times New Roman"/>
          <w:sz w:val="24"/>
          <w:szCs w:val="24"/>
        </w:rPr>
        <w:t>with each other</w:t>
      </w:r>
      <w:r w:rsidR="001F48BC">
        <w:rPr>
          <w:rFonts w:ascii="Times New Roman" w:hAnsi="Times New Roman" w:cs="Times New Roman"/>
          <w:sz w:val="24"/>
          <w:szCs w:val="24"/>
        </w:rPr>
        <w:t xml:space="preserve"> through products reviews, comments, and exchanging information</w:t>
      </w:r>
      <w:r w:rsidR="00186B73">
        <w:rPr>
          <w:rFonts w:ascii="Times New Roman" w:hAnsi="Times New Roman" w:cs="Times New Roman"/>
          <w:sz w:val="24"/>
          <w:szCs w:val="24"/>
        </w:rPr>
        <w:t xml:space="preserve"> beyond the marketer’s control</w:t>
      </w:r>
      <w:r w:rsidR="00E95D5A">
        <w:rPr>
          <w:rFonts w:ascii="Times New Roman" w:hAnsi="Times New Roman" w:cs="Times New Roman"/>
          <w:sz w:val="24"/>
          <w:szCs w:val="24"/>
        </w:rPr>
        <w:t xml:space="preserve"> regarding the quality of the services and products being offered by a particular company</w:t>
      </w:r>
      <w:r w:rsidR="00B443DC">
        <w:rPr>
          <w:rFonts w:ascii="Times New Roman" w:hAnsi="Times New Roman" w:cs="Times New Roman"/>
          <w:sz w:val="24"/>
          <w:szCs w:val="24"/>
        </w:rPr>
        <w:t xml:space="preserve"> </w:t>
      </w:r>
      <w:r w:rsidR="00B443DC" w:rsidRPr="00B443DC">
        <w:rPr>
          <w:rFonts w:ascii="Times New Roman" w:hAnsi="Times New Roman" w:cs="Times New Roman"/>
          <w:sz w:val="24"/>
          <w:szCs w:val="24"/>
        </w:rPr>
        <w:t>(</w:t>
      </w:r>
      <w:r w:rsidR="00B443DC">
        <w:rPr>
          <w:rFonts w:ascii="Times New Roman" w:hAnsi="Times New Roman" w:cs="Times New Roman"/>
          <w:sz w:val="24"/>
          <w:szCs w:val="24"/>
        </w:rPr>
        <w:t xml:space="preserve">Colliander et al., </w:t>
      </w:r>
      <w:r w:rsidR="00B443DC" w:rsidRPr="00B443DC">
        <w:rPr>
          <w:rFonts w:ascii="Times New Roman" w:hAnsi="Times New Roman" w:cs="Times New Roman"/>
          <w:sz w:val="24"/>
          <w:szCs w:val="24"/>
        </w:rPr>
        <w:t>201</w:t>
      </w:r>
      <w:r w:rsidR="00B443DC">
        <w:rPr>
          <w:rFonts w:ascii="Times New Roman" w:hAnsi="Times New Roman" w:cs="Times New Roman"/>
          <w:sz w:val="24"/>
          <w:szCs w:val="24"/>
        </w:rPr>
        <w:t>1</w:t>
      </w:r>
      <w:r w:rsidR="00B443DC" w:rsidRPr="00B443DC">
        <w:rPr>
          <w:rFonts w:ascii="Times New Roman" w:hAnsi="Times New Roman" w:cs="Times New Roman"/>
          <w:sz w:val="24"/>
          <w:szCs w:val="24"/>
        </w:rPr>
        <w:t>)</w:t>
      </w:r>
      <w:r w:rsidR="00E95D5A">
        <w:rPr>
          <w:rFonts w:ascii="Times New Roman" w:hAnsi="Times New Roman" w:cs="Times New Roman"/>
          <w:sz w:val="24"/>
          <w:szCs w:val="24"/>
        </w:rPr>
        <w:t xml:space="preserve">. </w:t>
      </w:r>
      <w:r w:rsidR="00FE3613">
        <w:rPr>
          <w:rFonts w:ascii="Times New Roman" w:hAnsi="Times New Roman" w:cs="Times New Roman"/>
          <w:sz w:val="24"/>
          <w:szCs w:val="24"/>
        </w:rPr>
        <w:t xml:space="preserve">Social media networks are group-oriented. </w:t>
      </w:r>
      <w:r w:rsidR="008D779C">
        <w:rPr>
          <w:rFonts w:ascii="Times New Roman" w:hAnsi="Times New Roman" w:cs="Times New Roman"/>
          <w:sz w:val="24"/>
          <w:szCs w:val="24"/>
        </w:rPr>
        <w:t xml:space="preserve">Since a large population residing in London and particularly the Middlesex Street </w:t>
      </w:r>
      <w:r w:rsidR="00A21819">
        <w:rPr>
          <w:rFonts w:ascii="Times New Roman" w:hAnsi="Times New Roman" w:cs="Times New Roman"/>
          <w:sz w:val="24"/>
          <w:szCs w:val="24"/>
        </w:rPr>
        <w:t>accesses the online platforms, the Chop Express has a great opportunity in interacting and marketing its services and products to the target market</w:t>
      </w:r>
      <w:r w:rsidR="00172B9E">
        <w:rPr>
          <w:rFonts w:ascii="Times New Roman" w:hAnsi="Times New Roman" w:cs="Times New Roman"/>
          <w:sz w:val="24"/>
          <w:szCs w:val="24"/>
        </w:rPr>
        <w:t xml:space="preserve"> with fewer cost</w:t>
      </w:r>
      <w:r w:rsidR="00DE749D">
        <w:rPr>
          <w:rFonts w:ascii="Times New Roman" w:hAnsi="Times New Roman" w:cs="Times New Roman"/>
          <w:sz w:val="24"/>
          <w:szCs w:val="24"/>
        </w:rPr>
        <w:t>s</w:t>
      </w:r>
      <w:r w:rsidR="00172B9E">
        <w:rPr>
          <w:rFonts w:ascii="Times New Roman" w:hAnsi="Times New Roman" w:cs="Times New Roman"/>
          <w:sz w:val="24"/>
          <w:szCs w:val="24"/>
        </w:rPr>
        <w:t>.</w:t>
      </w:r>
    </w:p>
    <w:p w:rsidR="003335D5" w:rsidRDefault="003335D5"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the online platform can help the Chop Express build and strengthen its brand and image.</w:t>
      </w:r>
      <w:r w:rsidR="00820DA6">
        <w:rPr>
          <w:rFonts w:ascii="Times New Roman" w:hAnsi="Times New Roman" w:cs="Times New Roman"/>
          <w:sz w:val="24"/>
          <w:szCs w:val="24"/>
        </w:rPr>
        <w:t xml:space="preserve"> </w:t>
      </w:r>
      <w:r w:rsidR="0070130D">
        <w:rPr>
          <w:rFonts w:ascii="Times New Roman" w:hAnsi="Times New Roman" w:cs="Times New Roman"/>
          <w:sz w:val="24"/>
          <w:szCs w:val="24"/>
        </w:rPr>
        <w:t xml:space="preserve">The comments and reviews </w:t>
      </w:r>
      <w:r w:rsidR="008C2FF4">
        <w:rPr>
          <w:rFonts w:ascii="Times New Roman" w:hAnsi="Times New Roman" w:cs="Times New Roman"/>
          <w:sz w:val="24"/>
          <w:szCs w:val="24"/>
        </w:rPr>
        <w:t xml:space="preserve">expressed by the consumers can be used to improve the reputation of the company. </w:t>
      </w:r>
      <w:r w:rsidR="00E4132C">
        <w:rPr>
          <w:rFonts w:ascii="Times New Roman" w:hAnsi="Times New Roman" w:cs="Times New Roman"/>
          <w:sz w:val="24"/>
          <w:szCs w:val="24"/>
        </w:rPr>
        <w:t xml:space="preserve">Online platforms encourage peer-to-peer communication and consumers tend to trust information </w:t>
      </w:r>
      <w:r w:rsidR="006D3333">
        <w:rPr>
          <w:rFonts w:ascii="Times New Roman" w:hAnsi="Times New Roman" w:cs="Times New Roman"/>
          <w:sz w:val="24"/>
          <w:szCs w:val="24"/>
        </w:rPr>
        <w:t>from other peer groups compared to information from the company</w:t>
      </w:r>
      <w:r w:rsidR="009F7EB1">
        <w:rPr>
          <w:rFonts w:ascii="Times New Roman" w:hAnsi="Times New Roman" w:cs="Times New Roman"/>
          <w:sz w:val="24"/>
          <w:szCs w:val="24"/>
        </w:rPr>
        <w:t xml:space="preserve"> </w:t>
      </w:r>
      <w:r w:rsidR="009F7EB1" w:rsidRPr="009F7EB1">
        <w:rPr>
          <w:rFonts w:ascii="Times New Roman" w:hAnsi="Times New Roman" w:cs="Times New Roman"/>
          <w:sz w:val="24"/>
          <w:szCs w:val="24"/>
        </w:rPr>
        <w:t>(</w:t>
      </w:r>
      <w:r w:rsidR="009F7EB1">
        <w:rPr>
          <w:rFonts w:ascii="Times New Roman" w:hAnsi="Times New Roman" w:cs="Times New Roman"/>
          <w:sz w:val="24"/>
          <w:szCs w:val="24"/>
        </w:rPr>
        <w:t>Drury, 2008</w:t>
      </w:r>
      <w:r w:rsidR="009F7EB1" w:rsidRPr="009F7EB1">
        <w:rPr>
          <w:rFonts w:ascii="Times New Roman" w:hAnsi="Times New Roman" w:cs="Times New Roman"/>
          <w:sz w:val="24"/>
          <w:szCs w:val="24"/>
        </w:rPr>
        <w:t>)</w:t>
      </w:r>
      <w:r w:rsidR="006D3333">
        <w:rPr>
          <w:rFonts w:ascii="Times New Roman" w:hAnsi="Times New Roman" w:cs="Times New Roman"/>
          <w:sz w:val="24"/>
          <w:szCs w:val="24"/>
        </w:rPr>
        <w:t xml:space="preserve">. </w:t>
      </w:r>
      <w:r w:rsidR="004B6A5E">
        <w:rPr>
          <w:rFonts w:ascii="Times New Roman" w:hAnsi="Times New Roman" w:cs="Times New Roman"/>
          <w:sz w:val="24"/>
          <w:szCs w:val="24"/>
        </w:rPr>
        <w:t xml:space="preserve">Brand images are developed based on the trust and reputation a company has </w:t>
      </w:r>
      <w:r w:rsidR="005D6D2D">
        <w:rPr>
          <w:rFonts w:ascii="Times New Roman" w:hAnsi="Times New Roman" w:cs="Times New Roman"/>
          <w:sz w:val="24"/>
          <w:szCs w:val="24"/>
        </w:rPr>
        <w:t>toward</w:t>
      </w:r>
      <w:r w:rsidR="004B6A5E">
        <w:rPr>
          <w:rFonts w:ascii="Times New Roman" w:hAnsi="Times New Roman" w:cs="Times New Roman"/>
          <w:sz w:val="24"/>
          <w:szCs w:val="24"/>
        </w:rPr>
        <w:t xml:space="preserve"> the consumers. </w:t>
      </w:r>
      <w:r w:rsidR="001F1967">
        <w:rPr>
          <w:rFonts w:ascii="Times New Roman" w:hAnsi="Times New Roman" w:cs="Times New Roman"/>
          <w:sz w:val="24"/>
          <w:szCs w:val="24"/>
        </w:rPr>
        <w:t xml:space="preserve">If the reviews and comments are positive regarding the services and products provided by the Chop Express, a positive perception is developed </w:t>
      </w:r>
      <w:r w:rsidR="00721304">
        <w:rPr>
          <w:rFonts w:ascii="Times New Roman" w:hAnsi="Times New Roman" w:cs="Times New Roman"/>
          <w:sz w:val="24"/>
          <w:szCs w:val="24"/>
        </w:rPr>
        <w:t xml:space="preserve">in the consumer’s thoughts. </w:t>
      </w:r>
      <w:r w:rsidR="004B00E4">
        <w:rPr>
          <w:rFonts w:ascii="Times New Roman" w:hAnsi="Times New Roman" w:cs="Times New Roman"/>
          <w:sz w:val="24"/>
          <w:szCs w:val="24"/>
        </w:rPr>
        <w:t>Moreover, in this situation, the company may utilize the opportunity to interact with the unsatisfied customers and convince them about the mishap that could have occurred</w:t>
      </w:r>
      <w:r w:rsidR="00E92E45">
        <w:rPr>
          <w:rFonts w:ascii="Times New Roman" w:hAnsi="Times New Roman" w:cs="Times New Roman"/>
          <w:sz w:val="24"/>
          <w:szCs w:val="24"/>
        </w:rPr>
        <w:t xml:space="preserve"> considering that it is a takeaway restaurant.</w:t>
      </w:r>
    </w:p>
    <w:p w:rsidR="00162DC0" w:rsidRDefault="00162DC0"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online platforms can be utilized by the Chop Express to ensure that they are trending an almost daily basis. Thus, it should develop topics that attract consumers to keep on discussing</w:t>
      </w:r>
      <w:r w:rsidR="004834E2">
        <w:rPr>
          <w:rFonts w:ascii="Times New Roman" w:hAnsi="Times New Roman" w:cs="Times New Roman"/>
          <w:sz w:val="24"/>
          <w:szCs w:val="24"/>
        </w:rPr>
        <w:t xml:space="preserve"> their products and services that will make sure that the potential and existing consumers keep on </w:t>
      </w:r>
      <w:r w:rsidR="004834E2">
        <w:rPr>
          <w:rFonts w:ascii="Times New Roman" w:hAnsi="Times New Roman" w:cs="Times New Roman"/>
          <w:sz w:val="24"/>
          <w:szCs w:val="24"/>
        </w:rPr>
        <w:lastRenderedPageBreak/>
        <w:t>remembering the restaurant</w:t>
      </w:r>
      <w:r w:rsidR="00287636">
        <w:rPr>
          <w:rFonts w:ascii="Times New Roman" w:hAnsi="Times New Roman" w:cs="Times New Roman"/>
          <w:sz w:val="24"/>
          <w:szCs w:val="24"/>
        </w:rPr>
        <w:t xml:space="preserve"> as the competition is very high among the fast food restaurants in the Middlesex Street.</w:t>
      </w:r>
      <w:r w:rsidR="00186F6E">
        <w:rPr>
          <w:rFonts w:ascii="Times New Roman" w:hAnsi="Times New Roman" w:cs="Times New Roman"/>
          <w:sz w:val="24"/>
          <w:szCs w:val="24"/>
        </w:rPr>
        <w:t xml:space="preserve"> This will help the company in enhancing its electronic word of mouth marketing and sharing positive information</w:t>
      </w:r>
      <w:r w:rsidR="00D23C09">
        <w:rPr>
          <w:rFonts w:ascii="Times New Roman" w:hAnsi="Times New Roman" w:cs="Times New Roman"/>
          <w:sz w:val="24"/>
          <w:szCs w:val="24"/>
        </w:rPr>
        <w:t xml:space="preserve"> which is in real time, consistent, and accessible</w:t>
      </w:r>
      <w:r w:rsidR="00186F6E">
        <w:rPr>
          <w:rFonts w:ascii="Times New Roman" w:hAnsi="Times New Roman" w:cs="Times New Roman"/>
          <w:sz w:val="24"/>
          <w:szCs w:val="24"/>
        </w:rPr>
        <w:t xml:space="preserve"> concerning its services and products</w:t>
      </w:r>
      <w:r w:rsidR="002C7F39">
        <w:rPr>
          <w:rFonts w:ascii="Times New Roman" w:hAnsi="Times New Roman" w:cs="Times New Roman"/>
          <w:sz w:val="24"/>
          <w:szCs w:val="24"/>
        </w:rPr>
        <w:t xml:space="preserve"> as well as increase their visibility on the internet</w:t>
      </w:r>
      <w:r w:rsidR="00A4233F">
        <w:rPr>
          <w:rFonts w:ascii="Times New Roman" w:hAnsi="Times New Roman" w:cs="Times New Roman"/>
          <w:sz w:val="24"/>
          <w:szCs w:val="24"/>
        </w:rPr>
        <w:t xml:space="preserve"> </w:t>
      </w:r>
      <w:r w:rsidR="00A4233F" w:rsidRPr="00A4233F">
        <w:rPr>
          <w:rFonts w:ascii="Times New Roman" w:hAnsi="Times New Roman" w:cs="Times New Roman"/>
          <w:sz w:val="24"/>
          <w:szCs w:val="24"/>
        </w:rPr>
        <w:t>(</w:t>
      </w:r>
      <w:r w:rsidR="00A4233F">
        <w:rPr>
          <w:rFonts w:ascii="Times New Roman" w:hAnsi="Times New Roman" w:cs="Times New Roman"/>
          <w:sz w:val="24"/>
          <w:szCs w:val="24"/>
        </w:rPr>
        <w:t xml:space="preserve">Oyza et al., </w:t>
      </w:r>
      <w:r w:rsidR="00A4233F" w:rsidRPr="00A4233F">
        <w:rPr>
          <w:rFonts w:ascii="Times New Roman" w:hAnsi="Times New Roman" w:cs="Times New Roman"/>
          <w:sz w:val="24"/>
          <w:szCs w:val="24"/>
        </w:rPr>
        <w:t>201</w:t>
      </w:r>
      <w:r w:rsidR="00A4233F">
        <w:rPr>
          <w:rFonts w:ascii="Times New Roman" w:hAnsi="Times New Roman" w:cs="Times New Roman"/>
          <w:sz w:val="24"/>
          <w:szCs w:val="24"/>
        </w:rPr>
        <w:t>5</w:t>
      </w:r>
      <w:r w:rsidR="00A4233F" w:rsidRPr="00A4233F">
        <w:rPr>
          <w:rFonts w:ascii="Times New Roman" w:hAnsi="Times New Roman" w:cs="Times New Roman"/>
          <w:sz w:val="24"/>
          <w:szCs w:val="24"/>
        </w:rPr>
        <w:t>)</w:t>
      </w:r>
      <w:r w:rsidR="00186F6E">
        <w:rPr>
          <w:rFonts w:ascii="Times New Roman" w:hAnsi="Times New Roman" w:cs="Times New Roman"/>
          <w:sz w:val="24"/>
          <w:szCs w:val="24"/>
        </w:rPr>
        <w:t>.</w:t>
      </w:r>
      <w:r w:rsidR="001822B1">
        <w:rPr>
          <w:rFonts w:ascii="Times New Roman" w:hAnsi="Times New Roman" w:cs="Times New Roman"/>
          <w:sz w:val="24"/>
          <w:szCs w:val="24"/>
        </w:rPr>
        <w:t xml:space="preserve"> Ideas and knowledge are being shared easily on the online platforms. </w:t>
      </w:r>
      <w:r w:rsidR="003D7998">
        <w:rPr>
          <w:rFonts w:ascii="Times New Roman" w:hAnsi="Times New Roman" w:cs="Times New Roman"/>
          <w:sz w:val="24"/>
          <w:szCs w:val="24"/>
        </w:rPr>
        <w:t>Hence, the online platforms are becoming a must-visit place or the consumers that want to better comprehend and understand a specific company.</w:t>
      </w:r>
      <w:r w:rsidR="00440655">
        <w:rPr>
          <w:rFonts w:ascii="Times New Roman" w:hAnsi="Times New Roman" w:cs="Times New Roman"/>
          <w:sz w:val="24"/>
          <w:szCs w:val="24"/>
        </w:rPr>
        <w:t xml:space="preserve"> This is due to the fact that the sites allow firms to offer the recent updated content concerning their upcoming events, products, and services.</w:t>
      </w:r>
      <w:r w:rsidR="00B0699E">
        <w:rPr>
          <w:rFonts w:ascii="Times New Roman" w:hAnsi="Times New Roman" w:cs="Times New Roman"/>
          <w:sz w:val="24"/>
          <w:szCs w:val="24"/>
        </w:rPr>
        <w:t xml:space="preserve"> Furthermore, most the activities and profiles of the Chop Express </w:t>
      </w:r>
      <w:r w:rsidR="00E71DCF">
        <w:rPr>
          <w:rFonts w:ascii="Times New Roman" w:hAnsi="Times New Roman" w:cs="Times New Roman"/>
          <w:sz w:val="24"/>
          <w:szCs w:val="24"/>
        </w:rPr>
        <w:t xml:space="preserve">on the online platforms can be publicly seen indicating that they can be filtered via search engines- a technique that makes sure that a firm </w:t>
      </w:r>
      <w:r w:rsidR="00C219C7">
        <w:rPr>
          <w:rFonts w:ascii="Times New Roman" w:hAnsi="Times New Roman" w:cs="Times New Roman"/>
          <w:sz w:val="24"/>
          <w:szCs w:val="24"/>
        </w:rPr>
        <w:t>appears as an answer when a customer is looking for a local solution to a certain problem such as food delivery in the Middlesex Street.</w:t>
      </w:r>
    </w:p>
    <w:p w:rsidR="00437E5A" w:rsidRDefault="00162DC0"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Chop Express does not have an option whereby a consumer can track his or her food after ordering. </w:t>
      </w:r>
      <w:r w:rsidR="00D505E0">
        <w:rPr>
          <w:rFonts w:ascii="Times New Roman" w:hAnsi="Times New Roman" w:cs="Times New Roman"/>
          <w:sz w:val="24"/>
          <w:szCs w:val="24"/>
        </w:rPr>
        <w:t xml:space="preserve">If trust is to be created between the Chop Express and its consumers, it has to ensure that a customer can monitor his or her products from the preparation period to its delivery period. </w:t>
      </w:r>
      <w:r w:rsidR="001010F4">
        <w:rPr>
          <w:rFonts w:ascii="Times New Roman" w:hAnsi="Times New Roman" w:cs="Times New Roman"/>
          <w:sz w:val="24"/>
          <w:szCs w:val="24"/>
        </w:rPr>
        <w:t>This could be achieved by giving the regular customers options to develop their accounts to monitor their food delivery. The restaurant can commence this operation by attracting small firms that have employees frequenting the place.</w:t>
      </w:r>
      <w:r w:rsidR="00501F99">
        <w:rPr>
          <w:rFonts w:ascii="Times New Roman" w:hAnsi="Times New Roman" w:cs="Times New Roman"/>
          <w:sz w:val="24"/>
          <w:szCs w:val="24"/>
        </w:rPr>
        <w:t xml:space="preserve"> </w:t>
      </w:r>
      <w:r w:rsidR="00AF1478">
        <w:rPr>
          <w:rFonts w:ascii="Times New Roman" w:hAnsi="Times New Roman" w:cs="Times New Roman"/>
          <w:sz w:val="24"/>
          <w:szCs w:val="24"/>
        </w:rPr>
        <w:t>Some employees might complain about the delivery time or the food that has been delivered is not the one they ordered. If they are able to monitor the process themselves, they will feel that they are part of the company and are able to correct the attendants on time prior receiving the ordered food.</w:t>
      </w:r>
    </w:p>
    <w:p w:rsidR="007479F0" w:rsidRDefault="007479F0"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Chop Express can easily collect the data from the consumers regarding their preferences, attitude, and behavior in real time and analyze the data to provide quality services </w:t>
      </w:r>
      <w:r>
        <w:rPr>
          <w:rFonts w:ascii="Times New Roman" w:hAnsi="Times New Roman" w:cs="Times New Roman"/>
          <w:sz w:val="24"/>
          <w:szCs w:val="24"/>
        </w:rPr>
        <w:lastRenderedPageBreak/>
        <w:t xml:space="preserve">and products. </w:t>
      </w:r>
      <w:r w:rsidR="00A31EE6">
        <w:rPr>
          <w:rFonts w:ascii="Times New Roman" w:hAnsi="Times New Roman" w:cs="Times New Roman"/>
          <w:sz w:val="24"/>
          <w:szCs w:val="24"/>
        </w:rPr>
        <w:t xml:space="preserve">This is carried out </w:t>
      </w:r>
      <w:r w:rsidR="005107E5">
        <w:rPr>
          <w:rFonts w:ascii="Times New Roman" w:hAnsi="Times New Roman" w:cs="Times New Roman"/>
          <w:sz w:val="24"/>
          <w:szCs w:val="24"/>
        </w:rPr>
        <w:t xml:space="preserve">through data analytics based on the reviews, comments, </w:t>
      </w:r>
      <w:r w:rsidR="00764B1C">
        <w:rPr>
          <w:rFonts w:ascii="Times New Roman" w:hAnsi="Times New Roman" w:cs="Times New Roman"/>
          <w:sz w:val="24"/>
          <w:szCs w:val="24"/>
        </w:rPr>
        <w:t xml:space="preserve">and </w:t>
      </w:r>
      <w:r w:rsidR="005107E5">
        <w:rPr>
          <w:rFonts w:ascii="Times New Roman" w:hAnsi="Times New Roman" w:cs="Times New Roman"/>
          <w:sz w:val="24"/>
          <w:szCs w:val="24"/>
        </w:rPr>
        <w:t>trends</w:t>
      </w:r>
      <w:r w:rsidR="00764B1C">
        <w:rPr>
          <w:rFonts w:ascii="Times New Roman" w:hAnsi="Times New Roman" w:cs="Times New Roman"/>
          <w:sz w:val="24"/>
          <w:szCs w:val="24"/>
        </w:rPr>
        <w:t xml:space="preserve"> undertaken by the potential and existing consumers</w:t>
      </w:r>
      <w:r w:rsidR="005B5187">
        <w:rPr>
          <w:rFonts w:ascii="Times New Roman" w:hAnsi="Times New Roman" w:cs="Times New Roman"/>
          <w:sz w:val="24"/>
          <w:szCs w:val="24"/>
        </w:rPr>
        <w:t xml:space="preserve"> </w:t>
      </w:r>
      <w:r w:rsidR="005B5187" w:rsidRPr="005B5187">
        <w:rPr>
          <w:rFonts w:ascii="Times New Roman" w:hAnsi="Times New Roman" w:cs="Times New Roman"/>
          <w:sz w:val="24"/>
          <w:szCs w:val="24"/>
        </w:rPr>
        <w:t>(</w:t>
      </w:r>
      <w:r w:rsidR="005B5187">
        <w:rPr>
          <w:rFonts w:ascii="Times New Roman" w:hAnsi="Times New Roman" w:cs="Times New Roman"/>
          <w:sz w:val="24"/>
          <w:szCs w:val="24"/>
        </w:rPr>
        <w:t xml:space="preserve">Stelzner, </w:t>
      </w:r>
      <w:r w:rsidR="005B5187" w:rsidRPr="005B5187">
        <w:rPr>
          <w:rFonts w:ascii="Times New Roman" w:hAnsi="Times New Roman" w:cs="Times New Roman"/>
          <w:sz w:val="24"/>
          <w:szCs w:val="24"/>
        </w:rPr>
        <w:t>2014)</w:t>
      </w:r>
      <w:r w:rsidR="00764B1C">
        <w:rPr>
          <w:rFonts w:ascii="Times New Roman" w:hAnsi="Times New Roman" w:cs="Times New Roman"/>
          <w:sz w:val="24"/>
          <w:szCs w:val="24"/>
        </w:rPr>
        <w:t xml:space="preserve">. </w:t>
      </w:r>
      <w:r w:rsidR="006F0700">
        <w:rPr>
          <w:rFonts w:ascii="Times New Roman" w:hAnsi="Times New Roman" w:cs="Times New Roman"/>
          <w:sz w:val="24"/>
          <w:szCs w:val="24"/>
        </w:rPr>
        <w:t xml:space="preserve">Collection of data is essential in understanding the dynamics of the </w:t>
      </w:r>
      <w:r w:rsidR="007C4B5D">
        <w:rPr>
          <w:rFonts w:ascii="Times New Roman" w:hAnsi="Times New Roman" w:cs="Times New Roman"/>
          <w:sz w:val="24"/>
          <w:szCs w:val="24"/>
        </w:rPr>
        <w:t>fast food market in London and particularly the Middlesex Street. It could also help the company to easily penetrate a particular geographical market and increase its customer base subsequently improving its sales and revenues.</w:t>
      </w:r>
    </w:p>
    <w:p w:rsidR="00140CEF" w:rsidRDefault="008D7B5D" w:rsidP="00801D8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Food Services</w:t>
      </w:r>
    </w:p>
    <w:p w:rsidR="00133CCD" w:rsidRDefault="008D7B5D"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Asian foods are a cultural heritage to the Asian people that may have people from other nationalities that are attracted to them. Hence, the target market for the Chop Express does not only entail the Asian people.</w:t>
      </w:r>
      <w:r w:rsidR="00C17359">
        <w:rPr>
          <w:rFonts w:ascii="Times New Roman" w:hAnsi="Times New Roman" w:cs="Times New Roman"/>
          <w:sz w:val="24"/>
          <w:szCs w:val="24"/>
        </w:rPr>
        <w:t xml:space="preserve"> </w:t>
      </w:r>
      <w:r w:rsidR="0042056D">
        <w:rPr>
          <w:rFonts w:ascii="Times New Roman" w:hAnsi="Times New Roman" w:cs="Times New Roman"/>
          <w:sz w:val="24"/>
          <w:szCs w:val="24"/>
        </w:rPr>
        <w:t>Other consumers that do not originate from the Asian region, may not be familiar with the types of foods associated with the Chinese culture. Hence, the Chop Express has to</w:t>
      </w:r>
      <w:r w:rsidR="00133CCD">
        <w:rPr>
          <w:rFonts w:ascii="Times New Roman" w:hAnsi="Times New Roman" w:cs="Times New Roman"/>
          <w:sz w:val="24"/>
          <w:szCs w:val="24"/>
        </w:rPr>
        <w:t xml:space="preserve"> use simple and comprehensible language in describing their food products in the menu. It could be attained by narrowing down the variety of the menu.</w:t>
      </w:r>
    </w:p>
    <w:p w:rsidR="008D7B5D" w:rsidRDefault="00133CCD"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Chop Express has to </w:t>
      </w:r>
      <w:r w:rsidR="0042056D">
        <w:rPr>
          <w:rFonts w:ascii="Times New Roman" w:hAnsi="Times New Roman" w:cs="Times New Roman"/>
          <w:sz w:val="24"/>
          <w:szCs w:val="24"/>
        </w:rPr>
        <w:t>be determined in preparing quality food products.</w:t>
      </w:r>
      <w:r w:rsidR="00A136B1">
        <w:rPr>
          <w:rFonts w:ascii="Times New Roman" w:hAnsi="Times New Roman" w:cs="Times New Roman"/>
          <w:sz w:val="24"/>
          <w:szCs w:val="24"/>
        </w:rPr>
        <w:t xml:space="preserve"> Quality food </w:t>
      </w:r>
      <w:r w:rsidR="00F63589">
        <w:rPr>
          <w:rFonts w:ascii="Times New Roman" w:hAnsi="Times New Roman" w:cs="Times New Roman"/>
          <w:sz w:val="24"/>
          <w:szCs w:val="24"/>
        </w:rPr>
        <w:t xml:space="preserve">is an essential </w:t>
      </w:r>
      <w:r w:rsidR="00B4070A">
        <w:rPr>
          <w:rFonts w:ascii="Times New Roman" w:hAnsi="Times New Roman" w:cs="Times New Roman"/>
          <w:sz w:val="24"/>
          <w:szCs w:val="24"/>
        </w:rPr>
        <w:t xml:space="preserve">aspect in attracting new and maintaining existing customers. </w:t>
      </w:r>
      <w:r w:rsidR="00541FDD">
        <w:rPr>
          <w:rFonts w:ascii="Times New Roman" w:hAnsi="Times New Roman" w:cs="Times New Roman"/>
          <w:sz w:val="24"/>
          <w:szCs w:val="24"/>
        </w:rPr>
        <w:t xml:space="preserve">Since the Chinese food normally take more time to get ready, the Chop Express has to partition its workforce strategically based on the labor requirements </w:t>
      </w:r>
      <w:r w:rsidR="006356CD">
        <w:rPr>
          <w:rFonts w:ascii="Times New Roman" w:hAnsi="Times New Roman" w:cs="Times New Roman"/>
          <w:sz w:val="24"/>
          <w:szCs w:val="24"/>
        </w:rPr>
        <w:t xml:space="preserve">to enable the available employees specialize in operations that </w:t>
      </w:r>
      <w:r w:rsidR="009C56B9">
        <w:rPr>
          <w:rFonts w:ascii="Times New Roman" w:hAnsi="Times New Roman" w:cs="Times New Roman"/>
          <w:sz w:val="24"/>
          <w:szCs w:val="24"/>
        </w:rPr>
        <w:t>each of them has experience and skills. This would facilitate quick pr</w:t>
      </w:r>
      <w:r w:rsidR="007C6194">
        <w:rPr>
          <w:rFonts w:ascii="Times New Roman" w:hAnsi="Times New Roman" w:cs="Times New Roman"/>
          <w:sz w:val="24"/>
          <w:szCs w:val="24"/>
        </w:rPr>
        <w:t>eparations of the foods taking into account that office workers are among the target segment and may have a limited time for consuming breakfast, lunch, or dinner</w:t>
      </w:r>
      <w:r w:rsidR="009C56B9">
        <w:rPr>
          <w:rFonts w:ascii="Times New Roman" w:hAnsi="Times New Roman" w:cs="Times New Roman"/>
          <w:sz w:val="24"/>
          <w:szCs w:val="24"/>
        </w:rPr>
        <w:t>.</w:t>
      </w:r>
    </w:p>
    <w:p w:rsidR="005C46B9" w:rsidRDefault="00C60C51"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 the Chinese foods are relatively expensive at times, the Chop Express has to ensure that their prices are competitive to other fast food restaurants.</w:t>
      </w:r>
      <w:r w:rsidR="00926AEA">
        <w:rPr>
          <w:rFonts w:ascii="Times New Roman" w:hAnsi="Times New Roman" w:cs="Times New Roman"/>
          <w:sz w:val="24"/>
          <w:szCs w:val="24"/>
        </w:rPr>
        <w:t xml:space="preserve"> This could be achieved by adopting cost-effective strategies by adopting effective technology throughout their operations such as preparation of food, food delivery, and marketing.</w:t>
      </w:r>
      <w:r w:rsidR="00F21690">
        <w:rPr>
          <w:rFonts w:ascii="Times New Roman" w:hAnsi="Times New Roman" w:cs="Times New Roman"/>
          <w:sz w:val="24"/>
          <w:szCs w:val="24"/>
        </w:rPr>
        <w:t xml:space="preserve"> Considering that among the target </w:t>
      </w:r>
      <w:r w:rsidR="00F21690">
        <w:rPr>
          <w:rFonts w:ascii="Times New Roman" w:hAnsi="Times New Roman" w:cs="Times New Roman"/>
          <w:sz w:val="24"/>
          <w:szCs w:val="24"/>
        </w:rPr>
        <w:lastRenderedPageBreak/>
        <w:t>segment is the student category which may not have excess disposable income, the price of their products should be relatively cheap to make it more affordable to the students and attract more.</w:t>
      </w:r>
    </w:p>
    <w:p w:rsidR="00D734EC" w:rsidRDefault="00D734EC" w:rsidP="00801D81">
      <w:pPr>
        <w:spacing w:after="0" w:line="480" w:lineRule="auto"/>
        <w:rPr>
          <w:rFonts w:ascii="Times New Roman" w:hAnsi="Times New Roman" w:cs="Times New Roman"/>
          <w:b/>
          <w:sz w:val="24"/>
          <w:szCs w:val="24"/>
        </w:rPr>
      </w:pPr>
      <w:r>
        <w:rPr>
          <w:rFonts w:ascii="Times New Roman" w:hAnsi="Times New Roman" w:cs="Times New Roman"/>
          <w:b/>
          <w:sz w:val="24"/>
          <w:szCs w:val="24"/>
        </w:rPr>
        <w:t>Micro Market</w:t>
      </w:r>
    </w:p>
    <w:p w:rsidR="00D734EC" w:rsidRDefault="00ED5FBA" w:rsidP="00801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 business </w:t>
      </w:r>
      <w:r w:rsidR="0048064F">
        <w:rPr>
          <w:rFonts w:ascii="Times New Roman" w:hAnsi="Times New Roman" w:cs="Times New Roman"/>
          <w:sz w:val="24"/>
          <w:szCs w:val="24"/>
        </w:rPr>
        <w:t xml:space="preserve">especially the restaurant business </w:t>
      </w:r>
      <w:r>
        <w:rPr>
          <w:rFonts w:ascii="Times New Roman" w:hAnsi="Times New Roman" w:cs="Times New Roman"/>
          <w:sz w:val="24"/>
          <w:szCs w:val="24"/>
        </w:rPr>
        <w:t xml:space="preserve">has to acknowledge how many individuals are passing by its premises for the purpose of indentifying its potential consumers. </w:t>
      </w:r>
      <w:r w:rsidR="0048064F">
        <w:rPr>
          <w:rFonts w:ascii="Times New Roman" w:hAnsi="Times New Roman" w:cs="Times New Roman"/>
          <w:sz w:val="24"/>
          <w:szCs w:val="24"/>
        </w:rPr>
        <w:t>If a large population</w:t>
      </w:r>
      <w:r w:rsidR="00A55AC0">
        <w:rPr>
          <w:rFonts w:ascii="Times New Roman" w:hAnsi="Times New Roman" w:cs="Times New Roman"/>
          <w:sz w:val="24"/>
          <w:szCs w:val="24"/>
        </w:rPr>
        <w:t xml:space="preserve"> passes by the premises, then it translates to increased opportunities which subsequently lead to improved sales. </w:t>
      </w:r>
      <w:r w:rsidR="0083730E">
        <w:rPr>
          <w:rFonts w:ascii="Times New Roman" w:hAnsi="Times New Roman" w:cs="Times New Roman"/>
          <w:sz w:val="24"/>
          <w:szCs w:val="24"/>
        </w:rPr>
        <w:t>The determination o</w:t>
      </w:r>
      <w:r w:rsidR="005F1B60">
        <w:rPr>
          <w:rFonts w:ascii="Times New Roman" w:hAnsi="Times New Roman" w:cs="Times New Roman"/>
          <w:sz w:val="24"/>
          <w:szCs w:val="24"/>
        </w:rPr>
        <w:t>f</w:t>
      </w:r>
      <w:r w:rsidR="0083730E">
        <w:rPr>
          <w:rFonts w:ascii="Times New Roman" w:hAnsi="Times New Roman" w:cs="Times New Roman"/>
          <w:sz w:val="24"/>
          <w:szCs w:val="24"/>
        </w:rPr>
        <w:t xml:space="preserve"> the foot-traffic </w:t>
      </w:r>
      <w:r w:rsidR="00AB4FBA">
        <w:rPr>
          <w:rFonts w:ascii="Times New Roman" w:hAnsi="Times New Roman" w:cs="Times New Roman"/>
          <w:sz w:val="24"/>
          <w:szCs w:val="24"/>
        </w:rPr>
        <w:t xml:space="preserve">for the Chop Express was carried out by counting the number of individuals passing by the entrance of the premises. </w:t>
      </w:r>
      <w:r w:rsidR="00BB3A3C">
        <w:rPr>
          <w:rFonts w:ascii="Times New Roman" w:hAnsi="Times New Roman" w:cs="Times New Roman"/>
          <w:sz w:val="24"/>
          <w:szCs w:val="24"/>
        </w:rPr>
        <w:t xml:space="preserve">In accordance with the data, it was determined that approximately 13,000 individuals pass by during the daily operation of the restaurant </w:t>
      </w:r>
      <w:r w:rsidR="00E15E0B">
        <w:rPr>
          <w:rFonts w:ascii="Times New Roman" w:hAnsi="Times New Roman" w:cs="Times New Roman"/>
          <w:sz w:val="24"/>
          <w:szCs w:val="24"/>
        </w:rPr>
        <w:t>of its six hour window.</w:t>
      </w:r>
      <w:r w:rsidR="00B87C09">
        <w:rPr>
          <w:rFonts w:ascii="Times New Roman" w:hAnsi="Times New Roman" w:cs="Times New Roman"/>
          <w:sz w:val="24"/>
          <w:szCs w:val="24"/>
        </w:rPr>
        <w:t xml:space="preserve"> The following table indicates </w:t>
      </w:r>
      <w:r w:rsidR="00B0699A">
        <w:rPr>
          <w:rFonts w:ascii="Times New Roman" w:hAnsi="Times New Roman" w:cs="Times New Roman"/>
          <w:sz w:val="24"/>
          <w:szCs w:val="24"/>
        </w:rPr>
        <w:t>a brief calculation of the passers-by.</w:t>
      </w:r>
    </w:p>
    <w:tbl>
      <w:tblPr>
        <w:tblStyle w:val="TableGrid"/>
        <w:tblW w:w="0" w:type="auto"/>
        <w:tblLook w:val="04A0"/>
      </w:tblPr>
      <w:tblGrid>
        <w:gridCol w:w="4788"/>
        <w:gridCol w:w="4788"/>
      </w:tblGrid>
      <w:tr w:rsidR="00EF55EC" w:rsidTr="00EF55EC">
        <w:tc>
          <w:tcPr>
            <w:tcW w:w="4788" w:type="dxa"/>
          </w:tcPr>
          <w:p w:rsidR="00EF55EC" w:rsidRPr="00EF55EC" w:rsidRDefault="00EF55EC" w:rsidP="00D90D3D">
            <w:pPr>
              <w:rPr>
                <w:rFonts w:ascii="Times New Roman" w:hAnsi="Times New Roman" w:cs="Times New Roman"/>
                <w:b/>
                <w:sz w:val="24"/>
                <w:szCs w:val="24"/>
              </w:rPr>
            </w:pPr>
            <w:r>
              <w:rPr>
                <w:rFonts w:ascii="Times New Roman" w:hAnsi="Times New Roman" w:cs="Times New Roman"/>
                <w:b/>
                <w:sz w:val="24"/>
                <w:szCs w:val="24"/>
              </w:rPr>
              <w:t>Time</w:t>
            </w:r>
          </w:p>
        </w:tc>
        <w:tc>
          <w:tcPr>
            <w:tcW w:w="4788" w:type="dxa"/>
          </w:tcPr>
          <w:p w:rsidR="00EF55EC" w:rsidRPr="00EF55EC" w:rsidRDefault="00EF55EC" w:rsidP="00D90D3D">
            <w:pPr>
              <w:rPr>
                <w:rFonts w:ascii="Times New Roman" w:hAnsi="Times New Roman" w:cs="Times New Roman"/>
                <w:b/>
                <w:sz w:val="24"/>
                <w:szCs w:val="24"/>
              </w:rPr>
            </w:pPr>
            <w:r>
              <w:rPr>
                <w:rFonts w:ascii="Times New Roman" w:hAnsi="Times New Roman" w:cs="Times New Roman"/>
                <w:b/>
                <w:sz w:val="24"/>
                <w:szCs w:val="24"/>
              </w:rPr>
              <w:t>Foot Traffic</w:t>
            </w:r>
          </w:p>
        </w:tc>
      </w:tr>
      <w:tr w:rsidR="00EF55EC" w:rsidTr="00EF55EC">
        <w:tc>
          <w:tcPr>
            <w:tcW w:w="4788" w:type="dxa"/>
          </w:tcPr>
          <w:p w:rsidR="00EF55EC" w:rsidRPr="00C732AF" w:rsidRDefault="00C732AF" w:rsidP="00D90D3D">
            <w:pPr>
              <w:rPr>
                <w:rFonts w:ascii="Times New Roman" w:hAnsi="Times New Roman" w:cs="Times New Roman"/>
                <w:sz w:val="24"/>
                <w:szCs w:val="24"/>
              </w:rPr>
            </w:pPr>
            <w:r>
              <w:rPr>
                <w:rFonts w:ascii="Times New Roman" w:hAnsi="Times New Roman" w:cs="Times New Roman"/>
                <w:sz w:val="24"/>
                <w:szCs w:val="24"/>
              </w:rPr>
              <w:t>12</w:t>
            </w:r>
            <w:r w:rsidRPr="00C732AF">
              <w:rPr>
                <w:rFonts w:ascii="Times New Roman" w:hAnsi="Times New Roman" w:cs="Times New Roman"/>
                <w:sz w:val="24"/>
                <w:szCs w:val="24"/>
              </w:rPr>
              <w:t>:</w:t>
            </w:r>
            <w:r>
              <w:rPr>
                <w:rFonts w:ascii="Times New Roman" w:hAnsi="Times New Roman" w:cs="Times New Roman"/>
                <w:sz w:val="24"/>
                <w:szCs w:val="24"/>
              </w:rPr>
              <w:t>00</w:t>
            </w:r>
          </w:p>
        </w:tc>
        <w:tc>
          <w:tcPr>
            <w:tcW w:w="4788" w:type="dxa"/>
          </w:tcPr>
          <w:p w:rsidR="00EF55EC" w:rsidRDefault="00C732AF" w:rsidP="00D90D3D">
            <w:pPr>
              <w:rPr>
                <w:rFonts w:ascii="Times New Roman" w:hAnsi="Times New Roman" w:cs="Times New Roman"/>
                <w:sz w:val="24"/>
                <w:szCs w:val="24"/>
              </w:rPr>
            </w:pPr>
            <w:r>
              <w:rPr>
                <w:rFonts w:ascii="Times New Roman" w:hAnsi="Times New Roman" w:cs="Times New Roman"/>
                <w:sz w:val="24"/>
                <w:szCs w:val="24"/>
              </w:rPr>
              <w:t>1819</w:t>
            </w:r>
          </w:p>
        </w:tc>
      </w:tr>
      <w:tr w:rsidR="00EF55EC" w:rsidTr="00EF55EC">
        <w:tc>
          <w:tcPr>
            <w:tcW w:w="4788" w:type="dxa"/>
          </w:tcPr>
          <w:p w:rsidR="00EF55EC" w:rsidRDefault="00C732AF" w:rsidP="00D90D3D">
            <w:pPr>
              <w:rPr>
                <w:rFonts w:ascii="Times New Roman" w:hAnsi="Times New Roman" w:cs="Times New Roman"/>
                <w:sz w:val="24"/>
                <w:szCs w:val="24"/>
              </w:rPr>
            </w:pPr>
            <w:r>
              <w:rPr>
                <w:rFonts w:ascii="Times New Roman" w:hAnsi="Times New Roman" w:cs="Times New Roman"/>
                <w:sz w:val="24"/>
                <w:szCs w:val="24"/>
              </w:rPr>
              <w:t>13</w:t>
            </w:r>
            <w:r w:rsidRPr="00C732AF">
              <w:rPr>
                <w:rFonts w:ascii="Times New Roman" w:hAnsi="Times New Roman" w:cs="Times New Roman"/>
                <w:sz w:val="24"/>
                <w:szCs w:val="24"/>
              </w:rPr>
              <w:t>:00</w:t>
            </w:r>
          </w:p>
        </w:tc>
        <w:tc>
          <w:tcPr>
            <w:tcW w:w="4788" w:type="dxa"/>
          </w:tcPr>
          <w:p w:rsidR="00EF55EC" w:rsidRDefault="00C732AF" w:rsidP="00D90D3D">
            <w:pPr>
              <w:rPr>
                <w:rFonts w:ascii="Times New Roman" w:hAnsi="Times New Roman" w:cs="Times New Roman"/>
                <w:sz w:val="24"/>
                <w:szCs w:val="24"/>
              </w:rPr>
            </w:pPr>
            <w:r>
              <w:rPr>
                <w:rFonts w:ascii="Times New Roman" w:hAnsi="Times New Roman" w:cs="Times New Roman"/>
                <w:sz w:val="24"/>
                <w:szCs w:val="24"/>
              </w:rPr>
              <w:t>2310</w:t>
            </w:r>
          </w:p>
        </w:tc>
      </w:tr>
      <w:tr w:rsidR="00EF55EC" w:rsidTr="00EF55EC">
        <w:tc>
          <w:tcPr>
            <w:tcW w:w="4788" w:type="dxa"/>
          </w:tcPr>
          <w:p w:rsidR="00EF55EC" w:rsidRDefault="003D4466" w:rsidP="00D90D3D">
            <w:pPr>
              <w:rPr>
                <w:rFonts w:ascii="Times New Roman" w:hAnsi="Times New Roman" w:cs="Times New Roman"/>
                <w:sz w:val="24"/>
                <w:szCs w:val="24"/>
              </w:rPr>
            </w:pPr>
            <w:r>
              <w:rPr>
                <w:rFonts w:ascii="Times New Roman" w:hAnsi="Times New Roman" w:cs="Times New Roman"/>
                <w:sz w:val="24"/>
                <w:szCs w:val="24"/>
              </w:rPr>
              <w:t>17</w:t>
            </w:r>
            <w:r w:rsidRPr="003D4466">
              <w:rPr>
                <w:rFonts w:ascii="Times New Roman" w:hAnsi="Times New Roman" w:cs="Times New Roman"/>
                <w:sz w:val="24"/>
                <w:szCs w:val="24"/>
              </w:rPr>
              <w:t>:00</w:t>
            </w:r>
          </w:p>
        </w:tc>
        <w:tc>
          <w:tcPr>
            <w:tcW w:w="4788" w:type="dxa"/>
          </w:tcPr>
          <w:p w:rsidR="00EF55EC" w:rsidRDefault="003D4466" w:rsidP="00D90D3D">
            <w:pPr>
              <w:rPr>
                <w:rFonts w:ascii="Times New Roman" w:hAnsi="Times New Roman" w:cs="Times New Roman"/>
                <w:sz w:val="24"/>
                <w:szCs w:val="24"/>
              </w:rPr>
            </w:pPr>
            <w:r>
              <w:rPr>
                <w:rFonts w:ascii="Times New Roman" w:hAnsi="Times New Roman" w:cs="Times New Roman"/>
                <w:sz w:val="24"/>
                <w:szCs w:val="24"/>
              </w:rPr>
              <w:t>2202</w:t>
            </w:r>
          </w:p>
        </w:tc>
      </w:tr>
      <w:tr w:rsidR="00EF55EC" w:rsidTr="00EF55EC">
        <w:tc>
          <w:tcPr>
            <w:tcW w:w="4788" w:type="dxa"/>
          </w:tcPr>
          <w:p w:rsidR="00EF55EC" w:rsidRDefault="003D4466" w:rsidP="00D90D3D">
            <w:pPr>
              <w:rPr>
                <w:rFonts w:ascii="Times New Roman" w:hAnsi="Times New Roman" w:cs="Times New Roman"/>
                <w:sz w:val="24"/>
                <w:szCs w:val="24"/>
              </w:rPr>
            </w:pPr>
            <w:r>
              <w:rPr>
                <w:rFonts w:ascii="Times New Roman" w:hAnsi="Times New Roman" w:cs="Times New Roman"/>
                <w:sz w:val="24"/>
                <w:szCs w:val="24"/>
              </w:rPr>
              <w:t>18</w:t>
            </w:r>
            <w:r w:rsidRPr="003D4466">
              <w:rPr>
                <w:rFonts w:ascii="Times New Roman" w:hAnsi="Times New Roman" w:cs="Times New Roman"/>
                <w:sz w:val="24"/>
                <w:szCs w:val="24"/>
              </w:rPr>
              <w:t>:00</w:t>
            </w:r>
          </w:p>
        </w:tc>
        <w:tc>
          <w:tcPr>
            <w:tcW w:w="4788" w:type="dxa"/>
          </w:tcPr>
          <w:p w:rsidR="00EF55EC" w:rsidRDefault="003D4466" w:rsidP="00D90D3D">
            <w:pPr>
              <w:rPr>
                <w:rFonts w:ascii="Times New Roman" w:hAnsi="Times New Roman" w:cs="Times New Roman"/>
                <w:sz w:val="24"/>
                <w:szCs w:val="24"/>
              </w:rPr>
            </w:pPr>
            <w:r>
              <w:rPr>
                <w:rFonts w:ascii="Times New Roman" w:hAnsi="Times New Roman" w:cs="Times New Roman"/>
                <w:sz w:val="24"/>
                <w:szCs w:val="24"/>
              </w:rPr>
              <w:t>237</w:t>
            </w:r>
            <w:r w:rsidR="001B23D1" w:rsidRPr="001B23D1">
              <w:rPr>
                <w:rFonts w:ascii="Times New Roman" w:hAnsi="Times New Roman" w:cs="Times New Roman"/>
                <w:sz w:val="24"/>
                <w:szCs w:val="24"/>
              </w:rPr>
              <w:t>6</w:t>
            </w:r>
          </w:p>
        </w:tc>
      </w:tr>
      <w:tr w:rsidR="00EF55EC" w:rsidTr="00EF55EC">
        <w:tc>
          <w:tcPr>
            <w:tcW w:w="4788" w:type="dxa"/>
          </w:tcPr>
          <w:p w:rsidR="00EF55EC" w:rsidRDefault="005E4E0A" w:rsidP="00D90D3D">
            <w:pPr>
              <w:rPr>
                <w:rFonts w:ascii="Times New Roman" w:hAnsi="Times New Roman" w:cs="Times New Roman"/>
                <w:sz w:val="24"/>
                <w:szCs w:val="24"/>
              </w:rPr>
            </w:pPr>
            <w:r>
              <w:rPr>
                <w:rFonts w:ascii="Times New Roman" w:hAnsi="Times New Roman" w:cs="Times New Roman"/>
                <w:sz w:val="24"/>
                <w:szCs w:val="24"/>
              </w:rPr>
              <w:t>Total</w:t>
            </w:r>
          </w:p>
        </w:tc>
        <w:tc>
          <w:tcPr>
            <w:tcW w:w="4788" w:type="dxa"/>
          </w:tcPr>
          <w:p w:rsidR="00EF55EC" w:rsidRDefault="005E4E0A" w:rsidP="00D90D3D">
            <w:pPr>
              <w:rPr>
                <w:rFonts w:ascii="Times New Roman" w:hAnsi="Times New Roman" w:cs="Times New Roman"/>
                <w:sz w:val="24"/>
                <w:szCs w:val="24"/>
              </w:rPr>
            </w:pPr>
            <w:r>
              <w:rPr>
                <w:rFonts w:ascii="Times New Roman" w:hAnsi="Times New Roman" w:cs="Times New Roman"/>
                <w:sz w:val="24"/>
                <w:szCs w:val="24"/>
              </w:rPr>
              <w:t>8707</w:t>
            </w:r>
          </w:p>
        </w:tc>
      </w:tr>
      <w:tr w:rsidR="00EF55EC" w:rsidTr="00EF55EC">
        <w:tc>
          <w:tcPr>
            <w:tcW w:w="4788" w:type="dxa"/>
          </w:tcPr>
          <w:p w:rsidR="00EF55EC" w:rsidRDefault="005E4E0A" w:rsidP="00D90D3D">
            <w:pPr>
              <w:rPr>
                <w:rFonts w:ascii="Times New Roman" w:hAnsi="Times New Roman" w:cs="Times New Roman"/>
                <w:sz w:val="24"/>
                <w:szCs w:val="24"/>
              </w:rPr>
            </w:pPr>
            <w:r>
              <w:rPr>
                <w:rFonts w:ascii="Times New Roman" w:hAnsi="Times New Roman" w:cs="Times New Roman"/>
                <w:sz w:val="24"/>
                <w:szCs w:val="24"/>
              </w:rPr>
              <w:t xml:space="preserve">Overall </w:t>
            </w:r>
            <w:r w:rsidR="00F06B66">
              <w:rPr>
                <w:rFonts w:ascii="Times New Roman" w:hAnsi="Times New Roman" w:cs="Times New Roman"/>
                <w:sz w:val="24"/>
                <w:szCs w:val="24"/>
              </w:rPr>
              <w:t>(Total/</w:t>
            </w:r>
            <w:r w:rsidR="006C2C94" w:rsidRPr="006C2C94">
              <w:rPr>
                <w:rFonts w:ascii="Times New Roman" w:hAnsi="Times New Roman" w:cs="Times New Roman"/>
                <w:sz w:val="24"/>
                <w:szCs w:val="24"/>
              </w:rPr>
              <w:t>4</w:t>
            </w:r>
            <w:r w:rsidR="00987A9D" w:rsidRPr="00987A9D">
              <w:rPr>
                <w:rFonts w:ascii="Times New Roman" w:hAnsi="Times New Roman" w:cs="Times New Roman"/>
                <w:sz w:val="24"/>
                <w:szCs w:val="24"/>
              </w:rPr>
              <w:t>*</w:t>
            </w:r>
            <w:r w:rsidR="002B61FE" w:rsidRPr="002B61FE">
              <w:rPr>
                <w:rFonts w:ascii="Times New Roman" w:hAnsi="Times New Roman" w:cs="Times New Roman"/>
                <w:sz w:val="24"/>
                <w:szCs w:val="24"/>
              </w:rPr>
              <w:t>6</w:t>
            </w:r>
            <w:r w:rsidR="00F06B66" w:rsidRPr="00F06B66">
              <w:rPr>
                <w:rFonts w:ascii="Times New Roman" w:hAnsi="Times New Roman" w:cs="Times New Roman"/>
                <w:sz w:val="24"/>
                <w:szCs w:val="24"/>
              </w:rPr>
              <w:t>)</w:t>
            </w:r>
          </w:p>
        </w:tc>
        <w:tc>
          <w:tcPr>
            <w:tcW w:w="4788" w:type="dxa"/>
          </w:tcPr>
          <w:p w:rsidR="00EF55EC" w:rsidRDefault="007323E0" w:rsidP="00D90D3D">
            <w:pPr>
              <w:rPr>
                <w:rFonts w:ascii="Times New Roman" w:hAnsi="Times New Roman" w:cs="Times New Roman"/>
                <w:sz w:val="24"/>
                <w:szCs w:val="24"/>
              </w:rPr>
            </w:pPr>
            <w:r>
              <w:rPr>
                <w:rFonts w:ascii="Times New Roman" w:hAnsi="Times New Roman" w:cs="Times New Roman"/>
                <w:sz w:val="24"/>
                <w:szCs w:val="24"/>
              </w:rPr>
              <w:t>130</w:t>
            </w:r>
            <w:r w:rsidRPr="007323E0">
              <w:rPr>
                <w:rFonts w:ascii="Times New Roman" w:hAnsi="Times New Roman" w:cs="Times New Roman"/>
                <w:sz w:val="24"/>
                <w:szCs w:val="24"/>
              </w:rPr>
              <w:t>6</w:t>
            </w:r>
            <w:r>
              <w:rPr>
                <w:rFonts w:ascii="Times New Roman" w:hAnsi="Times New Roman" w:cs="Times New Roman"/>
                <w:sz w:val="24"/>
                <w:szCs w:val="24"/>
              </w:rPr>
              <w:t>1</w:t>
            </w:r>
          </w:p>
        </w:tc>
      </w:tr>
    </w:tbl>
    <w:p w:rsidR="005802C5" w:rsidRDefault="00F00B41"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Chop Express targets the students and individuals that work around the Liverpool </w:t>
      </w:r>
      <w:r w:rsidR="00163087">
        <w:rPr>
          <w:rFonts w:ascii="Times New Roman" w:hAnsi="Times New Roman" w:cs="Times New Roman"/>
          <w:sz w:val="24"/>
          <w:szCs w:val="24"/>
        </w:rPr>
        <w:t xml:space="preserve">Street. </w:t>
      </w:r>
      <w:r w:rsidR="00215315">
        <w:rPr>
          <w:rFonts w:ascii="Times New Roman" w:hAnsi="Times New Roman" w:cs="Times New Roman"/>
          <w:sz w:val="24"/>
          <w:szCs w:val="24"/>
        </w:rPr>
        <w:t>There are numerous universities such as the Coventry University</w:t>
      </w:r>
      <w:r w:rsidR="009977F5">
        <w:rPr>
          <w:rFonts w:ascii="Times New Roman" w:hAnsi="Times New Roman" w:cs="Times New Roman"/>
          <w:sz w:val="24"/>
          <w:szCs w:val="24"/>
        </w:rPr>
        <w:t xml:space="preserve"> London Campus</w:t>
      </w:r>
      <w:r w:rsidR="003B7DE3">
        <w:rPr>
          <w:rFonts w:ascii="Times New Roman" w:hAnsi="Times New Roman" w:cs="Times New Roman"/>
          <w:sz w:val="24"/>
          <w:szCs w:val="24"/>
        </w:rPr>
        <w:t xml:space="preserve"> and colleges</w:t>
      </w:r>
      <w:r w:rsidR="00215315">
        <w:rPr>
          <w:rFonts w:ascii="Times New Roman" w:hAnsi="Times New Roman" w:cs="Times New Roman"/>
          <w:sz w:val="24"/>
          <w:szCs w:val="24"/>
        </w:rPr>
        <w:t xml:space="preserve"> that are comprised of students who could purchase from the restaurant.</w:t>
      </w:r>
      <w:r w:rsidR="00EA2EC6">
        <w:rPr>
          <w:rFonts w:ascii="Times New Roman" w:hAnsi="Times New Roman" w:cs="Times New Roman"/>
          <w:sz w:val="24"/>
          <w:szCs w:val="24"/>
        </w:rPr>
        <w:t xml:space="preserve"> This category of students consists of people within the age bracket of 17 and 2</w:t>
      </w:r>
      <w:r w:rsidR="00EA2EC6" w:rsidRPr="00EA2EC6">
        <w:rPr>
          <w:rFonts w:ascii="Times New Roman" w:hAnsi="Times New Roman" w:cs="Times New Roman"/>
          <w:sz w:val="24"/>
          <w:szCs w:val="24"/>
        </w:rPr>
        <w:t>6</w:t>
      </w:r>
      <w:r w:rsidR="00EA2EC6">
        <w:rPr>
          <w:rFonts w:ascii="Times New Roman" w:hAnsi="Times New Roman" w:cs="Times New Roman"/>
          <w:sz w:val="24"/>
          <w:szCs w:val="24"/>
        </w:rPr>
        <w:t xml:space="preserve"> years</w:t>
      </w:r>
      <w:r w:rsidR="00644308">
        <w:rPr>
          <w:rFonts w:ascii="Times New Roman" w:hAnsi="Times New Roman" w:cs="Times New Roman"/>
          <w:sz w:val="24"/>
          <w:szCs w:val="24"/>
        </w:rPr>
        <w:t xml:space="preserve"> who have low or medium income</w:t>
      </w:r>
      <w:r w:rsidR="00142B58">
        <w:rPr>
          <w:rFonts w:ascii="Times New Roman" w:hAnsi="Times New Roman" w:cs="Times New Roman"/>
          <w:sz w:val="24"/>
          <w:szCs w:val="24"/>
        </w:rPr>
        <w:t>.</w:t>
      </w:r>
      <w:r w:rsidR="00215315">
        <w:rPr>
          <w:rFonts w:ascii="Times New Roman" w:hAnsi="Times New Roman" w:cs="Times New Roman"/>
          <w:sz w:val="24"/>
          <w:szCs w:val="24"/>
        </w:rPr>
        <w:t xml:space="preserve"> </w:t>
      </w:r>
      <w:r w:rsidR="00E54486">
        <w:rPr>
          <w:rFonts w:ascii="Times New Roman" w:hAnsi="Times New Roman" w:cs="Times New Roman"/>
          <w:sz w:val="24"/>
          <w:szCs w:val="24"/>
        </w:rPr>
        <w:t>Moreover,</w:t>
      </w:r>
      <w:r w:rsidR="00142B58">
        <w:rPr>
          <w:rFonts w:ascii="Times New Roman" w:hAnsi="Times New Roman" w:cs="Times New Roman"/>
          <w:sz w:val="24"/>
          <w:szCs w:val="24"/>
        </w:rPr>
        <w:t xml:space="preserve"> the students have adequate access to the internet and due to their modernity lifestyle, they are able to identify the Chop Express restaurant quickly on the internet.</w:t>
      </w:r>
      <w:r w:rsidR="003B7443">
        <w:rPr>
          <w:rFonts w:ascii="Times New Roman" w:hAnsi="Times New Roman" w:cs="Times New Roman"/>
          <w:sz w:val="24"/>
          <w:szCs w:val="24"/>
        </w:rPr>
        <w:t xml:space="preserve"> These students are also seeking for </w:t>
      </w:r>
      <w:r w:rsidR="001969DF">
        <w:rPr>
          <w:rFonts w:ascii="Times New Roman" w:hAnsi="Times New Roman" w:cs="Times New Roman"/>
          <w:sz w:val="24"/>
          <w:szCs w:val="24"/>
        </w:rPr>
        <w:t xml:space="preserve">a </w:t>
      </w:r>
      <w:r w:rsidR="003B7443">
        <w:rPr>
          <w:rFonts w:ascii="Times New Roman" w:hAnsi="Times New Roman" w:cs="Times New Roman"/>
          <w:sz w:val="24"/>
          <w:szCs w:val="24"/>
        </w:rPr>
        <w:t>premise that offers unique and cheap</w:t>
      </w:r>
      <w:r w:rsidR="00E54486">
        <w:rPr>
          <w:rFonts w:ascii="Times New Roman" w:hAnsi="Times New Roman" w:cs="Times New Roman"/>
          <w:sz w:val="24"/>
          <w:szCs w:val="24"/>
        </w:rPr>
        <w:t xml:space="preserve"> </w:t>
      </w:r>
      <w:r w:rsidR="003B7443">
        <w:rPr>
          <w:rFonts w:ascii="Times New Roman" w:hAnsi="Times New Roman" w:cs="Times New Roman"/>
          <w:sz w:val="24"/>
          <w:szCs w:val="24"/>
        </w:rPr>
        <w:t>food and since it is a Chinese restaruarnt entailing Chinese foods, the students may be highly attracted to the company</w:t>
      </w:r>
      <w:r w:rsidR="007F7B27">
        <w:rPr>
          <w:rFonts w:ascii="Times New Roman" w:hAnsi="Times New Roman" w:cs="Times New Roman"/>
          <w:sz w:val="24"/>
          <w:szCs w:val="24"/>
        </w:rPr>
        <w:t>.</w:t>
      </w:r>
      <w:r w:rsidR="00E8445A">
        <w:rPr>
          <w:rFonts w:ascii="Times New Roman" w:hAnsi="Times New Roman" w:cs="Times New Roman"/>
          <w:sz w:val="24"/>
          <w:szCs w:val="24"/>
        </w:rPr>
        <w:t xml:space="preserve"> Due to the modernity lifestyle that promotes indoors activities, the students will prefer a restaurant that </w:t>
      </w:r>
      <w:r w:rsidR="00E8445A">
        <w:rPr>
          <w:rFonts w:ascii="Times New Roman" w:hAnsi="Times New Roman" w:cs="Times New Roman"/>
          <w:sz w:val="24"/>
          <w:szCs w:val="24"/>
        </w:rPr>
        <w:lastRenderedPageBreak/>
        <w:t xml:space="preserve">delivers food to the required destination and the </w:t>
      </w:r>
      <w:r w:rsidR="00FE6A2F">
        <w:rPr>
          <w:rFonts w:ascii="Times New Roman" w:hAnsi="Times New Roman" w:cs="Times New Roman"/>
          <w:sz w:val="24"/>
          <w:szCs w:val="24"/>
        </w:rPr>
        <w:t xml:space="preserve">Chop Express happens to be the </w:t>
      </w:r>
      <w:r w:rsidR="00052C84">
        <w:rPr>
          <w:rFonts w:ascii="Times New Roman" w:hAnsi="Times New Roman" w:cs="Times New Roman"/>
          <w:sz w:val="24"/>
          <w:szCs w:val="24"/>
        </w:rPr>
        <w:t xml:space="preserve">suitable </w:t>
      </w:r>
      <w:r w:rsidR="00427967">
        <w:rPr>
          <w:rFonts w:ascii="Times New Roman" w:hAnsi="Times New Roman" w:cs="Times New Roman"/>
          <w:sz w:val="24"/>
          <w:szCs w:val="24"/>
        </w:rPr>
        <w:t>joint.</w:t>
      </w:r>
      <w:r w:rsidR="00F05023">
        <w:rPr>
          <w:rFonts w:ascii="Times New Roman" w:hAnsi="Times New Roman" w:cs="Times New Roman"/>
          <w:sz w:val="24"/>
          <w:szCs w:val="24"/>
        </w:rPr>
        <w:t xml:space="preserve"> Additionally, </w:t>
      </w:r>
      <w:r w:rsidR="00E54486">
        <w:rPr>
          <w:rFonts w:ascii="Times New Roman" w:hAnsi="Times New Roman" w:cs="Times New Roman"/>
          <w:sz w:val="24"/>
          <w:szCs w:val="24"/>
        </w:rPr>
        <w:t>since it is based in London, it is a locality concentrated by people in the white collar jobs and the office buildings around the area are many which involve a large population that could be purchase from the resta</w:t>
      </w:r>
      <w:r w:rsidR="00CC77DE">
        <w:rPr>
          <w:rFonts w:ascii="Times New Roman" w:hAnsi="Times New Roman" w:cs="Times New Roman"/>
          <w:sz w:val="24"/>
          <w:szCs w:val="24"/>
        </w:rPr>
        <w:t>urant.</w:t>
      </w:r>
    </w:p>
    <w:p w:rsidR="00497300" w:rsidRDefault="00432977"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premise is located near Liverpool Street Station which is among the biggest transport stations in London that serves a significant large population. </w:t>
      </w:r>
      <w:r w:rsidR="002F426B">
        <w:rPr>
          <w:rFonts w:ascii="Times New Roman" w:hAnsi="Times New Roman" w:cs="Times New Roman"/>
          <w:sz w:val="24"/>
          <w:szCs w:val="24"/>
        </w:rPr>
        <w:t xml:space="preserve">Hence, most individuals pass by and some of them are attracted to the shop as they travel. </w:t>
      </w:r>
      <w:r w:rsidR="008E1F2D">
        <w:rPr>
          <w:rFonts w:ascii="Times New Roman" w:hAnsi="Times New Roman" w:cs="Times New Roman"/>
          <w:sz w:val="24"/>
          <w:szCs w:val="24"/>
        </w:rPr>
        <w:t xml:space="preserve">It is assumed that approximately </w:t>
      </w:r>
      <w:r w:rsidR="008E1F2D" w:rsidRPr="008E1F2D">
        <w:rPr>
          <w:rFonts w:ascii="Times New Roman" w:hAnsi="Times New Roman" w:cs="Times New Roman"/>
          <w:sz w:val="24"/>
          <w:szCs w:val="24"/>
        </w:rPr>
        <w:t>6</w:t>
      </w:r>
      <w:r w:rsidR="008E1F2D">
        <w:rPr>
          <w:rFonts w:ascii="Times New Roman" w:hAnsi="Times New Roman" w:cs="Times New Roman"/>
          <w:sz w:val="24"/>
          <w:szCs w:val="24"/>
        </w:rPr>
        <w:t xml:space="preserve">0 percent of the individuals passing by the area work around the region and could be potential customers. </w:t>
      </w:r>
      <w:r w:rsidR="00130B8D">
        <w:rPr>
          <w:rFonts w:ascii="Times New Roman" w:hAnsi="Times New Roman" w:cs="Times New Roman"/>
          <w:sz w:val="24"/>
          <w:szCs w:val="24"/>
        </w:rPr>
        <w:t>However, only 10 percent of the individuals would actually visit the restaurant</w:t>
      </w:r>
      <w:r w:rsidR="00B95B80">
        <w:rPr>
          <w:rFonts w:ascii="Times New Roman" w:hAnsi="Times New Roman" w:cs="Times New Roman"/>
          <w:sz w:val="24"/>
          <w:szCs w:val="24"/>
        </w:rPr>
        <w:t>.</w:t>
      </w:r>
    </w:p>
    <w:p w:rsidR="00B70A16" w:rsidRDefault="00FB2EE2"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130</w:t>
      </w:r>
      <w:r w:rsidRPr="00FB2EE2">
        <w:rPr>
          <w:rFonts w:ascii="Times New Roman" w:hAnsi="Times New Roman" w:cs="Times New Roman"/>
          <w:sz w:val="24"/>
          <w:szCs w:val="24"/>
        </w:rPr>
        <w:t>6</w:t>
      </w:r>
      <w:r>
        <w:rPr>
          <w:rFonts w:ascii="Times New Roman" w:hAnsi="Times New Roman" w:cs="Times New Roman"/>
          <w:sz w:val="24"/>
          <w:szCs w:val="24"/>
        </w:rPr>
        <w:t>1</w:t>
      </w:r>
      <w:r w:rsidR="00926467">
        <w:rPr>
          <w:rFonts w:ascii="Times New Roman" w:hAnsi="Times New Roman" w:cs="Times New Roman"/>
          <w:sz w:val="24"/>
          <w:szCs w:val="24"/>
        </w:rPr>
        <w:t xml:space="preserve"> </w:t>
      </w:r>
      <w:r w:rsidRPr="00FB2EE2">
        <w:rPr>
          <w:rFonts w:ascii="Times New Roman" w:hAnsi="Times New Roman" w:cs="Times New Roman"/>
          <w:sz w:val="24"/>
          <w:szCs w:val="24"/>
        </w:rPr>
        <w:t>*</w:t>
      </w:r>
      <w:r w:rsidR="00926467">
        <w:rPr>
          <w:rFonts w:ascii="Times New Roman" w:hAnsi="Times New Roman" w:cs="Times New Roman"/>
          <w:sz w:val="24"/>
          <w:szCs w:val="24"/>
        </w:rPr>
        <w:t xml:space="preserve"> </w:t>
      </w:r>
      <w:r>
        <w:rPr>
          <w:rFonts w:ascii="Times New Roman" w:hAnsi="Times New Roman" w:cs="Times New Roman"/>
          <w:sz w:val="24"/>
          <w:szCs w:val="24"/>
        </w:rPr>
        <w:t>70</w:t>
      </w:r>
      <w:r w:rsidR="001F020A" w:rsidRPr="001F020A">
        <w:rPr>
          <w:rFonts w:ascii="Times New Roman" w:hAnsi="Times New Roman" w:cs="Times New Roman"/>
          <w:sz w:val="24"/>
          <w:szCs w:val="24"/>
        </w:rPr>
        <w:t>%</w:t>
      </w:r>
      <w:r w:rsidR="00926467">
        <w:rPr>
          <w:rFonts w:ascii="Times New Roman" w:hAnsi="Times New Roman" w:cs="Times New Roman"/>
          <w:sz w:val="24"/>
          <w:szCs w:val="24"/>
        </w:rPr>
        <w:t xml:space="preserve"> </w:t>
      </w:r>
      <w:r w:rsidRPr="00FB2EE2">
        <w:rPr>
          <w:rFonts w:ascii="Times New Roman" w:hAnsi="Times New Roman" w:cs="Times New Roman"/>
          <w:sz w:val="24"/>
          <w:szCs w:val="24"/>
        </w:rPr>
        <w:t>*</w:t>
      </w:r>
      <w:r w:rsidR="00926467">
        <w:rPr>
          <w:rFonts w:ascii="Times New Roman" w:hAnsi="Times New Roman" w:cs="Times New Roman"/>
          <w:sz w:val="24"/>
          <w:szCs w:val="24"/>
        </w:rPr>
        <w:t xml:space="preserve"> </w:t>
      </w:r>
      <w:r>
        <w:rPr>
          <w:rFonts w:ascii="Times New Roman" w:hAnsi="Times New Roman" w:cs="Times New Roman"/>
          <w:sz w:val="24"/>
          <w:szCs w:val="24"/>
        </w:rPr>
        <w:t>35</w:t>
      </w:r>
      <w:r w:rsidR="001F020A" w:rsidRPr="001F020A">
        <w:rPr>
          <w:rFonts w:ascii="Times New Roman" w:hAnsi="Times New Roman" w:cs="Times New Roman"/>
          <w:sz w:val="24"/>
          <w:szCs w:val="24"/>
        </w:rPr>
        <w:t>%</w:t>
      </w:r>
      <w:r w:rsidR="00926467">
        <w:rPr>
          <w:rFonts w:ascii="Times New Roman" w:hAnsi="Times New Roman" w:cs="Times New Roman"/>
          <w:sz w:val="24"/>
          <w:szCs w:val="24"/>
        </w:rPr>
        <w:t xml:space="preserve"> </w:t>
      </w:r>
      <w:r w:rsidRPr="00FB2EE2">
        <w:rPr>
          <w:rFonts w:ascii="Times New Roman" w:hAnsi="Times New Roman" w:cs="Times New Roman"/>
          <w:sz w:val="24"/>
          <w:szCs w:val="24"/>
        </w:rPr>
        <w:t>*</w:t>
      </w:r>
      <w:r w:rsidR="00926467">
        <w:rPr>
          <w:rFonts w:ascii="Times New Roman" w:hAnsi="Times New Roman" w:cs="Times New Roman"/>
          <w:sz w:val="24"/>
          <w:szCs w:val="24"/>
        </w:rPr>
        <w:t xml:space="preserve"> </w:t>
      </w:r>
      <w:r w:rsidRPr="00FB2EE2">
        <w:rPr>
          <w:rFonts w:ascii="Times New Roman" w:hAnsi="Times New Roman" w:cs="Times New Roman"/>
          <w:sz w:val="24"/>
          <w:szCs w:val="24"/>
        </w:rPr>
        <w:t>6</w:t>
      </w:r>
      <w:r>
        <w:rPr>
          <w:rFonts w:ascii="Times New Roman" w:hAnsi="Times New Roman" w:cs="Times New Roman"/>
          <w:sz w:val="24"/>
          <w:szCs w:val="24"/>
        </w:rPr>
        <w:t>0</w:t>
      </w:r>
      <w:r w:rsidR="001F020A" w:rsidRPr="001F020A">
        <w:rPr>
          <w:rFonts w:ascii="Times New Roman" w:hAnsi="Times New Roman" w:cs="Times New Roman"/>
          <w:sz w:val="24"/>
          <w:szCs w:val="24"/>
        </w:rPr>
        <w:t>%</w:t>
      </w:r>
      <w:r w:rsidR="00926467">
        <w:rPr>
          <w:rFonts w:ascii="Times New Roman" w:hAnsi="Times New Roman" w:cs="Times New Roman"/>
          <w:sz w:val="24"/>
          <w:szCs w:val="24"/>
        </w:rPr>
        <w:t xml:space="preserve"> </w:t>
      </w:r>
      <w:r w:rsidRPr="00FB2EE2">
        <w:rPr>
          <w:rFonts w:ascii="Times New Roman" w:hAnsi="Times New Roman" w:cs="Times New Roman"/>
          <w:sz w:val="24"/>
          <w:szCs w:val="24"/>
        </w:rPr>
        <w:t>*</w:t>
      </w:r>
      <w:r w:rsidR="00926467">
        <w:rPr>
          <w:rFonts w:ascii="Times New Roman" w:hAnsi="Times New Roman" w:cs="Times New Roman"/>
          <w:sz w:val="24"/>
          <w:szCs w:val="24"/>
        </w:rPr>
        <w:t xml:space="preserve"> </w:t>
      </w:r>
      <w:r>
        <w:rPr>
          <w:rFonts w:ascii="Times New Roman" w:hAnsi="Times New Roman" w:cs="Times New Roman"/>
          <w:sz w:val="24"/>
          <w:szCs w:val="24"/>
        </w:rPr>
        <w:t>10</w:t>
      </w:r>
      <w:r w:rsidR="001F020A" w:rsidRPr="001F020A">
        <w:rPr>
          <w:rFonts w:ascii="Times New Roman" w:hAnsi="Times New Roman" w:cs="Times New Roman"/>
          <w:sz w:val="24"/>
          <w:szCs w:val="24"/>
        </w:rPr>
        <w:t>%</w:t>
      </w:r>
      <w:r w:rsidR="00926467">
        <w:rPr>
          <w:rFonts w:ascii="Times New Roman" w:hAnsi="Times New Roman" w:cs="Times New Roman"/>
          <w:sz w:val="24"/>
          <w:szCs w:val="24"/>
        </w:rPr>
        <w:t xml:space="preserve"> </w:t>
      </w:r>
      <w:r w:rsidR="001F020A">
        <w:rPr>
          <w:rFonts w:ascii="Times New Roman" w:hAnsi="Times New Roman" w:cs="Times New Roman"/>
          <w:sz w:val="24"/>
          <w:szCs w:val="24"/>
        </w:rPr>
        <w:t>=</w:t>
      </w:r>
      <w:r w:rsidR="00926467">
        <w:rPr>
          <w:rFonts w:ascii="Times New Roman" w:hAnsi="Times New Roman" w:cs="Times New Roman"/>
          <w:sz w:val="24"/>
          <w:szCs w:val="24"/>
        </w:rPr>
        <w:t xml:space="preserve"> </w:t>
      </w:r>
      <w:r w:rsidR="001F020A">
        <w:rPr>
          <w:rFonts w:ascii="Times New Roman" w:hAnsi="Times New Roman" w:cs="Times New Roman"/>
          <w:sz w:val="24"/>
          <w:szCs w:val="24"/>
        </w:rPr>
        <w:t>192.0</w:t>
      </w:r>
    </w:p>
    <w:p w:rsidR="00A646A1" w:rsidRDefault="00036D63"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indicate that approximately 192 consumers visit the premise. </w:t>
      </w:r>
      <w:r w:rsidR="008303B5">
        <w:rPr>
          <w:rFonts w:ascii="Times New Roman" w:hAnsi="Times New Roman" w:cs="Times New Roman"/>
          <w:sz w:val="24"/>
          <w:szCs w:val="24"/>
        </w:rPr>
        <w:t xml:space="preserve">Some of the customers would be new while others would be existing consumers. </w:t>
      </w:r>
      <w:r w:rsidR="00853A03">
        <w:rPr>
          <w:rFonts w:ascii="Times New Roman" w:hAnsi="Times New Roman" w:cs="Times New Roman"/>
          <w:sz w:val="24"/>
          <w:szCs w:val="24"/>
        </w:rPr>
        <w:t>Generally, the customers may have similar behavior, attitudes, and preferences.</w:t>
      </w:r>
    </w:p>
    <w:p w:rsidR="009A29D2" w:rsidRDefault="0009268B"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purpose of identifying the interests of the potential consumers</w:t>
      </w:r>
      <w:r w:rsidR="00C369C2">
        <w:rPr>
          <w:rFonts w:ascii="Times New Roman" w:hAnsi="Times New Roman" w:cs="Times New Roman"/>
          <w:sz w:val="24"/>
          <w:szCs w:val="24"/>
        </w:rPr>
        <w:t xml:space="preserve"> </w:t>
      </w:r>
      <w:r w:rsidR="009C7EC0">
        <w:rPr>
          <w:rFonts w:ascii="Times New Roman" w:hAnsi="Times New Roman" w:cs="Times New Roman"/>
          <w:sz w:val="24"/>
          <w:szCs w:val="24"/>
        </w:rPr>
        <w:t xml:space="preserve">regarding the restaurant, a primary research was carried out. </w:t>
      </w:r>
      <w:r w:rsidR="00DC658B">
        <w:rPr>
          <w:rFonts w:ascii="Times New Roman" w:hAnsi="Times New Roman" w:cs="Times New Roman"/>
          <w:sz w:val="24"/>
          <w:szCs w:val="24"/>
        </w:rPr>
        <w:t>The questionnaire entailed seven questions</w:t>
      </w:r>
      <w:r w:rsidR="00144730">
        <w:rPr>
          <w:rFonts w:ascii="Times New Roman" w:hAnsi="Times New Roman" w:cs="Times New Roman"/>
          <w:sz w:val="24"/>
          <w:szCs w:val="24"/>
        </w:rPr>
        <w:t xml:space="preserve"> involving </w:t>
      </w:r>
      <w:r w:rsidR="00B54254">
        <w:rPr>
          <w:rFonts w:ascii="Times New Roman" w:hAnsi="Times New Roman" w:cs="Times New Roman"/>
          <w:sz w:val="24"/>
          <w:szCs w:val="24"/>
        </w:rPr>
        <w:t>40 participants in the Liverpool Street.</w:t>
      </w:r>
      <w:r w:rsidR="00144730">
        <w:rPr>
          <w:rFonts w:ascii="Times New Roman" w:hAnsi="Times New Roman" w:cs="Times New Roman"/>
          <w:sz w:val="24"/>
          <w:szCs w:val="24"/>
        </w:rPr>
        <w:t xml:space="preserve"> The questions comprised</w:t>
      </w:r>
      <w:r w:rsidR="00144730" w:rsidRPr="00144730">
        <w:rPr>
          <w:rFonts w:ascii="Times New Roman" w:hAnsi="Times New Roman" w:cs="Times New Roman"/>
          <w:sz w:val="24"/>
          <w:szCs w:val="24"/>
        </w:rPr>
        <w:t>:</w:t>
      </w:r>
    </w:p>
    <w:p w:rsidR="000D226D" w:rsidRDefault="000D226D" w:rsidP="009023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Do you like Chinese food</w:t>
      </w:r>
      <w:r w:rsidRPr="000D226D">
        <w:rPr>
          <w:rFonts w:ascii="Times New Roman" w:hAnsi="Times New Roman" w:cs="Times New Roman"/>
          <w:sz w:val="24"/>
          <w:szCs w:val="24"/>
        </w:rPr>
        <w:t>?</w:t>
      </w:r>
    </w:p>
    <w:p w:rsidR="000D1617" w:rsidRDefault="00D308E5" w:rsidP="0090234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Yes </w:t>
      </w:r>
      <w:r w:rsidRPr="00D308E5">
        <w:rPr>
          <w:rFonts w:ascii="Times New Roman" w:hAnsi="Times New Roman" w:cs="Times New Roman"/>
          <w:sz w:val="24"/>
          <w:szCs w:val="24"/>
        </w:rPr>
        <w:t>(</w:t>
      </w:r>
      <w:r>
        <w:rPr>
          <w:rFonts w:ascii="Times New Roman" w:hAnsi="Times New Roman" w:cs="Times New Roman"/>
          <w:sz w:val="24"/>
          <w:szCs w:val="24"/>
        </w:rPr>
        <w:t>34, 85</w:t>
      </w:r>
      <w:r w:rsidRPr="00D308E5">
        <w:rPr>
          <w:rFonts w:ascii="Times New Roman" w:hAnsi="Times New Roman" w:cs="Times New Roman"/>
          <w:sz w:val="24"/>
          <w:szCs w:val="24"/>
        </w:rPr>
        <w:t>%)</w:t>
      </w:r>
    </w:p>
    <w:p w:rsidR="000D226D" w:rsidRDefault="000D226D" w:rsidP="009023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often do you eat Chinese food</w:t>
      </w:r>
      <w:r w:rsidRPr="000D226D">
        <w:rPr>
          <w:rFonts w:ascii="Times New Roman" w:hAnsi="Times New Roman" w:cs="Times New Roman"/>
          <w:sz w:val="24"/>
          <w:szCs w:val="24"/>
        </w:rPr>
        <w:t>?</w:t>
      </w:r>
    </w:p>
    <w:p w:rsidR="00D308E5" w:rsidRDefault="00D308E5" w:rsidP="0090234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Once a week </w:t>
      </w:r>
      <w:r w:rsidRPr="00D308E5">
        <w:rPr>
          <w:rFonts w:ascii="Times New Roman" w:hAnsi="Times New Roman" w:cs="Times New Roman"/>
          <w:sz w:val="24"/>
          <w:szCs w:val="24"/>
        </w:rPr>
        <w:t>(</w:t>
      </w:r>
      <w:r>
        <w:rPr>
          <w:rFonts w:ascii="Times New Roman" w:hAnsi="Times New Roman" w:cs="Times New Roman"/>
          <w:sz w:val="24"/>
          <w:szCs w:val="24"/>
        </w:rPr>
        <w:t>17, 42.5</w:t>
      </w:r>
      <w:r w:rsidRPr="00D308E5">
        <w:rPr>
          <w:rFonts w:ascii="Times New Roman" w:hAnsi="Times New Roman" w:cs="Times New Roman"/>
          <w:sz w:val="24"/>
          <w:szCs w:val="24"/>
        </w:rPr>
        <w:t>%)</w:t>
      </w:r>
    </w:p>
    <w:p w:rsidR="000D226D" w:rsidRDefault="000D226D" w:rsidP="009023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long will you spend on queuing up for lunch</w:t>
      </w:r>
      <w:r w:rsidRPr="000D226D">
        <w:rPr>
          <w:rFonts w:ascii="Times New Roman" w:hAnsi="Times New Roman" w:cs="Times New Roman"/>
          <w:sz w:val="24"/>
          <w:szCs w:val="24"/>
        </w:rPr>
        <w:t>?</w:t>
      </w:r>
    </w:p>
    <w:p w:rsidR="00D308E5" w:rsidRDefault="00D308E5" w:rsidP="0090234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10-20 minutes </w:t>
      </w:r>
      <w:r w:rsidRPr="00D308E5">
        <w:rPr>
          <w:rFonts w:ascii="Times New Roman" w:hAnsi="Times New Roman" w:cs="Times New Roman"/>
          <w:sz w:val="24"/>
          <w:szCs w:val="24"/>
        </w:rPr>
        <w:t>(</w:t>
      </w:r>
      <w:r>
        <w:rPr>
          <w:rFonts w:ascii="Times New Roman" w:hAnsi="Times New Roman" w:cs="Times New Roman"/>
          <w:sz w:val="24"/>
          <w:szCs w:val="24"/>
        </w:rPr>
        <w:t>24, 60</w:t>
      </w:r>
      <w:r w:rsidRPr="00D308E5">
        <w:rPr>
          <w:rFonts w:ascii="Times New Roman" w:hAnsi="Times New Roman" w:cs="Times New Roman"/>
          <w:sz w:val="24"/>
          <w:szCs w:val="24"/>
        </w:rPr>
        <w:t>%)</w:t>
      </w:r>
    </w:p>
    <w:p w:rsidR="000D226D" w:rsidRDefault="008B0230" w:rsidP="009023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much would you like to spend on lunch</w:t>
      </w:r>
      <w:r w:rsidRPr="008B0230">
        <w:rPr>
          <w:rFonts w:ascii="Times New Roman" w:hAnsi="Times New Roman" w:cs="Times New Roman"/>
          <w:sz w:val="24"/>
          <w:szCs w:val="24"/>
        </w:rPr>
        <w:t>?</w:t>
      </w:r>
    </w:p>
    <w:p w:rsidR="00D308E5" w:rsidRDefault="00BD3F49" w:rsidP="00902344">
      <w:pPr>
        <w:pStyle w:val="ListParagraph"/>
        <w:numPr>
          <w:ilvl w:val="0"/>
          <w:numId w:val="2"/>
        </w:numPr>
        <w:spacing w:after="0" w:line="480" w:lineRule="auto"/>
        <w:rPr>
          <w:rFonts w:ascii="Times New Roman" w:hAnsi="Times New Roman" w:cs="Times New Roman"/>
          <w:sz w:val="24"/>
          <w:szCs w:val="24"/>
        </w:rPr>
      </w:pPr>
      <w:r w:rsidRPr="00BD3F49">
        <w:rPr>
          <w:rFonts w:ascii="Times New Roman" w:hAnsi="Times New Roman" w:cs="Times New Roman"/>
          <w:sz w:val="24"/>
          <w:szCs w:val="24"/>
        </w:rPr>
        <w:lastRenderedPageBreak/>
        <w:t>£</w:t>
      </w:r>
      <w:r w:rsidR="00D308E5">
        <w:rPr>
          <w:rFonts w:ascii="Times New Roman" w:hAnsi="Times New Roman" w:cs="Times New Roman"/>
          <w:sz w:val="24"/>
          <w:szCs w:val="24"/>
        </w:rPr>
        <w:t xml:space="preserve">10-15 </w:t>
      </w:r>
      <w:r w:rsidR="00D308E5" w:rsidRPr="00D308E5">
        <w:rPr>
          <w:rFonts w:ascii="Times New Roman" w:hAnsi="Times New Roman" w:cs="Times New Roman"/>
          <w:sz w:val="24"/>
          <w:szCs w:val="24"/>
        </w:rPr>
        <w:t>(</w:t>
      </w:r>
      <w:r w:rsidR="00D308E5">
        <w:rPr>
          <w:rFonts w:ascii="Times New Roman" w:hAnsi="Times New Roman" w:cs="Times New Roman"/>
          <w:sz w:val="24"/>
          <w:szCs w:val="24"/>
        </w:rPr>
        <w:t>18, 45</w:t>
      </w:r>
      <w:r w:rsidR="00D308E5" w:rsidRPr="00D308E5">
        <w:rPr>
          <w:rFonts w:ascii="Times New Roman" w:hAnsi="Times New Roman" w:cs="Times New Roman"/>
          <w:sz w:val="24"/>
          <w:szCs w:val="24"/>
        </w:rPr>
        <w:t>%)</w:t>
      </w:r>
    </w:p>
    <w:p w:rsidR="008B0230" w:rsidRDefault="00A12C5E" w:rsidP="009023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Would you like to take away or eat in</w:t>
      </w:r>
      <w:r w:rsidRPr="00A12C5E">
        <w:rPr>
          <w:rFonts w:ascii="Times New Roman" w:hAnsi="Times New Roman" w:cs="Times New Roman"/>
          <w:sz w:val="24"/>
          <w:szCs w:val="24"/>
        </w:rPr>
        <w:t>?</w:t>
      </w:r>
    </w:p>
    <w:p w:rsidR="00322058" w:rsidRDefault="00322058" w:rsidP="0090234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Take away </w:t>
      </w:r>
      <w:r w:rsidRPr="00322058">
        <w:rPr>
          <w:rFonts w:ascii="Times New Roman" w:hAnsi="Times New Roman" w:cs="Times New Roman"/>
          <w:sz w:val="24"/>
          <w:szCs w:val="24"/>
        </w:rPr>
        <w:t>(</w:t>
      </w:r>
      <w:r>
        <w:rPr>
          <w:rFonts w:ascii="Times New Roman" w:hAnsi="Times New Roman" w:cs="Times New Roman"/>
          <w:sz w:val="24"/>
          <w:szCs w:val="24"/>
        </w:rPr>
        <w:t>28, 70</w:t>
      </w:r>
      <w:r w:rsidRPr="00322058">
        <w:rPr>
          <w:rFonts w:ascii="Times New Roman" w:hAnsi="Times New Roman" w:cs="Times New Roman"/>
          <w:sz w:val="24"/>
          <w:szCs w:val="24"/>
        </w:rPr>
        <w:t>%)</w:t>
      </w:r>
    </w:p>
    <w:p w:rsidR="00A12C5E" w:rsidRDefault="00A275D4" w:rsidP="009023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Which kind of cuisine would you like to have normally</w:t>
      </w:r>
      <w:r w:rsidRPr="00A275D4">
        <w:rPr>
          <w:rFonts w:ascii="Times New Roman" w:hAnsi="Times New Roman" w:cs="Times New Roman"/>
          <w:sz w:val="24"/>
          <w:szCs w:val="24"/>
        </w:rPr>
        <w:t>?</w:t>
      </w:r>
    </w:p>
    <w:p w:rsidR="00F22B0C" w:rsidRDefault="00F22B0C" w:rsidP="0090234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Chinese </w:t>
      </w:r>
      <w:r w:rsidRPr="00F22B0C">
        <w:rPr>
          <w:rFonts w:ascii="Times New Roman" w:hAnsi="Times New Roman" w:cs="Times New Roman"/>
          <w:sz w:val="24"/>
          <w:szCs w:val="24"/>
        </w:rPr>
        <w:t>(</w:t>
      </w:r>
      <w:r>
        <w:rPr>
          <w:rFonts w:ascii="Times New Roman" w:hAnsi="Times New Roman" w:cs="Times New Roman"/>
          <w:sz w:val="24"/>
          <w:szCs w:val="24"/>
        </w:rPr>
        <w:t>14, 35</w:t>
      </w:r>
      <w:r w:rsidRPr="00F22B0C">
        <w:rPr>
          <w:rFonts w:ascii="Times New Roman" w:hAnsi="Times New Roman" w:cs="Times New Roman"/>
          <w:sz w:val="24"/>
          <w:szCs w:val="24"/>
        </w:rPr>
        <w:t>%)</w:t>
      </w:r>
    </w:p>
    <w:p w:rsidR="00A275D4" w:rsidRDefault="00587FA1" w:rsidP="0090234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Would like to book your lunch in advance to avoid waiting</w:t>
      </w:r>
      <w:r w:rsidRPr="00587FA1">
        <w:rPr>
          <w:rFonts w:ascii="Times New Roman" w:hAnsi="Times New Roman" w:cs="Times New Roman"/>
          <w:sz w:val="24"/>
          <w:szCs w:val="24"/>
        </w:rPr>
        <w:t>?</w:t>
      </w:r>
    </w:p>
    <w:p w:rsidR="00D36C85" w:rsidRDefault="00D36C85" w:rsidP="0090234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Yes </w:t>
      </w:r>
      <w:r w:rsidRPr="00D36C85">
        <w:rPr>
          <w:rFonts w:ascii="Times New Roman" w:hAnsi="Times New Roman" w:cs="Times New Roman"/>
          <w:sz w:val="24"/>
          <w:szCs w:val="24"/>
        </w:rPr>
        <w:t>(</w:t>
      </w:r>
      <w:r>
        <w:rPr>
          <w:rFonts w:ascii="Times New Roman" w:hAnsi="Times New Roman" w:cs="Times New Roman"/>
          <w:sz w:val="24"/>
          <w:szCs w:val="24"/>
        </w:rPr>
        <w:t>33, 82.5</w:t>
      </w:r>
      <w:r w:rsidRPr="00D36C85">
        <w:rPr>
          <w:rFonts w:ascii="Times New Roman" w:hAnsi="Times New Roman" w:cs="Times New Roman"/>
          <w:sz w:val="24"/>
          <w:szCs w:val="24"/>
        </w:rPr>
        <w:t>%)</w:t>
      </w:r>
    </w:p>
    <w:p w:rsidR="006270A9" w:rsidRDefault="00C45A9F" w:rsidP="00902344">
      <w:pPr>
        <w:spacing w:after="0" w:line="480" w:lineRule="auto"/>
        <w:rPr>
          <w:rFonts w:ascii="Times New Roman" w:hAnsi="Times New Roman" w:cs="Times New Roman"/>
          <w:b/>
          <w:sz w:val="24"/>
          <w:szCs w:val="24"/>
        </w:rPr>
      </w:pPr>
      <w:r>
        <w:rPr>
          <w:rFonts w:ascii="Times New Roman" w:hAnsi="Times New Roman" w:cs="Times New Roman"/>
          <w:b/>
          <w:sz w:val="24"/>
          <w:szCs w:val="24"/>
        </w:rPr>
        <w:t>Macro Market</w:t>
      </w:r>
    </w:p>
    <w:p w:rsidR="00C45A9F" w:rsidRDefault="00C07E9F"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Chinese food has become one of the most popular ethnic cuisines in United Kingdom since it was introduced during the 1950s and 1960s</w:t>
      </w:r>
      <w:r w:rsidR="00E84301">
        <w:rPr>
          <w:rFonts w:ascii="Times New Roman" w:hAnsi="Times New Roman" w:cs="Times New Roman"/>
          <w:sz w:val="24"/>
          <w:szCs w:val="24"/>
        </w:rPr>
        <w:t xml:space="preserve"> and it is booming which could have been facilitated by the explosion of the quantity of the pan-Asian restaurants</w:t>
      </w:r>
      <w:r w:rsidR="00046791">
        <w:rPr>
          <w:rFonts w:ascii="Times New Roman" w:hAnsi="Times New Roman" w:cs="Times New Roman"/>
          <w:sz w:val="24"/>
          <w:szCs w:val="24"/>
        </w:rPr>
        <w:t xml:space="preserve"> </w:t>
      </w:r>
      <w:r w:rsidR="00046791" w:rsidRPr="00046791">
        <w:rPr>
          <w:rFonts w:ascii="Times New Roman" w:hAnsi="Times New Roman" w:cs="Times New Roman"/>
          <w:sz w:val="24"/>
          <w:szCs w:val="24"/>
        </w:rPr>
        <w:t>(</w:t>
      </w:r>
      <w:r w:rsidR="00046791">
        <w:rPr>
          <w:rFonts w:ascii="Times New Roman" w:hAnsi="Times New Roman" w:cs="Times New Roman"/>
          <w:sz w:val="24"/>
          <w:szCs w:val="24"/>
        </w:rPr>
        <w:t xml:space="preserve">Warwicker, </w:t>
      </w:r>
      <w:r w:rsidR="00046791" w:rsidRPr="00046791">
        <w:rPr>
          <w:rFonts w:ascii="Times New Roman" w:hAnsi="Times New Roman" w:cs="Times New Roman"/>
          <w:sz w:val="24"/>
          <w:szCs w:val="24"/>
        </w:rPr>
        <w:t>2014)</w:t>
      </w:r>
      <w:r>
        <w:rPr>
          <w:rFonts w:ascii="Times New Roman" w:hAnsi="Times New Roman" w:cs="Times New Roman"/>
          <w:sz w:val="24"/>
          <w:szCs w:val="24"/>
        </w:rPr>
        <w:t xml:space="preserve">. </w:t>
      </w:r>
      <w:r w:rsidR="00A03EF2">
        <w:rPr>
          <w:rFonts w:ascii="Times New Roman" w:hAnsi="Times New Roman" w:cs="Times New Roman"/>
          <w:sz w:val="24"/>
          <w:szCs w:val="24"/>
        </w:rPr>
        <w:t xml:space="preserve">However, the taste for the conventional Chinese restaurants is adjusting. </w:t>
      </w:r>
      <w:r w:rsidR="00E13071">
        <w:rPr>
          <w:rFonts w:ascii="Times New Roman" w:hAnsi="Times New Roman" w:cs="Times New Roman"/>
          <w:sz w:val="24"/>
          <w:szCs w:val="24"/>
        </w:rPr>
        <w:t xml:space="preserve">Moreover, Chinese takeaways have become the most popular in the country. </w:t>
      </w:r>
      <w:r w:rsidR="00392EF5">
        <w:rPr>
          <w:rFonts w:ascii="Times New Roman" w:hAnsi="Times New Roman" w:cs="Times New Roman"/>
          <w:sz w:val="24"/>
          <w:szCs w:val="24"/>
        </w:rPr>
        <w:t>Ready meals and sauce sales have improved by 46 percent every year</w:t>
      </w:r>
      <w:r w:rsidR="005D4ACE">
        <w:rPr>
          <w:rFonts w:ascii="Times New Roman" w:hAnsi="Times New Roman" w:cs="Times New Roman"/>
          <w:sz w:val="24"/>
          <w:szCs w:val="24"/>
        </w:rPr>
        <w:t xml:space="preserve"> at the Amazon online retailer</w:t>
      </w:r>
      <w:r w:rsidR="0041671A">
        <w:rPr>
          <w:rFonts w:ascii="Times New Roman" w:hAnsi="Times New Roman" w:cs="Times New Roman"/>
          <w:sz w:val="24"/>
          <w:szCs w:val="24"/>
        </w:rPr>
        <w:t xml:space="preserve"> while 87 percent of the people who have tried Chinese food consume it regularly</w:t>
      </w:r>
      <w:r w:rsidR="00A6731A">
        <w:rPr>
          <w:rFonts w:ascii="Times New Roman" w:hAnsi="Times New Roman" w:cs="Times New Roman"/>
          <w:sz w:val="24"/>
          <w:szCs w:val="24"/>
        </w:rPr>
        <w:t xml:space="preserve"> </w:t>
      </w:r>
      <w:r w:rsidR="00A6731A" w:rsidRPr="00A6731A">
        <w:rPr>
          <w:rFonts w:ascii="Times New Roman" w:hAnsi="Times New Roman" w:cs="Times New Roman"/>
          <w:sz w:val="24"/>
          <w:szCs w:val="24"/>
        </w:rPr>
        <w:t>(</w:t>
      </w:r>
      <w:r w:rsidR="00A6731A">
        <w:rPr>
          <w:rFonts w:ascii="Times New Roman" w:hAnsi="Times New Roman" w:cs="Times New Roman"/>
          <w:sz w:val="24"/>
          <w:szCs w:val="24"/>
        </w:rPr>
        <w:t xml:space="preserve">Warwicker, </w:t>
      </w:r>
      <w:r w:rsidR="00A6731A" w:rsidRPr="00A6731A">
        <w:rPr>
          <w:rFonts w:ascii="Times New Roman" w:hAnsi="Times New Roman" w:cs="Times New Roman"/>
          <w:sz w:val="24"/>
          <w:szCs w:val="24"/>
        </w:rPr>
        <w:t>2014)</w:t>
      </w:r>
      <w:r w:rsidR="005D4ACE">
        <w:rPr>
          <w:rFonts w:ascii="Times New Roman" w:hAnsi="Times New Roman" w:cs="Times New Roman"/>
          <w:sz w:val="24"/>
          <w:szCs w:val="24"/>
        </w:rPr>
        <w:t>.</w:t>
      </w:r>
      <w:r w:rsidR="00CF4596">
        <w:rPr>
          <w:rFonts w:ascii="Times New Roman" w:hAnsi="Times New Roman" w:cs="Times New Roman"/>
          <w:sz w:val="24"/>
          <w:szCs w:val="24"/>
        </w:rPr>
        <w:t xml:space="preserve"> </w:t>
      </w:r>
      <w:r w:rsidR="008C0542">
        <w:rPr>
          <w:rFonts w:ascii="Times New Roman" w:hAnsi="Times New Roman" w:cs="Times New Roman"/>
          <w:sz w:val="24"/>
          <w:szCs w:val="24"/>
        </w:rPr>
        <w:t>The attitude towards the Chinese food</w:t>
      </w:r>
      <w:r w:rsidR="00BF11EE">
        <w:rPr>
          <w:rFonts w:ascii="Times New Roman" w:hAnsi="Times New Roman" w:cs="Times New Roman"/>
          <w:sz w:val="24"/>
          <w:szCs w:val="24"/>
        </w:rPr>
        <w:t xml:space="preserve"> among the UK consumers</w:t>
      </w:r>
      <w:r w:rsidR="008C0542">
        <w:rPr>
          <w:rFonts w:ascii="Times New Roman" w:hAnsi="Times New Roman" w:cs="Times New Roman"/>
          <w:sz w:val="24"/>
          <w:szCs w:val="24"/>
        </w:rPr>
        <w:t xml:space="preserve"> has adjusted massively over the years.</w:t>
      </w:r>
      <w:r w:rsidR="00BF11EE">
        <w:rPr>
          <w:rFonts w:ascii="Times New Roman" w:hAnsi="Times New Roman" w:cs="Times New Roman"/>
          <w:sz w:val="24"/>
          <w:szCs w:val="24"/>
        </w:rPr>
        <w:t xml:space="preserve"> During the 1980s the sour and sweet pork was the most popular Chinese food</w:t>
      </w:r>
      <w:r w:rsidR="006B2034">
        <w:rPr>
          <w:rFonts w:ascii="Times New Roman" w:hAnsi="Times New Roman" w:cs="Times New Roman"/>
          <w:sz w:val="24"/>
          <w:szCs w:val="24"/>
        </w:rPr>
        <w:t xml:space="preserve"> but currently more regional Chinese food from regions such as Hunan and Sichuan have been embraced</w:t>
      </w:r>
      <w:r w:rsidR="00DD7F9E">
        <w:rPr>
          <w:rFonts w:ascii="Times New Roman" w:hAnsi="Times New Roman" w:cs="Times New Roman"/>
          <w:sz w:val="24"/>
          <w:szCs w:val="24"/>
        </w:rPr>
        <w:t xml:space="preserve"> </w:t>
      </w:r>
      <w:r w:rsidR="00DD7F9E" w:rsidRPr="00DD7F9E">
        <w:rPr>
          <w:rFonts w:ascii="Times New Roman" w:hAnsi="Times New Roman" w:cs="Times New Roman"/>
          <w:sz w:val="24"/>
          <w:szCs w:val="24"/>
        </w:rPr>
        <w:t>(</w:t>
      </w:r>
      <w:r w:rsidR="00DD7F9E">
        <w:rPr>
          <w:rFonts w:ascii="Times New Roman" w:hAnsi="Times New Roman" w:cs="Times New Roman"/>
          <w:sz w:val="24"/>
          <w:szCs w:val="24"/>
        </w:rPr>
        <w:t xml:space="preserve">Dunlop, </w:t>
      </w:r>
      <w:r w:rsidR="00DD7F9E" w:rsidRPr="00DD7F9E">
        <w:rPr>
          <w:rFonts w:ascii="Times New Roman" w:hAnsi="Times New Roman" w:cs="Times New Roman"/>
          <w:sz w:val="24"/>
          <w:szCs w:val="24"/>
        </w:rPr>
        <w:t>201</w:t>
      </w:r>
      <w:r w:rsidR="00DD7F9E">
        <w:rPr>
          <w:rFonts w:ascii="Times New Roman" w:hAnsi="Times New Roman" w:cs="Times New Roman"/>
          <w:sz w:val="24"/>
          <w:szCs w:val="24"/>
        </w:rPr>
        <w:t>6</w:t>
      </w:r>
      <w:r w:rsidR="00DD7F9E" w:rsidRPr="00DD7F9E">
        <w:rPr>
          <w:rFonts w:ascii="Times New Roman" w:hAnsi="Times New Roman" w:cs="Times New Roman"/>
          <w:sz w:val="24"/>
          <w:szCs w:val="24"/>
        </w:rPr>
        <w:t>)</w:t>
      </w:r>
      <w:r w:rsidR="006B2034">
        <w:rPr>
          <w:rFonts w:ascii="Times New Roman" w:hAnsi="Times New Roman" w:cs="Times New Roman"/>
          <w:sz w:val="24"/>
          <w:szCs w:val="24"/>
        </w:rPr>
        <w:t>.</w:t>
      </w:r>
      <w:r w:rsidR="007F3E0F">
        <w:rPr>
          <w:rFonts w:ascii="Times New Roman" w:hAnsi="Times New Roman" w:cs="Times New Roman"/>
          <w:sz w:val="24"/>
          <w:szCs w:val="24"/>
        </w:rPr>
        <w:t xml:space="preserve"> Moreover, a 2015 study indicated that approximately 78 percent </w:t>
      </w:r>
      <w:r w:rsidR="007F3E0F" w:rsidRPr="007F3E0F">
        <w:rPr>
          <w:rFonts w:ascii="Times New Roman" w:hAnsi="Times New Roman" w:cs="Times New Roman"/>
          <w:sz w:val="24"/>
          <w:szCs w:val="24"/>
        </w:rPr>
        <w:t>(</w:t>
      </w:r>
      <w:r w:rsidR="007F3E0F">
        <w:rPr>
          <w:rFonts w:ascii="Times New Roman" w:hAnsi="Times New Roman" w:cs="Times New Roman"/>
          <w:sz w:val="24"/>
          <w:szCs w:val="24"/>
        </w:rPr>
        <w:t>four out of five</w:t>
      </w:r>
      <w:r w:rsidR="007F3E0F" w:rsidRPr="007F3E0F">
        <w:rPr>
          <w:rFonts w:ascii="Times New Roman" w:hAnsi="Times New Roman" w:cs="Times New Roman"/>
          <w:sz w:val="24"/>
          <w:szCs w:val="24"/>
        </w:rPr>
        <w:t>)</w:t>
      </w:r>
      <w:r w:rsidR="001565C9">
        <w:rPr>
          <w:rFonts w:ascii="Times New Roman" w:hAnsi="Times New Roman" w:cs="Times New Roman"/>
          <w:sz w:val="24"/>
          <w:szCs w:val="24"/>
        </w:rPr>
        <w:t xml:space="preserve"> of Britons have consumed Chinese food at home while 12 percent consume in at least once per week</w:t>
      </w:r>
      <w:r w:rsidR="00584834">
        <w:rPr>
          <w:rFonts w:ascii="Times New Roman" w:hAnsi="Times New Roman" w:cs="Times New Roman"/>
          <w:sz w:val="24"/>
          <w:szCs w:val="24"/>
        </w:rPr>
        <w:t xml:space="preserve"> </w:t>
      </w:r>
      <w:r w:rsidR="00584834" w:rsidRPr="00584834">
        <w:rPr>
          <w:rFonts w:ascii="Times New Roman" w:hAnsi="Times New Roman" w:cs="Times New Roman"/>
          <w:sz w:val="24"/>
          <w:szCs w:val="24"/>
        </w:rPr>
        <w:t>(</w:t>
      </w:r>
      <w:r w:rsidR="00584834">
        <w:rPr>
          <w:rFonts w:ascii="Times New Roman" w:hAnsi="Times New Roman" w:cs="Times New Roman"/>
          <w:sz w:val="24"/>
          <w:szCs w:val="24"/>
        </w:rPr>
        <w:t xml:space="preserve">Ford, </w:t>
      </w:r>
      <w:r w:rsidR="00584834" w:rsidRPr="00584834">
        <w:rPr>
          <w:rFonts w:ascii="Times New Roman" w:hAnsi="Times New Roman" w:cs="Times New Roman"/>
          <w:sz w:val="24"/>
          <w:szCs w:val="24"/>
        </w:rPr>
        <w:t>201</w:t>
      </w:r>
      <w:r w:rsidR="00584834">
        <w:rPr>
          <w:rFonts w:ascii="Times New Roman" w:hAnsi="Times New Roman" w:cs="Times New Roman"/>
          <w:sz w:val="24"/>
          <w:szCs w:val="24"/>
        </w:rPr>
        <w:t>5</w:t>
      </w:r>
      <w:r w:rsidR="00584834" w:rsidRPr="00584834">
        <w:rPr>
          <w:rFonts w:ascii="Times New Roman" w:hAnsi="Times New Roman" w:cs="Times New Roman"/>
          <w:sz w:val="24"/>
          <w:szCs w:val="24"/>
        </w:rPr>
        <w:t>)</w:t>
      </w:r>
      <w:r w:rsidR="001565C9">
        <w:rPr>
          <w:rFonts w:ascii="Times New Roman" w:hAnsi="Times New Roman" w:cs="Times New Roman"/>
          <w:sz w:val="24"/>
          <w:szCs w:val="24"/>
        </w:rPr>
        <w:t>.</w:t>
      </w:r>
    </w:p>
    <w:p w:rsidR="00276B38" w:rsidRDefault="00637141"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determined that restaurants, particularly those located in and around London are facilitating the consumption of the cuisines with approximately 75 percent of those who consume Asian food </w:t>
      </w:r>
      <w:r w:rsidR="004064F4">
        <w:rPr>
          <w:rFonts w:ascii="Times New Roman" w:hAnsi="Times New Roman" w:cs="Times New Roman"/>
          <w:sz w:val="24"/>
          <w:szCs w:val="24"/>
        </w:rPr>
        <w:t>undertake it in restaurants</w:t>
      </w:r>
      <w:r w:rsidR="00CC34F0">
        <w:rPr>
          <w:rFonts w:ascii="Times New Roman" w:hAnsi="Times New Roman" w:cs="Times New Roman"/>
          <w:sz w:val="24"/>
          <w:szCs w:val="24"/>
        </w:rPr>
        <w:t xml:space="preserve"> </w:t>
      </w:r>
      <w:r w:rsidR="00CC34F0" w:rsidRPr="00CC34F0">
        <w:rPr>
          <w:rFonts w:ascii="Times New Roman" w:hAnsi="Times New Roman" w:cs="Times New Roman"/>
          <w:sz w:val="24"/>
          <w:szCs w:val="24"/>
        </w:rPr>
        <w:t>(</w:t>
      </w:r>
      <w:r w:rsidR="00CC34F0">
        <w:rPr>
          <w:rFonts w:ascii="Times New Roman" w:hAnsi="Times New Roman" w:cs="Times New Roman"/>
          <w:sz w:val="24"/>
          <w:szCs w:val="24"/>
        </w:rPr>
        <w:t xml:space="preserve">Thompson, </w:t>
      </w:r>
      <w:r w:rsidR="00CC34F0" w:rsidRPr="00CC34F0">
        <w:rPr>
          <w:rFonts w:ascii="Times New Roman" w:hAnsi="Times New Roman" w:cs="Times New Roman"/>
          <w:sz w:val="24"/>
          <w:szCs w:val="24"/>
        </w:rPr>
        <w:t>201</w:t>
      </w:r>
      <w:r w:rsidR="00CC34F0">
        <w:rPr>
          <w:rFonts w:ascii="Times New Roman" w:hAnsi="Times New Roman" w:cs="Times New Roman"/>
          <w:sz w:val="24"/>
          <w:szCs w:val="24"/>
        </w:rPr>
        <w:t>6</w:t>
      </w:r>
      <w:r w:rsidR="00CC34F0" w:rsidRPr="00CC34F0">
        <w:rPr>
          <w:rFonts w:ascii="Times New Roman" w:hAnsi="Times New Roman" w:cs="Times New Roman"/>
          <w:sz w:val="24"/>
          <w:szCs w:val="24"/>
        </w:rPr>
        <w:t>)</w:t>
      </w:r>
      <w:r w:rsidR="004064F4">
        <w:rPr>
          <w:rFonts w:ascii="Times New Roman" w:hAnsi="Times New Roman" w:cs="Times New Roman"/>
          <w:sz w:val="24"/>
          <w:szCs w:val="24"/>
        </w:rPr>
        <w:t>.</w:t>
      </w:r>
      <w:r w:rsidR="00390585">
        <w:rPr>
          <w:rFonts w:ascii="Times New Roman" w:hAnsi="Times New Roman" w:cs="Times New Roman"/>
          <w:sz w:val="24"/>
          <w:szCs w:val="24"/>
        </w:rPr>
        <w:t xml:space="preserve"> Moreover, 95 percent of consumers </w:t>
      </w:r>
      <w:r w:rsidR="00390585">
        <w:rPr>
          <w:rFonts w:ascii="Times New Roman" w:hAnsi="Times New Roman" w:cs="Times New Roman"/>
          <w:sz w:val="24"/>
          <w:szCs w:val="24"/>
        </w:rPr>
        <w:lastRenderedPageBreak/>
        <w:t>have consumed Chinese food as a takeaway</w:t>
      </w:r>
      <w:r w:rsidR="00267846">
        <w:rPr>
          <w:rFonts w:ascii="Times New Roman" w:hAnsi="Times New Roman" w:cs="Times New Roman"/>
          <w:sz w:val="24"/>
          <w:szCs w:val="24"/>
        </w:rPr>
        <w:t xml:space="preserve"> or within a restaurant</w:t>
      </w:r>
      <w:r w:rsidR="00764F4B">
        <w:rPr>
          <w:rFonts w:ascii="Times New Roman" w:hAnsi="Times New Roman" w:cs="Times New Roman"/>
          <w:sz w:val="24"/>
          <w:szCs w:val="24"/>
        </w:rPr>
        <w:t xml:space="preserve"> </w:t>
      </w:r>
      <w:r w:rsidR="00764F4B" w:rsidRPr="00764F4B">
        <w:rPr>
          <w:rFonts w:ascii="Times New Roman" w:hAnsi="Times New Roman" w:cs="Times New Roman"/>
          <w:sz w:val="24"/>
          <w:szCs w:val="24"/>
        </w:rPr>
        <w:t>(</w:t>
      </w:r>
      <w:r w:rsidR="00764F4B">
        <w:rPr>
          <w:rFonts w:ascii="Times New Roman" w:hAnsi="Times New Roman" w:cs="Times New Roman"/>
          <w:sz w:val="24"/>
          <w:szCs w:val="24"/>
        </w:rPr>
        <w:t>Thompson</w:t>
      </w:r>
      <w:r w:rsidR="00E61FAC">
        <w:rPr>
          <w:rFonts w:ascii="Times New Roman" w:hAnsi="Times New Roman" w:cs="Times New Roman"/>
          <w:sz w:val="24"/>
          <w:szCs w:val="24"/>
        </w:rPr>
        <w:t xml:space="preserve">, </w:t>
      </w:r>
      <w:r w:rsidR="00764F4B" w:rsidRPr="00764F4B">
        <w:rPr>
          <w:rFonts w:ascii="Times New Roman" w:hAnsi="Times New Roman" w:cs="Times New Roman"/>
          <w:sz w:val="24"/>
          <w:szCs w:val="24"/>
        </w:rPr>
        <w:t>201</w:t>
      </w:r>
      <w:r w:rsidR="00764F4B">
        <w:rPr>
          <w:rFonts w:ascii="Times New Roman" w:hAnsi="Times New Roman" w:cs="Times New Roman"/>
          <w:sz w:val="24"/>
          <w:szCs w:val="24"/>
        </w:rPr>
        <w:t>6</w:t>
      </w:r>
      <w:r w:rsidR="00764F4B" w:rsidRPr="00764F4B">
        <w:rPr>
          <w:rFonts w:ascii="Times New Roman" w:hAnsi="Times New Roman" w:cs="Times New Roman"/>
          <w:sz w:val="24"/>
          <w:szCs w:val="24"/>
        </w:rPr>
        <w:t>)</w:t>
      </w:r>
      <w:r w:rsidR="00267846">
        <w:rPr>
          <w:rFonts w:ascii="Times New Roman" w:hAnsi="Times New Roman" w:cs="Times New Roman"/>
          <w:sz w:val="24"/>
          <w:szCs w:val="24"/>
        </w:rPr>
        <w:t>.</w:t>
      </w:r>
      <w:r w:rsidR="007523FE">
        <w:rPr>
          <w:rFonts w:ascii="Times New Roman" w:hAnsi="Times New Roman" w:cs="Times New Roman"/>
          <w:sz w:val="24"/>
          <w:szCs w:val="24"/>
        </w:rPr>
        <w:t xml:space="preserve"> The amount of pan-Asian food recognized by branded restaurants ha</w:t>
      </w:r>
      <w:r w:rsidR="009C22B7">
        <w:rPr>
          <w:rFonts w:ascii="Times New Roman" w:hAnsi="Times New Roman" w:cs="Times New Roman"/>
          <w:sz w:val="24"/>
          <w:szCs w:val="24"/>
        </w:rPr>
        <w:t>s</w:t>
      </w:r>
      <w:r w:rsidR="007523FE">
        <w:rPr>
          <w:rFonts w:ascii="Times New Roman" w:hAnsi="Times New Roman" w:cs="Times New Roman"/>
          <w:sz w:val="24"/>
          <w:szCs w:val="24"/>
        </w:rPr>
        <w:t xml:space="preserve"> increased by 9 percent since 2013</w:t>
      </w:r>
      <w:r w:rsidR="009E0550">
        <w:rPr>
          <w:rFonts w:ascii="Times New Roman" w:hAnsi="Times New Roman" w:cs="Times New Roman"/>
          <w:sz w:val="24"/>
          <w:szCs w:val="24"/>
        </w:rPr>
        <w:t xml:space="preserve"> </w:t>
      </w:r>
      <w:r w:rsidR="009E0550" w:rsidRPr="009E0550">
        <w:rPr>
          <w:rFonts w:ascii="Times New Roman" w:hAnsi="Times New Roman" w:cs="Times New Roman"/>
          <w:sz w:val="24"/>
          <w:szCs w:val="24"/>
        </w:rPr>
        <w:t>(</w:t>
      </w:r>
      <w:r w:rsidR="00DE7442">
        <w:rPr>
          <w:rFonts w:ascii="Times New Roman" w:hAnsi="Times New Roman" w:cs="Times New Roman"/>
          <w:sz w:val="24"/>
          <w:szCs w:val="24"/>
        </w:rPr>
        <w:t xml:space="preserve">Thompson, </w:t>
      </w:r>
      <w:r w:rsidR="009E0550" w:rsidRPr="009E0550">
        <w:rPr>
          <w:rFonts w:ascii="Times New Roman" w:hAnsi="Times New Roman" w:cs="Times New Roman"/>
          <w:sz w:val="24"/>
          <w:szCs w:val="24"/>
        </w:rPr>
        <w:t>201</w:t>
      </w:r>
      <w:r w:rsidR="00DE7442">
        <w:rPr>
          <w:rFonts w:ascii="Times New Roman" w:hAnsi="Times New Roman" w:cs="Times New Roman"/>
          <w:sz w:val="24"/>
          <w:szCs w:val="24"/>
        </w:rPr>
        <w:t>6</w:t>
      </w:r>
      <w:r w:rsidR="009E0550" w:rsidRPr="009E0550">
        <w:rPr>
          <w:rFonts w:ascii="Times New Roman" w:hAnsi="Times New Roman" w:cs="Times New Roman"/>
          <w:sz w:val="24"/>
          <w:szCs w:val="24"/>
        </w:rPr>
        <w:t>)</w:t>
      </w:r>
      <w:r w:rsidR="007523FE">
        <w:rPr>
          <w:rFonts w:ascii="Times New Roman" w:hAnsi="Times New Roman" w:cs="Times New Roman"/>
          <w:sz w:val="24"/>
          <w:szCs w:val="24"/>
        </w:rPr>
        <w:t>.</w:t>
      </w:r>
      <w:r w:rsidR="00A305CE">
        <w:rPr>
          <w:rFonts w:ascii="Times New Roman" w:hAnsi="Times New Roman" w:cs="Times New Roman"/>
          <w:sz w:val="24"/>
          <w:szCs w:val="24"/>
        </w:rPr>
        <w:t xml:space="preserve"> As the demand for Chinese dishes increases in the UK, the Chop Express can capitalize on the market opportunity and improve its sales by tapping in the rising trend.</w:t>
      </w:r>
    </w:p>
    <w:p w:rsidR="001535BE" w:rsidRDefault="009918B9"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Macro market drivers will be analyzed using the PEST analysis</w:t>
      </w:r>
      <w:r w:rsidR="00604AD2">
        <w:rPr>
          <w:rFonts w:ascii="Times New Roman" w:hAnsi="Times New Roman" w:cs="Times New Roman"/>
          <w:sz w:val="24"/>
          <w:szCs w:val="24"/>
        </w:rPr>
        <w:t xml:space="preserve"> technique.</w:t>
      </w:r>
    </w:p>
    <w:p w:rsidR="001535BE" w:rsidRDefault="001535BE"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Political</w:t>
      </w:r>
      <w:r w:rsidR="007F5D75" w:rsidRPr="007F5D75">
        <w:rPr>
          <w:rFonts w:ascii="Times New Roman" w:hAnsi="Times New Roman" w:cs="Times New Roman"/>
          <w:sz w:val="24"/>
          <w:szCs w:val="24"/>
        </w:rPr>
        <w:t>:</w:t>
      </w:r>
      <w:r w:rsidR="007F5D75">
        <w:rPr>
          <w:rFonts w:ascii="Times New Roman" w:hAnsi="Times New Roman" w:cs="Times New Roman"/>
          <w:sz w:val="24"/>
          <w:szCs w:val="24"/>
        </w:rPr>
        <w:t xml:space="preserve"> </w:t>
      </w:r>
      <w:r w:rsidR="00861908">
        <w:rPr>
          <w:rFonts w:ascii="Times New Roman" w:hAnsi="Times New Roman" w:cs="Times New Roman"/>
          <w:sz w:val="24"/>
          <w:szCs w:val="24"/>
        </w:rPr>
        <w:t xml:space="preserve">London consists of numerous international students who mainly belong to the Asian region. Brexit may affect their entry into the UK education system and decrease their population within the London city and </w:t>
      </w:r>
      <w:r w:rsidR="00D67818">
        <w:rPr>
          <w:rFonts w:ascii="Times New Roman" w:hAnsi="Times New Roman" w:cs="Times New Roman"/>
          <w:sz w:val="24"/>
          <w:szCs w:val="24"/>
        </w:rPr>
        <w:t>negatively affect the Chop Express business.</w:t>
      </w:r>
    </w:p>
    <w:p w:rsidR="00880DA8" w:rsidRDefault="00974642"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Economical</w:t>
      </w:r>
      <w:r w:rsidRPr="00974642">
        <w:rPr>
          <w:rFonts w:ascii="Times New Roman" w:hAnsi="Times New Roman" w:cs="Times New Roman"/>
          <w:sz w:val="24"/>
          <w:szCs w:val="24"/>
        </w:rPr>
        <w:t>:</w:t>
      </w:r>
      <w:r>
        <w:rPr>
          <w:rFonts w:ascii="Times New Roman" w:hAnsi="Times New Roman" w:cs="Times New Roman"/>
          <w:sz w:val="24"/>
          <w:szCs w:val="24"/>
        </w:rPr>
        <w:t xml:space="preserve"> </w:t>
      </w:r>
      <w:r w:rsidR="006B7BEA">
        <w:rPr>
          <w:rFonts w:ascii="Times New Roman" w:hAnsi="Times New Roman" w:cs="Times New Roman"/>
          <w:sz w:val="24"/>
          <w:szCs w:val="24"/>
        </w:rPr>
        <w:t>The Chop Express imports some of its raw materials from China and the drop in the British pound may decrease its cost of imports</w:t>
      </w:r>
      <w:r w:rsidR="00305C1A">
        <w:rPr>
          <w:rFonts w:ascii="Times New Roman" w:hAnsi="Times New Roman" w:cs="Times New Roman"/>
          <w:sz w:val="24"/>
          <w:szCs w:val="24"/>
        </w:rPr>
        <w:t xml:space="preserve"> </w:t>
      </w:r>
      <w:r w:rsidR="00305C1A" w:rsidRPr="00305C1A">
        <w:rPr>
          <w:rFonts w:ascii="Times New Roman" w:hAnsi="Times New Roman" w:cs="Times New Roman"/>
          <w:sz w:val="24"/>
          <w:szCs w:val="24"/>
        </w:rPr>
        <w:t>(</w:t>
      </w:r>
      <w:r w:rsidR="00305C1A">
        <w:rPr>
          <w:rFonts w:ascii="Times New Roman" w:hAnsi="Times New Roman" w:cs="Times New Roman"/>
          <w:sz w:val="24"/>
          <w:szCs w:val="24"/>
        </w:rPr>
        <w:t xml:space="preserve">Brinded, </w:t>
      </w:r>
      <w:r w:rsidR="00305C1A" w:rsidRPr="00305C1A">
        <w:rPr>
          <w:rFonts w:ascii="Times New Roman" w:hAnsi="Times New Roman" w:cs="Times New Roman"/>
          <w:sz w:val="24"/>
          <w:szCs w:val="24"/>
        </w:rPr>
        <w:t>201</w:t>
      </w:r>
      <w:r w:rsidR="00305C1A">
        <w:rPr>
          <w:rFonts w:ascii="Times New Roman" w:hAnsi="Times New Roman" w:cs="Times New Roman"/>
          <w:sz w:val="24"/>
          <w:szCs w:val="24"/>
        </w:rPr>
        <w:t>7</w:t>
      </w:r>
      <w:r w:rsidR="00305C1A" w:rsidRPr="00305C1A">
        <w:rPr>
          <w:rFonts w:ascii="Times New Roman" w:hAnsi="Times New Roman" w:cs="Times New Roman"/>
          <w:sz w:val="24"/>
          <w:szCs w:val="24"/>
        </w:rPr>
        <w:t>)</w:t>
      </w:r>
      <w:r w:rsidR="006B7BEA">
        <w:rPr>
          <w:rFonts w:ascii="Times New Roman" w:hAnsi="Times New Roman" w:cs="Times New Roman"/>
          <w:sz w:val="24"/>
          <w:szCs w:val="24"/>
        </w:rPr>
        <w:t>.</w:t>
      </w:r>
    </w:p>
    <w:p w:rsidR="00061166" w:rsidRDefault="00F55CD8"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Social</w:t>
      </w:r>
      <w:r w:rsidRPr="00F55CD8">
        <w:rPr>
          <w:rFonts w:ascii="Times New Roman" w:hAnsi="Times New Roman" w:cs="Times New Roman"/>
          <w:sz w:val="24"/>
          <w:szCs w:val="24"/>
        </w:rPr>
        <w:t>:</w:t>
      </w:r>
      <w:r>
        <w:rPr>
          <w:rFonts w:ascii="Times New Roman" w:hAnsi="Times New Roman" w:cs="Times New Roman"/>
          <w:sz w:val="24"/>
          <w:szCs w:val="24"/>
        </w:rPr>
        <w:t xml:space="preserve"> The rising trend in the consumption of the Chinese dishes may have a positive effect on the Chop Express business.</w:t>
      </w:r>
    </w:p>
    <w:p w:rsidR="00260ECA" w:rsidRDefault="00F619EF"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Technological</w:t>
      </w:r>
      <w:r w:rsidRPr="00F619EF">
        <w:rPr>
          <w:rFonts w:ascii="Times New Roman" w:hAnsi="Times New Roman" w:cs="Times New Roman"/>
          <w:sz w:val="24"/>
          <w:szCs w:val="24"/>
        </w:rPr>
        <w:t>:</w:t>
      </w:r>
      <w:r>
        <w:rPr>
          <w:rFonts w:ascii="Times New Roman" w:hAnsi="Times New Roman" w:cs="Times New Roman"/>
          <w:sz w:val="24"/>
          <w:szCs w:val="24"/>
        </w:rPr>
        <w:t xml:space="preserve"> Technology has greatly advanced in the UK and particularly the utilization of the internet which has promoted the adoption of e-commerce whereby the Chop Express has highly focused on.</w:t>
      </w:r>
      <w:r w:rsidR="00B84FF2">
        <w:rPr>
          <w:rFonts w:ascii="Times New Roman" w:hAnsi="Times New Roman" w:cs="Times New Roman"/>
          <w:sz w:val="24"/>
          <w:szCs w:val="24"/>
        </w:rPr>
        <w:t xml:space="preserve"> Therefore, the online ordering of food is a valuable opportunity for the business.</w:t>
      </w:r>
    </w:p>
    <w:p w:rsidR="00D10BDE" w:rsidRDefault="00D94F96" w:rsidP="00902344">
      <w:pPr>
        <w:spacing w:after="0" w:line="480" w:lineRule="auto"/>
        <w:rPr>
          <w:rFonts w:ascii="Times New Roman" w:hAnsi="Times New Roman" w:cs="Times New Roman"/>
          <w:b/>
          <w:sz w:val="24"/>
          <w:szCs w:val="24"/>
        </w:rPr>
      </w:pPr>
      <w:r>
        <w:rPr>
          <w:rFonts w:ascii="Times New Roman" w:hAnsi="Times New Roman" w:cs="Times New Roman"/>
          <w:b/>
          <w:sz w:val="24"/>
          <w:szCs w:val="24"/>
        </w:rPr>
        <w:t>Macro Industry</w:t>
      </w:r>
    </w:p>
    <w:p w:rsidR="00D94F96" w:rsidRDefault="0010478B" w:rsidP="009023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competitor is the Kungfood Chinese restaurant that offers Chinese takeaway. </w:t>
      </w:r>
      <w:r w:rsidR="00E11EFC">
        <w:rPr>
          <w:rFonts w:ascii="Times New Roman" w:hAnsi="Times New Roman" w:cs="Times New Roman"/>
          <w:sz w:val="24"/>
          <w:szCs w:val="24"/>
        </w:rPr>
        <w:t>However, it offers the traditional dishes, old style menu, and spends more time to prepare.</w:t>
      </w:r>
      <w:r w:rsidR="00CF7E08">
        <w:rPr>
          <w:rFonts w:ascii="Times New Roman" w:hAnsi="Times New Roman" w:cs="Times New Roman"/>
          <w:sz w:val="24"/>
          <w:szCs w:val="24"/>
        </w:rPr>
        <w:t xml:space="preserve"> </w:t>
      </w:r>
      <w:r w:rsidR="006A1D0C">
        <w:rPr>
          <w:rFonts w:ascii="Times New Roman" w:hAnsi="Times New Roman" w:cs="Times New Roman"/>
          <w:sz w:val="24"/>
          <w:szCs w:val="24"/>
        </w:rPr>
        <w:t xml:space="preserve">This provides a competitive advantage for the </w:t>
      </w:r>
      <w:r w:rsidR="005A2F79">
        <w:rPr>
          <w:rFonts w:ascii="Times New Roman" w:hAnsi="Times New Roman" w:cs="Times New Roman"/>
          <w:sz w:val="24"/>
          <w:szCs w:val="24"/>
        </w:rPr>
        <w:t>Chop Express.</w:t>
      </w:r>
    </w:p>
    <w:p w:rsidR="00227107" w:rsidRDefault="00227107" w:rsidP="00902344">
      <w:pPr>
        <w:spacing w:after="0" w:line="480" w:lineRule="auto"/>
        <w:rPr>
          <w:rFonts w:ascii="Times New Roman" w:hAnsi="Times New Roman" w:cs="Times New Roman"/>
          <w:b/>
          <w:sz w:val="24"/>
          <w:szCs w:val="24"/>
        </w:rPr>
      </w:pPr>
      <w:r>
        <w:rPr>
          <w:rFonts w:ascii="Times New Roman" w:hAnsi="Times New Roman" w:cs="Times New Roman"/>
          <w:b/>
          <w:sz w:val="24"/>
          <w:szCs w:val="24"/>
        </w:rPr>
        <w:t>Micro Industry</w:t>
      </w:r>
    </w:p>
    <w:p w:rsidR="006672D0" w:rsidRDefault="000806DA" w:rsidP="00902344">
      <w:pPr>
        <w:spacing w:after="0" w:line="480" w:lineRule="auto"/>
        <w:ind w:firstLine="720"/>
        <w:rPr>
          <w:rFonts w:ascii="Times New Roman" w:hAnsi="Times New Roman" w:cs="Times New Roman"/>
          <w:sz w:val="24"/>
          <w:szCs w:val="24"/>
        </w:rPr>
      </w:pPr>
      <w:r w:rsidRPr="000806DA">
        <w:rPr>
          <w:rFonts w:ascii="Times New Roman" w:hAnsi="Times New Roman" w:cs="Times New Roman"/>
          <w:i/>
          <w:sz w:val="24"/>
          <w:szCs w:val="24"/>
        </w:rPr>
        <w:lastRenderedPageBreak/>
        <w:t xml:space="preserve">Price: </w:t>
      </w:r>
      <w:r>
        <w:rPr>
          <w:rFonts w:ascii="Times New Roman" w:hAnsi="Times New Roman" w:cs="Times New Roman"/>
          <w:sz w:val="24"/>
          <w:szCs w:val="24"/>
        </w:rPr>
        <w:t>The Chop Express sells its products at relatively low prices since it targets students who are within the lower and middle-income category.</w:t>
      </w:r>
    </w:p>
    <w:p w:rsidR="00E0014D" w:rsidRDefault="005B0A6B" w:rsidP="00902344">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Product</w:t>
      </w:r>
      <w:r w:rsidRPr="005B0A6B">
        <w:rPr>
          <w:rFonts w:ascii="Times New Roman" w:hAnsi="Times New Roman" w:cs="Times New Roman"/>
          <w:i/>
          <w:sz w:val="24"/>
          <w:szCs w:val="24"/>
        </w:rPr>
        <w:t>:</w:t>
      </w:r>
      <w:r>
        <w:rPr>
          <w:rFonts w:ascii="Times New Roman" w:hAnsi="Times New Roman" w:cs="Times New Roman"/>
          <w:i/>
          <w:sz w:val="24"/>
          <w:szCs w:val="24"/>
        </w:rPr>
        <w:t xml:space="preserve"> </w:t>
      </w:r>
      <w:r w:rsidR="00FA2BEC">
        <w:rPr>
          <w:rFonts w:ascii="Times New Roman" w:hAnsi="Times New Roman" w:cs="Times New Roman"/>
          <w:sz w:val="24"/>
          <w:szCs w:val="24"/>
        </w:rPr>
        <w:t>It is restaurant that deals with Chinese dishes and highly concentrates on the customer-relationship management</w:t>
      </w:r>
      <w:r w:rsidR="00540D27">
        <w:rPr>
          <w:rFonts w:ascii="Times New Roman" w:hAnsi="Times New Roman" w:cs="Times New Roman"/>
          <w:sz w:val="24"/>
          <w:szCs w:val="24"/>
        </w:rPr>
        <w:t xml:space="preserve"> which is their main offering.</w:t>
      </w:r>
    </w:p>
    <w:p w:rsidR="005D44A4" w:rsidRDefault="00ED4994" w:rsidP="00902344">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Place</w:t>
      </w:r>
      <w:r w:rsidRPr="00ED4994">
        <w:rPr>
          <w:rFonts w:ascii="Times New Roman" w:hAnsi="Times New Roman" w:cs="Times New Roman"/>
          <w:i/>
          <w:sz w:val="24"/>
          <w:szCs w:val="24"/>
        </w:rPr>
        <w:t>:</w:t>
      </w:r>
      <w:r>
        <w:rPr>
          <w:rFonts w:ascii="Times New Roman" w:hAnsi="Times New Roman" w:cs="Times New Roman"/>
          <w:i/>
          <w:sz w:val="24"/>
          <w:szCs w:val="24"/>
        </w:rPr>
        <w:t xml:space="preserve"> </w:t>
      </w:r>
      <w:r w:rsidR="00F749F5">
        <w:rPr>
          <w:rFonts w:ascii="Times New Roman" w:hAnsi="Times New Roman" w:cs="Times New Roman"/>
          <w:sz w:val="24"/>
          <w:szCs w:val="24"/>
        </w:rPr>
        <w:t xml:space="preserve">It is strategically located in the </w:t>
      </w:r>
      <w:r w:rsidR="00B2214F">
        <w:rPr>
          <w:rFonts w:ascii="Times New Roman" w:hAnsi="Times New Roman" w:cs="Times New Roman"/>
          <w:sz w:val="24"/>
          <w:szCs w:val="24"/>
        </w:rPr>
        <w:t xml:space="preserve">Middlesex Street which is highly populated </w:t>
      </w:r>
      <w:r w:rsidR="00B87BE8">
        <w:rPr>
          <w:rFonts w:ascii="Times New Roman" w:hAnsi="Times New Roman" w:cs="Times New Roman"/>
          <w:sz w:val="24"/>
          <w:szCs w:val="24"/>
        </w:rPr>
        <w:t xml:space="preserve">by the working class </w:t>
      </w:r>
      <w:r w:rsidR="00302813">
        <w:rPr>
          <w:rFonts w:ascii="Times New Roman" w:hAnsi="Times New Roman" w:cs="Times New Roman"/>
          <w:sz w:val="24"/>
          <w:szCs w:val="24"/>
        </w:rPr>
        <w:t xml:space="preserve">and around the Liverpool street station </w:t>
      </w:r>
      <w:r w:rsidR="002E6BAF">
        <w:rPr>
          <w:rFonts w:ascii="Times New Roman" w:hAnsi="Times New Roman" w:cs="Times New Roman"/>
          <w:sz w:val="24"/>
          <w:szCs w:val="24"/>
        </w:rPr>
        <w:t>targeting the travelers and near numerous higher education establishments such as</w:t>
      </w:r>
      <w:r w:rsidR="0088292D">
        <w:rPr>
          <w:rFonts w:ascii="Times New Roman" w:hAnsi="Times New Roman" w:cs="Times New Roman"/>
          <w:sz w:val="24"/>
          <w:szCs w:val="24"/>
        </w:rPr>
        <w:t xml:space="preserve"> New Castle University and</w:t>
      </w:r>
      <w:r w:rsidR="002E6BAF">
        <w:rPr>
          <w:rFonts w:ascii="Times New Roman" w:hAnsi="Times New Roman" w:cs="Times New Roman"/>
          <w:sz w:val="24"/>
          <w:szCs w:val="24"/>
        </w:rPr>
        <w:t xml:space="preserve"> Coventry University</w:t>
      </w:r>
      <w:r w:rsidR="0088292D">
        <w:rPr>
          <w:rFonts w:ascii="Times New Roman" w:hAnsi="Times New Roman" w:cs="Times New Roman"/>
          <w:sz w:val="24"/>
          <w:szCs w:val="24"/>
        </w:rPr>
        <w:t xml:space="preserve"> London Campus.</w:t>
      </w:r>
      <w:r w:rsidR="00B2214F">
        <w:rPr>
          <w:rFonts w:ascii="Times New Roman" w:hAnsi="Times New Roman" w:cs="Times New Roman"/>
          <w:sz w:val="24"/>
          <w:szCs w:val="24"/>
        </w:rPr>
        <w:t xml:space="preserve"> </w:t>
      </w:r>
      <w:r w:rsidR="00CD081E">
        <w:rPr>
          <w:rFonts w:ascii="Times New Roman" w:hAnsi="Times New Roman" w:cs="Times New Roman"/>
          <w:sz w:val="24"/>
          <w:szCs w:val="24"/>
        </w:rPr>
        <w:t>The Kungfood Chinese restaurant that is close to the premises does not offer stiff competition.</w:t>
      </w:r>
    </w:p>
    <w:p w:rsidR="004F588D" w:rsidRDefault="004F588D" w:rsidP="00902344">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Promotion</w:t>
      </w:r>
      <w:r w:rsidRPr="004F588D">
        <w:rPr>
          <w:rFonts w:ascii="Times New Roman" w:hAnsi="Times New Roman" w:cs="Times New Roman"/>
          <w:i/>
          <w:sz w:val="24"/>
          <w:szCs w:val="24"/>
        </w:rPr>
        <w:t>:</w:t>
      </w:r>
      <w:r>
        <w:rPr>
          <w:rFonts w:ascii="Times New Roman" w:hAnsi="Times New Roman" w:cs="Times New Roman"/>
          <w:i/>
          <w:sz w:val="24"/>
          <w:szCs w:val="24"/>
        </w:rPr>
        <w:t xml:space="preserve"> </w:t>
      </w:r>
      <w:r w:rsidR="000C647D">
        <w:rPr>
          <w:rFonts w:ascii="Times New Roman" w:hAnsi="Times New Roman" w:cs="Times New Roman"/>
          <w:sz w:val="24"/>
          <w:szCs w:val="24"/>
        </w:rPr>
        <w:t>The company utilizes the online platform to market their products and services which is highly accessible by a large population within the Middlesex Street.</w:t>
      </w:r>
    </w:p>
    <w:p w:rsidR="00C17413" w:rsidRDefault="00427942" w:rsidP="00902344">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People</w:t>
      </w:r>
      <w:r w:rsidRPr="00427942">
        <w:rPr>
          <w:rFonts w:ascii="Times New Roman" w:hAnsi="Times New Roman" w:cs="Times New Roman"/>
          <w:i/>
          <w:sz w:val="24"/>
          <w:szCs w:val="24"/>
        </w:rPr>
        <w:t>:</w:t>
      </w:r>
      <w:r>
        <w:rPr>
          <w:rFonts w:ascii="Times New Roman" w:hAnsi="Times New Roman" w:cs="Times New Roman"/>
          <w:i/>
          <w:sz w:val="24"/>
          <w:szCs w:val="24"/>
        </w:rPr>
        <w:t xml:space="preserve"> </w:t>
      </w:r>
      <w:r w:rsidR="00471C58">
        <w:rPr>
          <w:rFonts w:ascii="Times New Roman" w:hAnsi="Times New Roman" w:cs="Times New Roman"/>
          <w:sz w:val="24"/>
          <w:szCs w:val="24"/>
        </w:rPr>
        <w:t>The workforce of the restaurant is highly trained with the required skills concerning Chinese dishes. Moreover, some of the employees are of Asian origin and they therefore</w:t>
      </w:r>
      <w:r w:rsidR="004C45C3">
        <w:rPr>
          <w:rFonts w:ascii="Times New Roman" w:hAnsi="Times New Roman" w:cs="Times New Roman"/>
          <w:sz w:val="24"/>
          <w:szCs w:val="24"/>
        </w:rPr>
        <w:t xml:space="preserve"> extensively</w:t>
      </w:r>
      <w:r w:rsidR="00471C58">
        <w:rPr>
          <w:rFonts w:ascii="Times New Roman" w:hAnsi="Times New Roman" w:cs="Times New Roman"/>
          <w:sz w:val="24"/>
          <w:szCs w:val="24"/>
        </w:rPr>
        <w:t xml:space="preserve"> understand the dishes that they </w:t>
      </w:r>
      <w:r w:rsidR="004C45C3">
        <w:rPr>
          <w:rFonts w:ascii="Times New Roman" w:hAnsi="Times New Roman" w:cs="Times New Roman"/>
          <w:sz w:val="24"/>
          <w:szCs w:val="24"/>
        </w:rPr>
        <w:t>offer.</w:t>
      </w:r>
    </w:p>
    <w:p w:rsidR="00422ECF" w:rsidRDefault="00422ECF" w:rsidP="00902344">
      <w:pPr>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Packaging</w:t>
      </w:r>
      <w:r w:rsidRPr="00422ECF">
        <w:rPr>
          <w:rFonts w:ascii="Times New Roman" w:hAnsi="Times New Roman" w:cs="Times New Roman"/>
          <w:i/>
          <w:sz w:val="24"/>
          <w:szCs w:val="24"/>
        </w:rPr>
        <w:t>:</w:t>
      </w:r>
      <w:r>
        <w:rPr>
          <w:rFonts w:ascii="Times New Roman" w:hAnsi="Times New Roman" w:cs="Times New Roman"/>
          <w:i/>
          <w:sz w:val="24"/>
          <w:szCs w:val="24"/>
        </w:rPr>
        <w:t xml:space="preserve"> </w:t>
      </w:r>
      <w:r w:rsidR="00AB087F">
        <w:rPr>
          <w:rFonts w:ascii="Times New Roman" w:hAnsi="Times New Roman" w:cs="Times New Roman"/>
          <w:sz w:val="24"/>
          <w:szCs w:val="24"/>
        </w:rPr>
        <w:t xml:space="preserve">The Chop Express utilized recycled containers to deliver food to the consumers rather than plastics that are hazardous to the environment. This improves the </w:t>
      </w:r>
      <w:r w:rsidR="00DB11A8">
        <w:rPr>
          <w:rFonts w:ascii="Times New Roman" w:hAnsi="Times New Roman" w:cs="Times New Roman"/>
          <w:sz w:val="24"/>
          <w:szCs w:val="24"/>
        </w:rPr>
        <w:t xml:space="preserve">corporate social responsibility </w:t>
      </w:r>
      <w:r w:rsidR="006034ED">
        <w:rPr>
          <w:rFonts w:ascii="Times New Roman" w:hAnsi="Times New Roman" w:cs="Times New Roman"/>
          <w:sz w:val="24"/>
          <w:szCs w:val="24"/>
        </w:rPr>
        <w:t>strategies</w:t>
      </w:r>
      <w:r w:rsidR="00DB11A8">
        <w:rPr>
          <w:rFonts w:ascii="Times New Roman" w:hAnsi="Times New Roman" w:cs="Times New Roman"/>
          <w:sz w:val="24"/>
          <w:szCs w:val="24"/>
        </w:rPr>
        <w:t xml:space="preserve"> of the restaurant.</w:t>
      </w:r>
    </w:p>
    <w:p w:rsidR="009156EB" w:rsidRDefault="009156EB" w:rsidP="00902344">
      <w:pPr>
        <w:spacing w:after="0" w:line="480" w:lineRule="auto"/>
        <w:rPr>
          <w:rFonts w:ascii="Times New Roman" w:hAnsi="Times New Roman" w:cs="Times New Roman"/>
          <w:b/>
          <w:sz w:val="24"/>
          <w:szCs w:val="24"/>
        </w:rPr>
      </w:pPr>
      <w:r>
        <w:rPr>
          <w:rFonts w:ascii="Times New Roman" w:hAnsi="Times New Roman" w:cs="Times New Roman"/>
          <w:b/>
          <w:sz w:val="24"/>
          <w:szCs w:val="24"/>
        </w:rPr>
        <w:t>Financials</w:t>
      </w:r>
    </w:p>
    <w:p w:rsidR="0095221F" w:rsidRDefault="0095221F" w:rsidP="009522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Cash Flows</w:t>
      </w:r>
    </w:p>
    <w:tbl>
      <w:tblPr>
        <w:tblStyle w:val="TableGrid"/>
        <w:tblW w:w="0" w:type="auto"/>
        <w:tblLook w:val="04A0"/>
      </w:tblPr>
      <w:tblGrid>
        <w:gridCol w:w="1510"/>
        <w:gridCol w:w="1483"/>
        <w:gridCol w:w="1316"/>
        <w:gridCol w:w="1316"/>
        <w:gridCol w:w="1317"/>
        <w:gridCol w:w="1317"/>
        <w:gridCol w:w="1317"/>
      </w:tblGrid>
      <w:tr w:rsidR="00C17B72" w:rsidTr="00C17B72">
        <w:tc>
          <w:tcPr>
            <w:tcW w:w="1368" w:type="dxa"/>
          </w:tcPr>
          <w:p w:rsidR="00C17B72" w:rsidRPr="00C17B72" w:rsidRDefault="00C17B72" w:rsidP="00083570">
            <w:pPr>
              <w:rPr>
                <w:rFonts w:ascii="Times New Roman" w:hAnsi="Times New Roman" w:cs="Times New Roman"/>
                <w:b/>
                <w:sz w:val="24"/>
                <w:szCs w:val="24"/>
              </w:rPr>
            </w:pPr>
            <w:r>
              <w:rPr>
                <w:rFonts w:ascii="Times New Roman" w:hAnsi="Times New Roman" w:cs="Times New Roman"/>
                <w:b/>
                <w:sz w:val="24"/>
                <w:szCs w:val="24"/>
              </w:rPr>
              <w:t>Category</w:t>
            </w:r>
          </w:p>
        </w:tc>
        <w:tc>
          <w:tcPr>
            <w:tcW w:w="1368" w:type="dxa"/>
          </w:tcPr>
          <w:p w:rsidR="00C17B72" w:rsidRPr="00C17B72" w:rsidRDefault="00C17B72" w:rsidP="00083570">
            <w:pPr>
              <w:rPr>
                <w:rFonts w:ascii="Times New Roman" w:hAnsi="Times New Roman" w:cs="Times New Roman"/>
                <w:b/>
                <w:sz w:val="24"/>
                <w:szCs w:val="24"/>
              </w:rPr>
            </w:pPr>
            <w:r>
              <w:rPr>
                <w:rFonts w:ascii="Times New Roman" w:hAnsi="Times New Roman" w:cs="Times New Roman"/>
                <w:b/>
                <w:sz w:val="24"/>
                <w:szCs w:val="24"/>
              </w:rPr>
              <w:t>Heading</w:t>
            </w:r>
          </w:p>
        </w:tc>
        <w:tc>
          <w:tcPr>
            <w:tcW w:w="1368" w:type="dxa"/>
          </w:tcPr>
          <w:p w:rsidR="00C17B72" w:rsidRPr="00C17B72" w:rsidRDefault="00C17B72" w:rsidP="00083570">
            <w:pPr>
              <w:rPr>
                <w:rFonts w:ascii="Times New Roman" w:hAnsi="Times New Roman" w:cs="Times New Roman"/>
                <w:b/>
                <w:sz w:val="24"/>
                <w:szCs w:val="24"/>
              </w:rPr>
            </w:pPr>
            <w:r>
              <w:rPr>
                <w:rFonts w:ascii="Times New Roman" w:hAnsi="Times New Roman" w:cs="Times New Roman"/>
                <w:b/>
                <w:sz w:val="24"/>
                <w:szCs w:val="24"/>
              </w:rPr>
              <w:t>Quarter 1</w:t>
            </w:r>
          </w:p>
        </w:tc>
        <w:tc>
          <w:tcPr>
            <w:tcW w:w="1368" w:type="dxa"/>
          </w:tcPr>
          <w:p w:rsidR="00C17B72" w:rsidRPr="00C17B72" w:rsidRDefault="00C17B72" w:rsidP="00083570">
            <w:pPr>
              <w:rPr>
                <w:rFonts w:ascii="Times New Roman" w:hAnsi="Times New Roman" w:cs="Times New Roman"/>
                <w:b/>
                <w:sz w:val="24"/>
                <w:szCs w:val="24"/>
              </w:rPr>
            </w:pPr>
            <w:r>
              <w:rPr>
                <w:rFonts w:ascii="Times New Roman" w:hAnsi="Times New Roman" w:cs="Times New Roman"/>
                <w:b/>
                <w:sz w:val="24"/>
                <w:szCs w:val="24"/>
              </w:rPr>
              <w:t>Quarter 2</w:t>
            </w:r>
          </w:p>
        </w:tc>
        <w:tc>
          <w:tcPr>
            <w:tcW w:w="1368" w:type="dxa"/>
          </w:tcPr>
          <w:p w:rsidR="00C17B72" w:rsidRPr="00C17B72" w:rsidRDefault="00C17B72" w:rsidP="00083570">
            <w:pPr>
              <w:rPr>
                <w:rFonts w:ascii="Times New Roman" w:hAnsi="Times New Roman" w:cs="Times New Roman"/>
                <w:b/>
                <w:sz w:val="24"/>
                <w:szCs w:val="24"/>
              </w:rPr>
            </w:pPr>
            <w:r>
              <w:rPr>
                <w:rFonts w:ascii="Times New Roman" w:hAnsi="Times New Roman" w:cs="Times New Roman"/>
                <w:b/>
                <w:sz w:val="24"/>
                <w:szCs w:val="24"/>
              </w:rPr>
              <w:t>Quarter 3</w:t>
            </w:r>
          </w:p>
        </w:tc>
        <w:tc>
          <w:tcPr>
            <w:tcW w:w="1368" w:type="dxa"/>
          </w:tcPr>
          <w:p w:rsidR="00C17B72" w:rsidRPr="00C17B72" w:rsidRDefault="00C17B72" w:rsidP="00083570">
            <w:pPr>
              <w:rPr>
                <w:rFonts w:ascii="Times New Roman" w:hAnsi="Times New Roman" w:cs="Times New Roman"/>
                <w:b/>
                <w:sz w:val="24"/>
                <w:szCs w:val="24"/>
              </w:rPr>
            </w:pPr>
            <w:r>
              <w:rPr>
                <w:rFonts w:ascii="Times New Roman" w:hAnsi="Times New Roman" w:cs="Times New Roman"/>
                <w:b/>
                <w:sz w:val="24"/>
                <w:szCs w:val="24"/>
              </w:rPr>
              <w:t>Quarter 4</w:t>
            </w:r>
          </w:p>
        </w:tc>
        <w:tc>
          <w:tcPr>
            <w:tcW w:w="1368" w:type="dxa"/>
          </w:tcPr>
          <w:p w:rsidR="00C17B72" w:rsidRPr="00C17B72" w:rsidRDefault="00C17B72" w:rsidP="00083570">
            <w:pPr>
              <w:rPr>
                <w:rFonts w:ascii="Times New Roman" w:hAnsi="Times New Roman" w:cs="Times New Roman"/>
                <w:b/>
                <w:sz w:val="24"/>
                <w:szCs w:val="24"/>
              </w:rPr>
            </w:pPr>
            <w:r>
              <w:rPr>
                <w:rFonts w:ascii="Times New Roman" w:hAnsi="Times New Roman" w:cs="Times New Roman"/>
                <w:b/>
                <w:sz w:val="24"/>
                <w:szCs w:val="24"/>
              </w:rPr>
              <w:t>Total</w:t>
            </w:r>
            <w:r w:rsidR="00377B4B">
              <w:rPr>
                <w:rFonts w:ascii="Times New Roman" w:hAnsi="Times New Roman" w:cs="Times New Roman"/>
                <w:b/>
                <w:sz w:val="24"/>
                <w:szCs w:val="24"/>
              </w:rPr>
              <w:t xml:space="preserve"> Year 1</w:t>
            </w:r>
          </w:p>
        </w:tc>
      </w:tr>
      <w:tr w:rsidR="00C17B72" w:rsidTr="00C17B72">
        <w:tc>
          <w:tcPr>
            <w:tcW w:w="1368" w:type="dxa"/>
          </w:tcPr>
          <w:p w:rsidR="00C17B72" w:rsidRDefault="00377B4B" w:rsidP="00083570">
            <w:pPr>
              <w:rPr>
                <w:rFonts w:ascii="Times New Roman" w:hAnsi="Times New Roman" w:cs="Times New Roman"/>
                <w:sz w:val="24"/>
                <w:szCs w:val="24"/>
              </w:rPr>
            </w:pPr>
            <w:r>
              <w:rPr>
                <w:rFonts w:ascii="Times New Roman" w:hAnsi="Times New Roman" w:cs="Times New Roman"/>
                <w:sz w:val="24"/>
                <w:szCs w:val="24"/>
              </w:rPr>
              <w:t>Money In</w:t>
            </w: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r>
      <w:tr w:rsidR="00C17B72" w:rsidTr="00C17B72">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377B4B" w:rsidP="00083570">
            <w:pPr>
              <w:rPr>
                <w:rFonts w:ascii="Times New Roman" w:hAnsi="Times New Roman" w:cs="Times New Roman"/>
                <w:sz w:val="24"/>
                <w:szCs w:val="24"/>
              </w:rPr>
            </w:pPr>
            <w:r>
              <w:rPr>
                <w:rFonts w:ascii="Times New Roman" w:hAnsi="Times New Roman" w:cs="Times New Roman"/>
                <w:sz w:val="24"/>
                <w:szCs w:val="24"/>
              </w:rPr>
              <w:t>Capital</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50000.00</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C17B72" w:rsidRDefault="00C17B72" w:rsidP="00083570">
            <w:pPr>
              <w:rPr>
                <w:rFonts w:ascii="Times New Roman" w:hAnsi="Times New Roman" w:cs="Times New Roman"/>
                <w:sz w:val="24"/>
                <w:szCs w:val="24"/>
              </w:rPr>
            </w:pPr>
          </w:p>
        </w:tc>
      </w:tr>
      <w:tr w:rsidR="00C17B72" w:rsidTr="00C17B72">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377B4B" w:rsidP="00083570">
            <w:pPr>
              <w:rPr>
                <w:rFonts w:ascii="Times New Roman" w:hAnsi="Times New Roman" w:cs="Times New Roman"/>
                <w:sz w:val="24"/>
                <w:szCs w:val="24"/>
              </w:rPr>
            </w:pPr>
            <w:r>
              <w:rPr>
                <w:rFonts w:ascii="Times New Roman" w:hAnsi="Times New Roman" w:cs="Times New Roman"/>
                <w:sz w:val="24"/>
                <w:szCs w:val="24"/>
              </w:rPr>
              <w:t>Sales</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156048.8</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180645.9</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209120.2</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242082.8</w:t>
            </w:r>
          </w:p>
        </w:tc>
        <w:tc>
          <w:tcPr>
            <w:tcW w:w="1368" w:type="dxa"/>
          </w:tcPr>
          <w:p w:rsidR="00C17B72" w:rsidRDefault="00074BAC" w:rsidP="00083570">
            <w:pPr>
              <w:rPr>
                <w:rFonts w:ascii="Times New Roman" w:hAnsi="Times New Roman" w:cs="Times New Roman"/>
                <w:sz w:val="24"/>
                <w:szCs w:val="24"/>
              </w:rPr>
            </w:pPr>
            <w:r>
              <w:rPr>
                <w:rFonts w:ascii="Times New Roman" w:hAnsi="Times New Roman" w:cs="Times New Roman"/>
                <w:sz w:val="24"/>
                <w:szCs w:val="24"/>
              </w:rPr>
              <w:t>787897.8</w:t>
            </w:r>
          </w:p>
        </w:tc>
      </w:tr>
      <w:tr w:rsidR="00C17B72" w:rsidTr="00C17B72">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377B4B" w:rsidP="00083570">
            <w:pPr>
              <w:rPr>
                <w:rFonts w:ascii="Times New Roman" w:hAnsi="Times New Roman" w:cs="Times New Roman"/>
                <w:sz w:val="24"/>
                <w:szCs w:val="24"/>
              </w:rPr>
            </w:pPr>
            <w:r>
              <w:rPr>
                <w:rFonts w:ascii="Times New Roman" w:hAnsi="Times New Roman" w:cs="Times New Roman"/>
                <w:sz w:val="24"/>
                <w:szCs w:val="24"/>
              </w:rPr>
              <w:t>Total</w:t>
            </w:r>
          </w:p>
        </w:tc>
        <w:tc>
          <w:tcPr>
            <w:tcW w:w="1368" w:type="dxa"/>
          </w:tcPr>
          <w:p w:rsidR="00C17B72" w:rsidRDefault="00BC6098" w:rsidP="00083570">
            <w:pPr>
              <w:rPr>
                <w:rFonts w:ascii="Times New Roman" w:hAnsi="Times New Roman" w:cs="Times New Roman"/>
                <w:sz w:val="24"/>
                <w:szCs w:val="24"/>
              </w:rPr>
            </w:pPr>
            <w:r>
              <w:rPr>
                <w:rFonts w:ascii="Times New Roman" w:hAnsi="Times New Roman" w:cs="Times New Roman"/>
                <w:sz w:val="24"/>
                <w:szCs w:val="24"/>
              </w:rPr>
              <w:t>206048.8</w:t>
            </w:r>
          </w:p>
        </w:tc>
        <w:tc>
          <w:tcPr>
            <w:tcW w:w="1368" w:type="dxa"/>
          </w:tcPr>
          <w:p w:rsidR="00C17B72" w:rsidRDefault="00BC6098" w:rsidP="00083570">
            <w:pPr>
              <w:rPr>
                <w:rFonts w:ascii="Times New Roman" w:hAnsi="Times New Roman" w:cs="Times New Roman"/>
                <w:sz w:val="24"/>
                <w:szCs w:val="24"/>
              </w:rPr>
            </w:pPr>
            <w:r w:rsidRPr="00BC6098">
              <w:rPr>
                <w:rFonts w:ascii="Times New Roman" w:hAnsi="Times New Roman" w:cs="Times New Roman"/>
                <w:sz w:val="24"/>
                <w:szCs w:val="24"/>
              </w:rPr>
              <w:t>180645.9</w:t>
            </w:r>
          </w:p>
        </w:tc>
        <w:tc>
          <w:tcPr>
            <w:tcW w:w="1368" w:type="dxa"/>
          </w:tcPr>
          <w:p w:rsidR="00C17B72" w:rsidRDefault="00BC6098" w:rsidP="00083570">
            <w:pPr>
              <w:rPr>
                <w:rFonts w:ascii="Times New Roman" w:hAnsi="Times New Roman" w:cs="Times New Roman"/>
                <w:sz w:val="24"/>
                <w:szCs w:val="24"/>
              </w:rPr>
            </w:pPr>
            <w:r w:rsidRPr="00BC6098">
              <w:rPr>
                <w:rFonts w:ascii="Times New Roman" w:hAnsi="Times New Roman" w:cs="Times New Roman"/>
                <w:sz w:val="24"/>
                <w:szCs w:val="24"/>
              </w:rPr>
              <w:t>209120.2</w:t>
            </w:r>
          </w:p>
        </w:tc>
        <w:tc>
          <w:tcPr>
            <w:tcW w:w="1368" w:type="dxa"/>
          </w:tcPr>
          <w:p w:rsidR="00C17B72" w:rsidRDefault="00BC6098" w:rsidP="00083570">
            <w:pPr>
              <w:rPr>
                <w:rFonts w:ascii="Times New Roman" w:hAnsi="Times New Roman" w:cs="Times New Roman"/>
                <w:sz w:val="24"/>
                <w:szCs w:val="24"/>
              </w:rPr>
            </w:pPr>
            <w:r w:rsidRPr="00BC6098">
              <w:rPr>
                <w:rFonts w:ascii="Times New Roman" w:hAnsi="Times New Roman" w:cs="Times New Roman"/>
                <w:sz w:val="24"/>
                <w:szCs w:val="24"/>
              </w:rPr>
              <w:t>242082.8</w:t>
            </w:r>
          </w:p>
        </w:tc>
        <w:tc>
          <w:tcPr>
            <w:tcW w:w="1368" w:type="dxa"/>
          </w:tcPr>
          <w:p w:rsidR="00C17B72" w:rsidRDefault="00BC6098" w:rsidP="00083570">
            <w:pPr>
              <w:rPr>
                <w:rFonts w:ascii="Times New Roman" w:hAnsi="Times New Roman" w:cs="Times New Roman"/>
                <w:sz w:val="24"/>
                <w:szCs w:val="24"/>
              </w:rPr>
            </w:pPr>
            <w:r>
              <w:rPr>
                <w:rFonts w:ascii="Times New Roman" w:hAnsi="Times New Roman" w:cs="Times New Roman"/>
                <w:sz w:val="24"/>
                <w:szCs w:val="24"/>
              </w:rPr>
              <w:t>837897.8</w:t>
            </w:r>
          </w:p>
        </w:tc>
      </w:tr>
      <w:tr w:rsidR="00C17B72" w:rsidTr="00C17B72">
        <w:tc>
          <w:tcPr>
            <w:tcW w:w="1368" w:type="dxa"/>
          </w:tcPr>
          <w:p w:rsidR="00C17B72" w:rsidRDefault="00377B4B" w:rsidP="00083570">
            <w:pPr>
              <w:rPr>
                <w:rFonts w:ascii="Times New Roman" w:hAnsi="Times New Roman" w:cs="Times New Roman"/>
                <w:sz w:val="24"/>
                <w:szCs w:val="24"/>
              </w:rPr>
            </w:pPr>
            <w:r>
              <w:rPr>
                <w:rFonts w:ascii="Times New Roman" w:hAnsi="Times New Roman" w:cs="Times New Roman"/>
                <w:sz w:val="24"/>
                <w:szCs w:val="24"/>
              </w:rPr>
              <w:t>Money Out</w:t>
            </w: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C17B72" w:rsidP="00083570">
            <w:pPr>
              <w:rPr>
                <w:rFonts w:ascii="Times New Roman" w:hAnsi="Times New Roman" w:cs="Times New Roman"/>
                <w:sz w:val="24"/>
                <w:szCs w:val="24"/>
              </w:rPr>
            </w:pPr>
          </w:p>
        </w:tc>
      </w:tr>
      <w:tr w:rsidR="00C17B72" w:rsidTr="00C17B72">
        <w:tc>
          <w:tcPr>
            <w:tcW w:w="1368" w:type="dxa"/>
          </w:tcPr>
          <w:p w:rsidR="00C17B72" w:rsidRDefault="00377B4B" w:rsidP="00083570">
            <w:pPr>
              <w:rPr>
                <w:rFonts w:ascii="Times New Roman" w:hAnsi="Times New Roman" w:cs="Times New Roman"/>
                <w:sz w:val="24"/>
                <w:szCs w:val="24"/>
              </w:rPr>
            </w:pPr>
            <w:r>
              <w:rPr>
                <w:rFonts w:ascii="Times New Roman" w:hAnsi="Times New Roman" w:cs="Times New Roman"/>
                <w:sz w:val="24"/>
                <w:szCs w:val="24"/>
              </w:rPr>
              <w:t>Equipment</w:t>
            </w:r>
          </w:p>
        </w:tc>
        <w:tc>
          <w:tcPr>
            <w:tcW w:w="1368" w:type="dxa"/>
          </w:tcPr>
          <w:p w:rsidR="00C17B72" w:rsidRDefault="00377B4B" w:rsidP="00083570">
            <w:pPr>
              <w:rPr>
                <w:rFonts w:ascii="Times New Roman" w:hAnsi="Times New Roman" w:cs="Times New Roman"/>
                <w:sz w:val="24"/>
                <w:szCs w:val="24"/>
              </w:rPr>
            </w:pPr>
            <w:r>
              <w:rPr>
                <w:rFonts w:ascii="Times New Roman" w:hAnsi="Times New Roman" w:cs="Times New Roman"/>
                <w:sz w:val="24"/>
                <w:szCs w:val="24"/>
              </w:rPr>
              <w:t>Tables</w:t>
            </w:r>
          </w:p>
        </w:tc>
        <w:tc>
          <w:tcPr>
            <w:tcW w:w="1368" w:type="dxa"/>
          </w:tcPr>
          <w:p w:rsidR="00C17B72" w:rsidRDefault="00423BFD" w:rsidP="00083570">
            <w:pPr>
              <w:rPr>
                <w:rFonts w:ascii="Times New Roman" w:hAnsi="Times New Roman" w:cs="Times New Roman"/>
                <w:sz w:val="24"/>
                <w:szCs w:val="24"/>
              </w:rPr>
            </w:pPr>
            <w:r>
              <w:rPr>
                <w:rFonts w:ascii="Times New Roman" w:hAnsi="Times New Roman" w:cs="Times New Roman"/>
                <w:sz w:val="24"/>
                <w:szCs w:val="24"/>
              </w:rPr>
              <w:t>150.0</w:t>
            </w:r>
          </w:p>
        </w:tc>
        <w:tc>
          <w:tcPr>
            <w:tcW w:w="1368" w:type="dxa"/>
          </w:tcPr>
          <w:p w:rsidR="00C17B72" w:rsidRDefault="00423BFD"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C17B72" w:rsidRDefault="00423BFD"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C17B72" w:rsidRDefault="00423BFD"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C17B72" w:rsidRDefault="00423BFD" w:rsidP="00083570">
            <w:pPr>
              <w:rPr>
                <w:rFonts w:ascii="Times New Roman" w:hAnsi="Times New Roman" w:cs="Times New Roman"/>
                <w:sz w:val="24"/>
                <w:szCs w:val="24"/>
              </w:rPr>
            </w:pPr>
            <w:r>
              <w:rPr>
                <w:rFonts w:ascii="Times New Roman" w:hAnsi="Times New Roman" w:cs="Times New Roman"/>
                <w:sz w:val="24"/>
                <w:szCs w:val="24"/>
              </w:rPr>
              <w:t>150.0</w:t>
            </w:r>
          </w:p>
        </w:tc>
      </w:tr>
      <w:tr w:rsidR="00C17B72" w:rsidTr="00C17B72">
        <w:tc>
          <w:tcPr>
            <w:tcW w:w="1368" w:type="dxa"/>
          </w:tcPr>
          <w:p w:rsidR="00C17B72" w:rsidRDefault="00C17B72" w:rsidP="00083570">
            <w:pPr>
              <w:rPr>
                <w:rFonts w:ascii="Times New Roman" w:hAnsi="Times New Roman" w:cs="Times New Roman"/>
                <w:sz w:val="24"/>
                <w:szCs w:val="24"/>
              </w:rPr>
            </w:pPr>
          </w:p>
        </w:tc>
        <w:tc>
          <w:tcPr>
            <w:tcW w:w="1368" w:type="dxa"/>
          </w:tcPr>
          <w:p w:rsidR="00C17B72" w:rsidRDefault="00377B4B" w:rsidP="00083570">
            <w:pPr>
              <w:rPr>
                <w:rFonts w:ascii="Times New Roman" w:hAnsi="Times New Roman" w:cs="Times New Roman"/>
                <w:sz w:val="24"/>
                <w:szCs w:val="24"/>
              </w:rPr>
            </w:pPr>
            <w:r>
              <w:rPr>
                <w:rFonts w:ascii="Times New Roman" w:hAnsi="Times New Roman" w:cs="Times New Roman"/>
                <w:sz w:val="24"/>
                <w:szCs w:val="24"/>
              </w:rPr>
              <w:t>Chairs</w:t>
            </w:r>
          </w:p>
        </w:tc>
        <w:tc>
          <w:tcPr>
            <w:tcW w:w="1368" w:type="dxa"/>
          </w:tcPr>
          <w:p w:rsidR="00C17B72" w:rsidRDefault="00423BFD" w:rsidP="00083570">
            <w:pPr>
              <w:rPr>
                <w:rFonts w:ascii="Times New Roman" w:hAnsi="Times New Roman" w:cs="Times New Roman"/>
                <w:sz w:val="24"/>
                <w:szCs w:val="24"/>
              </w:rPr>
            </w:pPr>
            <w:r>
              <w:rPr>
                <w:rFonts w:ascii="Times New Roman" w:hAnsi="Times New Roman" w:cs="Times New Roman"/>
                <w:sz w:val="24"/>
                <w:szCs w:val="24"/>
              </w:rPr>
              <w:t>300.0</w:t>
            </w:r>
          </w:p>
        </w:tc>
        <w:tc>
          <w:tcPr>
            <w:tcW w:w="1368" w:type="dxa"/>
          </w:tcPr>
          <w:p w:rsidR="00C17B72" w:rsidRDefault="00423BFD"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C17B72" w:rsidRDefault="00423BFD" w:rsidP="00083570">
            <w:pPr>
              <w:rPr>
                <w:rFonts w:ascii="Times New Roman" w:hAnsi="Times New Roman" w:cs="Times New Roman"/>
                <w:sz w:val="24"/>
                <w:szCs w:val="24"/>
              </w:rPr>
            </w:pPr>
            <w:r w:rsidRPr="00423BFD">
              <w:rPr>
                <w:rFonts w:ascii="Times New Roman" w:hAnsi="Times New Roman" w:cs="Times New Roman"/>
                <w:sz w:val="24"/>
                <w:szCs w:val="24"/>
              </w:rPr>
              <w:t>0.0</w:t>
            </w:r>
          </w:p>
        </w:tc>
        <w:tc>
          <w:tcPr>
            <w:tcW w:w="1368" w:type="dxa"/>
          </w:tcPr>
          <w:p w:rsidR="00C17B72" w:rsidRDefault="00423BFD" w:rsidP="00083570">
            <w:pPr>
              <w:rPr>
                <w:rFonts w:ascii="Times New Roman" w:hAnsi="Times New Roman" w:cs="Times New Roman"/>
                <w:sz w:val="24"/>
                <w:szCs w:val="24"/>
              </w:rPr>
            </w:pPr>
            <w:r w:rsidRPr="00423BFD">
              <w:rPr>
                <w:rFonts w:ascii="Times New Roman" w:hAnsi="Times New Roman" w:cs="Times New Roman"/>
                <w:sz w:val="24"/>
                <w:szCs w:val="24"/>
              </w:rPr>
              <w:t>0.0</w:t>
            </w:r>
          </w:p>
        </w:tc>
        <w:tc>
          <w:tcPr>
            <w:tcW w:w="1368" w:type="dxa"/>
          </w:tcPr>
          <w:p w:rsidR="00C17B72" w:rsidRDefault="00423BFD" w:rsidP="00083570">
            <w:pPr>
              <w:rPr>
                <w:rFonts w:ascii="Times New Roman" w:hAnsi="Times New Roman" w:cs="Times New Roman"/>
                <w:sz w:val="24"/>
                <w:szCs w:val="24"/>
              </w:rPr>
            </w:pPr>
            <w:r>
              <w:rPr>
                <w:rFonts w:ascii="Times New Roman" w:hAnsi="Times New Roman" w:cs="Times New Roman"/>
                <w:sz w:val="24"/>
                <w:szCs w:val="24"/>
              </w:rPr>
              <w:t>300.0</w:t>
            </w:r>
          </w:p>
        </w:tc>
      </w:tr>
      <w:tr w:rsidR="00377B4B" w:rsidTr="00C17B72">
        <w:tc>
          <w:tcPr>
            <w:tcW w:w="1368" w:type="dxa"/>
          </w:tcPr>
          <w:p w:rsidR="00377B4B" w:rsidRDefault="00377B4B" w:rsidP="00083570">
            <w:pPr>
              <w:rPr>
                <w:rFonts w:ascii="Times New Roman" w:hAnsi="Times New Roman" w:cs="Times New Roman"/>
                <w:sz w:val="24"/>
                <w:szCs w:val="24"/>
              </w:rPr>
            </w:pPr>
          </w:p>
        </w:tc>
        <w:tc>
          <w:tcPr>
            <w:tcW w:w="1368" w:type="dxa"/>
          </w:tcPr>
          <w:p w:rsidR="00377B4B" w:rsidRDefault="00377B4B" w:rsidP="00083570">
            <w:pPr>
              <w:rPr>
                <w:rFonts w:ascii="Times New Roman" w:hAnsi="Times New Roman" w:cs="Times New Roman"/>
                <w:sz w:val="24"/>
                <w:szCs w:val="24"/>
              </w:rPr>
            </w:pPr>
            <w:r>
              <w:rPr>
                <w:rFonts w:ascii="Times New Roman" w:hAnsi="Times New Roman" w:cs="Times New Roman"/>
                <w:sz w:val="24"/>
                <w:szCs w:val="24"/>
              </w:rPr>
              <w:t>Cookers</w:t>
            </w:r>
          </w:p>
        </w:tc>
        <w:tc>
          <w:tcPr>
            <w:tcW w:w="1368" w:type="dxa"/>
          </w:tcPr>
          <w:p w:rsidR="00377B4B" w:rsidRDefault="00423BFD" w:rsidP="00083570">
            <w:pPr>
              <w:rPr>
                <w:rFonts w:ascii="Times New Roman" w:hAnsi="Times New Roman" w:cs="Times New Roman"/>
                <w:sz w:val="24"/>
                <w:szCs w:val="24"/>
              </w:rPr>
            </w:pPr>
            <w:r>
              <w:rPr>
                <w:rFonts w:ascii="Times New Roman" w:hAnsi="Times New Roman" w:cs="Times New Roman"/>
                <w:sz w:val="24"/>
                <w:szCs w:val="24"/>
              </w:rPr>
              <w:t>3000.0</w:t>
            </w:r>
          </w:p>
        </w:tc>
        <w:tc>
          <w:tcPr>
            <w:tcW w:w="1368" w:type="dxa"/>
          </w:tcPr>
          <w:p w:rsidR="00377B4B" w:rsidRDefault="00423BFD" w:rsidP="00083570">
            <w:pPr>
              <w:rPr>
                <w:rFonts w:ascii="Times New Roman" w:hAnsi="Times New Roman" w:cs="Times New Roman"/>
                <w:sz w:val="24"/>
                <w:szCs w:val="24"/>
              </w:rPr>
            </w:pPr>
            <w:r w:rsidRPr="00423BFD">
              <w:rPr>
                <w:rFonts w:ascii="Times New Roman" w:hAnsi="Times New Roman" w:cs="Times New Roman"/>
                <w:sz w:val="24"/>
                <w:szCs w:val="24"/>
              </w:rPr>
              <w:t>0.0</w:t>
            </w:r>
          </w:p>
        </w:tc>
        <w:tc>
          <w:tcPr>
            <w:tcW w:w="1368" w:type="dxa"/>
          </w:tcPr>
          <w:p w:rsidR="00377B4B" w:rsidRDefault="00423BFD" w:rsidP="00083570">
            <w:pPr>
              <w:rPr>
                <w:rFonts w:ascii="Times New Roman" w:hAnsi="Times New Roman" w:cs="Times New Roman"/>
                <w:sz w:val="24"/>
                <w:szCs w:val="24"/>
              </w:rPr>
            </w:pPr>
            <w:r w:rsidRPr="00423BFD">
              <w:rPr>
                <w:rFonts w:ascii="Times New Roman" w:hAnsi="Times New Roman" w:cs="Times New Roman"/>
                <w:sz w:val="24"/>
                <w:szCs w:val="24"/>
              </w:rPr>
              <w:t>0.0</w:t>
            </w:r>
          </w:p>
        </w:tc>
        <w:tc>
          <w:tcPr>
            <w:tcW w:w="1368" w:type="dxa"/>
          </w:tcPr>
          <w:p w:rsidR="00377B4B" w:rsidRDefault="00423BFD" w:rsidP="00083570">
            <w:pPr>
              <w:rPr>
                <w:rFonts w:ascii="Times New Roman" w:hAnsi="Times New Roman" w:cs="Times New Roman"/>
                <w:sz w:val="24"/>
                <w:szCs w:val="24"/>
              </w:rPr>
            </w:pPr>
            <w:r w:rsidRPr="00423BFD">
              <w:rPr>
                <w:rFonts w:ascii="Times New Roman" w:hAnsi="Times New Roman" w:cs="Times New Roman"/>
                <w:sz w:val="24"/>
                <w:szCs w:val="24"/>
              </w:rPr>
              <w:t>0.0</w:t>
            </w:r>
          </w:p>
        </w:tc>
        <w:tc>
          <w:tcPr>
            <w:tcW w:w="1368" w:type="dxa"/>
          </w:tcPr>
          <w:p w:rsidR="00377B4B" w:rsidRDefault="00423BFD" w:rsidP="00083570">
            <w:pPr>
              <w:rPr>
                <w:rFonts w:ascii="Times New Roman" w:hAnsi="Times New Roman" w:cs="Times New Roman"/>
                <w:sz w:val="24"/>
                <w:szCs w:val="24"/>
              </w:rPr>
            </w:pPr>
            <w:r>
              <w:rPr>
                <w:rFonts w:ascii="Times New Roman" w:hAnsi="Times New Roman" w:cs="Times New Roman"/>
                <w:sz w:val="24"/>
                <w:szCs w:val="24"/>
              </w:rPr>
              <w:t>3000.0</w:t>
            </w:r>
          </w:p>
        </w:tc>
      </w:tr>
      <w:tr w:rsidR="00377B4B" w:rsidTr="00C17B72">
        <w:tc>
          <w:tcPr>
            <w:tcW w:w="1368" w:type="dxa"/>
          </w:tcPr>
          <w:p w:rsidR="00377B4B" w:rsidRDefault="00377B4B" w:rsidP="00083570">
            <w:pPr>
              <w:rPr>
                <w:rFonts w:ascii="Times New Roman" w:hAnsi="Times New Roman" w:cs="Times New Roman"/>
                <w:sz w:val="24"/>
                <w:szCs w:val="24"/>
              </w:rPr>
            </w:pPr>
          </w:p>
        </w:tc>
        <w:tc>
          <w:tcPr>
            <w:tcW w:w="1368" w:type="dxa"/>
          </w:tcPr>
          <w:p w:rsidR="00377B4B" w:rsidRDefault="00377B4B" w:rsidP="00083570">
            <w:pPr>
              <w:rPr>
                <w:rFonts w:ascii="Times New Roman" w:hAnsi="Times New Roman" w:cs="Times New Roman"/>
                <w:sz w:val="24"/>
                <w:szCs w:val="24"/>
              </w:rPr>
            </w:pPr>
            <w:r>
              <w:rPr>
                <w:rFonts w:ascii="Times New Roman" w:hAnsi="Times New Roman" w:cs="Times New Roman"/>
                <w:sz w:val="24"/>
                <w:szCs w:val="24"/>
              </w:rPr>
              <w:t>Refrigerators</w:t>
            </w:r>
          </w:p>
        </w:tc>
        <w:tc>
          <w:tcPr>
            <w:tcW w:w="1368" w:type="dxa"/>
          </w:tcPr>
          <w:p w:rsidR="00377B4B" w:rsidRDefault="00EA1BC1" w:rsidP="00083570">
            <w:pPr>
              <w:rPr>
                <w:rFonts w:ascii="Times New Roman" w:hAnsi="Times New Roman" w:cs="Times New Roman"/>
                <w:sz w:val="24"/>
                <w:szCs w:val="24"/>
              </w:rPr>
            </w:pPr>
            <w:r>
              <w:rPr>
                <w:rFonts w:ascii="Times New Roman" w:hAnsi="Times New Roman" w:cs="Times New Roman"/>
                <w:sz w:val="24"/>
                <w:szCs w:val="24"/>
              </w:rPr>
              <w:t>800.0</w:t>
            </w:r>
          </w:p>
        </w:tc>
        <w:tc>
          <w:tcPr>
            <w:tcW w:w="1368" w:type="dxa"/>
          </w:tcPr>
          <w:p w:rsidR="00377B4B" w:rsidRDefault="00EA1BC1" w:rsidP="00083570">
            <w:pPr>
              <w:rPr>
                <w:rFonts w:ascii="Times New Roman" w:hAnsi="Times New Roman" w:cs="Times New Roman"/>
                <w:sz w:val="24"/>
                <w:szCs w:val="24"/>
              </w:rPr>
            </w:pPr>
            <w:r w:rsidRPr="00EA1BC1">
              <w:rPr>
                <w:rFonts w:ascii="Times New Roman" w:hAnsi="Times New Roman" w:cs="Times New Roman"/>
                <w:sz w:val="24"/>
                <w:szCs w:val="24"/>
              </w:rPr>
              <w:t>0.0</w:t>
            </w:r>
          </w:p>
        </w:tc>
        <w:tc>
          <w:tcPr>
            <w:tcW w:w="1368" w:type="dxa"/>
          </w:tcPr>
          <w:p w:rsidR="00377B4B" w:rsidRDefault="00EA1BC1" w:rsidP="00083570">
            <w:pPr>
              <w:rPr>
                <w:rFonts w:ascii="Times New Roman" w:hAnsi="Times New Roman" w:cs="Times New Roman"/>
                <w:sz w:val="24"/>
                <w:szCs w:val="24"/>
              </w:rPr>
            </w:pPr>
            <w:r w:rsidRPr="00EA1BC1">
              <w:rPr>
                <w:rFonts w:ascii="Times New Roman" w:hAnsi="Times New Roman" w:cs="Times New Roman"/>
                <w:sz w:val="24"/>
                <w:szCs w:val="24"/>
              </w:rPr>
              <w:t>0.0</w:t>
            </w:r>
          </w:p>
        </w:tc>
        <w:tc>
          <w:tcPr>
            <w:tcW w:w="1368" w:type="dxa"/>
          </w:tcPr>
          <w:p w:rsidR="00377B4B" w:rsidRDefault="00EA1BC1" w:rsidP="00083570">
            <w:pPr>
              <w:rPr>
                <w:rFonts w:ascii="Times New Roman" w:hAnsi="Times New Roman" w:cs="Times New Roman"/>
                <w:sz w:val="24"/>
                <w:szCs w:val="24"/>
              </w:rPr>
            </w:pPr>
            <w:r w:rsidRPr="00EA1BC1">
              <w:rPr>
                <w:rFonts w:ascii="Times New Roman" w:hAnsi="Times New Roman" w:cs="Times New Roman"/>
                <w:sz w:val="24"/>
                <w:szCs w:val="24"/>
              </w:rPr>
              <w:t>0.0</w:t>
            </w:r>
          </w:p>
        </w:tc>
        <w:tc>
          <w:tcPr>
            <w:tcW w:w="1368" w:type="dxa"/>
          </w:tcPr>
          <w:p w:rsidR="00377B4B" w:rsidRDefault="00EA1BC1" w:rsidP="00083570">
            <w:pPr>
              <w:rPr>
                <w:rFonts w:ascii="Times New Roman" w:hAnsi="Times New Roman" w:cs="Times New Roman"/>
                <w:sz w:val="24"/>
                <w:szCs w:val="24"/>
              </w:rPr>
            </w:pPr>
            <w:r>
              <w:rPr>
                <w:rFonts w:ascii="Times New Roman" w:hAnsi="Times New Roman" w:cs="Times New Roman"/>
                <w:sz w:val="24"/>
                <w:szCs w:val="24"/>
              </w:rPr>
              <w:t>800.0</w:t>
            </w:r>
          </w:p>
        </w:tc>
      </w:tr>
      <w:tr w:rsidR="00377B4B" w:rsidTr="00C17B72">
        <w:tc>
          <w:tcPr>
            <w:tcW w:w="1368" w:type="dxa"/>
          </w:tcPr>
          <w:p w:rsidR="00377B4B" w:rsidRDefault="00377B4B" w:rsidP="00083570">
            <w:pPr>
              <w:rPr>
                <w:rFonts w:ascii="Times New Roman" w:hAnsi="Times New Roman" w:cs="Times New Roman"/>
                <w:sz w:val="24"/>
                <w:szCs w:val="24"/>
              </w:rPr>
            </w:pPr>
          </w:p>
        </w:tc>
        <w:tc>
          <w:tcPr>
            <w:tcW w:w="1368" w:type="dxa"/>
          </w:tcPr>
          <w:p w:rsidR="00377B4B" w:rsidRDefault="00377B4B" w:rsidP="00083570">
            <w:pPr>
              <w:rPr>
                <w:rFonts w:ascii="Times New Roman" w:hAnsi="Times New Roman" w:cs="Times New Roman"/>
                <w:sz w:val="24"/>
                <w:szCs w:val="24"/>
              </w:rPr>
            </w:pPr>
            <w:r>
              <w:rPr>
                <w:rFonts w:ascii="Times New Roman" w:hAnsi="Times New Roman" w:cs="Times New Roman"/>
                <w:sz w:val="24"/>
                <w:szCs w:val="24"/>
              </w:rPr>
              <w:t>Cash Machine</w:t>
            </w:r>
          </w:p>
        </w:tc>
        <w:tc>
          <w:tcPr>
            <w:tcW w:w="1368" w:type="dxa"/>
          </w:tcPr>
          <w:p w:rsidR="00377B4B" w:rsidRDefault="00EA1BC1" w:rsidP="00083570">
            <w:pPr>
              <w:rPr>
                <w:rFonts w:ascii="Times New Roman" w:hAnsi="Times New Roman" w:cs="Times New Roman"/>
                <w:sz w:val="24"/>
                <w:szCs w:val="24"/>
              </w:rPr>
            </w:pPr>
            <w:r>
              <w:rPr>
                <w:rFonts w:ascii="Times New Roman" w:hAnsi="Times New Roman" w:cs="Times New Roman"/>
                <w:sz w:val="24"/>
                <w:szCs w:val="24"/>
              </w:rPr>
              <w:t>500.0</w:t>
            </w:r>
          </w:p>
        </w:tc>
        <w:tc>
          <w:tcPr>
            <w:tcW w:w="1368" w:type="dxa"/>
          </w:tcPr>
          <w:p w:rsidR="00377B4B" w:rsidRDefault="00EA1BC1" w:rsidP="00083570">
            <w:pPr>
              <w:rPr>
                <w:rFonts w:ascii="Times New Roman" w:hAnsi="Times New Roman" w:cs="Times New Roman"/>
                <w:sz w:val="24"/>
                <w:szCs w:val="24"/>
              </w:rPr>
            </w:pPr>
            <w:r w:rsidRPr="00EA1BC1">
              <w:rPr>
                <w:rFonts w:ascii="Times New Roman" w:hAnsi="Times New Roman" w:cs="Times New Roman"/>
                <w:sz w:val="24"/>
                <w:szCs w:val="24"/>
              </w:rPr>
              <w:t>0.0</w:t>
            </w:r>
          </w:p>
        </w:tc>
        <w:tc>
          <w:tcPr>
            <w:tcW w:w="1368" w:type="dxa"/>
          </w:tcPr>
          <w:p w:rsidR="00377B4B" w:rsidRDefault="00EA1BC1" w:rsidP="00083570">
            <w:pPr>
              <w:rPr>
                <w:rFonts w:ascii="Times New Roman" w:hAnsi="Times New Roman" w:cs="Times New Roman"/>
                <w:sz w:val="24"/>
                <w:szCs w:val="24"/>
              </w:rPr>
            </w:pPr>
            <w:r w:rsidRPr="00EA1BC1">
              <w:rPr>
                <w:rFonts w:ascii="Times New Roman" w:hAnsi="Times New Roman" w:cs="Times New Roman"/>
                <w:sz w:val="24"/>
                <w:szCs w:val="24"/>
              </w:rPr>
              <w:t>0.0</w:t>
            </w:r>
          </w:p>
        </w:tc>
        <w:tc>
          <w:tcPr>
            <w:tcW w:w="1368" w:type="dxa"/>
          </w:tcPr>
          <w:p w:rsidR="00377B4B" w:rsidRDefault="00EA1BC1" w:rsidP="00083570">
            <w:pPr>
              <w:rPr>
                <w:rFonts w:ascii="Times New Roman" w:hAnsi="Times New Roman" w:cs="Times New Roman"/>
                <w:sz w:val="24"/>
                <w:szCs w:val="24"/>
              </w:rPr>
            </w:pPr>
            <w:r w:rsidRPr="00EA1BC1">
              <w:rPr>
                <w:rFonts w:ascii="Times New Roman" w:hAnsi="Times New Roman" w:cs="Times New Roman"/>
                <w:sz w:val="24"/>
                <w:szCs w:val="24"/>
              </w:rPr>
              <w:t>0.0</w:t>
            </w:r>
          </w:p>
        </w:tc>
        <w:tc>
          <w:tcPr>
            <w:tcW w:w="1368" w:type="dxa"/>
          </w:tcPr>
          <w:p w:rsidR="00377B4B" w:rsidRDefault="00EA1BC1" w:rsidP="00083570">
            <w:pPr>
              <w:rPr>
                <w:rFonts w:ascii="Times New Roman" w:hAnsi="Times New Roman" w:cs="Times New Roman"/>
                <w:sz w:val="24"/>
                <w:szCs w:val="24"/>
              </w:rPr>
            </w:pPr>
            <w:r>
              <w:rPr>
                <w:rFonts w:ascii="Times New Roman" w:hAnsi="Times New Roman" w:cs="Times New Roman"/>
                <w:sz w:val="24"/>
                <w:szCs w:val="24"/>
              </w:rPr>
              <w:t>500.0</w:t>
            </w:r>
          </w:p>
        </w:tc>
      </w:tr>
      <w:tr w:rsidR="00377B4B" w:rsidTr="00C17B72">
        <w:tc>
          <w:tcPr>
            <w:tcW w:w="1368" w:type="dxa"/>
          </w:tcPr>
          <w:p w:rsidR="00377B4B" w:rsidRDefault="00377B4B" w:rsidP="00083570">
            <w:pPr>
              <w:rPr>
                <w:rFonts w:ascii="Times New Roman" w:hAnsi="Times New Roman" w:cs="Times New Roman"/>
                <w:sz w:val="24"/>
                <w:szCs w:val="24"/>
              </w:rPr>
            </w:pPr>
            <w:r>
              <w:rPr>
                <w:rFonts w:ascii="Times New Roman" w:hAnsi="Times New Roman" w:cs="Times New Roman"/>
                <w:sz w:val="24"/>
                <w:szCs w:val="24"/>
              </w:rPr>
              <w:t>Raw Materials</w:t>
            </w:r>
          </w:p>
        </w:tc>
        <w:tc>
          <w:tcPr>
            <w:tcW w:w="1368" w:type="dxa"/>
          </w:tcPr>
          <w:p w:rsidR="00377B4B" w:rsidRDefault="00377B4B" w:rsidP="00083570">
            <w:pPr>
              <w:rPr>
                <w:rFonts w:ascii="Times New Roman" w:hAnsi="Times New Roman" w:cs="Times New Roman"/>
                <w:sz w:val="24"/>
                <w:szCs w:val="24"/>
              </w:rPr>
            </w:pPr>
            <w:r>
              <w:rPr>
                <w:rFonts w:ascii="Times New Roman" w:hAnsi="Times New Roman" w:cs="Times New Roman"/>
                <w:sz w:val="24"/>
                <w:szCs w:val="24"/>
              </w:rPr>
              <w:t>Food Material</w:t>
            </w:r>
          </w:p>
        </w:tc>
        <w:tc>
          <w:tcPr>
            <w:tcW w:w="1368" w:type="dxa"/>
          </w:tcPr>
          <w:p w:rsidR="00377B4B" w:rsidRDefault="00DF56D5" w:rsidP="00083570">
            <w:pPr>
              <w:rPr>
                <w:rFonts w:ascii="Times New Roman" w:hAnsi="Times New Roman" w:cs="Times New Roman"/>
                <w:sz w:val="24"/>
                <w:szCs w:val="24"/>
              </w:rPr>
            </w:pPr>
            <w:r>
              <w:rPr>
                <w:rFonts w:ascii="Times New Roman" w:hAnsi="Times New Roman" w:cs="Times New Roman"/>
                <w:sz w:val="24"/>
                <w:szCs w:val="24"/>
              </w:rPr>
              <w:t>76605.8</w:t>
            </w:r>
          </w:p>
        </w:tc>
        <w:tc>
          <w:tcPr>
            <w:tcW w:w="1368" w:type="dxa"/>
          </w:tcPr>
          <w:p w:rsidR="00377B4B" w:rsidRDefault="00DF56D5" w:rsidP="00083570">
            <w:pPr>
              <w:rPr>
                <w:rFonts w:ascii="Times New Roman" w:hAnsi="Times New Roman" w:cs="Times New Roman"/>
                <w:sz w:val="24"/>
                <w:szCs w:val="24"/>
              </w:rPr>
            </w:pPr>
            <w:r>
              <w:rPr>
                <w:rFonts w:ascii="Times New Roman" w:hAnsi="Times New Roman" w:cs="Times New Roman"/>
                <w:sz w:val="24"/>
                <w:szCs w:val="24"/>
              </w:rPr>
              <w:t>88680.7</w:t>
            </w:r>
          </w:p>
        </w:tc>
        <w:tc>
          <w:tcPr>
            <w:tcW w:w="1368" w:type="dxa"/>
          </w:tcPr>
          <w:p w:rsidR="00377B4B" w:rsidRDefault="00DF56D5" w:rsidP="00083570">
            <w:pPr>
              <w:rPr>
                <w:rFonts w:ascii="Times New Roman" w:hAnsi="Times New Roman" w:cs="Times New Roman"/>
                <w:sz w:val="24"/>
                <w:szCs w:val="24"/>
              </w:rPr>
            </w:pPr>
            <w:r>
              <w:rPr>
                <w:rFonts w:ascii="Times New Roman" w:hAnsi="Times New Roman" w:cs="Times New Roman"/>
                <w:sz w:val="24"/>
                <w:szCs w:val="24"/>
              </w:rPr>
              <w:t>102659.0</w:t>
            </w:r>
          </w:p>
        </w:tc>
        <w:tc>
          <w:tcPr>
            <w:tcW w:w="1368" w:type="dxa"/>
          </w:tcPr>
          <w:p w:rsidR="00377B4B" w:rsidRDefault="00DF56D5" w:rsidP="00083570">
            <w:pPr>
              <w:rPr>
                <w:rFonts w:ascii="Times New Roman" w:hAnsi="Times New Roman" w:cs="Times New Roman"/>
                <w:sz w:val="24"/>
                <w:szCs w:val="24"/>
              </w:rPr>
            </w:pPr>
            <w:r>
              <w:rPr>
                <w:rFonts w:ascii="Times New Roman" w:hAnsi="Times New Roman" w:cs="Times New Roman"/>
                <w:sz w:val="24"/>
                <w:szCs w:val="24"/>
              </w:rPr>
              <w:t>118840.7</w:t>
            </w:r>
          </w:p>
        </w:tc>
        <w:tc>
          <w:tcPr>
            <w:tcW w:w="1368" w:type="dxa"/>
          </w:tcPr>
          <w:p w:rsidR="00377B4B" w:rsidRDefault="00DF56D5" w:rsidP="00083570">
            <w:pPr>
              <w:rPr>
                <w:rFonts w:ascii="Times New Roman" w:hAnsi="Times New Roman" w:cs="Times New Roman"/>
                <w:sz w:val="24"/>
                <w:szCs w:val="24"/>
              </w:rPr>
            </w:pPr>
            <w:r>
              <w:rPr>
                <w:rFonts w:ascii="Times New Roman" w:hAnsi="Times New Roman" w:cs="Times New Roman"/>
                <w:sz w:val="24"/>
                <w:szCs w:val="24"/>
              </w:rPr>
              <w:t>386786.2</w:t>
            </w:r>
          </w:p>
        </w:tc>
      </w:tr>
      <w:tr w:rsidR="00377B4B" w:rsidTr="00C17B72">
        <w:tc>
          <w:tcPr>
            <w:tcW w:w="1368" w:type="dxa"/>
          </w:tcPr>
          <w:p w:rsidR="00377B4B" w:rsidRDefault="00377B4B" w:rsidP="00083570">
            <w:pPr>
              <w:rPr>
                <w:rFonts w:ascii="Times New Roman" w:hAnsi="Times New Roman" w:cs="Times New Roman"/>
                <w:sz w:val="24"/>
                <w:szCs w:val="24"/>
              </w:rPr>
            </w:pPr>
          </w:p>
        </w:tc>
        <w:tc>
          <w:tcPr>
            <w:tcW w:w="1368" w:type="dxa"/>
          </w:tcPr>
          <w:p w:rsidR="00377B4B" w:rsidRDefault="00377B4B" w:rsidP="00083570">
            <w:pPr>
              <w:rPr>
                <w:rFonts w:ascii="Times New Roman" w:hAnsi="Times New Roman" w:cs="Times New Roman"/>
                <w:sz w:val="24"/>
                <w:szCs w:val="24"/>
              </w:rPr>
            </w:pPr>
            <w:r>
              <w:rPr>
                <w:rFonts w:ascii="Times New Roman" w:hAnsi="Times New Roman" w:cs="Times New Roman"/>
                <w:sz w:val="24"/>
                <w:szCs w:val="24"/>
              </w:rPr>
              <w:t>Water</w:t>
            </w:r>
          </w:p>
        </w:tc>
        <w:tc>
          <w:tcPr>
            <w:tcW w:w="1368" w:type="dxa"/>
          </w:tcPr>
          <w:p w:rsidR="00377B4B" w:rsidRDefault="00DF56D5" w:rsidP="00083570">
            <w:pPr>
              <w:rPr>
                <w:rFonts w:ascii="Times New Roman" w:hAnsi="Times New Roman" w:cs="Times New Roman"/>
                <w:sz w:val="24"/>
                <w:szCs w:val="24"/>
              </w:rPr>
            </w:pPr>
            <w:r>
              <w:rPr>
                <w:rFonts w:ascii="Times New Roman" w:hAnsi="Times New Roman" w:cs="Times New Roman"/>
                <w:sz w:val="24"/>
                <w:szCs w:val="24"/>
              </w:rPr>
              <w:t>141.9</w:t>
            </w:r>
          </w:p>
        </w:tc>
        <w:tc>
          <w:tcPr>
            <w:tcW w:w="1368" w:type="dxa"/>
          </w:tcPr>
          <w:p w:rsidR="00377B4B" w:rsidRDefault="0050567C" w:rsidP="00083570">
            <w:pPr>
              <w:rPr>
                <w:rFonts w:ascii="Times New Roman" w:hAnsi="Times New Roman" w:cs="Times New Roman"/>
                <w:sz w:val="24"/>
                <w:szCs w:val="24"/>
              </w:rPr>
            </w:pPr>
            <w:r>
              <w:rPr>
                <w:rFonts w:ascii="Times New Roman" w:hAnsi="Times New Roman" w:cs="Times New Roman"/>
                <w:sz w:val="24"/>
                <w:szCs w:val="24"/>
              </w:rPr>
              <w:t>164.2</w:t>
            </w:r>
          </w:p>
        </w:tc>
        <w:tc>
          <w:tcPr>
            <w:tcW w:w="1368" w:type="dxa"/>
          </w:tcPr>
          <w:p w:rsidR="00377B4B" w:rsidRDefault="0050567C" w:rsidP="00083570">
            <w:pPr>
              <w:rPr>
                <w:rFonts w:ascii="Times New Roman" w:hAnsi="Times New Roman" w:cs="Times New Roman"/>
                <w:sz w:val="24"/>
                <w:szCs w:val="24"/>
              </w:rPr>
            </w:pPr>
            <w:r>
              <w:rPr>
                <w:rFonts w:ascii="Times New Roman" w:hAnsi="Times New Roman" w:cs="Times New Roman"/>
                <w:sz w:val="24"/>
                <w:szCs w:val="24"/>
              </w:rPr>
              <w:t>190.1</w:t>
            </w:r>
          </w:p>
        </w:tc>
        <w:tc>
          <w:tcPr>
            <w:tcW w:w="1368" w:type="dxa"/>
          </w:tcPr>
          <w:p w:rsidR="00377B4B" w:rsidRDefault="0050567C" w:rsidP="00083570">
            <w:pPr>
              <w:rPr>
                <w:rFonts w:ascii="Times New Roman" w:hAnsi="Times New Roman" w:cs="Times New Roman"/>
                <w:sz w:val="24"/>
                <w:szCs w:val="24"/>
              </w:rPr>
            </w:pPr>
            <w:r>
              <w:rPr>
                <w:rFonts w:ascii="Times New Roman" w:hAnsi="Times New Roman" w:cs="Times New Roman"/>
                <w:sz w:val="24"/>
                <w:szCs w:val="24"/>
              </w:rPr>
              <w:t>220.1</w:t>
            </w:r>
          </w:p>
        </w:tc>
        <w:tc>
          <w:tcPr>
            <w:tcW w:w="1368" w:type="dxa"/>
          </w:tcPr>
          <w:p w:rsidR="00377B4B" w:rsidRDefault="0050567C" w:rsidP="00083570">
            <w:pPr>
              <w:rPr>
                <w:rFonts w:ascii="Times New Roman" w:hAnsi="Times New Roman" w:cs="Times New Roman"/>
                <w:sz w:val="24"/>
                <w:szCs w:val="24"/>
              </w:rPr>
            </w:pPr>
            <w:r>
              <w:rPr>
                <w:rFonts w:ascii="Times New Roman" w:hAnsi="Times New Roman" w:cs="Times New Roman"/>
                <w:sz w:val="24"/>
                <w:szCs w:val="24"/>
              </w:rPr>
              <w:t>716.3</w:t>
            </w:r>
          </w:p>
        </w:tc>
      </w:tr>
      <w:tr w:rsidR="00377B4B" w:rsidTr="00C17B72">
        <w:tc>
          <w:tcPr>
            <w:tcW w:w="1368" w:type="dxa"/>
          </w:tcPr>
          <w:p w:rsidR="00377B4B" w:rsidRDefault="00377B4B" w:rsidP="00083570">
            <w:pPr>
              <w:rPr>
                <w:rFonts w:ascii="Times New Roman" w:hAnsi="Times New Roman" w:cs="Times New Roman"/>
                <w:sz w:val="24"/>
                <w:szCs w:val="24"/>
              </w:rPr>
            </w:pPr>
          </w:p>
        </w:tc>
        <w:tc>
          <w:tcPr>
            <w:tcW w:w="1368" w:type="dxa"/>
          </w:tcPr>
          <w:p w:rsidR="00377B4B" w:rsidRDefault="000E3CC6" w:rsidP="00083570">
            <w:pPr>
              <w:rPr>
                <w:rFonts w:ascii="Times New Roman" w:hAnsi="Times New Roman" w:cs="Times New Roman"/>
                <w:sz w:val="24"/>
                <w:szCs w:val="24"/>
              </w:rPr>
            </w:pPr>
            <w:r>
              <w:rPr>
                <w:rFonts w:ascii="Times New Roman" w:hAnsi="Times New Roman" w:cs="Times New Roman"/>
                <w:sz w:val="24"/>
                <w:szCs w:val="24"/>
              </w:rPr>
              <w:t>Gas</w:t>
            </w:r>
          </w:p>
        </w:tc>
        <w:tc>
          <w:tcPr>
            <w:tcW w:w="1368" w:type="dxa"/>
          </w:tcPr>
          <w:p w:rsidR="00377B4B" w:rsidRDefault="00A97C78" w:rsidP="00083570">
            <w:pPr>
              <w:rPr>
                <w:rFonts w:ascii="Times New Roman" w:hAnsi="Times New Roman" w:cs="Times New Roman"/>
                <w:sz w:val="24"/>
                <w:szCs w:val="24"/>
              </w:rPr>
            </w:pPr>
            <w:r>
              <w:rPr>
                <w:rFonts w:ascii="Times New Roman" w:hAnsi="Times New Roman" w:cs="Times New Roman"/>
                <w:sz w:val="24"/>
                <w:szCs w:val="24"/>
              </w:rPr>
              <w:t>2695.4</w:t>
            </w:r>
          </w:p>
        </w:tc>
        <w:tc>
          <w:tcPr>
            <w:tcW w:w="1368" w:type="dxa"/>
          </w:tcPr>
          <w:p w:rsidR="00377B4B" w:rsidRDefault="00A97C78" w:rsidP="00083570">
            <w:pPr>
              <w:rPr>
                <w:rFonts w:ascii="Times New Roman" w:hAnsi="Times New Roman" w:cs="Times New Roman"/>
                <w:sz w:val="24"/>
                <w:szCs w:val="24"/>
              </w:rPr>
            </w:pPr>
            <w:r>
              <w:rPr>
                <w:rFonts w:ascii="Times New Roman" w:hAnsi="Times New Roman" w:cs="Times New Roman"/>
                <w:sz w:val="24"/>
                <w:szCs w:val="24"/>
              </w:rPr>
              <w:t>3120.2</w:t>
            </w:r>
          </w:p>
        </w:tc>
        <w:tc>
          <w:tcPr>
            <w:tcW w:w="1368" w:type="dxa"/>
          </w:tcPr>
          <w:p w:rsidR="00377B4B" w:rsidRDefault="00A97C78" w:rsidP="00083570">
            <w:pPr>
              <w:rPr>
                <w:rFonts w:ascii="Times New Roman" w:hAnsi="Times New Roman" w:cs="Times New Roman"/>
                <w:sz w:val="24"/>
                <w:szCs w:val="24"/>
              </w:rPr>
            </w:pPr>
            <w:r>
              <w:rPr>
                <w:rFonts w:ascii="Times New Roman" w:hAnsi="Times New Roman" w:cs="Times New Roman"/>
                <w:sz w:val="24"/>
                <w:szCs w:val="24"/>
              </w:rPr>
              <w:t>3612.1</w:t>
            </w:r>
          </w:p>
        </w:tc>
        <w:tc>
          <w:tcPr>
            <w:tcW w:w="1368" w:type="dxa"/>
          </w:tcPr>
          <w:p w:rsidR="00377B4B" w:rsidRDefault="00A97C78" w:rsidP="00083570">
            <w:pPr>
              <w:rPr>
                <w:rFonts w:ascii="Times New Roman" w:hAnsi="Times New Roman" w:cs="Times New Roman"/>
                <w:sz w:val="24"/>
                <w:szCs w:val="24"/>
              </w:rPr>
            </w:pPr>
            <w:r>
              <w:rPr>
                <w:rFonts w:ascii="Times New Roman" w:hAnsi="Times New Roman" w:cs="Times New Roman"/>
                <w:sz w:val="24"/>
                <w:szCs w:val="24"/>
              </w:rPr>
              <w:t>4181.4</w:t>
            </w:r>
          </w:p>
        </w:tc>
        <w:tc>
          <w:tcPr>
            <w:tcW w:w="1368" w:type="dxa"/>
          </w:tcPr>
          <w:p w:rsidR="00377B4B" w:rsidRDefault="00A97C78" w:rsidP="00083570">
            <w:pPr>
              <w:rPr>
                <w:rFonts w:ascii="Times New Roman" w:hAnsi="Times New Roman" w:cs="Times New Roman"/>
                <w:sz w:val="24"/>
                <w:szCs w:val="24"/>
              </w:rPr>
            </w:pPr>
            <w:r>
              <w:rPr>
                <w:rFonts w:ascii="Times New Roman" w:hAnsi="Times New Roman" w:cs="Times New Roman"/>
                <w:sz w:val="24"/>
                <w:szCs w:val="24"/>
              </w:rPr>
              <w:t>13609.1</w:t>
            </w:r>
          </w:p>
        </w:tc>
      </w:tr>
      <w:tr w:rsidR="00377B4B" w:rsidTr="00C17B72">
        <w:tc>
          <w:tcPr>
            <w:tcW w:w="1368" w:type="dxa"/>
          </w:tcPr>
          <w:p w:rsidR="00377B4B" w:rsidRDefault="00377B4B" w:rsidP="00083570">
            <w:pPr>
              <w:rPr>
                <w:rFonts w:ascii="Times New Roman" w:hAnsi="Times New Roman" w:cs="Times New Roman"/>
                <w:sz w:val="24"/>
                <w:szCs w:val="24"/>
              </w:rPr>
            </w:pPr>
          </w:p>
        </w:tc>
        <w:tc>
          <w:tcPr>
            <w:tcW w:w="1368" w:type="dxa"/>
          </w:tcPr>
          <w:p w:rsidR="00377B4B" w:rsidRDefault="000E3CC6" w:rsidP="00083570">
            <w:pPr>
              <w:rPr>
                <w:rFonts w:ascii="Times New Roman" w:hAnsi="Times New Roman" w:cs="Times New Roman"/>
                <w:sz w:val="24"/>
                <w:szCs w:val="24"/>
              </w:rPr>
            </w:pPr>
            <w:r>
              <w:rPr>
                <w:rFonts w:ascii="Times New Roman" w:hAnsi="Times New Roman" w:cs="Times New Roman"/>
                <w:sz w:val="24"/>
                <w:szCs w:val="24"/>
              </w:rPr>
              <w:t>Drink</w:t>
            </w:r>
          </w:p>
        </w:tc>
        <w:tc>
          <w:tcPr>
            <w:tcW w:w="1368" w:type="dxa"/>
          </w:tcPr>
          <w:p w:rsidR="00377B4B" w:rsidRDefault="00EE5261" w:rsidP="00083570">
            <w:pPr>
              <w:rPr>
                <w:rFonts w:ascii="Times New Roman" w:hAnsi="Times New Roman" w:cs="Times New Roman"/>
                <w:sz w:val="24"/>
                <w:szCs w:val="24"/>
              </w:rPr>
            </w:pPr>
            <w:r>
              <w:rPr>
                <w:rFonts w:ascii="Times New Roman" w:hAnsi="Times New Roman" w:cs="Times New Roman"/>
                <w:sz w:val="24"/>
                <w:szCs w:val="24"/>
              </w:rPr>
              <w:t>12767.6</w:t>
            </w:r>
          </w:p>
        </w:tc>
        <w:tc>
          <w:tcPr>
            <w:tcW w:w="1368" w:type="dxa"/>
          </w:tcPr>
          <w:p w:rsidR="00377B4B" w:rsidRDefault="00EE5261" w:rsidP="00083570">
            <w:pPr>
              <w:rPr>
                <w:rFonts w:ascii="Times New Roman" w:hAnsi="Times New Roman" w:cs="Times New Roman"/>
                <w:sz w:val="24"/>
                <w:szCs w:val="24"/>
              </w:rPr>
            </w:pPr>
            <w:r>
              <w:rPr>
                <w:rFonts w:ascii="Times New Roman" w:hAnsi="Times New Roman" w:cs="Times New Roman"/>
                <w:sz w:val="24"/>
                <w:szCs w:val="24"/>
              </w:rPr>
              <w:t>14780.1</w:t>
            </w:r>
          </w:p>
        </w:tc>
        <w:tc>
          <w:tcPr>
            <w:tcW w:w="1368" w:type="dxa"/>
          </w:tcPr>
          <w:p w:rsidR="00377B4B" w:rsidRDefault="00EE5261" w:rsidP="00083570">
            <w:pPr>
              <w:rPr>
                <w:rFonts w:ascii="Times New Roman" w:hAnsi="Times New Roman" w:cs="Times New Roman"/>
                <w:sz w:val="24"/>
                <w:szCs w:val="24"/>
              </w:rPr>
            </w:pPr>
            <w:r>
              <w:rPr>
                <w:rFonts w:ascii="Times New Roman" w:hAnsi="Times New Roman" w:cs="Times New Roman"/>
                <w:sz w:val="24"/>
                <w:szCs w:val="24"/>
              </w:rPr>
              <w:t>17109.8</w:t>
            </w:r>
          </w:p>
        </w:tc>
        <w:tc>
          <w:tcPr>
            <w:tcW w:w="1368" w:type="dxa"/>
          </w:tcPr>
          <w:p w:rsidR="00377B4B" w:rsidRDefault="00EE5261" w:rsidP="00083570">
            <w:pPr>
              <w:rPr>
                <w:rFonts w:ascii="Times New Roman" w:hAnsi="Times New Roman" w:cs="Times New Roman"/>
                <w:sz w:val="24"/>
                <w:szCs w:val="24"/>
              </w:rPr>
            </w:pPr>
            <w:r>
              <w:rPr>
                <w:rFonts w:ascii="Times New Roman" w:hAnsi="Times New Roman" w:cs="Times New Roman"/>
                <w:sz w:val="24"/>
                <w:szCs w:val="24"/>
              </w:rPr>
              <w:t>19806.8</w:t>
            </w:r>
          </w:p>
        </w:tc>
        <w:tc>
          <w:tcPr>
            <w:tcW w:w="1368" w:type="dxa"/>
          </w:tcPr>
          <w:p w:rsidR="00377B4B" w:rsidRDefault="00EE5261" w:rsidP="00083570">
            <w:pPr>
              <w:rPr>
                <w:rFonts w:ascii="Times New Roman" w:hAnsi="Times New Roman" w:cs="Times New Roman"/>
                <w:sz w:val="24"/>
                <w:szCs w:val="24"/>
              </w:rPr>
            </w:pPr>
            <w:r>
              <w:rPr>
                <w:rFonts w:ascii="Times New Roman" w:hAnsi="Times New Roman" w:cs="Times New Roman"/>
                <w:sz w:val="24"/>
                <w:szCs w:val="24"/>
              </w:rPr>
              <w:t>64464.4</w:t>
            </w:r>
          </w:p>
        </w:tc>
      </w:tr>
      <w:tr w:rsidR="00377B4B" w:rsidTr="00C17B72">
        <w:tc>
          <w:tcPr>
            <w:tcW w:w="1368" w:type="dxa"/>
          </w:tcPr>
          <w:p w:rsidR="00377B4B" w:rsidRDefault="000E3CC6" w:rsidP="00083570">
            <w:pPr>
              <w:rPr>
                <w:rFonts w:ascii="Times New Roman" w:hAnsi="Times New Roman" w:cs="Times New Roman"/>
                <w:sz w:val="24"/>
                <w:szCs w:val="24"/>
              </w:rPr>
            </w:pPr>
            <w:r>
              <w:rPr>
                <w:rFonts w:ascii="Times New Roman" w:hAnsi="Times New Roman" w:cs="Times New Roman"/>
                <w:sz w:val="24"/>
                <w:szCs w:val="24"/>
              </w:rPr>
              <w:t>Consumables</w:t>
            </w:r>
          </w:p>
        </w:tc>
        <w:tc>
          <w:tcPr>
            <w:tcW w:w="1368" w:type="dxa"/>
          </w:tcPr>
          <w:p w:rsidR="00377B4B" w:rsidRDefault="000E3CC6" w:rsidP="00083570">
            <w:pPr>
              <w:rPr>
                <w:rFonts w:ascii="Times New Roman" w:hAnsi="Times New Roman" w:cs="Times New Roman"/>
                <w:sz w:val="24"/>
                <w:szCs w:val="24"/>
              </w:rPr>
            </w:pPr>
            <w:r>
              <w:rPr>
                <w:rFonts w:ascii="Times New Roman" w:hAnsi="Times New Roman" w:cs="Times New Roman"/>
                <w:sz w:val="24"/>
                <w:szCs w:val="24"/>
              </w:rPr>
              <w:t>Other consumables aside from raw materials such as containers, chopsticks, etc</w:t>
            </w:r>
          </w:p>
        </w:tc>
        <w:tc>
          <w:tcPr>
            <w:tcW w:w="1368" w:type="dxa"/>
          </w:tcPr>
          <w:p w:rsidR="00377B4B" w:rsidRDefault="00D871E4" w:rsidP="00083570">
            <w:pPr>
              <w:rPr>
                <w:rFonts w:ascii="Times New Roman" w:hAnsi="Times New Roman" w:cs="Times New Roman"/>
                <w:sz w:val="24"/>
                <w:szCs w:val="24"/>
              </w:rPr>
            </w:pPr>
            <w:r>
              <w:rPr>
                <w:rFonts w:ascii="Times New Roman" w:hAnsi="Times New Roman" w:cs="Times New Roman"/>
                <w:sz w:val="24"/>
                <w:szCs w:val="24"/>
              </w:rPr>
              <w:t>709.3</w:t>
            </w:r>
          </w:p>
        </w:tc>
        <w:tc>
          <w:tcPr>
            <w:tcW w:w="1368" w:type="dxa"/>
          </w:tcPr>
          <w:p w:rsidR="00377B4B" w:rsidRDefault="00D871E4" w:rsidP="00083570">
            <w:pPr>
              <w:rPr>
                <w:rFonts w:ascii="Times New Roman" w:hAnsi="Times New Roman" w:cs="Times New Roman"/>
                <w:sz w:val="24"/>
                <w:szCs w:val="24"/>
              </w:rPr>
            </w:pPr>
            <w:r>
              <w:rPr>
                <w:rFonts w:ascii="Times New Roman" w:hAnsi="Times New Roman" w:cs="Times New Roman"/>
                <w:sz w:val="24"/>
                <w:szCs w:val="24"/>
              </w:rPr>
              <w:t>821.1</w:t>
            </w:r>
          </w:p>
        </w:tc>
        <w:tc>
          <w:tcPr>
            <w:tcW w:w="1368" w:type="dxa"/>
          </w:tcPr>
          <w:p w:rsidR="00377B4B" w:rsidRDefault="00D871E4" w:rsidP="00083570">
            <w:pPr>
              <w:rPr>
                <w:rFonts w:ascii="Times New Roman" w:hAnsi="Times New Roman" w:cs="Times New Roman"/>
                <w:sz w:val="24"/>
                <w:szCs w:val="24"/>
              </w:rPr>
            </w:pPr>
            <w:r>
              <w:rPr>
                <w:rFonts w:ascii="Times New Roman" w:hAnsi="Times New Roman" w:cs="Times New Roman"/>
                <w:sz w:val="24"/>
                <w:szCs w:val="24"/>
              </w:rPr>
              <w:t>950.5</w:t>
            </w:r>
          </w:p>
        </w:tc>
        <w:tc>
          <w:tcPr>
            <w:tcW w:w="1368" w:type="dxa"/>
          </w:tcPr>
          <w:p w:rsidR="00377B4B" w:rsidRDefault="00D871E4" w:rsidP="00083570">
            <w:pPr>
              <w:rPr>
                <w:rFonts w:ascii="Times New Roman" w:hAnsi="Times New Roman" w:cs="Times New Roman"/>
                <w:sz w:val="24"/>
                <w:szCs w:val="24"/>
              </w:rPr>
            </w:pPr>
            <w:r>
              <w:rPr>
                <w:rFonts w:ascii="Times New Roman" w:hAnsi="Times New Roman" w:cs="Times New Roman"/>
                <w:sz w:val="24"/>
                <w:szCs w:val="24"/>
              </w:rPr>
              <w:t>1100.4</w:t>
            </w:r>
          </w:p>
        </w:tc>
        <w:tc>
          <w:tcPr>
            <w:tcW w:w="1368" w:type="dxa"/>
          </w:tcPr>
          <w:p w:rsidR="00377B4B" w:rsidRDefault="00D871E4" w:rsidP="00083570">
            <w:pPr>
              <w:rPr>
                <w:rFonts w:ascii="Times New Roman" w:hAnsi="Times New Roman" w:cs="Times New Roman"/>
                <w:sz w:val="24"/>
                <w:szCs w:val="24"/>
              </w:rPr>
            </w:pPr>
            <w:r>
              <w:rPr>
                <w:rFonts w:ascii="Times New Roman" w:hAnsi="Times New Roman" w:cs="Times New Roman"/>
                <w:sz w:val="24"/>
                <w:szCs w:val="24"/>
              </w:rPr>
              <w:t>3581.4</w:t>
            </w:r>
          </w:p>
        </w:tc>
      </w:tr>
      <w:tr w:rsidR="00377B4B" w:rsidTr="00C17B72">
        <w:tc>
          <w:tcPr>
            <w:tcW w:w="1368" w:type="dxa"/>
          </w:tcPr>
          <w:p w:rsidR="00377B4B" w:rsidRDefault="008F4533" w:rsidP="00083570">
            <w:pPr>
              <w:rPr>
                <w:rFonts w:ascii="Times New Roman" w:hAnsi="Times New Roman" w:cs="Times New Roman"/>
                <w:sz w:val="24"/>
                <w:szCs w:val="24"/>
              </w:rPr>
            </w:pPr>
            <w:r>
              <w:rPr>
                <w:rFonts w:ascii="Times New Roman" w:hAnsi="Times New Roman" w:cs="Times New Roman"/>
                <w:sz w:val="24"/>
                <w:szCs w:val="24"/>
              </w:rPr>
              <w:t>Others</w:t>
            </w:r>
          </w:p>
        </w:tc>
        <w:tc>
          <w:tcPr>
            <w:tcW w:w="1368" w:type="dxa"/>
          </w:tcPr>
          <w:p w:rsidR="00377B4B" w:rsidRDefault="008F4533" w:rsidP="00083570">
            <w:pPr>
              <w:rPr>
                <w:rFonts w:ascii="Times New Roman" w:hAnsi="Times New Roman" w:cs="Times New Roman"/>
                <w:sz w:val="24"/>
                <w:szCs w:val="24"/>
              </w:rPr>
            </w:pPr>
            <w:r>
              <w:rPr>
                <w:rFonts w:ascii="Times New Roman" w:hAnsi="Times New Roman" w:cs="Times New Roman"/>
                <w:sz w:val="24"/>
                <w:szCs w:val="24"/>
              </w:rPr>
              <w:t>Rent</w:t>
            </w:r>
          </w:p>
        </w:tc>
        <w:tc>
          <w:tcPr>
            <w:tcW w:w="1368" w:type="dxa"/>
          </w:tcPr>
          <w:p w:rsidR="00377B4B" w:rsidRDefault="00944DD6" w:rsidP="00083570">
            <w:pPr>
              <w:rPr>
                <w:rFonts w:ascii="Times New Roman" w:hAnsi="Times New Roman" w:cs="Times New Roman"/>
                <w:sz w:val="24"/>
                <w:szCs w:val="24"/>
              </w:rPr>
            </w:pPr>
            <w:r>
              <w:rPr>
                <w:rFonts w:ascii="Times New Roman" w:hAnsi="Times New Roman" w:cs="Times New Roman"/>
                <w:sz w:val="24"/>
                <w:szCs w:val="24"/>
              </w:rPr>
              <w:t>30000.0</w:t>
            </w:r>
          </w:p>
        </w:tc>
        <w:tc>
          <w:tcPr>
            <w:tcW w:w="1368" w:type="dxa"/>
          </w:tcPr>
          <w:p w:rsidR="00377B4B" w:rsidRDefault="00944DD6" w:rsidP="00083570">
            <w:pPr>
              <w:rPr>
                <w:rFonts w:ascii="Times New Roman" w:hAnsi="Times New Roman" w:cs="Times New Roman"/>
                <w:sz w:val="24"/>
                <w:szCs w:val="24"/>
              </w:rPr>
            </w:pPr>
            <w:r w:rsidRPr="00944DD6">
              <w:rPr>
                <w:rFonts w:ascii="Times New Roman" w:hAnsi="Times New Roman" w:cs="Times New Roman"/>
                <w:sz w:val="24"/>
                <w:szCs w:val="24"/>
              </w:rPr>
              <w:t>30000.0</w:t>
            </w:r>
          </w:p>
        </w:tc>
        <w:tc>
          <w:tcPr>
            <w:tcW w:w="1368" w:type="dxa"/>
          </w:tcPr>
          <w:p w:rsidR="00377B4B" w:rsidRDefault="00944DD6" w:rsidP="00083570">
            <w:pPr>
              <w:rPr>
                <w:rFonts w:ascii="Times New Roman" w:hAnsi="Times New Roman" w:cs="Times New Roman"/>
                <w:sz w:val="24"/>
                <w:szCs w:val="24"/>
              </w:rPr>
            </w:pPr>
            <w:r w:rsidRPr="00944DD6">
              <w:rPr>
                <w:rFonts w:ascii="Times New Roman" w:hAnsi="Times New Roman" w:cs="Times New Roman"/>
                <w:sz w:val="24"/>
                <w:szCs w:val="24"/>
              </w:rPr>
              <w:t>30000.0</w:t>
            </w:r>
          </w:p>
        </w:tc>
        <w:tc>
          <w:tcPr>
            <w:tcW w:w="1368" w:type="dxa"/>
          </w:tcPr>
          <w:p w:rsidR="00377B4B" w:rsidRDefault="00944DD6" w:rsidP="00083570">
            <w:pPr>
              <w:rPr>
                <w:rFonts w:ascii="Times New Roman" w:hAnsi="Times New Roman" w:cs="Times New Roman"/>
                <w:sz w:val="24"/>
                <w:szCs w:val="24"/>
              </w:rPr>
            </w:pPr>
            <w:r w:rsidRPr="00944DD6">
              <w:rPr>
                <w:rFonts w:ascii="Times New Roman" w:hAnsi="Times New Roman" w:cs="Times New Roman"/>
                <w:sz w:val="24"/>
                <w:szCs w:val="24"/>
              </w:rPr>
              <w:t>30000.0</w:t>
            </w:r>
          </w:p>
        </w:tc>
        <w:tc>
          <w:tcPr>
            <w:tcW w:w="1368" w:type="dxa"/>
          </w:tcPr>
          <w:p w:rsidR="00377B4B" w:rsidRDefault="00944DD6" w:rsidP="00083570">
            <w:pPr>
              <w:rPr>
                <w:rFonts w:ascii="Times New Roman" w:hAnsi="Times New Roman" w:cs="Times New Roman"/>
                <w:sz w:val="24"/>
                <w:szCs w:val="24"/>
              </w:rPr>
            </w:pPr>
            <w:r>
              <w:rPr>
                <w:rFonts w:ascii="Times New Roman" w:hAnsi="Times New Roman" w:cs="Times New Roman"/>
                <w:sz w:val="24"/>
                <w:szCs w:val="24"/>
              </w:rPr>
              <w:t>120000.0</w:t>
            </w:r>
          </w:p>
        </w:tc>
      </w:tr>
      <w:tr w:rsidR="00377B4B" w:rsidTr="00C17B72">
        <w:tc>
          <w:tcPr>
            <w:tcW w:w="1368" w:type="dxa"/>
          </w:tcPr>
          <w:p w:rsidR="00377B4B" w:rsidRDefault="00377B4B" w:rsidP="00083570">
            <w:pPr>
              <w:rPr>
                <w:rFonts w:ascii="Times New Roman" w:hAnsi="Times New Roman" w:cs="Times New Roman"/>
                <w:sz w:val="24"/>
                <w:szCs w:val="24"/>
              </w:rPr>
            </w:pPr>
          </w:p>
        </w:tc>
        <w:tc>
          <w:tcPr>
            <w:tcW w:w="1368" w:type="dxa"/>
          </w:tcPr>
          <w:p w:rsidR="00377B4B" w:rsidRDefault="008F4533" w:rsidP="00083570">
            <w:pPr>
              <w:rPr>
                <w:rFonts w:ascii="Times New Roman" w:hAnsi="Times New Roman" w:cs="Times New Roman"/>
                <w:sz w:val="24"/>
                <w:szCs w:val="24"/>
              </w:rPr>
            </w:pPr>
            <w:r>
              <w:rPr>
                <w:rFonts w:ascii="Times New Roman" w:hAnsi="Times New Roman" w:cs="Times New Roman"/>
                <w:sz w:val="24"/>
                <w:szCs w:val="24"/>
              </w:rPr>
              <w:t>Staff Recruitment and Uniform</w:t>
            </w:r>
          </w:p>
        </w:tc>
        <w:tc>
          <w:tcPr>
            <w:tcW w:w="1368" w:type="dxa"/>
          </w:tcPr>
          <w:p w:rsidR="00377B4B" w:rsidRDefault="00C72ACA" w:rsidP="00083570">
            <w:pPr>
              <w:rPr>
                <w:rFonts w:ascii="Times New Roman" w:hAnsi="Times New Roman" w:cs="Times New Roman"/>
                <w:sz w:val="24"/>
                <w:szCs w:val="24"/>
              </w:rPr>
            </w:pPr>
            <w:r>
              <w:rPr>
                <w:rFonts w:ascii="Times New Roman" w:hAnsi="Times New Roman" w:cs="Times New Roman"/>
                <w:sz w:val="24"/>
                <w:szCs w:val="24"/>
              </w:rPr>
              <w:t>1500.0</w:t>
            </w:r>
          </w:p>
        </w:tc>
        <w:tc>
          <w:tcPr>
            <w:tcW w:w="1368" w:type="dxa"/>
          </w:tcPr>
          <w:p w:rsidR="00377B4B" w:rsidRDefault="00C72ACA" w:rsidP="00083570">
            <w:pPr>
              <w:rPr>
                <w:rFonts w:ascii="Times New Roman" w:hAnsi="Times New Roman" w:cs="Times New Roman"/>
                <w:sz w:val="24"/>
                <w:szCs w:val="24"/>
              </w:rPr>
            </w:pPr>
            <w:r>
              <w:rPr>
                <w:rFonts w:ascii="Times New Roman" w:hAnsi="Times New Roman" w:cs="Times New Roman"/>
                <w:sz w:val="24"/>
                <w:szCs w:val="24"/>
              </w:rPr>
              <w:t>500.0</w:t>
            </w:r>
          </w:p>
        </w:tc>
        <w:tc>
          <w:tcPr>
            <w:tcW w:w="1368" w:type="dxa"/>
          </w:tcPr>
          <w:p w:rsidR="00377B4B" w:rsidRDefault="00C72ACA" w:rsidP="00083570">
            <w:pPr>
              <w:rPr>
                <w:rFonts w:ascii="Times New Roman" w:hAnsi="Times New Roman" w:cs="Times New Roman"/>
                <w:sz w:val="24"/>
                <w:szCs w:val="24"/>
              </w:rPr>
            </w:pPr>
            <w:r>
              <w:rPr>
                <w:rFonts w:ascii="Times New Roman" w:hAnsi="Times New Roman" w:cs="Times New Roman"/>
                <w:sz w:val="24"/>
                <w:szCs w:val="24"/>
              </w:rPr>
              <w:t>500.0</w:t>
            </w:r>
          </w:p>
        </w:tc>
        <w:tc>
          <w:tcPr>
            <w:tcW w:w="1368" w:type="dxa"/>
          </w:tcPr>
          <w:p w:rsidR="00377B4B" w:rsidRDefault="00C72ACA" w:rsidP="00083570">
            <w:pPr>
              <w:rPr>
                <w:rFonts w:ascii="Times New Roman" w:hAnsi="Times New Roman" w:cs="Times New Roman"/>
                <w:sz w:val="24"/>
                <w:szCs w:val="24"/>
              </w:rPr>
            </w:pPr>
            <w:r>
              <w:rPr>
                <w:rFonts w:ascii="Times New Roman" w:hAnsi="Times New Roman" w:cs="Times New Roman"/>
                <w:sz w:val="24"/>
                <w:szCs w:val="24"/>
              </w:rPr>
              <w:t>500.0</w:t>
            </w:r>
          </w:p>
        </w:tc>
        <w:tc>
          <w:tcPr>
            <w:tcW w:w="1368" w:type="dxa"/>
          </w:tcPr>
          <w:p w:rsidR="00377B4B" w:rsidRDefault="00C72ACA" w:rsidP="00083570">
            <w:pPr>
              <w:rPr>
                <w:rFonts w:ascii="Times New Roman" w:hAnsi="Times New Roman" w:cs="Times New Roman"/>
                <w:sz w:val="24"/>
                <w:szCs w:val="24"/>
              </w:rPr>
            </w:pPr>
            <w:r>
              <w:rPr>
                <w:rFonts w:ascii="Times New Roman" w:hAnsi="Times New Roman" w:cs="Times New Roman"/>
                <w:sz w:val="24"/>
                <w:szCs w:val="24"/>
              </w:rPr>
              <w:t>3000.0</w:t>
            </w:r>
          </w:p>
        </w:tc>
      </w:tr>
      <w:tr w:rsidR="008E655C" w:rsidTr="00C17B72">
        <w:tc>
          <w:tcPr>
            <w:tcW w:w="1368" w:type="dxa"/>
          </w:tcPr>
          <w:p w:rsidR="008E655C" w:rsidRDefault="008E655C" w:rsidP="00083570">
            <w:pPr>
              <w:rPr>
                <w:rFonts w:ascii="Times New Roman" w:hAnsi="Times New Roman" w:cs="Times New Roman"/>
                <w:sz w:val="24"/>
                <w:szCs w:val="24"/>
              </w:rPr>
            </w:pPr>
          </w:p>
        </w:tc>
        <w:tc>
          <w:tcPr>
            <w:tcW w:w="1368" w:type="dxa"/>
          </w:tcPr>
          <w:p w:rsidR="008E655C" w:rsidRDefault="008E655C" w:rsidP="00083570">
            <w:pPr>
              <w:rPr>
                <w:rFonts w:ascii="Times New Roman" w:hAnsi="Times New Roman" w:cs="Times New Roman"/>
                <w:sz w:val="24"/>
                <w:szCs w:val="24"/>
              </w:rPr>
            </w:pPr>
            <w:r>
              <w:rPr>
                <w:rFonts w:ascii="Times New Roman" w:hAnsi="Times New Roman" w:cs="Times New Roman"/>
                <w:sz w:val="24"/>
                <w:szCs w:val="24"/>
              </w:rPr>
              <w:t>Management costs</w:t>
            </w:r>
          </w:p>
        </w:tc>
        <w:tc>
          <w:tcPr>
            <w:tcW w:w="1368" w:type="dxa"/>
          </w:tcPr>
          <w:p w:rsidR="008E655C" w:rsidRDefault="00931F39" w:rsidP="00083570">
            <w:pPr>
              <w:rPr>
                <w:rFonts w:ascii="Times New Roman" w:hAnsi="Times New Roman" w:cs="Times New Roman"/>
                <w:sz w:val="24"/>
                <w:szCs w:val="24"/>
              </w:rPr>
            </w:pPr>
            <w:r>
              <w:rPr>
                <w:rFonts w:ascii="Times New Roman" w:hAnsi="Times New Roman" w:cs="Times New Roman"/>
                <w:sz w:val="24"/>
                <w:szCs w:val="24"/>
              </w:rPr>
              <w:t>5000.0</w:t>
            </w:r>
          </w:p>
        </w:tc>
        <w:tc>
          <w:tcPr>
            <w:tcW w:w="1368" w:type="dxa"/>
          </w:tcPr>
          <w:p w:rsidR="008E655C" w:rsidRDefault="00931F39" w:rsidP="00083570">
            <w:pPr>
              <w:rPr>
                <w:rFonts w:ascii="Times New Roman" w:hAnsi="Times New Roman" w:cs="Times New Roman"/>
                <w:sz w:val="24"/>
                <w:szCs w:val="24"/>
              </w:rPr>
            </w:pPr>
            <w:r>
              <w:rPr>
                <w:rFonts w:ascii="Times New Roman" w:hAnsi="Times New Roman" w:cs="Times New Roman"/>
                <w:sz w:val="24"/>
                <w:szCs w:val="24"/>
              </w:rPr>
              <w:t>5000.0</w:t>
            </w:r>
          </w:p>
        </w:tc>
        <w:tc>
          <w:tcPr>
            <w:tcW w:w="1368" w:type="dxa"/>
          </w:tcPr>
          <w:p w:rsidR="008E655C" w:rsidRDefault="00931F39" w:rsidP="00083570">
            <w:pPr>
              <w:rPr>
                <w:rFonts w:ascii="Times New Roman" w:hAnsi="Times New Roman" w:cs="Times New Roman"/>
                <w:sz w:val="24"/>
                <w:szCs w:val="24"/>
              </w:rPr>
            </w:pPr>
            <w:r>
              <w:rPr>
                <w:rFonts w:ascii="Times New Roman" w:hAnsi="Times New Roman" w:cs="Times New Roman"/>
                <w:sz w:val="24"/>
                <w:szCs w:val="24"/>
              </w:rPr>
              <w:t>5000.0</w:t>
            </w:r>
          </w:p>
        </w:tc>
        <w:tc>
          <w:tcPr>
            <w:tcW w:w="1368" w:type="dxa"/>
          </w:tcPr>
          <w:p w:rsidR="008E655C" w:rsidRDefault="00931F39" w:rsidP="00083570">
            <w:pPr>
              <w:rPr>
                <w:rFonts w:ascii="Times New Roman" w:hAnsi="Times New Roman" w:cs="Times New Roman"/>
                <w:sz w:val="24"/>
                <w:szCs w:val="24"/>
              </w:rPr>
            </w:pPr>
            <w:r>
              <w:rPr>
                <w:rFonts w:ascii="Times New Roman" w:hAnsi="Times New Roman" w:cs="Times New Roman"/>
                <w:sz w:val="24"/>
                <w:szCs w:val="24"/>
              </w:rPr>
              <w:t>5000.0</w:t>
            </w:r>
          </w:p>
        </w:tc>
        <w:tc>
          <w:tcPr>
            <w:tcW w:w="1368" w:type="dxa"/>
          </w:tcPr>
          <w:p w:rsidR="008E655C" w:rsidRDefault="00931F39" w:rsidP="00083570">
            <w:pPr>
              <w:rPr>
                <w:rFonts w:ascii="Times New Roman" w:hAnsi="Times New Roman" w:cs="Times New Roman"/>
                <w:sz w:val="24"/>
                <w:szCs w:val="24"/>
              </w:rPr>
            </w:pPr>
            <w:r>
              <w:rPr>
                <w:rFonts w:ascii="Times New Roman" w:hAnsi="Times New Roman" w:cs="Times New Roman"/>
                <w:sz w:val="24"/>
                <w:szCs w:val="24"/>
              </w:rPr>
              <w:t>20000.0</w:t>
            </w:r>
          </w:p>
        </w:tc>
      </w:tr>
      <w:tr w:rsidR="008E655C" w:rsidTr="00C17B72">
        <w:tc>
          <w:tcPr>
            <w:tcW w:w="1368" w:type="dxa"/>
          </w:tcPr>
          <w:p w:rsidR="008E655C" w:rsidRDefault="008E655C" w:rsidP="00083570">
            <w:pPr>
              <w:rPr>
                <w:rFonts w:ascii="Times New Roman" w:hAnsi="Times New Roman" w:cs="Times New Roman"/>
                <w:sz w:val="24"/>
                <w:szCs w:val="24"/>
              </w:rPr>
            </w:pPr>
          </w:p>
        </w:tc>
        <w:tc>
          <w:tcPr>
            <w:tcW w:w="1368" w:type="dxa"/>
          </w:tcPr>
          <w:p w:rsidR="008E655C" w:rsidRDefault="008E655C" w:rsidP="00083570">
            <w:pPr>
              <w:rPr>
                <w:rFonts w:ascii="Times New Roman" w:hAnsi="Times New Roman" w:cs="Times New Roman"/>
                <w:sz w:val="24"/>
                <w:szCs w:val="24"/>
              </w:rPr>
            </w:pPr>
            <w:r>
              <w:rPr>
                <w:rFonts w:ascii="Times New Roman" w:hAnsi="Times New Roman" w:cs="Times New Roman"/>
                <w:sz w:val="24"/>
                <w:szCs w:val="24"/>
              </w:rPr>
              <w:t>Wage</w:t>
            </w:r>
          </w:p>
        </w:tc>
        <w:tc>
          <w:tcPr>
            <w:tcW w:w="1368" w:type="dxa"/>
          </w:tcPr>
          <w:p w:rsidR="008E655C" w:rsidRDefault="00B91B96" w:rsidP="00083570">
            <w:pPr>
              <w:rPr>
                <w:rFonts w:ascii="Times New Roman" w:hAnsi="Times New Roman" w:cs="Times New Roman"/>
                <w:sz w:val="24"/>
                <w:szCs w:val="24"/>
              </w:rPr>
            </w:pPr>
            <w:r>
              <w:rPr>
                <w:rFonts w:ascii="Times New Roman" w:hAnsi="Times New Roman" w:cs="Times New Roman"/>
                <w:sz w:val="24"/>
                <w:szCs w:val="24"/>
              </w:rPr>
              <w:t>36000.0</w:t>
            </w:r>
          </w:p>
        </w:tc>
        <w:tc>
          <w:tcPr>
            <w:tcW w:w="1368" w:type="dxa"/>
          </w:tcPr>
          <w:p w:rsidR="008E655C" w:rsidRDefault="00B91B96" w:rsidP="00083570">
            <w:pPr>
              <w:rPr>
                <w:rFonts w:ascii="Times New Roman" w:hAnsi="Times New Roman" w:cs="Times New Roman"/>
                <w:sz w:val="24"/>
                <w:szCs w:val="24"/>
              </w:rPr>
            </w:pPr>
            <w:r>
              <w:rPr>
                <w:rFonts w:ascii="Times New Roman" w:hAnsi="Times New Roman" w:cs="Times New Roman"/>
                <w:sz w:val="24"/>
                <w:szCs w:val="24"/>
              </w:rPr>
              <w:t>36000.0</w:t>
            </w:r>
          </w:p>
        </w:tc>
        <w:tc>
          <w:tcPr>
            <w:tcW w:w="1368" w:type="dxa"/>
          </w:tcPr>
          <w:p w:rsidR="008E655C" w:rsidRDefault="00B91B96" w:rsidP="00083570">
            <w:pPr>
              <w:rPr>
                <w:rFonts w:ascii="Times New Roman" w:hAnsi="Times New Roman" w:cs="Times New Roman"/>
                <w:sz w:val="24"/>
                <w:szCs w:val="24"/>
              </w:rPr>
            </w:pPr>
            <w:r>
              <w:rPr>
                <w:rFonts w:ascii="Times New Roman" w:hAnsi="Times New Roman" w:cs="Times New Roman"/>
                <w:sz w:val="24"/>
                <w:szCs w:val="24"/>
              </w:rPr>
              <w:t>36000.0</w:t>
            </w:r>
          </w:p>
        </w:tc>
        <w:tc>
          <w:tcPr>
            <w:tcW w:w="1368" w:type="dxa"/>
          </w:tcPr>
          <w:p w:rsidR="008E655C" w:rsidRDefault="00B91B96" w:rsidP="00083570">
            <w:pPr>
              <w:rPr>
                <w:rFonts w:ascii="Times New Roman" w:hAnsi="Times New Roman" w:cs="Times New Roman"/>
                <w:sz w:val="24"/>
                <w:szCs w:val="24"/>
              </w:rPr>
            </w:pPr>
            <w:r>
              <w:rPr>
                <w:rFonts w:ascii="Times New Roman" w:hAnsi="Times New Roman" w:cs="Times New Roman"/>
                <w:sz w:val="24"/>
                <w:szCs w:val="24"/>
              </w:rPr>
              <w:t>36000.0</w:t>
            </w:r>
          </w:p>
        </w:tc>
        <w:tc>
          <w:tcPr>
            <w:tcW w:w="1368" w:type="dxa"/>
          </w:tcPr>
          <w:p w:rsidR="008E655C" w:rsidRDefault="00B91B96" w:rsidP="00083570">
            <w:pPr>
              <w:rPr>
                <w:rFonts w:ascii="Times New Roman" w:hAnsi="Times New Roman" w:cs="Times New Roman"/>
                <w:sz w:val="24"/>
                <w:szCs w:val="24"/>
              </w:rPr>
            </w:pPr>
            <w:r>
              <w:rPr>
                <w:rFonts w:ascii="Times New Roman" w:hAnsi="Times New Roman" w:cs="Times New Roman"/>
                <w:sz w:val="24"/>
                <w:szCs w:val="24"/>
              </w:rPr>
              <w:t>144000.0</w:t>
            </w:r>
          </w:p>
        </w:tc>
      </w:tr>
      <w:tr w:rsidR="008E655C" w:rsidTr="00C17B72">
        <w:tc>
          <w:tcPr>
            <w:tcW w:w="1368" w:type="dxa"/>
          </w:tcPr>
          <w:p w:rsidR="008E655C" w:rsidRDefault="008E655C" w:rsidP="00083570">
            <w:pPr>
              <w:rPr>
                <w:rFonts w:ascii="Times New Roman" w:hAnsi="Times New Roman" w:cs="Times New Roman"/>
                <w:sz w:val="24"/>
                <w:szCs w:val="24"/>
              </w:rPr>
            </w:pPr>
          </w:p>
        </w:tc>
        <w:tc>
          <w:tcPr>
            <w:tcW w:w="1368" w:type="dxa"/>
          </w:tcPr>
          <w:p w:rsidR="008E655C" w:rsidRDefault="008E655C" w:rsidP="00083570">
            <w:pPr>
              <w:rPr>
                <w:rFonts w:ascii="Times New Roman" w:hAnsi="Times New Roman" w:cs="Times New Roman"/>
                <w:sz w:val="24"/>
                <w:szCs w:val="24"/>
              </w:rPr>
            </w:pPr>
            <w:r>
              <w:rPr>
                <w:rFonts w:ascii="Times New Roman" w:hAnsi="Times New Roman" w:cs="Times New Roman"/>
                <w:sz w:val="24"/>
                <w:szCs w:val="24"/>
              </w:rPr>
              <w:t>Promotion</w:t>
            </w:r>
          </w:p>
        </w:tc>
        <w:tc>
          <w:tcPr>
            <w:tcW w:w="1368" w:type="dxa"/>
          </w:tcPr>
          <w:p w:rsidR="008E655C" w:rsidRDefault="001A1418" w:rsidP="00083570">
            <w:pPr>
              <w:rPr>
                <w:rFonts w:ascii="Times New Roman" w:hAnsi="Times New Roman" w:cs="Times New Roman"/>
                <w:sz w:val="24"/>
                <w:szCs w:val="24"/>
              </w:rPr>
            </w:pPr>
            <w:r w:rsidRPr="001A1418">
              <w:rPr>
                <w:rFonts w:ascii="Times New Roman" w:hAnsi="Times New Roman" w:cs="Times New Roman"/>
                <w:sz w:val="24"/>
                <w:szCs w:val="24"/>
              </w:rPr>
              <w:t>6</w:t>
            </w:r>
            <w:r>
              <w:rPr>
                <w:rFonts w:ascii="Times New Roman" w:hAnsi="Times New Roman" w:cs="Times New Roman"/>
                <w:sz w:val="24"/>
                <w:szCs w:val="24"/>
              </w:rPr>
              <w:t>000.0</w:t>
            </w:r>
          </w:p>
        </w:tc>
        <w:tc>
          <w:tcPr>
            <w:tcW w:w="1368" w:type="dxa"/>
          </w:tcPr>
          <w:p w:rsidR="008E655C" w:rsidRDefault="001A1418" w:rsidP="00083570">
            <w:pPr>
              <w:rPr>
                <w:rFonts w:ascii="Times New Roman" w:hAnsi="Times New Roman" w:cs="Times New Roman"/>
                <w:sz w:val="24"/>
                <w:szCs w:val="24"/>
              </w:rPr>
            </w:pPr>
            <w:r w:rsidRPr="001A1418">
              <w:rPr>
                <w:rFonts w:ascii="Times New Roman" w:hAnsi="Times New Roman" w:cs="Times New Roman"/>
                <w:sz w:val="24"/>
                <w:szCs w:val="24"/>
              </w:rPr>
              <w:t>6</w:t>
            </w:r>
            <w:r>
              <w:rPr>
                <w:rFonts w:ascii="Times New Roman" w:hAnsi="Times New Roman" w:cs="Times New Roman"/>
                <w:sz w:val="24"/>
                <w:szCs w:val="24"/>
              </w:rPr>
              <w:t>9</w:t>
            </w:r>
            <w:r w:rsidRPr="001A1418">
              <w:rPr>
                <w:rFonts w:ascii="Times New Roman" w:hAnsi="Times New Roman" w:cs="Times New Roman"/>
                <w:sz w:val="24"/>
                <w:szCs w:val="24"/>
              </w:rPr>
              <w:t>4</w:t>
            </w:r>
            <w:r>
              <w:rPr>
                <w:rFonts w:ascii="Times New Roman" w:hAnsi="Times New Roman" w:cs="Times New Roman"/>
                <w:sz w:val="24"/>
                <w:szCs w:val="24"/>
              </w:rPr>
              <w:t>5.8</w:t>
            </w:r>
          </w:p>
        </w:tc>
        <w:tc>
          <w:tcPr>
            <w:tcW w:w="1368" w:type="dxa"/>
          </w:tcPr>
          <w:p w:rsidR="008E655C" w:rsidRDefault="001A1418" w:rsidP="00083570">
            <w:pPr>
              <w:rPr>
                <w:rFonts w:ascii="Times New Roman" w:hAnsi="Times New Roman" w:cs="Times New Roman"/>
                <w:sz w:val="24"/>
                <w:szCs w:val="24"/>
              </w:rPr>
            </w:pPr>
            <w:r>
              <w:rPr>
                <w:rFonts w:ascii="Times New Roman" w:hAnsi="Times New Roman" w:cs="Times New Roman"/>
                <w:sz w:val="24"/>
                <w:szCs w:val="24"/>
              </w:rPr>
              <w:t>80</w:t>
            </w:r>
            <w:r w:rsidRPr="001A1418">
              <w:rPr>
                <w:rFonts w:ascii="Times New Roman" w:hAnsi="Times New Roman" w:cs="Times New Roman"/>
                <w:sz w:val="24"/>
                <w:szCs w:val="24"/>
              </w:rPr>
              <w:t>4</w:t>
            </w:r>
            <w:r>
              <w:rPr>
                <w:rFonts w:ascii="Times New Roman" w:hAnsi="Times New Roman" w:cs="Times New Roman"/>
                <w:sz w:val="24"/>
                <w:szCs w:val="24"/>
              </w:rPr>
              <w:t>0.</w:t>
            </w:r>
            <w:r w:rsidRPr="001A1418">
              <w:t xml:space="preserve"> </w:t>
            </w:r>
            <w:r w:rsidRPr="001A1418">
              <w:rPr>
                <w:rFonts w:ascii="Times New Roman" w:hAnsi="Times New Roman" w:cs="Times New Roman"/>
                <w:sz w:val="24"/>
                <w:szCs w:val="24"/>
              </w:rPr>
              <w:t>6</w:t>
            </w:r>
          </w:p>
        </w:tc>
        <w:tc>
          <w:tcPr>
            <w:tcW w:w="1368" w:type="dxa"/>
          </w:tcPr>
          <w:p w:rsidR="008E655C" w:rsidRDefault="001A1418" w:rsidP="00083570">
            <w:pPr>
              <w:rPr>
                <w:rFonts w:ascii="Times New Roman" w:hAnsi="Times New Roman" w:cs="Times New Roman"/>
                <w:sz w:val="24"/>
                <w:szCs w:val="24"/>
              </w:rPr>
            </w:pPr>
            <w:r>
              <w:rPr>
                <w:rFonts w:ascii="Times New Roman" w:hAnsi="Times New Roman" w:cs="Times New Roman"/>
                <w:sz w:val="24"/>
                <w:szCs w:val="24"/>
              </w:rPr>
              <w:t>9308.0</w:t>
            </w:r>
          </w:p>
        </w:tc>
        <w:tc>
          <w:tcPr>
            <w:tcW w:w="1368" w:type="dxa"/>
          </w:tcPr>
          <w:p w:rsidR="008E655C" w:rsidRDefault="001A1418" w:rsidP="00083570">
            <w:pPr>
              <w:rPr>
                <w:rFonts w:ascii="Times New Roman" w:hAnsi="Times New Roman" w:cs="Times New Roman"/>
                <w:sz w:val="24"/>
                <w:szCs w:val="24"/>
              </w:rPr>
            </w:pPr>
            <w:r>
              <w:rPr>
                <w:rFonts w:ascii="Times New Roman" w:hAnsi="Times New Roman" w:cs="Times New Roman"/>
                <w:sz w:val="24"/>
                <w:szCs w:val="24"/>
              </w:rPr>
              <w:t>3029</w:t>
            </w:r>
            <w:r w:rsidRPr="001A1418">
              <w:rPr>
                <w:rFonts w:ascii="Times New Roman" w:hAnsi="Times New Roman" w:cs="Times New Roman"/>
                <w:sz w:val="24"/>
                <w:szCs w:val="24"/>
              </w:rPr>
              <w:t>4</w:t>
            </w:r>
            <w:r>
              <w:rPr>
                <w:rFonts w:ascii="Times New Roman" w:hAnsi="Times New Roman" w:cs="Times New Roman"/>
                <w:sz w:val="24"/>
                <w:szCs w:val="24"/>
              </w:rPr>
              <w:t>.3</w:t>
            </w:r>
          </w:p>
        </w:tc>
      </w:tr>
      <w:tr w:rsidR="008E655C" w:rsidTr="00C17B72">
        <w:tc>
          <w:tcPr>
            <w:tcW w:w="1368" w:type="dxa"/>
          </w:tcPr>
          <w:p w:rsidR="008E655C" w:rsidRDefault="008E655C" w:rsidP="00083570">
            <w:pPr>
              <w:rPr>
                <w:rFonts w:ascii="Times New Roman" w:hAnsi="Times New Roman" w:cs="Times New Roman"/>
                <w:sz w:val="24"/>
                <w:szCs w:val="24"/>
              </w:rPr>
            </w:pPr>
          </w:p>
        </w:tc>
        <w:tc>
          <w:tcPr>
            <w:tcW w:w="1368" w:type="dxa"/>
          </w:tcPr>
          <w:p w:rsidR="008E655C" w:rsidRDefault="008E655C" w:rsidP="00083570">
            <w:pPr>
              <w:rPr>
                <w:rFonts w:ascii="Times New Roman" w:hAnsi="Times New Roman" w:cs="Times New Roman"/>
                <w:sz w:val="24"/>
                <w:szCs w:val="24"/>
              </w:rPr>
            </w:pPr>
            <w:r>
              <w:rPr>
                <w:rFonts w:ascii="Times New Roman" w:hAnsi="Times New Roman" w:cs="Times New Roman"/>
                <w:sz w:val="24"/>
                <w:szCs w:val="24"/>
              </w:rPr>
              <w:t>Renovation Costs</w:t>
            </w:r>
          </w:p>
        </w:tc>
        <w:tc>
          <w:tcPr>
            <w:tcW w:w="1368" w:type="dxa"/>
          </w:tcPr>
          <w:p w:rsidR="008E655C" w:rsidRDefault="00BE12D2" w:rsidP="00083570">
            <w:pPr>
              <w:rPr>
                <w:rFonts w:ascii="Times New Roman" w:hAnsi="Times New Roman" w:cs="Times New Roman"/>
                <w:sz w:val="24"/>
                <w:szCs w:val="24"/>
              </w:rPr>
            </w:pPr>
            <w:r>
              <w:rPr>
                <w:rFonts w:ascii="Times New Roman" w:hAnsi="Times New Roman" w:cs="Times New Roman"/>
                <w:sz w:val="24"/>
                <w:szCs w:val="24"/>
              </w:rPr>
              <w:t>10000.0</w:t>
            </w:r>
          </w:p>
        </w:tc>
        <w:tc>
          <w:tcPr>
            <w:tcW w:w="1368" w:type="dxa"/>
          </w:tcPr>
          <w:p w:rsidR="008E655C" w:rsidRDefault="00BE12D2"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8E655C" w:rsidRDefault="00BE12D2"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8E655C" w:rsidRDefault="00BE12D2" w:rsidP="00083570">
            <w:pPr>
              <w:rPr>
                <w:rFonts w:ascii="Times New Roman" w:hAnsi="Times New Roman" w:cs="Times New Roman"/>
                <w:sz w:val="24"/>
                <w:szCs w:val="24"/>
              </w:rPr>
            </w:pPr>
            <w:r>
              <w:rPr>
                <w:rFonts w:ascii="Times New Roman" w:hAnsi="Times New Roman" w:cs="Times New Roman"/>
                <w:sz w:val="24"/>
                <w:szCs w:val="24"/>
              </w:rPr>
              <w:t>0.0</w:t>
            </w:r>
          </w:p>
        </w:tc>
        <w:tc>
          <w:tcPr>
            <w:tcW w:w="1368" w:type="dxa"/>
          </w:tcPr>
          <w:p w:rsidR="008E655C" w:rsidRDefault="00BE12D2" w:rsidP="00083570">
            <w:pPr>
              <w:rPr>
                <w:rFonts w:ascii="Times New Roman" w:hAnsi="Times New Roman" w:cs="Times New Roman"/>
                <w:sz w:val="24"/>
                <w:szCs w:val="24"/>
              </w:rPr>
            </w:pPr>
            <w:r>
              <w:rPr>
                <w:rFonts w:ascii="Times New Roman" w:hAnsi="Times New Roman" w:cs="Times New Roman"/>
                <w:sz w:val="24"/>
                <w:szCs w:val="24"/>
              </w:rPr>
              <w:t>10000.0</w:t>
            </w:r>
          </w:p>
        </w:tc>
      </w:tr>
      <w:tr w:rsidR="008E655C" w:rsidTr="00C17B72">
        <w:tc>
          <w:tcPr>
            <w:tcW w:w="1368" w:type="dxa"/>
          </w:tcPr>
          <w:p w:rsidR="008E655C" w:rsidRDefault="008E655C" w:rsidP="00083570">
            <w:pPr>
              <w:rPr>
                <w:rFonts w:ascii="Times New Roman" w:hAnsi="Times New Roman" w:cs="Times New Roman"/>
                <w:sz w:val="24"/>
                <w:szCs w:val="24"/>
              </w:rPr>
            </w:pPr>
          </w:p>
        </w:tc>
        <w:tc>
          <w:tcPr>
            <w:tcW w:w="1368" w:type="dxa"/>
          </w:tcPr>
          <w:p w:rsidR="008E655C" w:rsidRDefault="008E655C" w:rsidP="00083570">
            <w:pPr>
              <w:rPr>
                <w:rFonts w:ascii="Times New Roman" w:hAnsi="Times New Roman" w:cs="Times New Roman"/>
                <w:sz w:val="24"/>
                <w:szCs w:val="24"/>
              </w:rPr>
            </w:pPr>
            <w:r>
              <w:rPr>
                <w:rFonts w:ascii="Times New Roman" w:hAnsi="Times New Roman" w:cs="Times New Roman"/>
                <w:sz w:val="24"/>
                <w:szCs w:val="24"/>
              </w:rPr>
              <w:t>Marketing Costs</w:t>
            </w:r>
          </w:p>
        </w:tc>
        <w:tc>
          <w:tcPr>
            <w:tcW w:w="1368" w:type="dxa"/>
          </w:tcPr>
          <w:p w:rsidR="008E655C" w:rsidRDefault="001A6E5C" w:rsidP="00083570">
            <w:pPr>
              <w:rPr>
                <w:rFonts w:ascii="Times New Roman" w:hAnsi="Times New Roman" w:cs="Times New Roman"/>
                <w:sz w:val="24"/>
                <w:szCs w:val="24"/>
              </w:rPr>
            </w:pPr>
            <w:r>
              <w:rPr>
                <w:rFonts w:ascii="Times New Roman" w:hAnsi="Times New Roman" w:cs="Times New Roman"/>
                <w:sz w:val="24"/>
                <w:szCs w:val="24"/>
              </w:rPr>
              <w:t>1800.0</w:t>
            </w:r>
          </w:p>
        </w:tc>
        <w:tc>
          <w:tcPr>
            <w:tcW w:w="1368" w:type="dxa"/>
          </w:tcPr>
          <w:p w:rsidR="008E655C" w:rsidRDefault="001A6E5C" w:rsidP="00083570">
            <w:pPr>
              <w:rPr>
                <w:rFonts w:ascii="Times New Roman" w:hAnsi="Times New Roman" w:cs="Times New Roman"/>
                <w:sz w:val="24"/>
                <w:szCs w:val="24"/>
              </w:rPr>
            </w:pPr>
            <w:r>
              <w:rPr>
                <w:rFonts w:ascii="Times New Roman" w:hAnsi="Times New Roman" w:cs="Times New Roman"/>
                <w:sz w:val="24"/>
                <w:szCs w:val="24"/>
              </w:rPr>
              <w:t>1800.0</w:t>
            </w:r>
          </w:p>
        </w:tc>
        <w:tc>
          <w:tcPr>
            <w:tcW w:w="1368" w:type="dxa"/>
          </w:tcPr>
          <w:p w:rsidR="008E655C" w:rsidRDefault="001A6E5C" w:rsidP="00083570">
            <w:pPr>
              <w:rPr>
                <w:rFonts w:ascii="Times New Roman" w:hAnsi="Times New Roman" w:cs="Times New Roman"/>
                <w:sz w:val="24"/>
                <w:szCs w:val="24"/>
              </w:rPr>
            </w:pPr>
            <w:r>
              <w:rPr>
                <w:rFonts w:ascii="Times New Roman" w:hAnsi="Times New Roman" w:cs="Times New Roman"/>
                <w:sz w:val="24"/>
                <w:szCs w:val="24"/>
              </w:rPr>
              <w:t>1800.0</w:t>
            </w:r>
          </w:p>
        </w:tc>
        <w:tc>
          <w:tcPr>
            <w:tcW w:w="1368" w:type="dxa"/>
          </w:tcPr>
          <w:p w:rsidR="008E655C" w:rsidRDefault="001A6E5C" w:rsidP="00083570">
            <w:pPr>
              <w:rPr>
                <w:rFonts w:ascii="Times New Roman" w:hAnsi="Times New Roman" w:cs="Times New Roman"/>
                <w:sz w:val="24"/>
                <w:szCs w:val="24"/>
              </w:rPr>
            </w:pPr>
            <w:r>
              <w:rPr>
                <w:rFonts w:ascii="Times New Roman" w:hAnsi="Times New Roman" w:cs="Times New Roman"/>
                <w:sz w:val="24"/>
                <w:szCs w:val="24"/>
              </w:rPr>
              <w:t>1800.0</w:t>
            </w:r>
          </w:p>
        </w:tc>
        <w:tc>
          <w:tcPr>
            <w:tcW w:w="1368" w:type="dxa"/>
          </w:tcPr>
          <w:p w:rsidR="008E655C" w:rsidRDefault="001A6E5C" w:rsidP="00083570">
            <w:pPr>
              <w:rPr>
                <w:rFonts w:ascii="Times New Roman" w:hAnsi="Times New Roman" w:cs="Times New Roman"/>
                <w:sz w:val="24"/>
                <w:szCs w:val="24"/>
              </w:rPr>
            </w:pPr>
            <w:r>
              <w:rPr>
                <w:rFonts w:ascii="Times New Roman" w:hAnsi="Times New Roman" w:cs="Times New Roman"/>
                <w:sz w:val="24"/>
                <w:szCs w:val="24"/>
              </w:rPr>
              <w:t>7200.0</w:t>
            </w:r>
          </w:p>
        </w:tc>
      </w:tr>
      <w:tr w:rsidR="008E655C" w:rsidTr="00C17B72">
        <w:tc>
          <w:tcPr>
            <w:tcW w:w="1368" w:type="dxa"/>
          </w:tcPr>
          <w:p w:rsidR="008E655C" w:rsidRDefault="008E655C" w:rsidP="00083570">
            <w:pPr>
              <w:rPr>
                <w:rFonts w:ascii="Times New Roman" w:hAnsi="Times New Roman" w:cs="Times New Roman"/>
                <w:sz w:val="24"/>
                <w:szCs w:val="24"/>
              </w:rPr>
            </w:pPr>
          </w:p>
        </w:tc>
        <w:tc>
          <w:tcPr>
            <w:tcW w:w="1368" w:type="dxa"/>
          </w:tcPr>
          <w:p w:rsidR="008E655C" w:rsidRDefault="008E655C" w:rsidP="00083570">
            <w:pPr>
              <w:rPr>
                <w:rFonts w:ascii="Times New Roman" w:hAnsi="Times New Roman" w:cs="Times New Roman"/>
                <w:sz w:val="24"/>
                <w:szCs w:val="24"/>
              </w:rPr>
            </w:pPr>
            <w:r>
              <w:rPr>
                <w:rFonts w:ascii="Times New Roman" w:hAnsi="Times New Roman" w:cs="Times New Roman"/>
                <w:sz w:val="24"/>
                <w:szCs w:val="24"/>
              </w:rPr>
              <w:t>Total</w:t>
            </w:r>
          </w:p>
        </w:tc>
        <w:tc>
          <w:tcPr>
            <w:tcW w:w="1368" w:type="dxa"/>
          </w:tcPr>
          <w:p w:rsidR="008E655C" w:rsidRDefault="00005318" w:rsidP="00083570">
            <w:pPr>
              <w:rPr>
                <w:rFonts w:ascii="Times New Roman" w:hAnsi="Times New Roman" w:cs="Times New Roman"/>
                <w:sz w:val="24"/>
                <w:szCs w:val="24"/>
              </w:rPr>
            </w:pPr>
            <w:r>
              <w:rPr>
                <w:rFonts w:ascii="Times New Roman" w:hAnsi="Times New Roman" w:cs="Times New Roman"/>
                <w:sz w:val="24"/>
                <w:szCs w:val="24"/>
              </w:rPr>
              <w:t>1879</w:t>
            </w:r>
            <w:r w:rsidRPr="00005318">
              <w:rPr>
                <w:rFonts w:ascii="Times New Roman" w:hAnsi="Times New Roman" w:cs="Times New Roman"/>
                <w:sz w:val="24"/>
                <w:szCs w:val="24"/>
              </w:rPr>
              <w:t>6</w:t>
            </w:r>
            <w:r>
              <w:rPr>
                <w:rFonts w:ascii="Times New Roman" w:hAnsi="Times New Roman" w:cs="Times New Roman"/>
                <w:sz w:val="24"/>
                <w:szCs w:val="24"/>
              </w:rPr>
              <w:t>9.9</w:t>
            </w:r>
          </w:p>
        </w:tc>
        <w:tc>
          <w:tcPr>
            <w:tcW w:w="1368" w:type="dxa"/>
          </w:tcPr>
          <w:p w:rsidR="008E655C" w:rsidRDefault="004D580B" w:rsidP="00083570">
            <w:pPr>
              <w:rPr>
                <w:rFonts w:ascii="Times New Roman" w:hAnsi="Times New Roman" w:cs="Times New Roman"/>
                <w:sz w:val="24"/>
                <w:szCs w:val="24"/>
              </w:rPr>
            </w:pPr>
            <w:r>
              <w:rPr>
                <w:rFonts w:ascii="Times New Roman" w:hAnsi="Times New Roman" w:cs="Times New Roman"/>
                <w:sz w:val="24"/>
                <w:szCs w:val="24"/>
              </w:rPr>
              <w:t>187812.2</w:t>
            </w:r>
          </w:p>
        </w:tc>
        <w:tc>
          <w:tcPr>
            <w:tcW w:w="1368" w:type="dxa"/>
          </w:tcPr>
          <w:p w:rsidR="008E655C" w:rsidRDefault="004D580B" w:rsidP="00083570">
            <w:pPr>
              <w:rPr>
                <w:rFonts w:ascii="Times New Roman" w:hAnsi="Times New Roman" w:cs="Times New Roman"/>
                <w:sz w:val="24"/>
                <w:szCs w:val="24"/>
              </w:rPr>
            </w:pPr>
            <w:r>
              <w:rPr>
                <w:rFonts w:ascii="Times New Roman" w:hAnsi="Times New Roman" w:cs="Times New Roman"/>
                <w:sz w:val="24"/>
                <w:szCs w:val="24"/>
              </w:rPr>
              <w:t>2058</w:t>
            </w:r>
            <w:r w:rsidRPr="004D580B">
              <w:rPr>
                <w:rFonts w:ascii="Times New Roman" w:hAnsi="Times New Roman" w:cs="Times New Roman"/>
                <w:sz w:val="24"/>
                <w:szCs w:val="24"/>
              </w:rPr>
              <w:t>6</w:t>
            </w:r>
            <w:r>
              <w:rPr>
                <w:rFonts w:ascii="Times New Roman" w:hAnsi="Times New Roman" w:cs="Times New Roman"/>
                <w:sz w:val="24"/>
                <w:szCs w:val="24"/>
              </w:rPr>
              <w:t>2.2</w:t>
            </w:r>
          </w:p>
        </w:tc>
        <w:tc>
          <w:tcPr>
            <w:tcW w:w="1368" w:type="dxa"/>
          </w:tcPr>
          <w:p w:rsidR="008E655C" w:rsidRDefault="004D580B" w:rsidP="00083570">
            <w:pPr>
              <w:rPr>
                <w:rFonts w:ascii="Times New Roman" w:hAnsi="Times New Roman" w:cs="Times New Roman"/>
                <w:sz w:val="24"/>
                <w:szCs w:val="24"/>
              </w:rPr>
            </w:pPr>
            <w:r>
              <w:rPr>
                <w:rFonts w:ascii="Times New Roman" w:hAnsi="Times New Roman" w:cs="Times New Roman"/>
                <w:sz w:val="24"/>
                <w:szCs w:val="24"/>
              </w:rPr>
              <w:t>22</w:t>
            </w:r>
            <w:r w:rsidRPr="004D580B">
              <w:rPr>
                <w:rFonts w:ascii="Times New Roman" w:hAnsi="Times New Roman" w:cs="Times New Roman"/>
                <w:sz w:val="24"/>
                <w:szCs w:val="24"/>
              </w:rPr>
              <w:t>6</w:t>
            </w:r>
            <w:r>
              <w:rPr>
                <w:rFonts w:ascii="Times New Roman" w:hAnsi="Times New Roman" w:cs="Times New Roman"/>
                <w:sz w:val="24"/>
                <w:szCs w:val="24"/>
              </w:rPr>
              <w:t>757.3</w:t>
            </w:r>
          </w:p>
        </w:tc>
        <w:tc>
          <w:tcPr>
            <w:tcW w:w="1368" w:type="dxa"/>
          </w:tcPr>
          <w:p w:rsidR="008E655C" w:rsidRDefault="004D580B" w:rsidP="00083570">
            <w:pPr>
              <w:rPr>
                <w:rFonts w:ascii="Times New Roman" w:hAnsi="Times New Roman" w:cs="Times New Roman"/>
                <w:sz w:val="24"/>
                <w:szCs w:val="24"/>
              </w:rPr>
            </w:pPr>
            <w:r>
              <w:rPr>
                <w:rFonts w:ascii="Times New Roman" w:hAnsi="Times New Roman" w:cs="Times New Roman"/>
                <w:sz w:val="24"/>
                <w:szCs w:val="24"/>
              </w:rPr>
              <w:t>808</w:t>
            </w:r>
            <w:r w:rsidRPr="004D580B">
              <w:rPr>
                <w:rFonts w:ascii="Times New Roman" w:hAnsi="Times New Roman" w:cs="Times New Roman"/>
                <w:sz w:val="24"/>
                <w:szCs w:val="24"/>
              </w:rPr>
              <w:t>4</w:t>
            </w:r>
            <w:r>
              <w:rPr>
                <w:rFonts w:ascii="Times New Roman" w:hAnsi="Times New Roman" w:cs="Times New Roman"/>
                <w:sz w:val="24"/>
                <w:szCs w:val="24"/>
              </w:rPr>
              <w:t>01.</w:t>
            </w:r>
            <w:r w:rsidRPr="004D580B">
              <w:t xml:space="preserve"> </w:t>
            </w:r>
            <w:r w:rsidRPr="004D580B">
              <w:rPr>
                <w:rFonts w:ascii="Times New Roman" w:hAnsi="Times New Roman" w:cs="Times New Roman"/>
                <w:sz w:val="24"/>
                <w:szCs w:val="24"/>
              </w:rPr>
              <w:t>6</w:t>
            </w:r>
          </w:p>
        </w:tc>
      </w:tr>
      <w:tr w:rsidR="008E655C" w:rsidTr="00C17B72">
        <w:tc>
          <w:tcPr>
            <w:tcW w:w="1368" w:type="dxa"/>
          </w:tcPr>
          <w:p w:rsidR="008E655C" w:rsidRDefault="008E655C" w:rsidP="00083570">
            <w:pPr>
              <w:rPr>
                <w:rFonts w:ascii="Times New Roman" w:hAnsi="Times New Roman" w:cs="Times New Roman"/>
                <w:sz w:val="24"/>
                <w:szCs w:val="24"/>
              </w:rPr>
            </w:pPr>
            <w:r>
              <w:rPr>
                <w:rFonts w:ascii="Times New Roman" w:hAnsi="Times New Roman" w:cs="Times New Roman"/>
                <w:sz w:val="24"/>
                <w:szCs w:val="24"/>
              </w:rPr>
              <w:t>Net Cash Flow</w:t>
            </w:r>
          </w:p>
        </w:tc>
        <w:tc>
          <w:tcPr>
            <w:tcW w:w="1368" w:type="dxa"/>
          </w:tcPr>
          <w:p w:rsidR="008E655C" w:rsidRDefault="008E655C" w:rsidP="00083570">
            <w:pPr>
              <w:rPr>
                <w:rFonts w:ascii="Times New Roman" w:hAnsi="Times New Roman" w:cs="Times New Roman"/>
                <w:sz w:val="24"/>
                <w:szCs w:val="24"/>
              </w:rPr>
            </w:pPr>
          </w:p>
        </w:tc>
        <w:tc>
          <w:tcPr>
            <w:tcW w:w="1368" w:type="dxa"/>
          </w:tcPr>
          <w:p w:rsidR="008E655C" w:rsidRDefault="00E41084" w:rsidP="00083570">
            <w:pPr>
              <w:rPr>
                <w:rFonts w:ascii="Times New Roman" w:hAnsi="Times New Roman" w:cs="Times New Roman"/>
                <w:sz w:val="24"/>
                <w:szCs w:val="24"/>
              </w:rPr>
            </w:pPr>
            <w:r>
              <w:rPr>
                <w:rFonts w:ascii="Times New Roman" w:hAnsi="Times New Roman" w:cs="Times New Roman"/>
                <w:sz w:val="24"/>
                <w:szCs w:val="24"/>
              </w:rPr>
              <w:t>18078.8</w:t>
            </w:r>
          </w:p>
        </w:tc>
        <w:tc>
          <w:tcPr>
            <w:tcW w:w="1368" w:type="dxa"/>
          </w:tcPr>
          <w:p w:rsidR="008E655C" w:rsidRDefault="00E41084" w:rsidP="00083570">
            <w:pPr>
              <w:rPr>
                <w:rFonts w:ascii="Times New Roman" w:hAnsi="Times New Roman" w:cs="Times New Roman"/>
                <w:sz w:val="24"/>
                <w:szCs w:val="24"/>
              </w:rPr>
            </w:pPr>
            <w:r>
              <w:rPr>
                <w:rFonts w:ascii="Times New Roman" w:hAnsi="Times New Roman" w:cs="Times New Roman"/>
                <w:sz w:val="24"/>
                <w:szCs w:val="24"/>
              </w:rPr>
              <w:t>71</w:t>
            </w:r>
            <w:r w:rsidRPr="00E41084">
              <w:rPr>
                <w:rFonts w:ascii="Times New Roman" w:hAnsi="Times New Roman" w:cs="Times New Roman"/>
                <w:sz w:val="24"/>
                <w:szCs w:val="24"/>
              </w:rPr>
              <w:t>66</w:t>
            </w:r>
            <w:r>
              <w:rPr>
                <w:rFonts w:ascii="Times New Roman" w:hAnsi="Times New Roman" w:cs="Times New Roman"/>
                <w:sz w:val="24"/>
                <w:szCs w:val="24"/>
              </w:rPr>
              <w:t>.3</w:t>
            </w:r>
          </w:p>
        </w:tc>
        <w:tc>
          <w:tcPr>
            <w:tcW w:w="1368" w:type="dxa"/>
          </w:tcPr>
          <w:p w:rsidR="008E655C" w:rsidRDefault="00E41084" w:rsidP="00083570">
            <w:pPr>
              <w:rPr>
                <w:rFonts w:ascii="Times New Roman" w:hAnsi="Times New Roman" w:cs="Times New Roman"/>
                <w:sz w:val="24"/>
                <w:szCs w:val="24"/>
              </w:rPr>
            </w:pPr>
            <w:r>
              <w:rPr>
                <w:rFonts w:ascii="Times New Roman" w:hAnsi="Times New Roman" w:cs="Times New Roman"/>
                <w:sz w:val="24"/>
                <w:szCs w:val="24"/>
              </w:rPr>
              <w:t>3258.1</w:t>
            </w:r>
          </w:p>
        </w:tc>
        <w:tc>
          <w:tcPr>
            <w:tcW w:w="1368" w:type="dxa"/>
          </w:tcPr>
          <w:p w:rsidR="008E655C" w:rsidRDefault="00E41084" w:rsidP="00083570">
            <w:pPr>
              <w:rPr>
                <w:rFonts w:ascii="Times New Roman" w:hAnsi="Times New Roman" w:cs="Times New Roman"/>
                <w:sz w:val="24"/>
                <w:szCs w:val="24"/>
              </w:rPr>
            </w:pPr>
            <w:r>
              <w:rPr>
                <w:rFonts w:ascii="Times New Roman" w:hAnsi="Times New Roman" w:cs="Times New Roman"/>
                <w:sz w:val="24"/>
                <w:szCs w:val="24"/>
              </w:rPr>
              <w:t>15325.5</w:t>
            </w:r>
          </w:p>
        </w:tc>
        <w:tc>
          <w:tcPr>
            <w:tcW w:w="1368" w:type="dxa"/>
          </w:tcPr>
          <w:p w:rsidR="008E655C" w:rsidRDefault="00E41084" w:rsidP="00083570">
            <w:pPr>
              <w:rPr>
                <w:rFonts w:ascii="Times New Roman" w:hAnsi="Times New Roman" w:cs="Times New Roman"/>
                <w:sz w:val="24"/>
                <w:szCs w:val="24"/>
              </w:rPr>
            </w:pPr>
            <w:r>
              <w:rPr>
                <w:rFonts w:ascii="Times New Roman" w:hAnsi="Times New Roman" w:cs="Times New Roman"/>
                <w:sz w:val="24"/>
                <w:szCs w:val="24"/>
              </w:rPr>
              <w:t>29</w:t>
            </w:r>
            <w:r w:rsidRPr="00E41084">
              <w:rPr>
                <w:rFonts w:ascii="Times New Roman" w:hAnsi="Times New Roman" w:cs="Times New Roman"/>
                <w:sz w:val="24"/>
                <w:szCs w:val="24"/>
              </w:rPr>
              <w:t>4</w:t>
            </w:r>
            <w:r>
              <w:rPr>
                <w:rFonts w:ascii="Times New Roman" w:hAnsi="Times New Roman" w:cs="Times New Roman"/>
                <w:sz w:val="24"/>
                <w:szCs w:val="24"/>
              </w:rPr>
              <w:t>9</w:t>
            </w:r>
            <w:r w:rsidRPr="00E41084">
              <w:rPr>
                <w:rFonts w:ascii="Times New Roman" w:hAnsi="Times New Roman" w:cs="Times New Roman"/>
                <w:sz w:val="24"/>
                <w:szCs w:val="24"/>
              </w:rPr>
              <w:t>6</w:t>
            </w:r>
            <w:r>
              <w:rPr>
                <w:rFonts w:ascii="Times New Roman" w:hAnsi="Times New Roman" w:cs="Times New Roman"/>
                <w:sz w:val="24"/>
                <w:szCs w:val="24"/>
              </w:rPr>
              <w:t>.2</w:t>
            </w:r>
          </w:p>
        </w:tc>
      </w:tr>
      <w:tr w:rsidR="008E655C" w:rsidTr="00C17B72">
        <w:tc>
          <w:tcPr>
            <w:tcW w:w="1368" w:type="dxa"/>
          </w:tcPr>
          <w:p w:rsidR="008E655C" w:rsidRDefault="008E655C" w:rsidP="00083570">
            <w:pPr>
              <w:rPr>
                <w:rFonts w:ascii="Times New Roman" w:hAnsi="Times New Roman" w:cs="Times New Roman"/>
                <w:sz w:val="24"/>
                <w:szCs w:val="24"/>
              </w:rPr>
            </w:pPr>
            <w:r>
              <w:rPr>
                <w:rFonts w:ascii="Times New Roman" w:hAnsi="Times New Roman" w:cs="Times New Roman"/>
                <w:sz w:val="24"/>
                <w:szCs w:val="24"/>
              </w:rPr>
              <w:t>Cumulative Cash Flow</w:t>
            </w:r>
          </w:p>
        </w:tc>
        <w:tc>
          <w:tcPr>
            <w:tcW w:w="1368" w:type="dxa"/>
          </w:tcPr>
          <w:p w:rsidR="008E655C" w:rsidRDefault="008E655C" w:rsidP="00083570">
            <w:pPr>
              <w:rPr>
                <w:rFonts w:ascii="Times New Roman" w:hAnsi="Times New Roman" w:cs="Times New Roman"/>
                <w:sz w:val="24"/>
                <w:szCs w:val="24"/>
              </w:rPr>
            </w:pPr>
          </w:p>
        </w:tc>
        <w:tc>
          <w:tcPr>
            <w:tcW w:w="1368" w:type="dxa"/>
          </w:tcPr>
          <w:p w:rsidR="008E655C" w:rsidRDefault="00F6630E" w:rsidP="00083570">
            <w:pPr>
              <w:rPr>
                <w:rFonts w:ascii="Times New Roman" w:hAnsi="Times New Roman" w:cs="Times New Roman"/>
                <w:sz w:val="24"/>
                <w:szCs w:val="24"/>
              </w:rPr>
            </w:pPr>
            <w:r>
              <w:rPr>
                <w:rFonts w:ascii="Times New Roman" w:hAnsi="Times New Roman" w:cs="Times New Roman"/>
                <w:sz w:val="24"/>
                <w:szCs w:val="24"/>
              </w:rPr>
              <w:t>18078.8</w:t>
            </w:r>
          </w:p>
        </w:tc>
        <w:tc>
          <w:tcPr>
            <w:tcW w:w="1368" w:type="dxa"/>
          </w:tcPr>
          <w:p w:rsidR="008E655C" w:rsidRDefault="00887845" w:rsidP="00083570">
            <w:pPr>
              <w:rPr>
                <w:rFonts w:ascii="Times New Roman" w:hAnsi="Times New Roman" w:cs="Times New Roman"/>
                <w:sz w:val="24"/>
                <w:szCs w:val="24"/>
              </w:rPr>
            </w:pPr>
            <w:r>
              <w:rPr>
                <w:rFonts w:ascii="Times New Roman" w:hAnsi="Times New Roman" w:cs="Times New Roman"/>
                <w:sz w:val="24"/>
                <w:szCs w:val="24"/>
              </w:rPr>
              <w:t>10912.</w:t>
            </w:r>
            <w:r w:rsidRPr="00887845">
              <w:t xml:space="preserve"> </w:t>
            </w:r>
            <w:r w:rsidRPr="00887845">
              <w:rPr>
                <w:rFonts w:ascii="Times New Roman" w:hAnsi="Times New Roman" w:cs="Times New Roman"/>
                <w:sz w:val="24"/>
                <w:szCs w:val="24"/>
              </w:rPr>
              <w:t>6</w:t>
            </w:r>
          </w:p>
        </w:tc>
        <w:tc>
          <w:tcPr>
            <w:tcW w:w="1368" w:type="dxa"/>
          </w:tcPr>
          <w:p w:rsidR="008E655C" w:rsidRDefault="00887845" w:rsidP="00083570">
            <w:pPr>
              <w:rPr>
                <w:rFonts w:ascii="Times New Roman" w:hAnsi="Times New Roman" w:cs="Times New Roman"/>
                <w:sz w:val="24"/>
                <w:szCs w:val="24"/>
              </w:rPr>
            </w:pPr>
            <w:r>
              <w:rPr>
                <w:rFonts w:ascii="Times New Roman" w:hAnsi="Times New Roman" w:cs="Times New Roman"/>
                <w:sz w:val="24"/>
                <w:szCs w:val="24"/>
              </w:rPr>
              <w:t>1</w:t>
            </w:r>
            <w:r w:rsidRPr="00887845">
              <w:rPr>
                <w:rFonts w:ascii="Times New Roman" w:hAnsi="Times New Roman" w:cs="Times New Roman"/>
                <w:sz w:val="24"/>
                <w:szCs w:val="24"/>
              </w:rPr>
              <w:t>4</w:t>
            </w:r>
            <w:r>
              <w:rPr>
                <w:rFonts w:ascii="Times New Roman" w:hAnsi="Times New Roman" w:cs="Times New Roman"/>
                <w:sz w:val="24"/>
                <w:szCs w:val="24"/>
              </w:rPr>
              <w:t>170.</w:t>
            </w:r>
            <w:r w:rsidRPr="00887845">
              <w:t xml:space="preserve"> </w:t>
            </w:r>
            <w:r w:rsidRPr="00887845">
              <w:rPr>
                <w:rFonts w:ascii="Times New Roman" w:hAnsi="Times New Roman" w:cs="Times New Roman"/>
                <w:sz w:val="24"/>
                <w:szCs w:val="24"/>
              </w:rPr>
              <w:t>6</w:t>
            </w:r>
          </w:p>
        </w:tc>
        <w:tc>
          <w:tcPr>
            <w:tcW w:w="1368" w:type="dxa"/>
          </w:tcPr>
          <w:p w:rsidR="008E655C" w:rsidRDefault="00887845" w:rsidP="00083570">
            <w:pPr>
              <w:rPr>
                <w:rFonts w:ascii="Times New Roman" w:hAnsi="Times New Roman" w:cs="Times New Roman"/>
                <w:sz w:val="24"/>
                <w:szCs w:val="24"/>
              </w:rPr>
            </w:pPr>
            <w:r>
              <w:rPr>
                <w:rFonts w:ascii="Times New Roman" w:hAnsi="Times New Roman" w:cs="Times New Roman"/>
                <w:sz w:val="24"/>
                <w:szCs w:val="24"/>
              </w:rPr>
              <w:t>29</w:t>
            </w:r>
            <w:r w:rsidRPr="00887845">
              <w:rPr>
                <w:rFonts w:ascii="Times New Roman" w:hAnsi="Times New Roman" w:cs="Times New Roman"/>
                <w:sz w:val="24"/>
                <w:szCs w:val="24"/>
              </w:rPr>
              <w:t>4</w:t>
            </w:r>
            <w:r>
              <w:rPr>
                <w:rFonts w:ascii="Times New Roman" w:hAnsi="Times New Roman" w:cs="Times New Roman"/>
                <w:sz w:val="24"/>
                <w:szCs w:val="24"/>
              </w:rPr>
              <w:t>9</w:t>
            </w:r>
            <w:r w:rsidRPr="00887845">
              <w:rPr>
                <w:rFonts w:ascii="Times New Roman" w:hAnsi="Times New Roman" w:cs="Times New Roman"/>
                <w:sz w:val="24"/>
                <w:szCs w:val="24"/>
              </w:rPr>
              <w:t>6</w:t>
            </w:r>
            <w:r>
              <w:rPr>
                <w:rFonts w:ascii="Times New Roman" w:hAnsi="Times New Roman" w:cs="Times New Roman"/>
                <w:sz w:val="24"/>
                <w:szCs w:val="24"/>
              </w:rPr>
              <w:t>.2</w:t>
            </w:r>
          </w:p>
        </w:tc>
        <w:tc>
          <w:tcPr>
            <w:tcW w:w="1368" w:type="dxa"/>
          </w:tcPr>
          <w:p w:rsidR="008E655C" w:rsidRDefault="008E655C" w:rsidP="00083570">
            <w:pPr>
              <w:rPr>
                <w:rFonts w:ascii="Times New Roman" w:hAnsi="Times New Roman" w:cs="Times New Roman"/>
                <w:sz w:val="24"/>
                <w:szCs w:val="24"/>
              </w:rPr>
            </w:pPr>
          </w:p>
        </w:tc>
      </w:tr>
    </w:tbl>
    <w:p w:rsidR="0095221F" w:rsidRDefault="0095221F" w:rsidP="009522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Payback Period</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80"/>
        <w:gridCol w:w="332"/>
        <w:gridCol w:w="4443"/>
      </w:tblGrid>
      <w:tr w:rsidR="00E13CB6" w:rsidTr="00E13CB6">
        <w:tblPrEx>
          <w:tblCellMar>
            <w:top w:w="0" w:type="dxa"/>
            <w:bottom w:w="0" w:type="dxa"/>
          </w:tblCellMar>
        </w:tblPrEx>
        <w:trPr>
          <w:trHeight w:val="406"/>
        </w:trPr>
        <w:tc>
          <w:tcPr>
            <w:tcW w:w="8455" w:type="dxa"/>
            <w:gridSpan w:val="3"/>
          </w:tcPr>
          <w:p w:rsidR="00E13CB6" w:rsidRDefault="00E13CB6" w:rsidP="00E13CB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Payback</w:t>
            </w:r>
          </w:p>
        </w:tc>
      </w:tr>
      <w:tr w:rsidR="00E13CB6" w:rsidTr="00E13CB6">
        <w:tblPrEx>
          <w:tblCellMar>
            <w:top w:w="0" w:type="dxa"/>
            <w:bottom w:w="0" w:type="dxa"/>
          </w:tblCellMar>
        </w:tblPrEx>
        <w:trPr>
          <w:trHeight w:val="284"/>
        </w:trPr>
        <w:tc>
          <w:tcPr>
            <w:tcW w:w="3680" w:type="dxa"/>
          </w:tcPr>
          <w:p w:rsidR="00E13CB6" w:rsidRDefault="00E07693" w:rsidP="0095221F">
            <w:pPr>
              <w:spacing w:after="0" w:line="240" w:lineRule="auto"/>
              <w:rPr>
                <w:rFonts w:ascii="Times New Roman" w:hAnsi="Times New Roman" w:cs="Times New Roman"/>
                <w:sz w:val="24"/>
                <w:szCs w:val="24"/>
              </w:rPr>
            </w:pPr>
            <w:r>
              <w:rPr>
                <w:rFonts w:ascii="Times New Roman" w:hAnsi="Times New Roman" w:cs="Times New Roman"/>
                <w:sz w:val="24"/>
                <w:szCs w:val="24"/>
              </w:rPr>
              <w:t>Capital</w:t>
            </w:r>
          </w:p>
        </w:tc>
        <w:tc>
          <w:tcPr>
            <w:tcW w:w="332" w:type="dxa"/>
          </w:tcPr>
          <w:p w:rsidR="00E13CB6" w:rsidRDefault="00E13CB6" w:rsidP="0095221F">
            <w:pPr>
              <w:spacing w:after="0" w:line="240" w:lineRule="auto"/>
              <w:rPr>
                <w:rFonts w:ascii="Times New Roman" w:hAnsi="Times New Roman" w:cs="Times New Roman"/>
                <w:sz w:val="24"/>
                <w:szCs w:val="24"/>
              </w:rPr>
            </w:pPr>
          </w:p>
        </w:tc>
        <w:tc>
          <w:tcPr>
            <w:tcW w:w="4443" w:type="dxa"/>
          </w:tcPr>
          <w:p w:rsidR="00E13CB6" w:rsidRDefault="00D642F2" w:rsidP="0095221F">
            <w:pPr>
              <w:spacing w:after="0" w:line="240" w:lineRule="auto"/>
              <w:rPr>
                <w:rFonts w:ascii="Times New Roman" w:hAnsi="Times New Roman" w:cs="Times New Roman"/>
                <w:sz w:val="24"/>
                <w:szCs w:val="24"/>
              </w:rPr>
            </w:pPr>
            <w:r>
              <w:rPr>
                <w:rFonts w:ascii="Times New Roman" w:hAnsi="Times New Roman" w:cs="Times New Roman"/>
                <w:sz w:val="24"/>
                <w:szCs w:val="24"/>
              </w:rPr>
              <w:t>50000.0</w:t>
            </w:r>
          </w:p>
        </w:tc>
      </w:tr>
      <w:tr w:rsidR="00E13CB6" w:rsidTr="00E13CB6">
        <w:tblPrEx>
          <w:tblCellMar>
            <w:top w:w="0" w:type="dxa"/>
            <w:bottom w:w="0" w:type="dxa"/>
          </w:tblCellMar>
        </w:tblPrEx>
        <w:trPr>
          <w:trHeight w:val="148"/>
        </w:trPr>
        <w:tc>
          <w:tcPr>
            <w:tcW w:w="3680" w:type="dxa"/>
          </w:tcPr>
          <w:p w:rsidR="00E13CB6" w:rsidRDefault="00E13CB6" w:rsidP="0095221F">
            <w:pPr>
              <w:spacing w:after="0" w:line="240" w:lineRule="auto"/>
              <w:rPr>
                <w:rFonts w:ascii="Times New Roman" w:hAnsi="Times New Roman" w:cs="Times New Roman"/>
                <w:sz w:val="24"/>
                <w:szCs w:val="24"/>
              </w:rPr>
            </w:pPr>
          </w:p>
        </w:tc>
        <w:tc>
          <w:tcPr>
            <w:tcW w:w="332" w:type="dxa"/>
          </w:tcPr>
          <w:p w:rsidR="00E13CB6" w:rsidRDefault="00E13CB6" w:rsidP="0095221F">
            <w:pPr>
              <w:spacing w:after="0" w:line="240" w:lineRule="auto"/>
              <w:rPr>
                <w:rFonts w:ascii="Times New Roman" w:hAnsi="Times New Roman" w:cs="Times New Roman"/>
                <w:sz w:val="24"/>
                <w:szCs w:val="24"/>
              </w:rPr>
            </w:pPr>
          </w:p>
        </w:tc>
        <w:tc>
          <w:tcPr>
            <w:tcW w:w="4443" w:type="dxa"/>
          </w:tcPr>
          <w:p w:rsidR="00E13CB6" w:rsidRDefault="00E13CB6" w:rsidP="0095221F">
            <w:pPr>
              <w:spacing w:after="0" w:line="240" w:lineRule="auto"/>
              <w:rPr>
                <w:rFonts w:ascii="Times New Roman" w:hAnsi="Times New Roman" w:cs="Times New Roman"/>
                <w:sz w:val="24"/>
                <w:szCs w:val="24"/>
              </w:rPr>
            </w:pPr>
          </w:p>
        </w:tc>
      </w:tr>
      <w:tr w:rsidR="00E13CB6" w:rsidTr="00E13CB6">
        <w:tblPrEx>
          <w:tblCellMar>
            <w:top w:w="0" w:type="dxa"/>
            <w:bottom w:w="0" w:type="dxa"/>
          </w:tblCellMar>
        </w:tblPrEx>
        <w:trPr>
          <w:trHeight w:val="116"/>
        </w:trPr>
        <w:tc>
          <w:tcPr>
            <w:tcW w:w="3680" w:type="dxa"/>
          </w:tcPr>
          <w:p w:rsidR="00E13CB6" w:rsidRDefault="00E07693" w:rsidP="0095221F">
            <w:pPr>
              <w:spacing w:after="0" w:line="240" w:lineRule="auto"/>
              <w:rPr>
                <w:rFonts w:ascii="Times New Roman" w:hAnsi="Times New Roman" w:cs="Times New Roman"/>
                <w:sz w:val="24"/>
                <w:szCs w:val="24"/>
              </w:rPr>
            </w:pPr>
            <w:r>
              <w:rPr>
                <w:rFonts w:ascii="Times New Roman" w:hAnsi="Times New Roman" w:cs="Times New Roman"/>
                <w:sz w:val="24"/>
                <w:szCs w:val="24"/>
              </w:rPr>
              <w:t>Annual Income</w:t>
            </w:r>
          </w:p>
        </w:tc>
        <w:tc>
          <w:tcPr>
            <w:tcW w:w="332" w:type="dxa"/>
          </w:tcPr>
          <w:p w:rsidR="00E13CB6" w:rsidRDefault="00E13CB6" w:rsidP="0095221F">
            <w:pPr>
              <w:spacing w:after="0" w:line="240" w:lineRule="auto"/>
              <w:rPr>
                <w:rFonts w:ascii="Times New Roman" w:hAnsi="Times New Roman" w:cs="Times New Roman"/>
                <w:sz w:val="24"/>
                <w:szCs w:val="24"/>
              </w:rPr>
            </w:pPr>
          </w:p>
        </w:tc>
        <w:tc>
          <w:tcPr>
            <w:tcW w:w="4443" w:type="dxa"/>
          </w:tcPr>
          <w:p w:rsidR="00E13CB6" w:rsidRDefault="0060717E" w:rsidP="0095221F">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00D642F2" w:rsidRPr="00D642F2">
              <w:rPr>
                <w:rFonts w:ascii="Times New Roman" w:hAnsi="Times New Roman" w:cs="Times New Roman"/>
                <w:sz w:val="24"/>
                <w:szCs w:val="24"/>
              </w:rPr>
              <w:t>4</w:t>
            </w:r>
            <w:r w:rsidR="00D642F2">
              <w:rPr>
                <w:rFonts w:ascii="Times New Roman" w:hAnsi="Times New Roman" w:cs="Times New Roman"/>
                <w:sz w:val="24"/>
                <w:szCs w:val="24"/>
              </w:rPr>
              <w:t>9</w:t>
            </w:r>
            <w:r w:rsidR="00D642F2" w:rsidRPr="00D642F2">
              <w:rPr>
                <w:rFonts w:ascii="Times New Roman" w:hAnsi="Times New Roman" w:cs="Times New Roman"/>
                <w:sz w:val="24"/>
                <w:szCs w:val="24"/>
              </w:rPr>
              <w:t>6</w:t>
            </w:r>
            <w:r w:rsidR="00D642F2">
              <w:rPr>
                <w:rFonts w:ascii="Times New Roman" w:hAnsi="Times New Roman" w:cs="Times New Roman"/>
                <w:sz w:val="24"/>
                <w:szCs w:val="24"/>
              </w:rPr>
              <w:t>.2</w:t>
            </w:r>
          </w:p>
        </w:tc>
      </w:tr>
      <w:tr w:rsidR="00E13CB6" w:rsidTr="00E13CB6">
        <w:tblPrEx>
          <w:tblCellMar>
            <w:top w:w="0" w:type="dxa"/>
            <w:bottom w:w="0" w:type="dxa"/>
          </w:tblCellMar>
        </w:tblPrEx>
        <w:trPr>
          <w:trHeight w:val="135"/>
        </w:trPr>
        <w:tc>
          <w:tcPr>
            <w:tcW w:w="3680" w:type="dxa"/>
          </w:tcPr>
          <w:p w:rsidR="00E13CB6" w:rsidRDefault="00E13CB6" w:rsidP="0095221F">
            <w:pPr>
              <w:spacing w:after="0" w:line="240" w:lineRule="auto"/>
              <w:rPr>
                <w:rFonts w:ascii="Times New Roman" w:hAnsi="Times New Roman" w:cs="Times New Roman"/>
                <w:sz w:val="24"/>
                <w:szCs w:val="24"/>
              </w:rPr>
            </w:pPr>
          </w:p>
        </w:tc>
        <w:tc>
          <w:tcPr>
            <w:tcW w:w="332" w:type="dxa"/>
          </w:tcPr>
          <w:p w:rsidR="00E13CB6" w:rsidRDefault="00E13CB6" w:rsidP="0095221F">
            <w:pPr>
              <w:spacing w:after="0" w:line="240" w:lineRule="auto"/>
              <w:rPr>
                <w:rFonts w:ascii="Times New Roman" w:hAnsi="Times New Roman" w:cs="Times New Roman"/>
                <w:sz w:val="24"/>
                <w:szCs w:val="24"/>
              </w:rPr>
            </w:pPr>
          </w:p>
        </w:tc>
        <w:tc>
          <w:tcPr>
            <w:tcW w:w="4443" w:type="dxa"/>
          </w:tcPr>
          <w:p w:rsidR="00E13CB6" w:rsidRDefault="00E07693" w:rsidP="0095221F">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r>
      <w:tr w:rsidR="00E13CB6" w:rsidTr="00E13CB6">
        <w:tblPrEx>
          <w:tblCellMar>
            <w:top w:w="0" w:type="dxa"/>
            <w:bottom w:w="0" w:type="dxa"/>
          </w:tblCellMar>
        </w:tblPrEx>
        <w:trPr>
          <w:trHeight w:val="116"/>
        </w:trPr>
        <w:tc>
          <w:tcPr>
            <w:tcW w:w="3680" w:type="dxa"/>
          </w:tcPr>
          <w:p w:rsidR="00E13CB6" w:rsidRDefault="00E07693" w:rsidP="0095221F">
            <w:pPr>
              <w:spacing w:after="0" w:line="240" w:lineRule="auto"/>
              <w:rPr>
                <w:rFonts w:ascii="Times New Roman" w:hAnsi="Times New Roman" w:cs="Times New Roman"/>
                <w:sz w:val="24"/>
                <w:szCs w:val="24"/>
              </w:rPr>
            </w:pPr>
            <w:r>
              <w:rPr>
                <w:rFonts w:ascii="Times New Roman" w:hAnsi="Times New Roman" w:cs="Times New Roman"/>
                <w:sz w:val="24"/>
                <w:szCs w:val="24"/>
              </w:rPr>
              <w:t>Payback</w:t>
            </w:r>
          </w:p>
        </w:tc>
        <w:tc>
          <w:tcPr>
            <w:tcW w:w="332" w:type="dxa"/>
          </w:tcPr>
          <w:p w:rsidR="00E13CB6" w:rsidRDefault="00E13CB6" w:rsidP="0095221F">
            <w:pPr>
              <w:spacing w:after="0" w:line="240" w:lineRule="auto"/>
              <w:rPr>
                <w:rFonts w:ascii="Times New Roman" w:hAnsi="Times New Roman" w:cs="Times New Roman"/>
                <w:sz w:val="24"/>
                <w:szCs w:val="24"/>
              </w:rPr>
            </w:pPr>
          </w:p>
        </w:tc>
        <w:tc>
          <w:tcPr>
            <w:tcW w:w="4443" w:type="dxa"/>
          </w:tcPr>
          <w:p w:rsidR="00E13CB6" w:rsidRDefault="00E07693" w:rsidP="0095221F">
            <w:pPr>
              <w:spacing w:after="0" w:line="240" w:lineRule="auto"/>
              <w:rPr>
                <w:rFonts w:ascii="Times New Roman" w:hAnsi="Times New Roman" w:cs="Times New Roman"/>
                <w:sz w:val="24"/>
                <w:szCs w:val="24"/>
              </w:rPr>
            </w:pPr>
            <w:r>
              <w:rPr>
                <w:rFonts w:ascii="Times New Roman" w:hAnsi="Times New Roman" w:cs="Times New Roman"/>
                <w:sz w:val="24"/>
                <w:szCs w:val="24"/>
              </w:rPr>
              <w:t>1 year and 9 months</w:t>
            </w:r>
          </w:p>
        </w:tc>
      </w:tr>
    </w:tbl>
    <w:p w:rsidR="0095221F" w:rsidRDefault="001C0C4C" w:rsidP="001C0C4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Breakeven Point</w:t>
      </w: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38"/>
        <w:gridCol w:w="236"/>
        <w:gridCol w:w="2657"/>
        <w:gridCol w:w="14"/>
      </w:tblGrid>
      <w:tr w:rsidR="00063FBA" w:rsidTr="00063FBA">
        <w:tblPrEx>
          <w:tblCellMar>
            <w:top w:w="0" w:type="dxa"/>
            <w:bottom w:w="0" w:type="dxa"/>
          </w:tblCellMar>
        </w:tblPrEx>
        <w:trPr>
          <w:gridAfter w:val="1"/>
          <w:wAfter w:w="14" w:type="dxa"/>
          <w:trHeight w:val="370"/>
        </w:trPr>
        <w:tc>
          <w:tcPr>
            <w:tcW w:w="9231" w:type="dxa"/>
            <w:gridSpan w:val="3"/>
          </w:tcPr>
          <w:p w:rsidR="00063FBA" w:rsidRDefault="003D3F38" w:rsidP="00063F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Breakeven</w:t>
            </w:r>
          </w:p>
        </w:tc>
      </w:tr>
      <w:tr w:rsidR="003D3F38" w:rsidTr="003D3F38">
        <w:tblPrEx>
          <w:tblCellMar>
            <w:top w:w="0" w:type="dxa"/>
            <w:bottom w:w="0" w:type="dxa"/>
          </w:tblCellMar>
        </w:tblPrEx>
        <w:trPr>
          <w:trHeight w:val="259"/>
        </w:trPr>
        <w:tc>
          <w:tcPr>
            <w:tcW w:w="6338" w:type="dxa"/>
          </w:tcPr>
          <w:p w:rsidR="003D3F38" w:rsidRDefault="000531AD"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Sales / Unit</w:t>
            </w: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463BF3"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11.0</w:t>
            </w:r>
          </w:p>
        </w:tc>
      </w:tr>
      <w:tr w:rsidR="003D3F38" w:rsidTr="003D3F38">
        <w:tblPrEx>
          <w:tblCellMar>
            <w:top w:w="0" w:type="dxa"/>
            <w:bottom w:w="0" w:type="dxa"/>
          </w:tblCellMar>
        </w:tblPrEx>
        <w:trPr>
          <w:trHeight w:val="172"/>
        </w:trPr>
        <w:tc>
          <w:tcPr>
            <w:tcW w:w="6338" w:type="dxa"/>
          </w:tcPr>
          <w:p w:rsidR="003D3F38" w:rsidRDefault="003D3F38" w:rsidP="001C0C4C">
            <w:pPr>
              <w:spacing w:after="0" w:line="240" w:lineRule="auto"/>
              <w:rPr>
                <w:rFonts w:ascii="Times New Roman" w:hAnsi="Times New Roman" w:cs="Times New Roman"/>
                <w:sz w:val="24"/>
                <w:szCs w:val="24"/>
              </w:rPr>
            </w:pP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3D3F38" w:rsidP="001C0C4C">
            <w:pPr>
              <w:spacing w:after="0" w:line="240" w:lineRule="auto"/>
              <w:rPr>
                <w:rFonts w:ascii="Times New Roman" w:hAnsi="Times New Roman" w:cs="Times New Roman"/>
                <w:sz w:val="24"/>
                <w:szCs w:val="24"/>
              </w:rPr>
            </w:pPr>
          </w:p>
        </w:tc>
      </w:tr>
      <w:tr w:rsidR="003D3F38" w:rsidTr="003D3F38">
        <w:tblPrEx>
          <w:tblCellMar>
            <w:top w:w="0" w:type="dxa"/>
            <w:bottom w:w="0" w:type="dxa"/>
          </w:tblCellMar>
        </w:tblPrEx>
        <w:trPr>
          <w:trHeight w:val="222"/>
        </w:trPr>
        <w:tc>
          <w:tcPr>
            <w:tcW w:w="6338" w:type="dxa"/>
          </w:tcPr>
          <w:p w:rsidR="003D3F38" w:rsidRDefault="000531AD"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Fixed Costs</w:t>
            </w: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463BF3" w:rsidP="001C0C4C">
            <w:pPr>
              <w:spacing w:after="0" w:line="240" w:lineRule="auto"/>
              <w:rPr>
                <w:rFonts w:ascii="Times New Roman" w:hAnsi="Times New Roman" w:cs="Times New Roman"/>
                <w:sz w:val="24"/>
                <w:szCs w:val="24"/>
              </w:rPr>
            </w:pPr>
            <w:r w:rsidRPr="00463BF3">
              <w:rPr>
                <w:rFonts w:ascii="Times New Roman" w:hAnsi="Times New Roman" w:cs="Times New Roman"/>
                <w:sz w:val="24"/>
                <w:szCs w:val="24"/>
              </w:rPr>
              <w:t>6</w:t>
            </w:r>
            <w:r>
              <w:rPr>
                <w:rFonts w:ascii="Times New Roman" w:hAnsi="Times New Roman" w:cs="Times New Roman"/>
                <w:sz w:val="24"/>
                <w:szCs w:val="24"/>
              </w:rPr>
              <w:t>392</w:t>
            </w:r>
            <w:r w:rsidRPr="00463BF3">
              <w:rPr>
                <w:rFonts w:ascii="Times New Roman" w:hAnsi="Times New Roman" w:cs="Times New Roman"/>
                <w:sz w:val="24"/>
                <w:szCs w:val="24"/>
              </w:rPr>
              <w:t>44</w:t>
            </w:r>
            <w:r>
              <w:rPr>
                <w:rFonts w:ascii="Times New Roman" w:hAnsi="Times New Roman" w:cs="Times New Roman"/>
                <w:sz w:val="24"/>
                <w:szCs w:val="24"/>
              </w:rPr>
              <w:t>.3</w:t>
            </w:r>
          </w:p>
        </w:tc>
      </w:tr>
      <w:tr w:rsidR="003D3F38" w:rsidTr="003D3F38">
        <w:tblPrEx>
          <w:tblCellMar>
            <w:top w:w="0" w:type="dxa"/>
            <w:bottom w:w="0" w:type="dxa"/>
          </w:tblCellMar>
        </w:tblPrEx>
        <w:trPr>
          <w:trHeight w:val="160"/>
        </w:trPr>
        <w:tc>
          <w:tcPr>
            <w:tcW w:w="6338" w:type="dxa"/>
          </w:tcPr>
          <w:p w:rsidR="003D3F38" w:rsidRDefault="003D3F38" w:rsidP="001C0C4C">
            <w:pPr>
              <w:spacing w:after="0" w:line="240" w:lineRule="auto"/>
              <w:rPr>
                <w:rFonts w:ascii="Times New Roman" w:hAnsi="Times New Roman" w:cs="Times New Roman"/>
                <w:sz w:val="24"/>
                <w:szCs w:val="24"/>
              </w:rPr>
            </w:pP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3D3F38" w:rsidP="001C0C4C">
            <w:pPr>
              <w:spacing w:after="0" w:line="240" w:lineRule="auto"/>
              <w:rPr>
                <w:rFonts w:ascii="Times New Roman" w:hAnsi="Times New Roman" w:cs="Times New Roman"/>
                <w:sz w:val="24"/>
                <w:szCs w:val="24"/>
              </w:rPr>
            </w:pPr>
          </w:p>
        </w:tc>
      </w:tr>
      <w:tr w:rsidR="003D3F38" w:rsidTr="003D3F38">
        <w:tblPrEx>
          <w:tblCellMar>
            <w:top w:w="0" w:type="dxa"/>
            <w:bottom w:w="0" w:type="dxa"/>
          </w:tblCellMar>
        </w:tblPrEx>
        <w:trPr>
          <w:trHeight w:val="104"/>
        </w:trPr>
        <w:tc>
          <w:tcPr>
            <w:tcW w:w="6338" w:type="dxa"/>
          </w:tcPr>
          <w:p w:rsidR="003D3F38" w:rsidRDefault="000531AD"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Variable Costs </w:t>
            </w:r>
            <w:r w:rsidR="00E07A30" w:rsidRPr="00E07A30">
              <w:rPr>
                <w:rFonts w:ascii="Times New Roman" w:hAnsi="Times New Roman" w:cs="Times New Roman"/>
                <w:sz w:val="24"/>
                <w:szCs w:val="24"/>
              </w:rPr>
              <w:t>(</w:t>
            </w:r>
            <w:r w:rsidR="00E07A30">
              <w:rPr>
                <w:rFonts w:ascii="Times New Roman" w:hAnsi="Times New Roman" w:cs="Times New Roman"/>
                <w:sz w:val="24"/>
                <w:szCs w:val="24"/>
              </w:rPr>
              <w:t>59</w:t>
            </w:r>
            <w:r w:rsidR="00E07A30" w:rsidRPr="00E07A30">
              <w:rPr>
                <w:rFonts w:ascii="Times New Roman" w:hAnsi="Times New Roman" w:cs="Times New Roman"/>
                <w:sz w:val="24"/>
                <w:szCs w:val="24"/>
              </w:rPr>
              <w:t>%)</w:t>
            </w:r>
            <w:r w:rsidR="00E07A30">
              <w:rPr>
                <w:rFonts w:ascii="Times New Roman" w:hAnsi="Times New Roman" w:cs="Times New Roman"/>
                <w:sz w:val="24"/>
                <w:szCs w:val="24"/>
              </w:rPr>
              <w:t xml:space="preserve"> / Unit</w:t>
            </w: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463BF3" w:rsidP="001C0C4C">
            <w:pPr>
              <w:spacing w:after="0" w:line="240" w:lineRule="auto"/>
              <w:rPr>
                <w:rFonts w:ascii="Times New Roman" w:hAnsi="Times New Roman" w:cs="Times New Roman"/>
                <w:sz w:val="24"/>
                <w:szCs w:val="24"/>
              </w:rPr>
            </w:pPr>
            <w:r w:rsidRPr="00463BF3">
              <w:rPr>
                <w:rFonts w:ascii="Times New Roman" w:hAnsi="Times New Roman" w:cs="Times New Roman"/>
                <w:sz w:val="24"/>
                <w:szCs w:val="24"/>
              </w:rPr>
              <w:t>6</w:t>
            </w:r>
            <w:r>
              <w:rPr>
                <w:rFonts w:ascii="Times New Roman" w:hAnsi="Times New Roman" w:cs="Times New Roman"/>
                <w:sz w:val="24"/>
                <w:szCs w:val="24"/>
              </w:rPr>
              <w:t>.5</w:t>
            </w:r>
          </w:p>
        </w:tc>
      </w:tr>
      <w:tr w:rsidR="003D3F38" w:rsidTr="003D3F38">
        <w:tblPrEx>
          <w:tblCellMar>
            <w:top w:w="0" w:type="dxa"/>
            <w:bottom w:w="0" w:type="dxa"/>
          </w:tblCellMar>
        </w:tblPrEx>
        <w:trPr>
          <w:trHeight w:val="148"/>
        </w:trPr>
        <w:tc>
          <w:tcPr>
            <w:tcW w:w="6338" w:type="dxa"/>
          </w:tcPr>
          <w:p w:rsidR="003D3F38" w:rsidRDefault="003D3F38" w:rsidP="001C0C4C">
            <w:pPr>
              <w:spacing w:after="0" w:line="240" w:lineRule="auto"/>
              <w:rPr>
                <w:rFonts w:ascii="Times New Roman" w:hAnsi="Times New Roman" w:cs="Times New Roman"/>
                <w:sz w:val="24"/>
                <w:szCs w:val="24"/>
              </w:rPr>
            </w:pP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3D3F38" w:rsidP="001C0C4C">
            <w:pPr>
              <w:spacing w:after="0" w:line="240" w:lineRule="auto"/>
              <w:rPr>
                <w:rFonts w:ascii="Times New Roman" w:hAnsi="Times New Roman" w:cs="Times New Roman"/>
                <w:sz w:val="24"/>
                <w:szCs w:val="24"/>
              </w:rPr>
            </w:pPr>
          </w:p>
        </w:tc>
      </w:tr>
      <w:tr w:rsidR="003D3F38" w:rsidTr="003D3F38">
        <w:tblPrEx>
          <w:tblCellMar>
            <w:top w:w="0" w:type="dxa"/>
            <w:bottom w:w="0" w:type="dxa"/>
          </w:tblCellMar>
        </w:tblPrEx>
        <w:trPr>
          <w:trHeight w:val="116"/>
        </w:trPr>
        <w:tc>
          <w:tcPr>
            <w:tcW w:w="6338" w:type="dxa"/>
          </w:tcPr>
          <w:p w:rsidR="003D3F38" w:rsidRDefault="00E07A30"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number of units when sales = FC </w:t>
            </w:r>
            <w:r w:rsidR="00F3290F" w:rsidRPr="00F3290F">
              <w:rPr>
                <w:rFonts w:ascii="Times New Roman" w:hAnsi="Times New Roman" w:cs="Times New Roman"/>
                <w:sz w:val="24"/>
                <w:szCs w:val="24"/>
              </w:rPr>
              <w:t>+</w:t>
            </w:r>
            <w:r w:rsidR="00F3290F">
              <w:rPr>
                <w:rFonts w:ascii="Times New Roman" w:hAnsi="Times New Roman" w:cs="Times New Roman"/>
                <w:sz w:val="24"/>
                <w:szCs w:val="24"/>
              </w:rPr>
              <w:t xml:space="preserve"> VC</w:t>
            </w: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463BF3"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463BF3">
              <w:rPr>
                <w:rFonts w:ascii="Times New Roman" w:hAnsi="Times New Roman" w:cs="Times New Roman"/>
                <w:sz w:val="24"/>
                <w:szCs w:val="24"/>
              </w:rPr>
              <w:t>4</w:t>
            </w:r>
            <w:r>
              <w:rPr>
                <w:rFonts w:ascii="Times New Roman" w:hAnsi="Times New Roman" w:cs="Times New Roman"/>
                <w:sz w:val="24"/>
                <w:szCs w:val="24"/>
              </w:rPr>
              <w:t>205</w:t>
            </w:r>
            <w:r w:rsidRPr="00463BF3">
              <w:rPr>
                <w:rFonts w:ascii="Times New Roman" w:hAnsi="Times New Roman" w:cs="Times New Roman"/>
                <w:sz w:val="24"/>
                <w:szCs w:val="24"/>
              </w:rPr>
              <w:t>4</w:t>
            </w:r>
            <w:r>
              <w:rPr>
                <w:rFonts w:ascii="Times New Roman" w:hAnsi="Times New Roman" w:cs="Times New Roman"/>
                <w:sz w:val="24"/>
                <w:szCs w:val="24"/>
              </w:rPr>
              <w:t>.3</w:t>
            </w:r>
          </w:p>
        </w:tc>
      </w:tr>
      <w:tr w:rsidR="003D3F38" w:rsidTr="003D3F38">
        <w:tblPrEx>
          <w:tblCellMar>
            <w:top w:w="0" w:type="dxa"/>
            <w:bottom w:w="0" w:type="dxa"/>
          </w:tblCellMar>
        </w:tblPrEx>
        <w:trPr>
          <w:trHeight w:val="128"/>
        </w:trPr>
        <w:tc>
          <w:tcPr>
            <w:tcW w:w="6338" w:type="dxa"/>
          </w:tcPr>
          <w:p w:rsidR="003D3F38" w:rsidRDefault="003D3F38" w:rsidP="001C0C4C">
            <w:pPr>
              <w:spacing w:after="0" w:line="240" w:lineRule="auto"/>
              <w:rPr>
                <w:rFonts w:ascii="Times New Roman" w:hAnsi="Times New Roman" w:cs="Times New Roman"/>
                <w:sz w:val="24"/>
                <w:szCs w:val="24"/>
              </w:rPr>
            </w:pP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3D3F38" w:rsidP="001C0C4C">
            <w:pPr>
              <w:spacing w:after="0" w:line="240" w:lineRule="auto"/>
              <w:rPr>
                <w:rFonts w:ascii="Times New Roman" w:hAnsi="Times New Roman" w:cs="Times New Roman"/>
                <w:sz w:val="24"/>
                <w:szCs w:val="24"/>
              </w:rPr>
            </w:pPr>
          </w:p>
        </w:tc>
      </w:tr>
      <w:tr w:rsidR="003D3F38" w:rsidTr="003D3F38">
        <w:tblPrEx>
          <w:tblCellMar>
            <w:top w:w="0" w:type="dxa"/>
            <w:bottom w:w="0" w:type="dxa"/>
          </w:tblCellMar>
        </w:tblPrEx>
        <w:trPr>
          <w:trHeight w:val="128"/>
        </w:trPr>
        <w:tc>
          <w:tcPr>
            <w:tcW w:w="6338" w:type="dxa"/>
          </w:tcPr>
          <w:p w:rsidR="003D3F38" w:rsidRDefault="00F3290F"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Number of Units sold per year</w:t>
            </w: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463BF3"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55203.0</w:t>
            </w:r>
          </w:p>
        </w:tc>
      </w:tr>
      <w:tr w:rsidR="003D3F38" w:rsidTr="003D3F38">
        <w:tblPrEx>
          <w:tblCellMar>
            <w:top w:w="0" w:type="dxa"/>
            <w:bottom w:w="0" w:type="dxa"/>
          </w:tblCellMar>
        </w:tblPrEx>
        <w:trPr>
          <w:trHeight w:val="116"/>
        </w:trPr>
        <w:tc>
          <w:tcPr>
            <w:tcW w:w="6338" w:type="dxa"/>
          </w:tcPr>
          <w:p w:rsidR="003D3F38" w:rsidRDefault="003D3F38" w:rsidP="001C0C4C">
            <w:pPr>
              <w:spacing w:after="0" w:line="240" w:lineRule="auto"/>
              <w:rPr>
                <w:rFonts w:ascii="Times New Roman" w:hAnsi="Times New Roman" w:cs="Times New Roman"/>
                <w:sz w:val="24"/>
                <w:szCs w:val="24"/>
              </w:rPr>
            </w:pP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3D3F38" w:rsidP="001C0C4C">
            <w:pPr>
              <w:spacing w:after="0" w:line="240" w:lineRule="auto"/>
              <w:rPr>
                <w:rFonts w:ascii="Times New Roman" w:hAnsi="Times New Roman" w:cs="Times New Roman"/>
                <w:sz w:val="24"/>
                <w:szCs w:val="24"/>
              </w:rPr>
            </w:pPr>
          </w:p>
        </w:tc>
      </w:tr>
      <w:tr w:rsidR="003D3F38" w:rsidTr="003D3F38">
        <w:tblPrEx>
          <w:tblCellMar>
            <w:top w:w="0" w:type="dxa"/>
            <w:bottom w:w="0" w:type="dxa"/>
          </w:tblCellMar>
        </w:tblPrEx>
        <w:trPr>
          <w:trHeight w:val="104"/>
        </w:trPr>
        <w:tc>
          <w:tcPr>
            <w:tcW w:w="6338" w:type="dxa"/>
          </w:tcPr>
          <w:p w:rsidR="003D3F38" w:rsidRDefault="003D3F38" w:rsidP="001C0C4C">
            <w:pPr>
              <w:spacing w:after="0" w:line="240" w:lineRule="auto"/>
              <w:rPr>
                <w:rFonts w:ascii="Times New Roman" w:hAnsi="Times New Roman" w:cs="Times New Roman"/>
                <w:sz w:val="24"/>
                <w:szCs w:val="24"/>
              </w:rPr>
            </w:pP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463BF3"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463BF3">
              <w:t xml:space="preserve"> </w:t>
            </w:r>
            <w:r w:rsidRPr="00463BF3">
              <w:rPr>
                <w:rFonts w:ascii="Times New Roman" w:hAnsi="Times New Roman" w:cs="Times New Roman"/>
                <w:sz w:val="24"/>
                <w:szCs w:val="24"/>
              </w:rPr>
              <w:t>6</w:t>
            </w:r>
          </w:p>
        </w:tc>
      </w:tr>
      <w:tr w:rsidR="003D3F38" w:rsidTr="003D3F38">
        <w:tblPrEx>
          <w:tblCellMar>
            <w:top w:w="0" w:type="dxa"/>
            <w:bottom w:w="0" w:type="dxa"/>
          </w:tblCellMar>
        </w:tblPrEx>
        <w:trPr>
          <w:trHeight w:val="111"/>
        </w:trPr>
        <w:tc>
          <w:tcPr>
            <w:tcW w:w="6338" w:type="dxa"/>
          </w:tcPr>
          <w:p w:rsidR="003D3F38" w:rsidRDefault="00F3290F"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Breakeven</w:t>
            </w:r>
          </w:p>
        </w:tc>
        <w:tc>
          <w:tcPr>
            <w:tcW w:w="236" w:type="dxa"/>
          </w:tcPr>
          <w:p w:rsidR="003D3F38" w:rsidRDefault="003D3F38" w:rsidP="001C0C4C">
            <w:pPr>
              <w:spacing w:after="0" w:line="240" w:lineRule="auto"/>
              <w:rPr>
                <w:rFonts w:ascii="Times New Roman" w:hAnsi="Times New Roman" w:cs="Times New Roman"/>
                <w:sz w:val="24"/>
                <w:szCs w:val="24"/>
              </w:rPr>
            </w:pPr>
          </w:p>
        </w:tc>
        <w:tc>
          <w:tcPr>
            <w:tcW w:w="2671" w:type="dxa"/>
            <w:gridSpan w:val="2"/>
          </w:tcPr>
          <w:p w:rsidR="003D3F38" w:rsidRDefault="00FD7D21" w:rsidP="001C0C4C">
            <w:pPr>
              <w:spacing w:after="0" w:line="240" w:lineRule="auto"/>
              <w:rPr>
                <w:rFonts w:ascii="Times New Roman" w:hAnsi="Times New Roman" w:cs="Times New Roman"/>
                <w:sz w:val="24"/>
                <w:szCs w:val="24"/>
              </w:rPr>
            </w:pPr>
            <w:r>
              <w:rPr>
                <w:rFonts w:ascii="Times New Roman" w:hAnsi="Times New Roman" w:cs="Times New Roman"/>
                <w:sz w:val="24"/>
                <w:szCs w:val="24"/>
              </w:rPr>
              <w:t>2 Years and 7 Months</w:t>
            </w:r>
          </w:p>
        </w:tc>
      </w:tr>
    </w:tbl>
    <w:p w:rsidR="001C0C4C" w:rsidRDefault="001C0C4C" w:rsidP="001C0C4C">
      <w:pPr>
        <w:spacing w:after="0" w:line="240" w:lineRule="auto"/>
        <w:rPr>
          <w:rFonts w:ascii="Times New Roman" w:hAnsi="Times New Roman" w:cs="Times New Roman"/>
          <w:b/>
          <w:sz w:val="24"/>
          <w:szCs w:val="24"/>
        </w:rPr>
      </w:pPr>
    </w:p>
    <w:p w:rsidR="00FB6DF3" w:rsidRDefault="00FB6DF3" w:rsidP="00832DEB">
      <w:pPr>
        <w:spacing w:after="0" w:line="480" w:lineRule="auto"/>
        <w:rPr>
          <w:rFonts w:ascii="Times New Roman" w:hAnsi="Times New Roman" w:cs="Times New Roman"/>
          <w:sz w:val="24"/>
          <w:szCs w:val="24"/>
        </w:rPr>
      </w:pPr>
      <w:r>
        <w:rPr>
          <w:rFonts w:ascii="Times New Roman" w:hAnsi="Times New Roman" w:cs="Times New Roman"/>
          <w:b/>
          <w:sz w:val="24"/>
          <w:szCs w:val="24"/>
        </w:rPr>
        <w:t>Recommendations</w:t>
      </w:r>
    </w:p>
    <w:p w:rsidR="003C5D68" w:rsidRDefault="00955EF7" w:rsidP="00832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Chop Express has proved to have potential </w:t>
      </w:r>
      <w:r w:rsidR="00970FDB">
        <w:rPr>
          <w:rFonts w:ascii="Times New Roman" w:hAnsi="Times New Roman" w:cs="Times New Roman"/>
          <w:sz w:val="24"/>
          <w:szCs w:val="24"/>
        </w:rPr>
        <w:t xml:space="preserve">and become a more profitable business.  </w:t>
      </w:r>
      <w:r w:rsidR="00311E8E">
        <w:rPr>
          <w:rFonts w:ascii="Times New Roman" w:hAnsi="Times New Roman" w:cs="Times New Roman"/>
          <w:sz w:val="24"/>
          <w:szCs w:val="24"/>
        </w:rPr>
        <w:t>Since the capital was low and the expenses of covering the operations w</w:t>
      </w:r>
      <w:r w:rsidR="000F565D">
        <w:rPr>
          <w:rFonts w:ascii="Times New Roman" w:hAnsi="Times New Roman" w:cs="Times New Roman"/>
          <w:sz w:val="24"/>
          <w:szCs w:val="24"/>
        </w:rPr>
        <w:t>ere</w:t>
      </w:r>
      <w:r w:rsidR="00311E8E">
        <w:rPr>
          <w:rFonts w:ascii="Times New Roman" w:hAnsi="Times New Roman" w:cs="Times New Roman"/>
          <w:sz w:val="24"/>
          <w:szCs w:val="24"/>
        </w:rPr>
        <w:t xml:space="preserve"> also low, the business is recommendable.</w:t>
      </w:r>
      <w:r w:rsidR="000F565D">
        <w:rPr>
          <w:rFonts w:ascii="Times New Roman" w:hAnsi="Times New Roman" w:cs="Times New Roman"/>
          <w:sz w:val="24"/>
          <w:szCs w:val="24"/>
        </w:rPr>
        <w:t xml:space="preserve"> Moreover, due to the emergent of online platforms as effective marketing tools and the increasing demand for Chinese dishes, the Chop Express has numerous opportunities to grow and improve sales.</w:t>
      </w:r>
    </w:p>
    <w:p w:rsidR="00E50FAC" w:rsidRDefault="00E50FAC" w:rsidP="00832DEB">
      <w:pPr>
        <w:spacing w:after="0" w:line="480" w:lineRule="auto"/>
        <w:rPr>
          <w:rFonts w:ascii="Times New Roman" w:hAnsi="Times New Roman" w:cs="Times New Roman"/>
          <w:b/>
          <w:sz w:val="24"/>
          <w:szCs w:val="24"/>
        </w:rPr>
      </w:pPr>
      <w:r>
        <w:rPr>
          <w:rFonts w:ascii="Times New Roman" w:hAnsi="Times New Roman" w:cs="Times New Roman"/>
          <w:b/>
          <w:sz w:val="24"/>
          <w:szCs w:val="24"/>
        </w:rPr>
        <w:t>Reflections</w:t>
      </w:r>
    </w:p>
    <w:p w:rsidR="001329E4" w:rsidRDefault="00942CFA" w:rsidP="00832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have acknowledged that for a start-up business to be successful, it has to consider multiple aspects and the magnitude of their impact to the business.</w:t>
      </w:r>
      <w:r w:rsidR="00B65DB2">
        <w:rPr>
          <w:rFonts w:ascii="Times New Roman" w:hAnsi="Times New Roman" w:cs="Times New Roman"/>
          <w:sz w:val="24"/>
          <w:szCs w:val="24"/>
        </w:rPr>
        <w:t xml:space="preserve"> Even though the financial aspect of the study was quite difficult, other sections have been easy to comprehend.</w:t>
      </w:r>
      <w:r w:rsidR="000E3A0E">
        <w:rPr>
          <w:rFonts w:ascii="Times New Roman" w:hAnsi="Times New Roman" w:cs="Times New Roman"/>
          <w:sz w:val="24"/>
          <w:szCs w:val="24"/>
        </w:rPr>
        <w:t xml:space="preserve"> It has enhanced by knowledge concerning business start-ups.</w:t>
      </w:r>
    </w:p>
    <w:p w:rsidR="001329E4" w:rsidRDefault="001329E4">
      <w:pPr>
        <w:rPr>
          <w:rFonts w:ascii="Times New Roman" w:hAnsi="Times New Roman" w:cs="Times New Roman"/>
          <w:sz w:val="24"/>
          <w:szCs w:val="24"/>
        </w:rPr>
      </w:pPr>
      <w:r>
        <w:rPr>
          <w:rFonts w:ascii="Times New Roman" w:hAnsi="Times New Roman" w:cs="Times New Roman"/>
          <w:sz w:val="24"/>
          <w:szCs w:val="24"/>
        </w:rPr>
        <w:br w:type="page"/>
      </w:r>
    </w:p>
    <w:p w:rsidR="00E50FAC" w:rsidRDefault="001329E4" w:rsidP="001329E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A24EA6" w:rsidRPr="00C24160" w:rsidRDefault="00A24EA6" w:rsidP="00A24EA6">
      <w:pPr>
        <w:spacing w:after="100" w:afterAutospacing="1" w:line="240" w:lineRule="auto"/>
        <w:ind w:left="720" w:hanging="720"/>
        <w:rPr>
          <w:rFonts w:ascii="Times New Roman" w:hAnsi="Times New Roman" w:cs="Times New Roman"/>
          <w:sz w:val="24"/>
          <w:szCs w:val="24"/>
        </w:rPr>
      </w:pPr>
      <w:r w:rsidRPr="00C24160">
        <w:rPr>
          <w:rFonts w:ascii="Times New Roman" w:hAnsi="Times New Roman" w:cs="Times New Roman"/>
          <w:sz w:val="24"/>
          <w:szCs w:val="24"/>
        </w:rPr>
        <w:t>Bennett, S. 2014.</w:t>
      </w:r>
      <w:hyperlink r:id="rId7" w:tgtFrame="_blank" w:tooltip="Click here" w:history="1">
        <w:r w:rsidRPr="00B458C4">
          <w:rPr>
            <w:rStyle w:val="Hyperlink"/>
            <w:rFonts w:ascii="Times New Roman" w:hAnsi="Times New Roman" w:cs="Times New Roman"/>
            <w:color w:val="auto"/>
            <w:sz w:val="24"/>
            <w:szCs w:val="24"/>
            <w:u w:val="none"/>
          </w:rPr>
          <w:t xml:space="preserve"> The 10 Biggest Challenges Facing Social Media Marketers. </w:t>
        </w:r>
        <w:r w:rsidRPr="00B458C4">
          <w:rPr>
            <w:rStyle w:val="Hyperlink"/>
            <w:rFonts w:ascii="Times New Roman" w:hAnsi="Times New Roman" w:cs="Times New Roman"/>
            <w:i/>
            <w:color w:val="auto"/>
            <w:sz w:val="24"/>
            <w:szCs w:val="24"/>
            <w:u w:val="none"/>
          </w:rPr>
          <w:t>Social Times</w:t>
        </w:r>
        <w:r w:rsidRPr="00B458C4">
          <w:rPr>
            <w:rStyle w:val="Hyperlink"/>
            <w:rFonts w:ascii="Times New Roman" w:hAnsi="Times New Roman" w:cs="Times New Roman"/>
            <w:color w:val="auto"/>
            <w:sz w:val="24"/>
            <w:szCs w:val="24"/>
            <w:u w:val="none"/>
          </w:rPr>
          <w:t>.</w:t>
        </w:r>
      </w:hyperlink>
    </w:p>
    <w:p w:rsidR="00A24EA6" w:rsidRDefault="00A24EA6" w:rsidP="00A24EA6">
      <w:pPr>
        <w:spacing w:after="100" w:afterAutospacing="1" w:line="240" w:lineRule="auto"/>
        <w:ind w:left="720" w:hanging="720"/>
        <w:rPr>
          <w:rFonts w:ascii="Times New Roman" w:hAnsi="Times New Roman" w:cs="Times New Roman"/>
          <w:i/>
          <w:sz w:val="24"/>
          <w:szCs w:val="24"/>
        </w:rPr>
      </w:pPr>
      <w:r>
        <w:rPr>
          <w:rFonts w:ascii="Times New Roman" w:hAnsi="Times New Roman" w:cs="Times New Roman"/>
          <w:sz w:val="24"/>
          <w:szCs w:val="24"/>
        </w:rPr>
        <w:t xml:space="preserve">Brinded, L. </w:t>
      </w:r>
      <w:r w:rsidRPr="008F022C">
        <w:rPr>
          <w:rFonts w:ascii="Times New Roman" w:hAnsi="Times New Roman" w:cs="Times New Roman"/>
          <w:sz w:val="24"/>
          <w:szCs w:val="24"/>
        </w:rPr>
        <w:t>201</w:t>
      </w:r>
      <w:r>
        <w:rPr>
          <w:rFonts w:ascii="Times New Roman" w:hAnsi="Times New Roman" w:cs="Times New Roman"/>
          <w:sz w:val="24"/>
          <w:szCs w:val="24"/>
        </w:rPr>
        <w:t xml:space="preserve">7. Brexit is killing the pound but it’s having a really productive side-effect on Britain’s economy. </w:t>
      </w:r>
      <w:r>
        <w:rPr>
          <w:rFonts w:ascii="Times New Roman" w:hAnsi="Times New Roman" w:cs="Times New Roman"/>
          <w:i/>
          <w:sz w:val="24"/>
          <w:szCs w:val="24"/>
        </w:rPr>
        <w:t>Business Insider UK.</w:t>
      </w:r>
    </w:p>
    <w:p w:rsidR="00A24EA6" w:rsidRDefault="00A24EA6" w:rsidP="00A24EA6">
      <w:pPr>
        <w:spacing w:after="100" w:afterAutospacing="1" w:line="240" w:lineRule="auto"/>
        <w:ind w:left="720" w:hanging="720"/>
        <w:rPr>
          <w:rFonts w:ascii="Times New Roman" w:hAnsi="Times New Roman" w:cs="Times New Roman"/>
          <w:sz w:val="24"/>
          <w:szCs w:val="24"/>
        </w:rPr>
      </w:pPr>
      <w:r w:rsidRPr="00C24160">
        <w:rPr>
          <w:rFonts w:ascii="Times New Roman" w:hAnsi="Times New Roman" w:cs="Times New Roman"/>
          <w:sz w:val="24"/>
          <w:szCs w:val="24"/>
        </w:rPr>
        <w:t>Colliander, J. and Dahlén, M. 2011.</w:t>
      </w:r>
      <w:hyperlink r:id="rId8" w:tgtFrame="_blank" w:tooltip="Click here" w:history="1">
        <w:r w:rsidRPr="00B458C4">
          <w:rPr>
            <w:rStyle w:val="Hyperlink"/>
            <w:rFonts w:ascii="Times New Roman" w:hAnsi="Times New Roman" w:cs="Times New Roman"/>
            <w:color w:val="auto"/>
            <w:sz w:val="24"/>
            <w:szCs w:val="24"/>
            <w:u w:val="none"/>
          </w:rPr>
          <w:t xml:space="preserve"> Following the Fashionable Friend: The Power of Social Media Weighing Publicity Effectiveness of Blogs versus Online Magazines. </w:t>
        </w:r>
        <w:r w:rsidRPr="00B458C4">
          <w:rPr>
            <w:rStyle w:val="Hyperlink"/>
            <w:rFonts w:ascii="Times New Roman" w:hAnsi="Times New Roman" w:cs="Times New Roman"/>
            <w:i/>
            <w:color w:val="auto"/>
            <w:sz w:val="24"/>
            <w:szCs w:val="24"/>
            <w:u w:val="none"/>
          </w:rPr>
          <w:t>Journal of Adverting Research</w:t>
        </w:r>
        <w:r w:rsidRPr="00B458C4">
          <w:rPr>
            <w:rStyle w:val="Hyperlink"/>
            <w:rFonts w:ascii="Times New Roman" w:hAnsi="Times New Roman" w:cs="Times New Roman"/>
            <w:color w:val="auto"/>
            <w:sz w:val="24"/>
            <w:szCs w:val="24"/>
            <w:u w:val="none"/>
          </w:rPr>
          <w:t xml:space="preserve"> 51: 313-320.</w:t>
        </w:r>
      </w:hyperlink>
    </w:p>
    <w:p w:rsidR="00A24EA6" w:rsidRPr="00B458C4" w:rsidRDefault="00A24EA6" w:rsidP="00A24EA6">
      <w:pPr>
        <w:spacing w:after="100" w:afterAutospacing="1" w:line="240" w:lineRule="auto"/>
        <w:ind w:left="720" w:hanging="720"/>
        <w:rPr>
          <w:rFonts w:ascii="Times New Roman" w:hAnsi="Times New Roman" w:cs="Times New Roman"/>
          <w:sz w:val="24"/>
          <w:szCs w:val="24"/>
        </w:rPr>
      </w:pPr>
      <w:r w:rsidRPr="00203B14">
        <w:rPr>
          <w:rFonts w:ascii="Times New Roman" w:hAnsi="Times New Roman" w:cs="Times New Roman"/>
          <w:sz w:val="24"/>
          <w:szCs w:val="24"/>
        </w:rPr>
        <w:t>Drury, G. 2008.</w:t>
      </w:r>
      <w:hyperlink r:id="rId9" w:tgtFrame="_blank" w:tooltip="Click here" w:history="1">
        <w:r w:rsidRPr="00B458C4">
          <w:rPr>
            <w:rStyle w:val="Hyperlink"/>
            <w:rFonts w:ascii="Times New Roman" w:hAnsi="Times New Roman" w:cs="Times New Roman"/>
            <w:color w:val="auto"/>
            <w:sz w:val="24"/>
            <w:szCs w:val="24"/>
            <w:u w:val="none"/>
          </w:rPr>
          <w:t xml:space="preserve"> Opinion piece: Social media: Should marketers engage and how can it be done effectively? </w:t>
        </w:r>
        <w:r w:rsidRPr="00B458C4">
          <w:rPr>
            <w:rStyle w:val="Hyperlink"/>
            <w:rFonts w:ascii="Times New Roman" w:hAnsi="Times New Roman" w:cs="Times New Roman"/>
            <w:i/>
            <w:color w:val="auto"/>
            <w:sz w:val="24"/>
            <w:szCs w:val="24"/>
            <w:u w:val="none"/>
          </w:rPr>
          <w:t>Journal of Direct Data and Digital Marketing Practice</w:t>
        </w:r>
        <w:r w:rsidRPr="00B458C4">
          <w:rPr>
            <w:rStyle w:val="Hyperlink"/>
            <w:rFonts w:ascii="Times New Roman" w:hAnsi="Times New Roman" w:cs="Times New Roman"/>
            <w:color w:val="auto"/>
            <w:sz w:val="24"/>
            <w:szCs w:val="24"/>
            <w:u w:val="none"/>
          </w:rPr>
          <w:t xml:space="preserve"> 9: 274-277.</w:t>
        </w:r>
      </w:hyperlink>
    </w:p>
    <w:p w:rsidR="00A24EA6" w:rsidRDefault="00A24EA6" w:rsidP="00A24EA6">
      <w:pPr>
        <w:spacing w:after="100" w:afterAutospacing="1" w:line="240" w:lineRule="auto"/>
        <w:ind w:left="720" w:hanging="720"/>
        <w:rPr>
          <w:rFonts w:ascii="Times New Roman" w:hAnsi="Times New Roman" w:cs="Times New Roman"/>
          <w:sz w:val="24"/>
          <w:szCs w:val="24"/>
        </w:rPr>
      </w:pPr>
      <w:r>
        <w:rPr>
          <w:rFonts w:ascii="Times New Roman" w:hAnsi="Times New Roman" w:cs="Times New Roman"/>
          <w:sz w:val="24"/>
          <w:szCs w:val="24"/>
        </w:rPr>
        <w:t>Dunlop, F. 201</w:t>
      </w:r>
      <w:r w:rsidRPr="00692DB2">
        <w:rPr>
          <w:rFonts w:ascii="Times New Roman" w:hAnsi="Times New Roman" w:cs="Times New Roman"/>
          <w:sz w:val="24"/>
          <w:szCs w:val="24"/>
        </w:rPr>
        <w:t>6</w:t>
      </w:r>
      <w:r>
        <w:rPr>
          <w:rFonts w:ascii="Times New Roman" w:hAnsi="Times New Roman" w:cs="Times New Roman"/>
          <w:sz w:val="24"/>
          <w:szCs w:val="24"/>
        </w:rPr>
        <w:t xml:space="preserve">. The rise of authentic Chinese food. </w:t>
      </w:r>
      <w:r>
        <w:rPr>
          <w:rFonts w:ascii="Times New Roman" w:hAnsi="Times New Roman" w:cs="Times New Roman"/>
          <w:i/>
          <w:sz w:val="24"/>
          <w:szCs w:val="24"/>
        </w:rPr>
        <w:t>The Telegraph.</w:t>
      </w:r>
    </w:p>
    <w:p w:rsidR="00A24EA6" w:rsidRDefault="00A24EA6" w:rsidP="00A24EA6">
      <w:pPr>
        <w:spacing w:after="100" w:afterAutospacing="1" w:line="240" w:lineRule="auto"/>
        <w:ind w:left="720" w:hanging="720"/>
        <w:rPr>
          <w:rFonts w:ascii="Times New Roman" w:hAnsi="Times New Roman" w:cs="Times New Roman"/>
          <w:i/>
          <w:sz w:val="24"/>
          <w:szCs w:val="24"/>
        </w:rPr>
      </w:pPr>
      <w:r>
        <w:rPr>
          <w:rFonts w:ascii="Times New Roman" w:hAnsi="Times New Roman" w:cs="Times New Roman"/>
          <w:sz w:val="24"/>
          <w:szCs w:val="24"/>
        </w:rPr>
        <w:t>Ford, R. 2015. Chinese New Year</w:t>
      </w:r>
      <w:r w:rsidRPr="007F2367">
        <w:rPr>
          <w:rFonts w:ascii="Times New Roman" w:hAnsi="Times New Roman" w:cs="Times New Roman"/>
          <w:sz w:val="24"/>
          <w:szCs w:val="24"/>
        </w:rPr>
        <w:t>:</w:t>
      </w:r>
      <w:r>
        <w:rPr>
          <w:rFonts w:ascii="Times New Roman" w:hAnsi="Times New Roman" w:cs="Times New Roman"/>
          <w:sz w:val="24"/>
          <w:szCs w:val="24"/>
        </w:rPr>
        <w:t xml:space="preserve"> over one in 10 Brits eat Chinese food at least once a week. </w:t>
      </w:r>
      <w:r>
        <w:rPr>
          <w:rFonts w:ascii="Times New Roman" w:hAnsi="Times New Roman" w:cs="Times New Roman"/>
          <w:i/>
          <w:sz w:val="24"/>
          <w:szCs w:val="24"/>
        </w:rPr>
        <w:t>Mintel.</w:t>
      </w:r>
    </w:p>
    <w:p w:rsidR="00A24EA6" w:rsidRPr="00613C1C" w:rsidRDefault="00A24EA6" w:rsidP="00A24EA6">
      <w:pPr>
        <w:spacing w:after="100" w:afterAutospacing="1" w:line="240" w:lineRule="auto"/>
        <w:ind w:left="720" w:hanging="720"/>
        <w:rPr>
          <w:rFonts w:ascii="Times New Roman" w:hAnsi="Times New Roman" w:cs="Times New Roman"/>
          <w:sz w:val="24"/>
          <w:szCs w:val="24"/>
        </w:rPr>
      </w:pPr>
      <w:r w:rsidRPr="00613C1C">
        <w:rPr>
          <w:rFonts w:ascii="Times New Roman" w:hAnsi="Times New Roman" w:cs="Times New Roman"/>
          <w:sz w:val="24"/>
          <w:szCs w:val="24"/>
        </w:rPr>
        <w:t>Oyza, I. and Edwin, A.M., 2015. Effectiveness of Social Media Networks as a Strategic Tool for Organizational Marketing Management. </w:t>
      </w:r>
      <w:r w:rsidRPr="00613C1C">
        <w:rPr>
          <w:rFonts w:ascii="Times New Roman" w:hAnsi="Times New Roman" w:cs="Times New Roman"/>
          <w:i/>
          <w:iCs/>
          <w:sz w:val="24"/>
          <w:szCs w:val="24"/>
        </w:rPr>
        <w:t>The Journal of Internet Banking and Commerce</w:t>
      </w:r>
      <w:r w:rsidRPr="00613C1C">
        <w:rPr>
          <w:rFonts w:ascii="Times New Roman" w:hAnsi="Times New Roman" w:cs="Times New Roman"/>
          <w:sz w:val="24"/>
          <w:szCs w:val="24"/>
        </w:rPr>
        <w:t>.</w:t>
      </w:r>
    </w:p>
    <w:p w:rsidR="00A24EA6" w:rsidRPr="00B458C4" w:rsidRDefault="00A24EA6" w:rsidP="00A24EA6">
      <w:pPr>
        <w:spacing w:after="100" w:afterAutospacing="1" w:line="240" w:lineRule="auto"/>
        <w:ind w:left="720" w:hanging="720"/>
        <w:rPr>
          <w:rFonts w:ascii="Times New Roman" w:hAnsi="Times New Roman" w:cs="Times New Roman"/>
          <w:sz w:val="24"/>
          <w:szCs w:val="24"/>
        </w:rPr>
      </w:pPr>
      <w:r w:rsidRPr="00613C1C">
        <w:rPr>
          <w:rFonts w:ascii="Times New Roman" w:hAnsi="Times New Roman" w:cs="Times New Roman"/>
          <w:sz w:val="24"/>
          <w:szCs w:val="24"/>
        </w:rPr>
        <w:t>Stelzner, M. A 2014.</w:t>
      </w:r>
      <w:hyperlink r:id="rId10" w:tgtFrame="_blank" w:tooltip="Click here" w:history="1">
        <w:r w:rsidRPr="00B458C4">
          <w:rPr>
            <w:rStyle w:val="Hyperlink"/>
            <w:rFonts w:ascii="Times New Roman" w:hAnsi="Times New Roman" w:cs="Times New Roman"/>
            <w:color w:val="auto"/>
            <w:sz w:val="24"/>
            <w:szCs w:val="24"/>
            <w:u w:val="none"/>
          </w:rPr>
          <w:t> How Marketers Are Using Social Media to Grow Their Businesses. Social Media Marketing Industry Report.</w:t>
        </w:r>
      </w:hyperlink>
    </w:p>
    <w:p w:rsidR="00A24EA6" w:rsidRDefault="00A24EA6" w:rsidP="00A24EA6">
      <w:pPr>
        <w:spacing w:after="100" w:afterAutospacing="1" w:line="240" w:lineRule="auto"/>
        <w:ind w:left="720" w:hanging="720"/>
        <w:rPr>
          <w:rFonts w:ascii="Times New Roman" w:hAnsi="Times New Roman" w:cs="Times New Roman"/>
          <w:sz w:val="24"/>
          <w:szCs w:val="24"/>
        </w:rPr>
      </w:pPr>
      <w:r>
        <w:rPr>
          <w:rFonts w:ascii="Times New Roman" w:hAnsi="Times New Roman" w:cs="Times New Roman"/>
          <w:sz w:val="24"/>
          <w:szCs w:val="24"/>
        </w:rPr>
        <w:t>Thompson, H. 201</w:t>
      </w:r>
      <w:r w:rsidRPr="00D50937">
        <w:rPr>
          <w:rFonts w:ascii="Times New Roman" w:hAnsi="Times New Roman" w:cs="Times New Roman"/>
          <w:sz w:val="24"/>
          <w:szCs w:val="24"/>
        </w:rPr>
        <w:t>6</w:t>
      </w:r>
      <w:r>
        <w:rPr>
          <w:rFonts w:ascii="Times New Roman" w:hAnsi="Times New Roman" w:cs="Times New Roman"/>
          <w:sz w:val="24"/>
          <w:szCs w:val="24"/>
        </w:rPr>
        <w:t xml:space="preserve">. Asian food booming in UK as sector grows. </w:t>
      </w:r>
      <w:r>
        <w:rPr>
          <w:rFonts w:ascii="Times New Roman" w:hAnsi="Times New Roman" w:cs="Times New Roman"/>
          <w:i/>
          <w:sz w:val="24"/>
          <w:szCs w:val="24"/>
        </w:rPr>
        <w:t>The Caterer.</w:t>
      </w:r>
    </w:p>
    <w:p w:rsidR="00A24EA6" w:rsidRDefault="00A24EA6" w:rsidP="00A24EA6">
      <w:pPr>
        <w:spacing w:after="100" w:afterAutospacing="1" w:line="240" w:lineRule="auto"/>
        <w:ind w:left="720" w:hanging="720"/>
        <w:rPr>
          <w:rFonts w:ascii="Times New Roman" w:hAnsi="Times New Roman" w:cs="Times New Roman"/>
          <w:i/>
          <w:sz w:val="24"/>
          <w:szCs w:val="24"/>
        </w:rPr>
      </w:pPr>
      <w:r>
        <w:rPr>
          <w:rFonts w:ascii="Times New Roman" w:hAnsi="Times New Roman" w:cs="Times New Roman"/>
          <w:sz w:val="24"/>
          <w:szCs w:val="24"/>
        </w:rPr>
        <w:t>Warwicker, M. 201</w:t>
      </w:r>
      <w:r w:rsidRPr="000B7AE7">
        <w:rPr>
          <w:rFonts w:ascii="Times New Roman" w:hAnsi="Times New Roman" w:cs="Times New Roman"/>
          <w:sz w:val="24"/>
          <w:szCs w:val="24"/>
        </w:rPr>
        <w:t>4</w:t>
      </w:r>
      <w:r>
        <w:rPr>
          <w:rFonts w:ascii="Times New Roman" w:hAnsi="Times New Roman" w:cs="Times New Roman"/>
          <w:sz w:val="24"/>
          <w:szCs w:val="24"/>
        </w:rPr>
        <w:t xml:space="preserve">. How the UK fell in love with Chinese food. </w:t>
      </w:r>
      <w:r>
        <w:rPr>
          <w:rFonts w:ascii="Times New Roman" w:hAnsi="Times New Roman" w:cs="Times New Roman"/>
          <w:i/>
          <w:sz w:val="24"/>
          <w:szCs w:val="24"/>
        </w:rPr>
        <w:t>BBC News.</w:t>
      </w:r>
    </w:p>
    <w:sectPr w:rsidR="00A24EA6" w:rsidSect="00060001">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578" w:rsidRDefault="00AF6578" w:rsidP="00067D41">
      <w:pPr>
        <w:spacing w:after="0" w:line="240" w:lineRule="auto"/>
      </w:pPr>
      <w:r>
        <w:separator/>
      </w:r>
    </w:p>
  </w:endnote>
  <w:endnote w:type="continuationSeparator" w:id="1">
    <w:p w:rsidR="00AF6578" w:rsidRDefault="00AF6578" w:rsidP="00067D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578" w:rsidRDefault="00AF6578" w:rsidP="00067D41">
      <w:pPr>
        <w:spacing w:after="0" w:line="240" w:lineRule="auto"/>
      </w:pPr>
      <w:r>
        <w:separator/>
      </w:r>
    </w:p>
  </w:footnote>
  <w:footnote w:type="continuationSeparator" w:id="1">
    <w:p w:rsidR="00AF6578" w:rsidRDefault="00AF6578" w:rsidP="00067D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1536735"/>
      <w:docPartObj>
        <w:docPartGallery w:val="Page Numbers (Top of Page)"/>
        <w:docPartUnique/>
      </w:docPartObj>
    </w:sdtPr>
    <w:sdtContent>
      <w:p w:rsidR="00067D41" w:rsidRPr="00067D41" w:rsidRDefault="00067D41" w:rsidP="00067D41">
        <w:pPr>
          <w:pStyle w:val="Header"/>
          <w:jc w:val="right"/>
          <w:rPr>
            <w:rFonts w:ascii="Times New Roman" w:hAnsi="Times New Roman" w:cs="Times New Roman"/>
            <w:sz w:val="24"/>
            <w:szCs w:val="24"/>
          </w:rPr>
        </w:pPr>
        <w:r w:rsidRPr="00067D41">
          <w:rPr>
            <w:rFonts w:ascii="Times New Roman" w:hAnsi="Times New Roman" w:cs="Times New Roman"/>
            <w:sz w:val="24"/>
            <w:szCs w:val="24"/>
          </w:rPr>
          <w:t xml:space="preserve">THE CHOP EXPRESS </w:t>
        </w:r>
        <w:r w:rsidR="00E51F4C" w:rsidRPr="00067D41">
          <w:rPr>
            <w:rFonts w:ascii="Times New Roman" w:hAnsi="Times New Roman" w:cs="Times New Roman"/>
            <w:sz w:val="24"/>
            <w:szCs w:val="24"/>
          </w:rPr>
          <w:fldChar w:fldCharType="begin"/>
        </w:r>
        <w:r w:rsidRPr="00067D41">
          <w:rPr>
            <w:rFonts w:ascii="Times New Roman" w:hAnsi="Times New Roman" w:cs="Times New Roman"/>
            <w:sz w:val="24"/>
            <w:szCs w:val="24"/>
          </w:rPr>
          <w:instrText xml:space="preserve"> PAGE   \* MERGEFORMAT </w:instrText>
        </w:r>
        <w:r w:rsidR="00E51F4C" w:rsidRPr="00067D41">
          <w:rPr>
            <w:rFonts w:ascii="Times New Roman" w:hAnsi="Times New Roman" w:cs="Times New Roman"/>
            <w:sz w:val="24"/>
            <w:szCs w:val="24"/>
          </w:rPr>
          <w:fldChar w:fldCharType="separate"/>
        </w:r>
        <w:r w:rsidR="00A24EA6">
          <w:rPr>
            <w:rFonts w:ascii="Times New Roman" w:hAnsi="Times New Roman" w:cs="Times New Roman"/>
            <w:noProof/>
            <w:sz w:val="24"/>
            <w:szCs w:val="24"/>
          </w:rPr>
          <w:t>13</w:t>
        </w:r>
        <w:r w:rsidR="00E51F4C" w:rsidRPr="00067D41">
          <w:rPr>
            <w:rFonts w:ascii="Times New Roman" w:hAnsi="Times New Roman" w:cs="Times New Roman"/>
            <w:sz w:val="24"/>
            <w:szCs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81047"/>
    <w:multiLevelType w:val="hybridMultilevel"/>
    <w:tmpl w:val="FF6445A4"/>
    <w:lvl w:ilvl="0" w:tplc="DFAA0D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A36720"/>
    <w:multiLevelType w:val="hybridMultilevel"/>
    <w:tmpl w:val="DB2014D6"/>
    <w:lvl w:ilvl="0" w:tplc="8BD84DB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15608C8"/>
    <w:multiLevelType w:val="hybridMultilevel"/>
    <w:tmpl w:val="DE089894"/>
    <w:lvl w:ilvl="0" w:tplc="9A96E82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2586B9E"/>
    <w:multiLevelType w:val="hybridMultilevel"/>
    <w:tmpl w:val="AE547814"/>
    <w:lvl w:ilvl="0" w:tplc="F71A3D4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rsids>
    <w:rsidRoot w:val="00067D41"/>
    <w:rsid w:val="00005318"/>
    <w:rsid w:val="00036D63"/>
    <w:rsid w:val="00046791"/>
    <w:rsid w:val="00052C84"/>
    <w:rsid w:val="000531AD"/>
    <w:rsid w:val="00060001"/>
    <w:rsid w:val="00061166"/>
    <w:rsid w:val="00063FBA"/>
    <w:rsid w:val="00067D41"/>
    <w:rsid w:val="00074BAC"/>
    <w:rsid w:val="000806DA"/>
    <w:rsid w:val="00083570"/>
    <w:rsid w:val="0009268B"/>
    <w:rsid w:val="00097F52"/>
    <w:rsid w:val="000A0E50"/>
    <w:rsid w:val="000B7AE7"/>
    <w:rsid w:val="000C647D"/>
    <w:rsid w:val="000D1617"/>
    <w:rsid w:val="000D226D"/>
    <w:rsid w:val="000E0A13"/>
    <w:rsid w:val="000E3A0E"/>
    <w:rsid w:val="000E3CC6"/>
    <w:rsid w:val="000F0338"/>
    <w:rsid w:val="000F565D"/>
    <w:rsid w:val="001010F4"/>
    <w:rsid w:val="00101E69"/>
    <w:rsid w:val="0010478B"/>
    <w:rsid w:val="00110904"/>
    <w:rsid w:val="00127CEB"/>
    <w:rsid w:val="001302E6"/>
    <w:rsid w:val="00130B8D"/>
    <w:rsid w:val="001329E4"/>
    <w:rsid w:val="00133CCD"/>
    <w:rsid w:val="00140CEF"/>
    <w:rsid w:val="00142B58"/>
    <w:rsid w:val="00144730"/>
    <w:rsid w:val="001535BE"/>
    <w:rsid w:val="001565C9"/>
    <w:rsid w:val="00162C37"/>
    <w:rsid w:val="00162DC0"/>
    <w:rsid w:val="00163087"/>
    <w:rsid w:val="001657BB"/>
    <w:rsid w:val="00166324"/>
    <w:rsid w:val="00172B9E"/>
    <w:rsid w:val="001822B1"/>
    <w:rsid w:val="00186A73"/>
    <w:rsid w:val="00186B73"/>
    <w:rsid w:val="00186F6E"/>
    <w:rsid w:val="001969DF"/>
    <w:rsid w:val="001A1418"/>
    <w:rsid w:val="001A4383"/>
    <w:rsid w:val="001A6E5C"/>
    <w:rsid w:val="001B08AD"/>
    <w:rsid w:val="001B23D1"/>
    <w:rsid w:val="001B5DE5"/>
    <w:rsid w:val="001C0627"/>
    <w:rsid w:val="001C0C4C"/>
    <w:rsid w:val="001C44F5"/>
    <w:rsid w:val="001F020A"/>
    <w:rsid w:val="001F1967"/>
    <w:rsid w:val="001F48BC"/>
    <w:rsid w:val="00203B14"/>
    <w:rsid w:val="00206955"/>
    <w:rsid w:val="00215315"/>
    <w:rsid w:val="00227107"/>
    <w:rsid w:val="002357D6"/>
    <w:rsid w:val="00260ECA"/>
    <w:rsid w:val="00267846"/>
    <w:rsid w:val="002730CE"/>
    <w:rsid w:val="00276B38"/>
    <w:rsid w:val="0027717A"/>
    <w:rsid w:val="00287636"/>
    <w:rsid w:val="0029541A"/>
    <w:rsid w:val="00295C2F"/>
    <w:rsid w:val="002B3756"/>
    <w:rsid w:val="002B3DC3"/>
    <w:rsid w:val="002B61FE"/>
    <w:rsid w:val="002C7F39"/>
    <w:rsid w:val="002E0BC0"/>
    <w:rsid w:val="002E0EAD"/>
    <w:rsid w:val="002E38FB"/>
    <w:rsid w:val="002E6BAF"/>
    <w:rsid w:val="002F426B"/>
    <w:rsid w:val="00302813"/>
    <w:rsid w:val="00305C1A"/>
    <w:rsid w:val="00311E8E"/>
    <w:rsid w:val="00314C37"/>
    <w:rsid w:val="00322058"/>
    <w:rsid w:val="003335D5"/>
    <w:rsid w:val="00377B4B"/>
    <w:rsid w:val="00390585"/>
    <w:rsid w:val="00392EF5"/>
    <w:rsid w:val="003A1813"/>
    <w:rsid w:val="003B7443"/>
    <w:rsid w:val="003B7DE3"/>
    <w:rsid w:val="003C5D68"/>
    <w:rsid w:val="003D391C"/>
    <w:rsid w:val="003D3F38"/>
    <w:rsid w:val="003D4466"/>
    <w:rsid w:val="003D7998"/>
    <w:rsid w:val="004064F4"/>
    <w:rsid w:val="0041671A"/>
    <w:rsid w:val="0042056D"/>
    <w:rsid w:val="00422ECF"/>
    <w:rsid w:val="00423BFD"/>
    <w:rsid w:val="00427942"/>
    <w:rsid w:val="00427967"/>
    <w:rsid w:val="00432977"/>
    <w:rsid w:val="00437E5A"/>
    <w:rsid w:val="00440655"/>
    <w:rsid w:val="00463BF3"/>
    <w:rsid w:val="00471C58"/>
    <w:rsid w:val="0048064F"/>
    <w:rsid w:val="004834E2"/>
    <w:rsid w:val="00495BEC"/>
    <w:rsid w:val="00497300"/>
    <w:rsid w:val="004B00E4"/>
    <w:rsid w:val="004B102A"/>
    <w:rsid w:val="004B3BA9"/>
    <w:rsid w:val="004B6A5E"/>
    <w:rsid w:val="004C45C3"/>
    <w:rsid w:val="004D580B"/>
    <w:rsid w:val="004E61BB"/>
    <w:rsid w:val="004F588D"/>
    <w:rsid w:val="00501F99"/>
    <w:rsid w:val="0050567C"/>
    <w:rsid w:val="005107E5"/>
    <w:rsid w:val="00521F91"/>
    <w:rsid w:val="00540D27"/>
    <w:rsid w:val="00541FDD"/>
    <w:rsid w:val="00545C8A"/>
    <w:rsid w:val="00556D2C"/>
    <w:rsid w:val="005609D5"/>
    <w:rsid w:val="0056204C"/>
    <w:rsid w:val="0057517C"/>
    <w:rsid w:val="005802C5"/>
    <w:rsid w:val="00584834"/>
    <w:rsid w:val="00587FA1"/>
    <w:rsid w:val="0059250A"/>
    <w:rsid w:val="005A2F79"/>
    <w:rsid w:val="005B0A6B"/>
    <w:rsid w:val="005B5187"/>
    <w:rsid w:val="005C46B9"/>
    <w:rsid w:val="005D44A4"/>
    <w:rsid w:val="005D4ACE"/>
    <w:rsid w:val="005D6D2D"/>
    <w:rsid w:val="005E4E0A"/>
    <w:rsid w:val="005F1B60"/>
    <w:rsid w:val="005F60C6"/>
    <w:rsid w:val="006034ED"/>
    <w:rsid w:val="00604AD2"/>
    <w:rsid w:val="00604F3C"/>
    <w:rsid w:val="0060717E"/>
    <w:rsid w:val="00613C1C"/>
    <w:rsid w:val="006270A9"/>
    <w:rsid w:val="0063347F"/>
    <w:rsid w:val="006356CD"/>
    <w:rsid w:val="00637141"/>
    <w:rsid w:val="00644308"/>
    <w:rsid w:val="006672D0"/>
    <w:rsid w:val="00692DB2"/>
    <w:rsid w:val="006A1D0C"/>
    <w:rsid w:val="006A2C5E"/>
    <w:rsid w:val="006A3E6B"/>
    <w:rsid w:val="006B2034"/>
    <w:rsid w:val="006B7BEA"/>
    <w:rsid w:val="006C2C94"/>
    <w:rsid w:val="006D3333"/>
    <w:rsid w:val="006F0700"/>
    <w:rsid w:val="0070130D"/>
    <w:rsid w:val="00721304"/>
    <w:rsid w:val="007323E0"/>
    <w:rsid w:val="007479F0"/>
    <w:rsid w:val="007523FE"/>
    <w:rsid w:val="00764B1C"/>
    <w:rsid w:val="00764F4B"/>
    <w:rsid w:val="007C4B5D"/>
    <w:rsid w:val="007C6194"/>
    <w:rsid w:val="007D3B2E"/>
    <w:rsid w:val="007E7CF5"/>
    <w:rsid w:val="007F2367"/>
    <w:rsid w:val="007F2904"/>
    <w:rsid w:val="007F3E0F"/>
    <w:rsid w:val="007F5D75"/>
    <w:rsid w:val="007F7B27"/>
    <w:rsid w:val="00801D81"/>
    <w:rsid w:val="0082030E"/>
    <w:rsid w:val="00820DA6"/>
    <w:rsid w:val="008303B5"/>
    <w:rsid w:val="00832DEB"/>
    <w:rsid w:val="0083730E"/>
    <w:rsid w:val="00853A03"/>
    <w:rsid w:val="00861908"/>
    <w:rsid w:val="00880DA8"/>
    <w:rsid w:val="0088292D"/>
    <w:rsid w:val="00887845"/>
    <w:rsid w:val="008B0230"/>
    <w:rsid w:val="008C0542"/>
    <w:rsid w:val="008C2FF4"/>
    <w:rsid w:val="008C6DA8"/>
    <w:rsid w:val="008D779C"/>
    <w:rsid w:val="008D7B5D"/>
    <w:rsid w:val="008E1F2D"/>
    <w:rsid w:val="008E655C"/>
    <w:rsid w:val="008F022C"/>
    <w:rsid w:val="008F4533"/>
    <w:rsid w:val="00902344"/>
    <w:rsid w:val="009156EB"/>
    <w:rsid w:val="00926467"/>
    <w:rsid w:val="00926AEA"/>
    <w:rsid w:val="00927791"/>
    <w:rsid w:val="00931F39"/>
    <w:rsid w:val="00942CFA"/>
    <w:rsid w:val="00944DD6"/>
    <w:rsid w:val="0095221F"/>
    <w:rsid w:val="00955EF7"/>
    <w:rsid w:val="00970FDB"/>
    <w:rsid w:val="00974642"/>
    <w:rsid w:val="00987A9D"/>
    <w:rsid w:val="009918B9"/>
    <w:rsid w:val="009977F5"/>
    <w:rsid w:val="009A29D2"/>
    <w:rsid w:val="009A5363"/>
    <w:rsid w:val="009B7A6F"/>
    <w:rsid w:val="009C1314"/>
    <w:rsid w:val="009C22B7"/>
    <w:rsid w:val="009C56B9"/>
    <w:rsid w:val="009C7EC0"/>
    <w:rsid w:val="009E0550"/>
    <w:rsid w:val="009F7EB1"/>
    <w:rsid w:val="00A03EF2"/>
    <w:rsid w:val="00A12C5E"/>
    <w:rsid w:val="00A12E3B"/>
    <w:rsid w:val="00A136B1"/>
    <w:rsid w:val="00A173F9"/>
    <w:rsid w:val="00A21819"/>
    <w:rsid w:val="00A24EA6"/>
    <w:rsid w:val="00A275D4"/>
    <w:rsid w:val="00A305CE"/>
    <w:rsid w:val="00A31EE6"/>
    <w:rsid w:val="00A4233F"/>
    <w:rsid w:val="00A53572"/>
    <w:rsid w:val="00A55AC0"/>
    <w:rsid w:val="00A646A1"/>
    <w:rsid w:val="00A6731A"/>
    <w:rsid w:val="00A97C78"/>
    <w:rsid w:val="00AB087F"/>
    <w:rsid w:val="00AB4FBA"/>
    <w:rsid w:val="00AE3A1D"/>
    <w:rsid w:val="00AF1478"/>
    <w:rsid w:val="00AF6578"/>
    <w:rsid w:val="00B0699A"/>
    <w:rsid w:val="00B0699E"/>
    <w:rsid w:val="00B14CC3"/>
    <w:rsid w:val="00B21022"/>
    <w:rsid w:val="00B2214F"/>
    <w:rsid w:val="00B4070A"/>
    <w:rsid w:val="00B415AB"/>
    <w:rsid w:val="00B443DC"/>
    <w:rsid w:val="00B458C4"/>
    <w:rsid w:val="00B54254"/>
    <w:rsid w:val="00B65DB2"/>
    <w:rsid w:val="00B70A16"/>
    <w:rsid w:val="00B81A3C"/>
    <w:rsid w:val="00B84FF2"/>
    <w:rsid w:val="00B87BE8"/>
    <w:rsid w:val="00B87C09"/>
    <w:rsid w:val="00B91B96"/>
    <w:rsid w:val="00B95B80"/>
    <w:rsid w:val="00BB1AE7"/>
    <w:rsid w:val="00BB3A3C"/>
    <w:rsid w:val="00BC4494"/>
    <w:rsid w:val="00BC6098"/>
    <w:rsid w:val="00BD3A49"/>
    <w:rsid w:val="00BD3F49"/>
    <w:rsid w:val="00BE12D2"/>
    <w:rsid w:val="00BF11EE"/>
    <w:rsid w:val="00C07E9F"/>
    <w:rsid w:val="00C17359"/>
    <w:rsid w:val="00C17413"/>
    <w:rsid w:val="00C17B72"/>
    <w:rsid w:val="00C219C7"/>
    <w:rsid w:val="00C24160"/>
    <w:rsid w:val="00C369C2"/>
    <w:rsid w:val="00C45A9F"/>
    <w:rsid w:val="00C60C51"/>
    <w:rsid w:val="00C72ACA"/>
    <w:rsid w:val="00C732AF"/>
    <w:rsid w:val="00C803AC"/>
    <w:rsid w:val="00C93E3F"/>
    <w:rsid w:val="00CA50D6"/>
    <w:rsid w:val="00CC34F0"/>
    <w:rsid w:val="00CC77DE"/>
    <w:rsid w:val="00CD081E"/>
    <w:rsid w:val="00CF4596"/>
    <w:rsid w:val="00CF769F"/>
    <w:rsid w:val="00CF7E08"/>
    <w:rsid w:val="00D10BDE"/>
    <w:rsid w:val="00D16E90"/>
    <w:rsid w:val="00D2075F"/>
    <w:rsid w:val="00D23C09"/>
    <w:rsid w:val="00D308E5"/>
    <w:rsid w:val="00D362C8"/>
    <w:rsid w:val="00D36C85"/>
    <w:rsid w:val="00D505E0"/>
    <w:rsid w:val="00D50937"/>
    <w:rsid w:val="00D642F2"/>
    <w:rsid w:val="00D67818"/>
    <w:rsid w:val="00D734EC"/>
    <w:rsid w:val="00D871E4"/>
    <w:rsid w:val="00D90D3D"/>
    <w:rsid w:val="00D94F96"/>
    <w:rsid w:val="00DB11A8"/>
    <w:rsid w:val="00DC091B"/>
    <w:rsid w:val="00DC224C"/>
    <w:rsid w:val="00DC658B"/>
    <w:rsid w:val="00DD7F9E"/>
    <w:rsid w:val="00DE1F0C"/>
    <w:rsid w:val="00DE7442"/>
    <w:rsid w:val="00DE749D"/>
    <w:rsid w:val="00DF153F"/>
    <w:rsid w:val="00DF56D5"/>
    <w:rsid w:val="00DF7373"/>
    <w:rsid w:val="00E0014D"/>
    <w:rsid w:val="00E07693"/>
    <w:rsid w:val="00E07A30"/>
    <w:rsid w:val="00E11EFC"/>
    <w:rsid w:val="00E13071"/>
    <w:rsid w:val="00E13CB6"/>
    <w:rsid w:val="00E14EA0"/>
    <w:rsid w:val="00E15E0B"/>
    <w:rsid w:val="00E34BB4"/>
    <w:rsid w:val="00E41084"/>
    <w:rsid w:val="00E4132C"/>
    <w:rsid w:val="00E47BE7"/>
    <w:rsid w:val="00E50FAC"/>
    <w:rsid w:val="00E51F4C"/>
    <w:rsid w:val="00E54486"/>
    <w:rsid w:val="00E61FAC"/>
    <w:rsid w:val="00E71DCF"/>
    <w:rsid w:val="00E82A47"/>
    <w:rsid w:val="00E84301"/>
    <w:rsid w:val="00E8445A"/>
    <w:rsid w:val="00E92E45"/>
    <w:rsid w:val="00E95938"/>
    <w:rsid w:val="00E95D5A"/>
    <w:rsid w:val="00EA1BC1"/>
    <w:rsid w:val="00EA2EC6"/>
    <w:rsid w:val="00EB25E6"/>
    <w:rsid w:val="00EC60F7"/>
    <w:rsid w:val="00ED1C08"/>
    <w:rsid w:val="00ED4994"/>
    <w:rsid w:val="00ED5FBA"/>
    <w:rsid w:val="00EE10CB"/>
    <w:rsid w:val="00EE5261"/>
    <w:rsid w:val="00EF55EC"/>
    <w:rsid w:val="00EF5A8A"/>
    <w:rsid w:val="00F00B41"/>
    <w:rsid w:val="00F05023"/>
    <w:rsid w:val="00F06B66"/>
    <w:rsid w:val="00F121E1"/>
    <w:rsid w:val="00F16730"/>
    <w:rsid w:val="00F21690"/>
    <w:rsid w:val="00F22B0C"/>
    <w:rsid w:val="00F3290F"/>
    <w:rsid w:val="00F55CD8"/>
    <w:rsid w:val="00F619EF"/>
    <w:rsid w:val="00F63589"/>
    <w:rsid w:val="00F64A54"/>
    <w:rsid w:val="00F6630E"/>
    <w:rsid w:val="00F66FC8"/>
    <w:rsid w:val="00F749F5"/>
    <w:rsid w:val="00F7743E"/>
    <w:rsid w:val="00F80474"/>
    <w:rsid w:val="00FA2BEC"/>
    <w:rsid w:val="00FB2EE2"/>
    <w:rsid w:val="00FB6DF3"/>
    <w:rsid w:val="00FB7D25"/>
    <w:rsid w:val="00FC1F6B"/>
    <w:rsid w:val="00FD7D21"/>
    <w:rsid w:val="00FE3613"/>
    <w:rsid w:val="00FE6A2F"/>
    <w:rsid w:val="00FF30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0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D41"/>
  </w:style>
  <w:style w:type="paragraph" w:styleId="Footer">
    <w:name w:val="footer"/>
    <w:basedOn w:val="Normal"/>
    <w:link w:val="FooterChar"/>
    <w:uiPriority w:val="99"/>
    <w:semiHidden/>
    <w:unhideWhenUsed/>
    <w:rsid w:val="00067D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7D41"/>
  </w:style>
  <w:style w:type="table" w:styleId="TableGrid">
    <w:name w:val="Table Grid"/>
    <w:basedOn w:val="TableNormal"/>
    <w:uiPriority w:val="59"/>
    <w:rsid w:val="00EF55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D226D"/>
    <w:pPr>
      <w:ind w:left="720"/>
      <w:contextualSpacing/>
    </w:pPr>
  </w:style>
  <w:style w:type="character" w:styleId="Hyperlink">
    <w:name w:val="Hyperlink"/>
    <w:basedOn w:val="DefaultParagraphFont"/>
    <w:uiPriority w:val="99"/>
    <w:unhideWhenUsed/>
    <w:rsid w:val="00C2416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econbiz.de/Record/following-the-fashionable-friend-the-power-of-social-media-weighing-the-publicity-effectiveness-of-blogs-versus-online-magazines-colliander-jonas/1000912704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dweek.com/socialtimes/social-marketing-challenges/5030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raintoday.com/library/podcasts/how-marketers-are-using-social-media-to-grow-their-business-an-interview-with-michael-stelzner/how-marketers-are-using-social-media-to-grow-their-business-an-interview-with-michael-stelzner/" TargetMode="External"/><Relationship Id="rId4" Type="http://schemas.openxmlformats.org/officeDocument/2006/relationships/webSettings" Target="webSettings.xml"/><Relationship Id="rId9" Type="http://schemas.openxmlformats.org/officeDocument/2006/relationships/hyperlink" Target="http://www.palgrave-journals.com/dddmp/journal/v9/n3/abs/4350096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13</Pages>
  <Words>3010</Words>
  <Characters>17161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400</cp:revision>
  <dcterms:created xsi:type="dcterms:W3CDTF">2017-12-31T13:28:00Z</dcterms:created>
  <dcterms:modified xsi:type="dcterms:W3CDTF">2017-12-31T20:34:00Z</dcterms:modified>
</cp:coreProperties>
</file>