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B92A" w14:textId="0BC66142" w:rsidR="001C6F3D" w:rsidRPr="0078282A" w:rsidRDefault="0078282A" w:rsidP="00D65680">
      <w:pPr>
        <w:pStyle w:val="TableCaption"/>
        <w:jc w:val="left"/>
        <w:rPr>
          <w:rFonts w:ascii="Times New Roman" w:hAnsi="Times New Roman" w:cs="Times New Roman"/>
          <w:b w:val="0"/>
          <w:bCs/>
          <w:i w:val="0"/>
          <w:iCs/>
        </w:rPr>
      </w:pPr>
      <w:r w:rsidRPr="0078282A">
        <w:rPr>
          <w:rFonts w:ascii="Times New Roman" w:hAnsi="Times New Roman" w:cs="Times New Roman"/>
          <w:b w:val="0"/>
          <w:bCs/>
          <w:i w:val="0"/>
          <w:iCs/>
        </w:rPr>
        <w:t>Table</w:t>
      </w:r>
      <w:r w:rsidR="00B43728">
        <w:rPr>
          <w:rFonts w:ascii="Times New Roman" w:hAnsi="Times New Roman" w:cs="Times New Roman"/>
          <w:b w:val="0"/>
          <w:bCs/>
          <w:i w:val="0"/>
          <w:iCs/>
        </w:rPr>
        <w:t xml:space="preserve"> 1</w:t>
      </w:r>
      <w:r w:rsidRPr="0078282A">
        <w:rPr>
          <w:rFonts w:ascii="Times New Roman" w:hAnsi="Times New Roman" w:cs="Times New Roman"/>
          <w:b w:val="0"/>
          <w:bCs/>
          <w:i w:val="0"/>
          <w:iCs/>
        </w:rPr>
        <w:t xml:space="preserve">: </w:t>
      </w:r>
      <w:r w:rsidR="00662F48" w:rsidRPr="0078282A">
        <w:rPr>
          <w:rFonts w:ascii="Times New Roman" w:hAnsi="Times New Roman" w:cs="Times New Roman"/>
          <w:b w:val="0"/>
          <w:bCs/>
          <w:i w:val="0"/>
          <w:iCs/>
        </w:rPr>
        <w:t>Spearman correlations across spatial scales</w:t>
      </w:r>
      <w:r>
        <w:rPr>
          <w:rFonts w:ascii="Times New Roman" w:hAnsi="Times New Roman" w:cs="Times New Roman"/>
          <w:b w:val="0"/>
          <w:bCs/>
          <w:i w:val="0"/>
          <w:iCs/>
        </w:rPr>
        <w:t xml:space="preserve">. Fisher’s Z scores were calculated comparing each diversity measure correlation with </w:t>
      </w:r>
      <w:r w:rsidR="00D65680">
        <w:rPr>
          <w:rFonts w:ascii="Times New Roman" w:hAnsi="Times New Roman" w:cs="Times New Roman"/>
          <w:b w:val="0"/>
          <w:bCs/>
          <w:i w:val="0"/>
          <w:iCs/>
        </w:rPr>
        <w:t xml:space="preserve">clinical data </w:t>
      </w:r>
      <w:r>
        <w:rPr>
          <w:rFonts w:ascii="Times New Roman" w:hAnsi="Times New Roman" w:cs="Times New Roman"/>
          <w:b w:val="0"/>
          <w:bCs/>
          <w:i w:val="0"/>
          <w:iCs/>
        </w:rPr>
        <w:t>to the correlation between concentration and</w:t>
      </w:r>
      <w:r w:rsidR="00D65680">
        <w:rPr>
          <w:rFonts w:ascii="Times New Roman" w:hAnsi="Times New Roman" w:cs="Times New Roman"/>
          <w:b w:val="0"/>
          <w:bCs/>
          <w:i w:val="0"/>
          <w:iCs/>
        </w:rPr>
        <w:t xml:space="preserve"> clinical data</w:t>
      </w:r>
      <w:r w:rsidR="0079472E">
        <w:rPr>
          <w:rFonts w:ascii="Times New Roman" w:hAnsi="Times New Roman" w:cs="Times New Roman"/>
          <w:b w:val="0"/>
          <w:bCs/>
          <w:i w:val="0"/>
          <w:iCs/>
        </w:rPr>
        <w:t>. Fishe’s z values greater than 1.96 indicate p values &lt; 0.05.</w:t>
      </w:r>
      <w:r w:rsidR="006D51F4">
        <w:rPr>
          <w:rFonts w:ascii="Times New Roman" w:hAnsi="Times New Roman" w:cs="Times New Roman"/>
          <w:b w:val="0"/>
          <w:bCs/>
          <w:i w:val="0"/>
          <w:iCs/>
        </w:rPr>
        <w:t xml:space="preserve"> The number of observations </w:t>
      </w:r>
      <w:r w:rsidR="000A0DD7">
        <w:rPr>
          <w:rFonts w:ascii="Times New Roman" w:hAnsi="Times New Roman" w:cs="Times New Roman"/>
          <w:b w:val="0"/>
          <w:bCs/>
          <w:i w:val="0"/>
          <w:iCs/>
        </w:rPr>
        <w:t>is indicated by “n” and includes interpolated values between weeks with missing data.</w:t>
      </w:r>
      <w:r w:rsidR="00E60A50">
        <w:rPr>
          <w:rFonts w:ascii="Times New Roman" w:hAnsi="Times New Roman" w:cs="Times New Roman"/>
          <w:b w:val="0"/>
          <w:bCs/>
          <w:i w:val="0"/>
          <w:iCs/>
        </w:rPr>
        <w:t xml:space="preserve"> Note that for sewershed </w:t>
      </w:r>
      <w:r w:rsidR="00CD12E9">
        <w:rPr>
          <w:rFonts w:ascii="Times New Roman" w:hAnsi="Times New Roman" w:cs="Times New Roman"/>
          <w:b w:val="0"/>
          <w:bCs/>
          <w:i w:val="0"/>
          <w:iCs/>
        </w:rPr>
        <w:t xml:space="preserve">comparisons, clinical measures are at the county level and wastewater data are at the sewershed level. </w:t>
      </w:r>
    </w:p>
    <w:tbl>
      <w:tblPr>
        <w:tblW w:w="8511" w:type="dxa"/>
        <w:jc w:val="center"/>
        <w:tblLayout w:type="fixed"/>
        <w:tblLook w:val="0420" w:firstRow="1" w:lastRow="0" w:firstColumn="0" w:lastColumn="0" w:noHBand="0" w:noVBand="1"/>
      </w:tblPr>
      <w:tblGrid>
        <w:gridCol w:w="3864"/>
        <w:gridCol w:w="646"/>
        <w:gridCol w:w="3004"/>
        <w:gridCol w:w="997"/>
      </w:tblGrid>
      <w:tr w:rsidR="00993A21" w:rsidRPr="0078282A" w14:paraId="160BAEEE" w14:textId="77777777" w:rsidTr="00573AAD">
        <w:trPr>
          <w:cantSplit/>
          <w:tblHeader/>
          <w:jc w:val="center"/>
        </w:trPr>
        <w:tc>
          <w:tcPr>
            <w:tcW w:w="8511" w:type="dxa"/>
            <w:gridSpan w:val="4"/>
            <w:tcBorders>
              <w:top w:val="single" w:sz="16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536FE" w14:textId="31A45D48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Sewershed </w:t>
            </w:r>
            <w:r w:rsidR="000B3D70"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spatial aggregation</w:t>
            </w:r>
          </w:p>
        </w:tc>
      </w:tr>
      <w:tr w:rsidR="00993A21" w:rsidRPr="0078282A" w14:paraId="4399B930" w14:textId="77777777" w:rsidTr="00993A21">
        <w:trPr>
          <w:cantSplit/>
          <w:tblHeader/>
          <w:jc w:val="center"/>
        </w:trPr>
        <w:tc>
          <w:tcPr>
            <w:tcW w:w="3864" w:type="dxa"/>
            <w:tcBorders>
              <w:top w:val="single" w:sz="16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2C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Comparison</w:t>
            </w:r>
          </w:p>
        </w:tc>
        <w:tc>
          <w:tcPr>
            <w:tcW w:w="646" w:type="dxa"/>
            <w:tcBorders>
              <w:top w:val="single" w:sz="16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2D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</w:t>
            </w:r>
          </w:p>
        </w:tc>
        <w:tc>
          <w:tcPr>
            <w:tcW w:w="3004" w:type="dxa"/>
            <w:tcBorders>
              <w:top w:val="single" w:sz="16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2E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Spearman correlation coefficient</w:t>
            </w:r>
          </w:p>
        </w:tc>
        <w:tc>
          <w:tcPr>
            <w:tcW w:w="997" w:type="dxa"/>
            <w:tcBorders>
              <w:top w:val="single" w:sz="16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2F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Fisher's Z</w:t>
            </w:r>
          </w:p>
        </w:tc>
      </w:tr>
      <w:tr w:rsidR="00993A21" w:rsidRPr="0078282A" w14:paraId="4399B936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32" w14:textId="51D4F0FD" w:rsidR="00993A21" w:rsidRPr="0078282A" w:rsidRDefault="00965B6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π</w:t>
            </w:r>
            <w:r>
              <w:rPr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33" w14:textId="64B4BDE5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545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34" w14:textId="5EE4516E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35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10.65</w:t>
            </w:r>
          </w:p>
        </w:tc>
      </w:tr>
      <w:tr w:rsidR="00993A21" w:rsidRPr="0078282A" w14:paraId="4399B93C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38" w14:textId="09822CA4" w:rsidR="00993A21" w:rsidRPr="0078282A" w:rsidRDefault="00662F48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t>H</w:t>
            </w:r>
            <w:r>
              <w:rPr>
                <w:rFonts w:cs="Times New Roman"/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39" w14:textId="04E5ED83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545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3A" w14:textId="5C539FE4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0.45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3B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10.08</w:t>
            </w:r>
          </w:p>
        </w:tc>
      </w:tr>
      <w:tr w:rsidR="00993A21" w:rsidRPr="0078282A" w14:paraId="4399B942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3E" w14:textId="4128773C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Variant count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3F" w14:textId="03D55C9C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678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40" w14:textId="535BE015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0.47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41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11.54</w:t>
            </w:r>
          </w:p>
        </w:tc>
      </w:tr>
      <w:tr w:rsidR="00993A21" w:rsidRPr="0078282A" w14:paraId="4399B948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44" w14:textId="036AB433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Concentration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45" w14:textId="2B4E91FB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524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46" w14:textId="381A46F4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47" w14:textId="132C240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</w:rPr>
              <w:t>-</w:t>
            </w:r>
          </w:p>
        </w:tc>
      </w:tr>
      <w:tr w:rsidR="00993A21" w:rsidRPr="0078282A" w14:paraId="4399B94E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4A" w14:textId="483EE342" w:rsidR="00993A21" w:rsidRPr="0078282A" w:rsidRDefault="00965B6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π</w:t>
            </w:r>
            <w:r>
              <w:rPr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4B" w14:textId="004324B4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545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4C" w14:textId="7F93678A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</w:t>
            </w:r>
            <w:r w:rsidR="000B3D70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4D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6.27</w:t>
            </w:r>
          </w:p>
        </w:tc>
      </w:tr>
      <w:tr w:rsidR="00993A21" w:rsidRPr="0078282A" w14:paraId="4399B954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0" w14:textId="0AE20D2C" w:rsidR="00993A21" w:rsidRPr="0078282A" w:rsidRDefault="00662F48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t>H</w:t>
            </w:r>
            <w:r>
              <w:rPr>
                <w:rFonts w:cs="Times New Roman"/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1" w14:textId="2AE3AAB0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545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2" w14:textId="4D134870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</w:t>
            </w:r>
            <w:r w:rsidR="000B3D70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3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5.9</w:t>
            </w:r>
          </w:p>
        </w:tc>
      </w:tr>
      <w:tr w:rsidR="00993A21" w:rsidRPr="0078282A" w14:paraId="4399B95A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6" w14:textId="21800C0A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Variant count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7" w14:textId="7B17FC99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678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8" w14:textId="528D169A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0.41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9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18.28</w:t>
            </w:r>
          </w:p>
        </w:tc>
      </w:tr>
      <w:tr w:rsidR="00993A21" w:rsidRPr="0078282A" w14:paraId="4399B960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C" w14:textId="57925B6D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Concentration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D" w14:textId="62427FED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524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E" w14:textId="33896BBD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5F" w14:textId="1F6EE3E8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</w:rPr>
              <w:t>-</w:t>
            </w:r>
          </w:p>
        </w:tc>
      </w:tr>
      <w:tr w:rsidR="00993A21" w:rsidRPr="0078282A" w14:paraId="4D79E075" w14:textId="77777777" w:rsidTr="003579D0">
        <w:trPr>
          <w:cantSplit/>
          <w:jc w:val="center"/>
        </w:trPr>
        <w:tc>
          <w:tcPr>
            <w:tcW w:w="8511" w:type="dxa"/>
            <w:gridSpan w:val="4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32407" w14:textId="5BFA85C3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County </w:t>
            </w:r>
            <w:r w:rsidR="000B3D70" w:rsidRPr="0078282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spatial aggregation</w:t>
            </w:r>
          </w:p>
        </w:tc>
      </w:tr>
      <w:tr w:rsidR="00993A21" w:rsidRPr="0078282A" w14:paraId="6348DC9D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CFDCB" w14:textId="48B7DCDA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Comparison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11568" w14:textId="50A07096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F2D9E" w14:textId="360BF8B8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Spearman correlation coefficient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5EED9" w14:textId="0451769A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Fisher's Z</w:t>
            </w:r>
          </w:p>
        </w:tc>
      </w:tr>
      <w:tr w:rsidR="00993A21" w:rsidRPr="0078282A" w14:paraId="4399B966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62" w14:textId="5C366443" w:rsidR="00993A21" w:rsidRPr="0078282A" w:rsidRDefault="00965B6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π</w:t>
            </w:r>
            <w:r>
              <w:rPr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63" w14:textId="2C329B2A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64" w14:textId="5638F6E5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65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6.78</w:t>
            </w:r>
          </w:p>
        </w:tc>
      </w:tr>
      <w:tr w:rsidR="00993A21" w:rsidRPr="0078282A" w14:paraId="4399B96C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68" w14:textId="2A881FE8" w:rsidR="00993A21" w:rsidRPr="0078282A" w:rsidRDefault="00662F48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t>H</w:t>
            </w:r>
            <w:r>
              <w:rPr>
                <w:rFonts w:cs="Times New Roman"/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69" w14:textId="2C775B99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6A" w14:textId="46908214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6B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6.51</w:t>
            </w:r>
          </w:p>
        </w:tc>
      </w:tr>
      <w:tr w:rsidR="00993A21" w:rsidRPr="0078282A" w14:paraId="4399B972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6E" w14:textId="1AEA04D5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Variant count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6F" w14:textId="7A01BF0A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467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70" w14:textId="5E145484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71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6.46</w:t>
            </w:r>
          </w:p>
        </w:tc>
      </w:tr>
      <w:tr w:rsidR="00993A21" w:rsidRPr="0078282A" w14:paraId="4399B978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74" w14:textId="7CCA4A41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Concentration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75" w14:textId="300AE742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467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76" w14:textId="5BABD9FC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0.43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77" w14:textId="7C2A0592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</w:rPr>
              <w:t>-</w:t>
            </w:r>
          </w:p>
        </w:tc>
      </w:tr>
      <w:tr w:rsidR="00993A21" w:rsidRPr="0078282A" w14:paraId="4399B97E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7A" w14:textId="3F65A21F" w:rsidR="00993A21" w:rsidRPr="0078282A" w:rsidRDefault="00662F48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π</w:t>
            </w:r>
            <w:r>
              <w:rPr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7B" w14:textId="2D5695EF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7C" w14:textId="4965C045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</w:t>
            </w:r>
            <w:r w:rsidR="00126C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 0.0047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7D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</w:t>
            </w:r>
          </w:p>
        </w:tc>
      </w:tr>
      <w:tr w:rsidR="00993A21" w:rsidRPr="0078282A" w14:paraId="4399B984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0" w14:textId="3C6DF090" w:rsidR="00993A21" w:rsidRPr="0078282A" w:rsidRDefault="00662F48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t>H</w:t>
            </w:r>
            <w:r>
              <w:rPr>
                <w:rFonts w:cs="Times New Roman"/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1" w14:textId="6DC2CC2F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2" w14:textId="38870BF6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</w:t>
            </w:r>
            <w:r w:rsidR="00126C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 0.0082)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3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</w:t>
            </w:r>
          </w:p>
        </w:tc>
      </w:tr>
      <w:tr w:rsidR="00993A21" w:rsidRPr="0078282A" w14:paraId="4399B98A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6" w14:textId="246D157A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Variant count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7" w14:textId="65202986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467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8" w14:textId="6DF94663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0.45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9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11.61</w:t>
            </w:r>
          </w:p>
        </w:tc>
      </w:tr>
      <w:tr w:rsidR="00993A21" w:rsidRPr="0078282A" w14:paraId="4399B990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C" w14:textId="5D000254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Concentration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D" w14:textId="1DE5DCAA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467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E" w14:textId="2EE75390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0.23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8F" w14:textId="7324A2C4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</w:rPr>
              <w:t>-</w:t>
            </w:r>
          </w:p>
        </w:tc>
      </w:tr>
      <w:tr w:rsidR="00993A21" w:rsidRPr="0078282A" w14:paraId="40B8C1BD" w14:textId="77777777" w:rsidTr="00627981">
        <w:trPr>
          <w:cantSplit/>
          <w:jc w:val="center"/>
        </w:trPr>
        <w:tc>
          <w:tcPr>
            <w:tcW w:w="8511" w:type="dxa"/>
            <w:gridSpan w:val="4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FB6E9" w14:textId="01CD0D2E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Region </w:t>
            </w:r>
            <w:r w:rsidR="000B3D70" w:rsidRPr="0078282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spatial aggregation</w:t>
            </w:r>
          </w:p>
        </w:tc>
      </w:tr>
      <w:tr w:rsidR="00993A21" w:rsidRPr="0078282A" w14:paraId="45BCE76A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7602E" w14:textId="142154F6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Comparison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1AE70" w14:textId="5DC52D91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DBD7A" w14:textId="70720976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Spearman correlation coefficient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AD367" w14:textId="61E1E262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Fisher's Z</w:t>
            </w:r>
          </w:p>
        </w:tc>
      </w:tr>
      <w:tr w:rsidR="00993A21" w:rsidRPr="0078282A" w14:paraId="4399B996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92" w14:textId="37C88C0F" w:rsidR="00993A21" w:rsidRPr="0078282A" w:rsidRDefault="00965B6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π</w:t>
            </w:r>
            <w:r>
              <w:rPr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93" w14:textId="164F173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017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94" w14:textId="19714621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0.66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95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8.53</w:t>
            </w:r>
          </w:p>
        </w:tc>
      </w:tr>
      <w:tr w:rsidR="00993A21" w:rsidRPr="0078282A" w14:paraId="4399B99C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98" w14:textId="007C92FA" w:rsidR="00993A21" w:rsidRPr="0078282A" w:rsidRDefault="00662F48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t>H</w:t>
            </w:r>
            <w:r>
              <w:rPr>
                <w:rFonts w:cs="Times New Roman"/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99" w14:textId="733A47F5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017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9A" w14:textId="67696272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0.66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9B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8.46</w:t>
            </w:r>
          </w:p>
        </w:tc>
      </w:tr>
      <w:tr w:rsidR="00993A21" w:rsidRPr="0078282A" w14:paraId="4399B9A2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9E" w14:textId="606027CE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Variant count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9F" w14:textId="1DE77DF0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A0" w14:textId="08ACD90F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</w:t>
            </w:r>
            <w:r w:rsidR="000B3D70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A1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10.19</w:t>
            </w:r>
          </w:p>
        </w:tc>
      </w:tr>
      <w:tr w:rsidR="00993A21" w:rsidRPr="0078282A" w14:paraId="4399B9A8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A4" w14:textId="38D03373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Concentration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A5" w14:textId="54D72472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A6" w14:textId="793F2EBC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  <w:r w:rsidR="000B3D70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A7" w14:textId="5F853103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</w:rPr>
              <w:t>-</w:t>
            </w:r>
          </w:p>
        </w:tc>
      </w:tr>
      <w:tr w:rsidR="00993A21" w:rsidRPr="0078282A" w14:paraId="4399B9AE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AA" w14:textId="0DBBF588" w:rsidR="00993A21" w:rsidRPr="0078282A" w:rsidRDefault="00662F48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π</w:t>
            </w:r>
            <w:r>
              <w:rPr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AB" w14:textId="5C9E1576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017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AC" w14:textId="3CD27568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0.45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AD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3.17</w:t>
            </w:r>
          </w:p>
        </w:tc>
      </w:tr>
      <w:tr w:rsidR="00993A21" w:rsidRPr="0078282A" w14:paraId="4399B9B4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0" w14:textId="3C11E4A8" w:rsidR="00993A21" w:rsidRPr="0078282A" w:rsidRDefault="00662F48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t>H</w:t>
            </w:r>
            <w:r>
              <w:rPr>
                <w:rFonts w:cs="Times New Roman"/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1" w14:textId="37AA26DC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017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2" w14:textId="1802476A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0.45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3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3.28</w:t>
            </w:r>
          </w:p>
        </w:tc>
      </w:tr>
      <w:tr w:rsidR="00993A21" w:rsidRPr="0078282A" w14:paraId="4399B9BA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6" w14:textId="72DF3E24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Variant count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7" w14:textId="15A19B58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8" w14:textId="33747A65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0.66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9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9.9</w:t>
            </w:r>
          </w:p>
        </w:tc>
      </w:tr>
      <w:tr w:rsidR="00993A21" w:rsidRPr="0078282A" w14:paraId="4399B9C0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C" w14:textId="6D7C15CD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Concentration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D" w14:textId="73D13524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827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E" w14:textId="021D786A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BF" w14:textId="13B62B04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</w:rPr>
              <w:t>-</w:t>
            </w:r>
          </w:p>
        </w:tc>
      </w:tr>
      <w:tr w:rsidR="00993A21" w:rsidRPr="0078282A" w14:paraId="60D9F3A0" w14:textId="77777777" w:rsidTr="00D07123">
        <w:trPr>
          <w:cantSplit/>
          <w:jc w:val="center"/>
        </w:trPr>
        <w:tc>
          <w:tcPr>
            <w:tcW w:w="8511" w:type="dxa"/>
            <w:gridSpan w:val="4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CF404" w14:textId="06C014A5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State </w:t>
            </w:r>
            <w:r w:rsidR="000B3D70" w:rsidRPr="0078282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spatial aggregation</w:t>
            </w:r>
          </w:p>
        </w:tc>
      </w:tr>
      <w:tr w:rsidR="00993A21" w:rsidRPr="0078282A" w14:paraId="22F52176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4AD71" w14:textId="22B623C8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Comparison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EB24C" w14:textId="40877AF6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AFD2D" w14:textId="2884F7E6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Spearman correlation coefficient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F92F1" w14:textId="102705CE" w:rsidR="00993A21" w:rsidRPr="0078282A" w:rsidRDefault="00993A21" w:rsidP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8282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Fisher's Z</w:t>
            </w:r>
          </w:p>
        </w:tc>
      </w:tr>
      <w:tr w:rsidR="00993A21" w:rsidRPr="0078282A" w14:paraId="4399B9C6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C2" w14:textId="05F26767" w:rsidR="00993A21" w:rsidRPr="0078282A" w:rsidRDefault="00965B6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π</w:t>
            </w:r>
            <w:r>
              <w:rPr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C3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C4" w14:textId="272E5A0C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C5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5.66</w:t>
            </w:r>
          </w:p>
        </w:tc>
      </w:tr>
      <w:tr w:rsidR="00993A21" w:rsidRPr="0078282A" w14:paraId="4399B9CC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C8" w14:textId="7338EAD7" w:rsidR="00993A21" w:rsidRPr="0078282A" w:rsidRDefault="00662F48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t>H</w:t>
            </w:r>
            <w:r>
              <w:rPr>
                <w:rFonts w:cs="Times New Roman"/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C9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CA" w14:textId="3CE75973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CB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5.39</w:t>
            </w:r>
          </w:p>
        </w:tc>
      </w:tr>
      <w:tr w:rsidR="00993A21" w:rsidRPr="0078282A" w14:paraId="4399B9D2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CE" w14:textId="1B5F0C5F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Variant count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CF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D0" w14:textId="6FEDC5AE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</w:t>
            </w:r>
            <w:r w:rsidR="005E5F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=0.0013)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D1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3.01</w:t>
            </w:r>
          </w:p>
        </w:tc>
      </w:tr>
      <w:tr w:rsidR="00993A21" w:rsidRPr="0078282A" w14:paraId="4399B9D8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D4" w14:textId="107EFFC2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Concentration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case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D5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D6" w14:textId="3989535C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0.69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D7" w14:textId="4E9CF3A5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</w:rPr>
              <w:t>-</w:t>
            </w:r>
          </w:p>
        </w:tc>
      </w:tr>
      <w:tr w:rsidR="00993A21" w:rsidRPr="0078282A" w14:paraId="4399B9DE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DA" w14:textId="38AF1698" w:rsidR="00993A21" w:rsidRPr="0078282A" w:rsidRDefault="00662F48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π</w:t>
            </w:r>
            <w:r>
              <w:rPr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DB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DC" w14:textId="63B34226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DD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3.74</w:t>
            </w:r>
          </w:p>
        </w:tc>
      </w:tr>
      <w:tr w:rsidR="00993A21" w:rsidRPr="0078282A" w14:paraId="4399B9E4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0" w14:textId="69606F26" w:rsidR="00993A21" w:rsidRPr="0078282A" w:rsidRDefault="00662F48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>
              <w:t>H</w:t>
            </w:r>
            <w:r>
              <w:rPr>
                <w:rFonts w:cs="Times New Roman"/>
                <w:vertAlign w:val="subscript"/>
              </w:rPr>
              <w:t>ww</w:t>
            </w: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93A21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1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2" w14:textId="116F806C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3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3.6</w:t>
            </w:r>
          </w:p>
        </w:tc>
      </w:tr>
      <w:tr w:rsidR="00993A21" w:rsidRPr="0078282A" w14:paraId="4399B9EA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6" w14:textId="61C90CBC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Variant count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7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8" w14:textId="62D2C350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</w:t>
            </w:r>
            <w:r w:rsidR="002306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</w:t>
            </w:r>
            <w:r w:rsidR="007A0F0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0.0217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4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9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2.02</w:t>
            </w:r>
          </w:p>
        </w:tc>
      </w:tr>
      <w:tr w:rsidR="00993A21" w:rsidRPr="0078282A" w14:paraId="4399B9F0" w14:textId="77777777" w:rsidTr="00993A21">
        <w:trPr>
          <w:cantSplit/>
          <w:jc w:val="center"/>
        </w:trPr>
        <w:tc>
          <w:tcPr>
            <w:tcW w:w="3864" w:type="dxa"/>
            <w:tcBorders>
              <w:top w:val="single" w:sz="4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C" w14:textId="3BAA26D3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Concentration ~ </w:t>
            </w:r>
            <w:r w:rsidR="00D6568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hospitalization incidence</w:t>
            </w:r>
          </w:p>
        </w:tc>
        <w:tc>
          <w:tcPr>
            <w:tcW w:w="646" w:type="dxa"/>
            <w:tcBorders>
              <w:top w:val="single" w:sz="4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D" w14:textId="77777777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3004" w:type="dxa"/>
            <w:tcBorders>
              <w:top w:val="single" w:sz="4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E" w14:textId="2E76941B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</w:t>
            </w:r>
            <w:r w:rsidR="000B3D70" w:rsidRPr="0078282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B2DA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 &lt; 0.001)</w:t>
            </w:r>
          </w:p>
        </w:tc>
        <w:tc>
          <w:tcPr>
            <w:tcW w:w="997" w:type="dxa"/>
            <w:tcBorders>
              <w:top w:val="single" w:sz="4" w:space="0" w:color="666666"/>
              <w:left w:val="single" w:sz="8" w:space="0" w:color="666666"/>
              <w:bottom w:val="single" w:sz="16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9EF" w14:textId="763BEDCF" w:rsidR="00993A21" w:rsidRPr="0078282A" w:rsidRDefault="00993A21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Times New Roman" w:hAnsi="Times New Roman" w:cs="Times New Roman"/>
              </w:rPr>
            </w:pPr>
            <w:r w:rsidRPr="0078282A">
              <w:rPr>
                <w:rFonts w:ascii="Times New Roman" w:hAnsi="Times New Roman" w:cs="Times New Roman"/>
              </w:rPr>
              <w:t>-</w:t>
            </w:r>
          </w:p>
        </w:tc>
      </w:tr>
    </w:tbl>
    <w:p w14:paraId="4399B9F1" w14:textId="77777777" w:rsidR="00662F48" w:rsidRPr="0078282A" w:rsidRDefault="00662F48">
      <w:pPr>
        <w:rPr>
          <w:rFonts w:ascii="Times New Roman" w:hAnsi="Times New Roman" w:cs="Times New Roman"/>
        </w:rPr>
      </w:pPr>
    </w:p>
    <w:sectPr w:rsidR="00662F48" w:rsidRPr="0078282A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8437710">
    <w:abstractNumId w:val="1"/>
  </w:num>
  <w:num w:numId="2" w16cid:durableId="566036507">
    <w:abstractNumId w:val="2"/>
  </w:num>
  <w:num w:numId="3" w16cid:durableId="51834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F3D"/>
    <w:rsid w:val="000A0DD7"/>
    <w:rsid w:val="000B3D70"/>
    <w:rsid w:val="00126CF3"/>
    <w:rsid w:val="001C6F3D"/>
    <w:rsid w:val="002306D0"/>
    <w:rsid w:val="00307CA8"/>
    <w:rsid w:val="003827D8"/>
    <w:rsid w:val="003D7983"/>
    <w:rsid w:val="005E5FD0"/>
    <w:rsid w:val="00662F48"/>
    <w:rsid w:val="006D51F4"/>
    <w:rsid w:val="0078282A"/>
    <w:rsid w:val="0079472E"/>
    <w:rsid w:val="007A0F01"/>
    <w:rsid w:val="008C1544"/>
    <w:rsid w:val="00965B6C"/>
    <w:rsid w:val="00993A21"/>
    <w:rsid w:val="00B43728"/>
    <w:rsid w:val="00BF1CE1"/>
    <w:rsid w:val="00CD12E9"/>
    <w:rsid w:val="00D65680"/>
    <w:rsid w:val="00E60A50"/>
    <w:rsid w:val="00FB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B92A"/>
  <w15:docId w15:val="{F0701BBE-3639-4E7F-A9B0-851BCB84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451</Words>
  <Characters>2318</Characters>
  <Application>Microsoft Office Word</Application>
  <DocSecurity>0</DocSecurity>
  <Lines>165</Lines>
  <Paragraphs>173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Dustin T Hill</cp:lastModifiedBy>
  <cp:revision>30</cp:revision>
  <dcterms:created xsi:type="dcterms:W3CDTF">2017-02-28T11:18:00Z</dcterms:created>
  <dcterms:modified xsi:type="dcterms:W3CDTF">2026-01-30T17:35:00Z</dcterms:modified>
  <cp:category/>
</cp:coreProperties>
</file>