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Bell MT" w:cs="Times New Roman"/>
          <w:b/>
          <w:sz w:val="44"/>
          <w:szCs w:val="24"/>
        </w:rPr>
      </w:pPr>
      <w:r>
        <w:rPr>
          <w:rFonts w:ascii="Times New Roman" w:hAnsi="Times New Roman" w:eastAsia="Bell MT" w:cs="Times New Roman"/>
          <w:b/>
          <w:sz w:val="44"/>
          <w:szCs w:val="24"/>
        </w:rPr>
        <w:t xml:space="preserve">INFORMATICS AND COMPUTATIONAL SCIENCE </w:t>
      </w:r>
    </w:p>
    <w:p>
      <w:pPr>
        <w:jc w:val="center"/>
        <w:rPr>
          <w:rFonts w:ascii="Times New Roman" w:hAnsi="Times New Roman" w:eastAsia="Bell MT" w:cs="Times New Roman"/>
          <w:sz w:val="44"/>
          <w:szCs w:val="28"/>
        </w:rPr>
      </w:pPr>
      <w:r>
        <w:rPr>
          <w:rFonts w:ascii="Times New Roman" w:hAnsi="Times New Roman" w:eastAsia="Bell MT" w:cs="Times New Roman"/>
          <w:b/>
          <w:sz w:val="44"/>
          <w:szCs w:val="24"/>
        </w:rPr>
        <w:t xml:space="preserve">UNIVERSITY </w:t>
      </w:r>
      <w:r>
        <w:rPr>
          <w:rFonts w:ascii="Times New Roman" w:hAnsi="Times New Roman" w:eastAsia="Bell MT" w:cs="Times New Roman"/>
          <w:b/>
          <w:sz w:val="44"/>
          <w:szCs w:val="28"/>
        </w:rPr>
        <w:t>COLLEGE OF SCIENCE</w:t>
      </w:r>
      <w:r>
        <w:rPr>
          <w:rFonts w:ascii="Times New Roman" w:hAnsi="Times New Roman" w:eastAsia="Bell MT" w:cs="Times New Roman"/>
          <w:sz w:val="44"/>
          <w:szCs w:val="28"/>
        </w:rPr>
        <w:t>,</w:t>
      </w:r>
    </w:p>
    <w:p>
      <w:pPr>
        <w:ind w:left="-851" w:right="-754"/>
        <w:jc w:val="center"/>
        <w:rPr>
          <w:rFonts w:ascii="Times New Roman" w:hAnsi="Times New Roman" w:eastAsia="Bell MT" w:cs="Times New Roman"/>
          <w:b/>
          <w:sz w:val="44"/>
          <w:szCs w:val="36"/>
        </w:rPr>
      </w:pPr>
      <w:bookmarkStart w:id="0" w:name="_Hlk159401304"/>
      <w:bookmarkEnd w:id="0"/>
      <w:r>
        <w:rPr>
          <w:rFonts w:ascii="Times New Roman" w:hAnsi="Times New Roman" w:eastAsia="Bell MT" w:cs="Times New Roman"/>
          <w:b/>
          <w:sz w:val="44"/>
          <w:szCs w:val="36"/>
        </w:rPr>
        <w:t>MOHANLAL SHUKHADIA UNIVERSITY, UDAIPUR</w:t>
      </w:r>
    </w:p>
    <w:p>
      <w:pPr>
        <w:jc w:val="center"/>
        <w:rPr>
          <w:rFonts w:ascii="Times New Roman" w:hAnsi="Times New Roman" w:eastAsia="Bell MT" w:cs="Times New Roman"/>
          <w:b/>
          <w:sz w:val="36"/>
          <w:szCs w:val="28"/>
        </w:rPr>
      </w:pPr>
      <w:r>
        <w:rPr>
          <w:rFonts w:ascii="Times New Roman" w:hAnsi="Times New Roman" w:eastAsia="Bell MT" w:cs="Times New Roman"/>
          <w:b/>
          <w:sz w:val="36"/>
          <w:szCs w:val="28"/>
        </w:rPr>
        <w:t>BACHELOR OF COMPUTER APPLICATION</w:t>
      </w:r>
    </w:p>
    <w:p>
      <w:pPr>
        <w:jc w:val="center"/>
        <w:rPr>
          <w:rFonts w:ascii="Times New Roman" w:hAnsi="Times New Roman" w:eastAsia="Bell MT" w:cs="Times New Roman"/>
          <w:b/>
          <w:sz w:val="36"/>
          <w:szCs w:val="28"/>
        </w:rPr>
      </w:pPr>
      <w:r>
        <w:rPr>
          <w:rFonts w:ascii="Times New Roman" w:hAnsi="Times New Roman" w:eastAsia="Bell MT" w:cs="Times New Roman"/>
          <w:b/>
          <w:sz w:val="36"/>
          <w:szCs w:val="28"/>
        </w:rPr>
        <w:t>( A Choice Based Credit System )</w:t>
      </w:r>
    </w:p>
    <w:p>
      <w:pPr>
        <w:rPr>
          <w:sz w:val="24"/>
        </w:rPr>
      </w:pPr>
    </w:p>
    <w:p>
      <w:pPr>
        <w:jc w:val="center"/>
        <w:rPr>
          <w:b/>
          <w:bCs/>
          <w:sz w:val="24"/>
        </w:rPr>
      </w:pPr>
      <w:r>
        <w:rPr>
          <w:b/>
          <w:bCs/>
          <w:sz w:val="16"/>
          <w:szCs w:val="14"/>
        </w:rPr>
        <w:drawing>
          <wp:inline distT="0" distB="0" distL="0" distR="0">
            <wp:extent cx="2095500" cy="1962150"/>
            <wp:effectExtent l="1905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6"/>
                    <a:stretch>
                      <a:fillRect/>
                    </a:stretch>
                  </pic:blipFill>
                  <pic:spPr>
                    <a:xfrm>
                      <a:off x="0" y="0"/>
                      <a:ext cx="2098675" cy="1965123"/>
                    </a:xfrm>
                    <a:prstGeom prst="rect">
                      <a:avLst/>
                    </a:prstGeom>
                  </pic:spPr>
                </pic:pic>
              </a:graphicData>
            </a:graphic>
          </wp:inline>
        </w:drawing>
      </w:r>
    </w:p>
    <w:p>
      <w:pPr>
        <w:rPr>
          <w:rFonts w:ascii="Times New Roman" w:hAnsi="Times New Roman" w:cs="Times New Roman"/>
          <w:sz w:val="28"/>
          <w:szCs w:val="24"/>
        </w:rPr>
      </w:pPr>
    </w:p>
    <w:p>
      <w:pPr>
        <w:spacing w:after="177"/>
        <w:ind w:left="342" w:hanging="10"/>
        <w:jc w:val="center"/>
        <w:rPr>
          <w:rFonts w:eastAsia="Times New Roman" w:cs="Aharoni" w:asciiTheme="majorHAnsi" w:hAnsiTheme="majorHAnsi"/>
          <w:b/>
          <w:sz w:val="28"/>
          <w:szCs w:val="24"/>
        </w:rPr>
      </w:pPr>
      <w:r>
        <w:rPr>
          <w:rFonts w:eastAsia="Times New Roman" w:cs="Aharoni" w:asciiTheme="majorHAnsi" w:hAnsiTheme="majorHAnsi"/>
          <w:b/>
          <w:sz w:val="28"/>
          <w:szCs w:val="24"/>
        </w:rPr>
        <w:t>BCA-5</w:t>
      </w:r>
      <w:r>
        <w:rPr>
          <w:rFonts w:eastAsia="Times New Roman" w:cs="Aharoni" w:asciiTheme="majorHAnsi" w:hAnsiTheme="majorHAnsi"/>
          <w:b/>
          <w:sz w:val="28"/>
          <w:szCs w:val="24"/>
          <w:vertAlign w:val="superscript"/>
        </w:rPr>
        <w:t xml:space="preserve">th  </w:t>
      </w:r>
      <w:r>
        <w:rPr>
          <w:rFonts w:eastAsia="Times New Roman" w:cs="Aharoni" w:asciiTheme="majorHAnsi" w:hAnsiTheme="majorHAnsi"/>
          <w:b/>
          <w:sz w:val="28"/>
          <w:szCs w:val="24"/>
        </w:rPr>
        <w:t>SEMESTER</w:t>
      </w:r>
    </w:p>
    <w:p>
      <w:pPr>
        <w:spacing w:after="177"/>
        <w:ind w:left="342" w:hanging="10"/>
        <w:jc w:val="center"/>
        <w:rPr>
          <w:rFonts w:eastAsia="Times New Roman" w:cs="Aharoni" w:asciiTheme="majorHAnsi" w:hAnsiTheme="majorHAnsi"/>
          <w:b/>
          <w:sz w:val="28"/>
          <w:szCs w:val="24"/>
        </w:rPr>
      </w:pPr>
      <w:r>
        <w:rPr>
          <w:rFonts w:eastAsia="Times New Roman" w:cs="Aharoni" w:asciiTheme="majorHAnsi" w:hAnsiTheme="majorHAnsi"/>
          <w:b/>
          <w:sz w:val="28"/>
          <w:szCs w:val="24"/>
        </w:rPr>
        <w:t>2023 – 24</w:t>
      </w:r>
    </w:p>
    <w:p>
      <w:pPr>
        <w:spacing w:after="177"/>
        <w:ind w:left="342" w:hanging="10"/>
        <w:jc w:val="center"/>
        <w:rPr>
          <w:rFonts w:eastAsia="Times New Roman" w:cs="Aharoni" w:asciiTheme="majorHAnsi" w:hAnsiTheme="majorHAnsi"/>
          <w:b/>
          <w:sz w:val="28"/>
          <w:szCs w:val="24"/>
        </w:rPr>
      </w:pPr>
      <w:r>
        <w:rPr>
          <w:rFonts w:eastAsia="Times New Roman" w:cs="Aharoni" w:asciiTheme="majorHAnsi" w:hAnsiTheme="majorHAnsi"/>
          <w:b/>
          <w:sz w:val="28"/>
          <w:szCs w:val="24"/>
        </w:rPr>
        <w:t>[BATCH-A]</w:t>
      </w:r>
    </w:p>
    <w:p>
      <w:pPr>
        <w:jc w:val="center"/>
        <w:rPr>
          <w:rFonts w:cs="Arial" w:asciiTheme="majorHAnsi" w:hAnsiTheme="majorHAnsi"/>
          <w:b/>
          <w:sz w:val="28"/>
          <w:szCs w:val="24"/>
        </w:rPr>
      </w:pPr>
      <w:r>
        <w:rPr>
          <w:rFonts w:cs="Arial" w:asciiTheme="majorHAnsi" w:hAnsiTheme="majorHAnsi"/>
          <w:b/>
          <w:sz w:val="28"/>
          <w:szCs w:val="24"/>
        </w:rPr>
        <w:t>MINOR PROJECT SYNOPSIS</w:t>
      </w:r>
    </w:p>
    <w:p>
      <w:pPr>
        <w:jc w:val="center"/>
        <w:rPr>
          <w:rFonts w:cs="Times New Roman" w:asciiTheme="majorHAnsi" w:hAnsiTheme="majorHAnsi"/>
          <w:sz w:val="28"/>
          <w:szCs w:val="24"/>
        </w:rPr>
      </w:pPr>
      <w:r>
        <w:rPr>
          <w:rFonts w:cs="Times New Roman" w:asciiTheme="majorHAnsi" w:hAnsiTheme="majorHAnsi"/>
          <w:sz w:val="28"/>
          <w:szCs w:val="24"/>
        </w:rPr>
        <w:t xml:space="preserve">ON </w:t>
      </w:r>
    </w:p>
    <w:p>
      <w:pPr>
        <w:jc w:val="center"/>
        <w:rPr>
          <w:rFonts w:ascii="Times New Roman" w:hAnsi="Times New Roman" w:cs="Times New Roman"/>
          <w:b/>
          <w:bCs/>
          <w:sz w:val="28"/>
          <w:szCs w:val="24"/>
        </w:rPr>
      </w:pPr>
      <w:r>
        <w:rPr>
          <w:rFonts w:ascii="Times New Roman" w:hAnsi="Times New Roman" w:cs="Times New Roman"/>
          <w:b/>
          <w:bCs/>
          <w:sz w:val="28"/>
          <w:szCs w:val="24"/>
        </w:rPr>
        <w:t>“ CAFEESA ”</w:t>
      </w:r>
    </w:p>
    <w:p>
      <w:pPr>
        <w:spacing w:after="177"/>
        <w:ind w:left="342" w:hanging="10"/>
        <w:jc w:val="center"/>
        <w:rPr>
          <w:rFonts w:ascii="Times New Roman" w:hAnsi="Times New Roman" w:eastAsia="Times New Roman" w:cs="Times New Roman"/>
          <w:b/>
          <w:bCs/>
          <w:sz w:val="28"/>
          <w:szCs w:val="24"/>
        </w:rPr>
      </w:pPr>
    </w:p>
    <w:p>
      <w:pPr>
        <w:jc w:val="center"/>
        <w:rPr>
          <w:b/>
          <w:bCs/>
          <w:sz w:val="28"/>
          <w:szCs w:val="24"/>
        </w:rPr>
      </w:pPr>
    </w:p>
    <w:p>
      <w:pPr>
        <w:jc w:val="center"/>
        <w:rPr>
          <w:rFonts w:eastAsia="Arial Rounded MT" w:cs="Aharoni" w:asciiTheme="majorHAnsi" w:hAnsiTheme="majorHAnsi"/>
          <w:b/>
          <w:sz w:val="28"/>
          <w:szCs w:val="24"/>
        </w:rPr>
      </w:pPr>
      <w:r>
        <w:rPr>
          <w:rFonts w:eastAsia="Arial Rounded MT" w:cs="Aharoni" w:asciiTheme="majorHAnsi" w:hAnsiTheme="majorHAnsi"/>
          <w:b/>
          <w:sz w:val="28"/>
          <w:szCs w:val="24"/>
        </w:rPr>
        <w:t>Submitted To :-                                                                                                   Submitted By :-</w:t>
      </w:r>
    </w:p>
    <w:p>
      <w:pPr>
        <w:jc w:val="center"/>
        <w:rPr>
          <w:rFonts w:cs="Aharoni" w:asciiTheme="majorHAnsi" w:hAnsiTheme="majorHAnsi"/>
          <w:b/>
          <w:sz w:val="28"/>
          <w:szCs w:val="24"/>
        </w:rPr>
      </w:pPr>
      <w:r>
        <w:rPr>
          <w:rFonts w:eastAsia="Arial Rounded MT" w:cs="Aharoni" w:asciiTheme="majorHAnsi" w:hAnsiTheme="majorHAnsi"/>
          <w:b/>
          <w:bCs/>
          <w:sz w:val="28"/>
          <w:szCs w:val="24"/>
        </w:rPr>
        <w:t>Mr. Jitesh Kumar                                                                                                       Mr. Anand Dubey</w:t>
      </w:r>
    </w:p>
    <w:p>
      <w:pPr>
        <w:pStyle w:val="10"/>
        <w:ind w:left="-567"/>
        <w:rPr>
          <w:rFonts w:ascii="Times New Roman" w:hAnsi="Times New Roman" w:cs="Times New Roman"/>
          <w:b/>
          <w:sz w:val="36"/>
          <w:szCs w:val="36"/>
        </w:rPr>
      </w:pPr>
    </w:p>
    <w:p>
      <w:pPr>
        <w:pStyle w:val="10"/>
        <w:tabs>
          <w:tab w:val="left" w:pos="360"/>
        </w:tabs>
        <w:ind w:left="360"/>
        <w:rPr>
          <w:rFonts w:ascii="Times New Roman" w:hAnsi="Times New Roman" w:cs="Times New Roman"/>
          <w:b/>
          <w:sz w:val="36"/>
          <w:szCs w:val="36"/>
        </w:rPr>
      </w:pPr>
      <w:r>
        <w:rPr>
          <w:rFonts w:ascii="Times New Roman" w:hAnsi="Times New Roman" w:cs="Times New Roman"/>
          <w:b/>
          <w:sz w:val="36"/>
          <w:szCs w:val="36"/>
        </w:rPr>
        <w:t>Title:-</w:t>
      </w:r>
      <w:r>
        <w:rPr>
          <w:rFonts w:ascii="Times New Roman" w:hAnsi="Times New Roman" w:cs="Times New Roman"/>
          <w:b/>
          <w:bCs/>
          <w:sz w:val="36"/>
          <w:szCs w:val="36"/>
        </w:rPr>
        <w:t>“  CAFEESA  ”</w:t>
      </w:r>
    </w:p>
    <w:p>
      <w:pPr>
        <w:tabs>
          <w:tab w:val="left" w:pos="360"/>
        </w:tabs>
        <w:ind w:left="360"/>
        <w:jc w:val="center"/>
        <w:rPr>
          <w:rFonts w:ascii="Times New Roman" w:hAnsi="Times New Roman" w:cs="Times New Roman"/>
          <w:b/>
          <w:sz w:val="36"/>
          <w:szCs w:val="36"/>
        </w:rPr>
      </w:pPr>
      <w:r>
        <w:rPr>
          <w:rFonts w:ascii="Times New Roman" w:hAnsi="Times New Roman" w:cs="Times New Roman"/>
          <w:b/>
          <w:sz w:val="36"/>
          <w:szCs w:val="36"/>
        </w:rPr>
        <w:t>LOGO</w:t>
      </w:r>
    </w:p>
    <w:p>
      <w:pPr>
        <w:tabs>
          <w:tab w:val="left" w:pos="360"/>
        </w:tabs>
        <w:ind w:left="360"/>
        <w:rPr>
          <w:rFonts w:ascii="Times New Roman" w:hAnsi="Times New Roman" w:cs="Times New Roman"/>
          <w:b/>
          <w:sz w:val="36"/>
          <w:szCs w:val="36"/>
        </w:rPr>
      </w:pPr>
      <w:bookmarkStart w:id="1" w:name="_GoBack"/>
      <w:r>
        <w:rPr>
          <w:rFonts w:ascii="Times New Roman" w:hAnsi="Times New Roman" w:cs="Times New Roman"/>
          <w:sz w:val="36"/>
          <w:szCs w:val="36"/>
        </w:rPr>
        <w:drawing>
          <wp:anchor distT="0" distB="0" distL="114300" distR="114300" simplePos="0" relativeHeight="251659264" behindDoc="0" locked="0" layoutInCell="1" allowOverlap="1">
            <wp:simplePos x="0" y="0"/>
            <wp:positionH relativeFrom="column">
              <wp:posOffset>2887980</wp:posOffset>
            </wp:positionH>
            <wp:positionV relativeFrom="paragraph">
              <wp:posOffset>0</wp:posOffset>
            </wp:positionV>
            <wp:extent cx="1998980" cy="2002155"/>
            <wp:effectExtent l="0" t="0" r="1270" b="0"/>
            <wp:wrapSquare wrapText="bothSides"/>
            <wp:docPr id="5" name="Picture 4" descr="C:\addie\htdocs\cafeesa-addie\images\favicon.png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addie\htdocs\cafeesa-addie\images\favicon.pngfavicon"/>
                    <pic:cNvPicPr>
                      <a:picLocks noChangeAspect="1"/>
                    </pic:cNvPicPr>
                  </pic:nvPicPr>
                  <pic:blipFill>
                    <a:blip r:embed="rId7"/>
                    <a:srcRect l="79" r="79"/>
                    <a:stretch>
                      <a:fillRect/>
                    </a:stretch>
                  </pic:blipFill>
                  <pic:spPr>
                    <a:xfrm>
                      <a:off x="0" y="0"/>
                      <a:ext cx="1998936" cy="2002155"/>
                    </a:xfrm>
                    <a:prstGeom prst="ellipse">
                      <a:avLst/>
                    </a:prstGeom>
                  </pic:spPr>
                </pic:pic>
              </a:graphicData>
            </a:graphic>
          </wp:anchor>
        </w:drawing>
      </w:r>
      <w:bookmarkEnd w:id="1"/>
      <w:r>
        <w:rPr>
          <w:rFonts w:ascii="Times New Roman" w:hAnsi="Times New Roman" w:cs="Times New Roman"/>
          <w:b/>
          <w:sz w:val="36"/>
          <w:szCs w:val="36"/>
        </w:rPr>
        <w:br w:type="textWrapping" w:clear="all"/>
      </w:r>
    </w:p>
    <w:p>
      <w:pPr>
        <w:tabs>
          <w:tab w:val="left" w:pos="360"/>
        </w:tabs>
        <w:ind w:left="360"/>
        <w:rPr>
          <w:rFonts w:ascii="Times New Roman" w:hAnsi="Times New Roman" w:cs="Times New Roman"/>
          <w:b/>
          <w:sz w:val="36"/>
          <w:szCs w:val="36"/>
        </w:rPr>
      </w:pPr>
    </w:p>
    <w:p>
      <w:pPr>
        <w:tabs>
          <w:tab w:val="left" w:pos="360"/>
        </w:tabs>
        <w:ind w:left="360"/>
        <w:rPr>
          <w:rFonts w:ascii="Times New Roman" w:hAnsi="Times New Roman" w:cs="Times New Roman"/>
          <w:b/>
          <w:sz w:val="28"/>
          <w:szCs w:val="28"/>
        </w:rPr>
      </w:pPr>
      <w:r>
        <w:rPr>
          <w:rFonts w:ascii="Times New Roman" w:hAnsi="Times New Roman" w:cs="Times New Roman"/>
          <w:b/>
          <w:sz w:val="36"/>
          <w:szCs w:val="36"/>
        </w:rPr>
        <w:t xml:space="preserve">Members in the project :- </w:t>
      </w:r>
      <w:r>
        <w:rPr>
          <w:rFonts w:ascii="Times New Roman" w:hAnsi="Times New Roman" w:cs="Times New Roman"/>
          <w:b/>
          <w:sz w:val="28"/>
          <w:szCs w:val="28"/>
        </w:rPr>
        <w:t>Anand Dubey &amp; Balwant Kumar</w:t>
      </w:r>
    </w:p>
    <w:p>
      <w:pPr>
        <w:pStyle w:val="7"/>
        <w:pBdr>
          <w:top w:val="single" w:color="E3E3E3" w:sz="2" w:space="31"/>
          <w:left w:val="single" w:color="E3E3E3" w:sz="2" w:space="0"/>
          <w:bottom w:val="single" w:color="E3E3E3" w:sz="2" w:space="0"/>
          <w:right w:val="single" w:color="E3E3E3" w:sz="2" w:space="0"/>
        </w:pBdr>
        <w:shd w:val="clear" w:color="auto" w:fill="FFFFFF"/>
        <w:tabs>
          <w:tab w:val="left" w:pos="360"/>
        </w:tabs>
        <w:spacing w:after="300"/>
        <w:ind w:left="360"/>
        <w:rPr>
          <w:rStyle w:val="8"/>
          <w:color w:val="0D0D0D"/>
          <w:sz w:val="22"/>
          <w:szCs w:val="20"/>
          <w:bdr w:val="single" w:color="E3E3E3" w:sz="2" w:space="0"/>
        </w:rPr>
      </w:pPr>
      <w:r>
        <w:rPr>
          <w:rStyle w:val="8"/>
          <w:color w:val="0D0D0D"/>
          <w:sz w:val="36"/>
          <w:szCs w:val="32"/>
          <w:bdr w:val="single" w:color="E3E3E3" w:sz="2" w:space="0"/>
        </w:rPr>
        <w:t>Introduction:</w:t>
      </w:r>
    </w:p>
    <w:p>
      <w:pPr>
        <w:pStyle w:val="7"/>
        <w:pBdr>
          <w:top w:val="single" w:color="E3E3E3" w:sz="2" w:space="31"/>
          <w:left w:val="single" w:color="E3E3E3" w:sz="2" w:space="0"/>
          <w:bottom w:val="single" w:color="E3E3E3" w:sz="2" w:space="0"/>
          <w:right w:val="single" w:color="E3E3E3" w:sz="2" w:space="0"/>
        </w:pBdr>
        <w:shd w:val="clear" w:color="auto" w:fill="FFFFFF"/>
        <w:tabs>
          <w:tab w:val="left" w:pos="360"/>
        </w:tabs>
        <w:spacing w:before="0" w:beforeAutospacing="0" w:after="300" w:afterAutospacing="0"/>
        <w:ind w:left="360"/>
        <w:rPr>
          <w:color w:val="0D0D0D"/>
          <w:sz w:val="28"/>
        </w:rPr>
      </w:pPr>
      <w:r>
        <w:rPr>
          <w:color w:val="0D0D0D"/>
          <w:sz w:val="28"/>
        </w:rPr>
        <w:t>The Cafeesa Website project seeks to elevate the dining experience for patrons of Cafeesa by introducing a user-friendly table reservation feature. As a bustling cafe known for its exceptional coffee, delectable pastries, and inviting ambiance, Cafeesa recognizes the importance of providing customers with convenient and efficient ways to secure their dining arrangements. With the growing demand for online booking services in the hospitality industry, the implementation of a reservation system on the Cafeesa website aims to meet the evolving needs of customers while optimizing operational processes for the cafe.</w:t>
      </w:r>
    </w:p>
    <w:p>
      <w:pPr>
        <w:pStyle w:val="7"/>
        <w:pBdr>
          <w:top w:val="single" w:color="E3E3E3" w:sz="2" w:space="31"/>
          <w:left w:val="single" w:color="E3E3E3" w:sz="2" w:space="0"/>
          <w:bottom w:val="single" w:color="E3E3E3" w:sz="2" w:space="0"/>
          <w:right w:val="single" w:color="E3E3E3" w:sz="2" w:space="0"/>
        </w:pBdr>
        <w:shd w:val="clear" w:color="auto" w:fill="FFFFFF"/>
        <w:tabs>
          <w:tab w:val="left" w:pos="360"/>
        </w:tabs>
        <w:spacing w:before="300" w:beforeAutospacing="0" w:after="0" w:afterAutospacing="0"/>
        <w:ind w:left="360"/>
        <w:rPr>
          <w:color w:val="0D0D0D"/>
          <w:sz w:val="28"/>
        </w:rPr>
      </w:pPr>
      <w:r>
        <w:rPr>
          <w:color w:val="0D0D0D"/>
          <w:sz w:val="28"/>
        </w:rPr>
        <w:t>This introduction will provide an overview of the project's objectives, key features, target audience, and anticipated outcomes, setting the stage for a detailed exploration of the reservation feature's functionality and benefits. By seamlessly integrating online reservation capabilities into the Cafeesa website, the project endeavors to enhance customer satisfaction, improve table utilization, streamline operations, and ultimately support the cafe's continued growth and success in the competitive food and beverage market.</w:t>
      </w:r>
    </w:p>
    <w:p>
      <w:pPr>
        <w:pBdr>
          <w:top w:val="single" w:color="E3E3E3" w:sz="2" w:space="31"/>
          <w:left w:val="single" w:color="E3E3E3" w:sz="2" w:space="0"/>
          <w:bottom w:val="single" w:color="E3E3E3" w:sz="2" w:space="0"/>
          <w:right w:val="single" w:color="E3E3E3" w:sz="2" w:space="0"/>
        </w:pBdr>
        <w:shd w:val="clear" w:color="auto" w:fill="FFFFFF"/>
        <w:tabs>
          <w:tab w:val="left" w:pos="360"/>
        </w:tabs>
        <w:spacing w:after="300" w:line="240" w:lineRule="auto"/>
        <w:ind w:left="360"/>
        <w:rPr>
          <w:rFonts w:ascii="Times New Roman" w:hAnsi="Times New Roman" w:eastAsia="Times New Roman" w:cs="Times New Roman"/>
          <w:b/>
          <w:bCs/>
          <w:color w:val="0D0D0D"/>
          <w:sz w:val="36"/>
          <w:szCs w:val="32"/>
        </w:rPr>
      </w:pPr>
    </w:p>
    <w:p>
      <w:pPr>
        <w:pBdr>
          <w:top w:val="single" w:color="E3E3E3" w:sz="2" w:space="31"/>
          <w:left w:val="single" w:color="E3E3E3" w:sz="2" w:space="0"/>
          <w:bottom w:val="single" w:color="E3E3E3" w:sz="2" w:space="0"/>
          <w:right w:val="single" w:color="E3E3E3" w:sz="2" w:space="0"/>
        </w:pBdr>
        <w:shd w:val="clear" w:color="auto" w:fill="FFFFFF"/>
        <w:tabs>
          <w:tab w:val="left" w:pos="360"/>
        </w:tabs>
        <w:spacing w:after="300" w:line="240" w:lineRule="auto"/>
        <w:rPr>
          <w:rFonts w:ascii="Times New Roman" w:hAnsi="Times New Roman" w:eastAsia="Times New Roman" w:cs="Times New Roman"/>
          <w:b/>
          <w:bCs/>
          <w:color w:val="0D0D0D"/>
          <w:sz w:val="36"/>
          <w:szCs w:val="32"/>
        </w:rPr>
      </w:pPr>
    </w:p>
    <w:p>
      <w:pPr>
        <w:pBdr>
          <w:top w:val="single" w:color="E3E3E3" w:sz="2" w:space="31"/>
          <w:left w:val="single" w:color="E3E3E3" w:sz="2" w:space="0"/>
          <w:bottom w:val="single" w:color="E3E3E3" w:sz="2" w:space="0"/>
          <w:right w:val="single" w:color="E3E3E3" w:sz="2" w:space="0"/>
        </w:pBdr>
        <w:shd w:val="clear" w:color="auto" w:fill="FFFFFF"/>
        <w:tabs>
          <w:tab w:val="left" w:pos="360"/>
        </w:tabs>
        <w:spacing w:after="300" w:line="240" w:lineRule="auto"/>
        <w:ind w:left="360"/>
        <w:rPr>
          <w:rFonts w:ascii="Times New Roman" w:hAnsi="Times New Roman" w:eastAsia="Times New Roman" w:cs="Times New Roman"/>
          <w:color w:val="0D0D0D"/>
          <w:sz w:val="36"/>
          <w:szCs w:val="32"/>
        </w:rPr>
      </w:pPr>
      <w:r>
        <w:rPr>
          <w:rFonts w:ascii="Times New Roman" w:hAnsi="Times New Roman" w:eastAsia="Times New Roman" w:cs="Times New Roman"/>
          <w:b/>
          <w:bCs/>
          <w:color w:val="0D0D0D"/>
          <w:sz w:val="36"/>
          <w:szCs w:val="32"/>
        </w:rPr>
        <w:t>Objectives: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 xml:space="preserve">Enhance Customer Experience: </w:t>
      </w:r>
      <w:r>
        <w:rPr>
          <w:rFonts w:ascii="Times New Roman" w:hAnsi="Times New Roman" w:eastAsia="Times New Roman" w:cs="Times New Roman"/>
          <w:color w:val="0D0D0D"/>
          <w:sz w:val="24"/>
          <w:szCs w:val="23"/>
        </w:rPr>
        <w:t>Provide customers with a convenient and user-friendly platform to reserve tables at Cafeesa, minimizing wait times and ensuring a seamless dining experience.</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Optimize Operational Efficiency:</w:t>
      </w:r>
      <w:r>
        <w:rPr>
          <w:rFonts w:ascii="Times New Roman" w:hAnsi="Times New Roman" w:eastAsia="Times New Roman" w:cs="Times New Roman"/>
          <w:color w:val="0D0D0D"/>
          <w:sz w:val="24"/>
          <w:szCs w:val="23"/>
        </w:rPr>
        <w:t xml:space="preserve"> Streamline table management processes for cafe staff, reducing manual workload and improving overall efficiency in seating allocation and service.</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Increase Revenue Potential:</w:t>
      </w:r>
      <w:r>
        <w:rPr>
          <w:rFonts w:ascii="Times New Roman" w:hAnsi="Times New Roman" w:eastAsia="Times New Roman" w:cs="Times New Roman"/>
          <w:color w:val="0D0D0D"/>
          <w:sz w:val="24"/>
          <w:szCs w:val="23"/>
        </w:rPr>
        <w:t xml:space="preserve"> Maximize table utilization during peak hours by implementing a real-time reservation system, thereby increasing revenue generation opportunities for the cafe.</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Foster Customer Loyalty:</w:t>
      </w:r>
      <w:r>
        <w:rPr>
          <w:rFonts w:ascii="Times New Roman" w:hAnsi="Times New Roman" w:eastAsia="Times New Roman" w:cs="Times New Roman"/>
          <w:color w:val="0D0D0D"/>
          <w:sz w:val="24"/>
          <w:szCs w:val="23"/>
        </w:rPr>
        <w:t xml:space="preserve"> Enhance customer satisfaction and loyalty by offering a hassle-free reservation experience, encouraging repeat visits and positive word-of-mouth referrals.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Support Business Growth:</w:t>
      </w:r>
      <w:r>
        <w:rPr>
          <w:rFonts w:ascii="Times New Roman" w:hAnsi="Times New Roman" w:eastAsia="Times New Roman" w:cs="Times New Roman"/>
          <w:color w:val="0D0D0D"/>
          <w:sz w:val="24"/>
          <w:szCs w:val="23"/>
        </w:rPr>
        <w:t xml:space="preserve"> Contribute to the long-term success and growth of Cafeesa by aligning with modern consumer preferences and industry trends in online booking services.</w:t>
      </w:r>
    </w:p>
    <w:p>
      <w:pPr>
        <w:pBdr>
          <w:top w:val="single" w:color="E3E3E3" w:sz="2" w:space="0"/>
          <w:left w:val="single" w:color="E3E3E3" w:sz="2" w:space="0"/>
          <w:bottom w:val="single" w:color="E3E3E3" w:sz="2" w:space="0"/>
          <w:right w:val="single" w:color="E3E3E3" w:sz="2" w:space="0"/>
        </w:pBdr>
        <w:shd w:val="clear" w:color="auto" w:fill="FFFFFF"/>
        <w:tabs>
          <w:tab w:val="left" w:pos="360"/>
        </w:tabs>
        <w:spacing w:before="300" w:after="300" w:line="240" w:lineRule="auto"/>
        <w:ind w:left="360"/>
        <w:rPr>
          <w:rFonts w:ascii="Times New Roman" w:hAnsi="Times New Roman" w:eastAsia="Times New Roman" w:cs="Times New Roman"/>
          <w:color w:val="0D0D0D"/>
          <w:sz w:val="36"/>
          <w:szCs w:val="32"/>
        </w:rPr>
      </w:pPr>
      <w:r>
        <w:rPr>
          <w:rFonts w:ascii="Times New Roman" w:hAnsi="Times New Roman" w:eastAsia="Times New Roman" w:cs="Times New Roman"/>
          <w:b/>
          <w:bCs/>
          <w:color w:val="0D0D0D"/>
          <w:sz w:val="36"/>
          <w:szCs w:val="32"/>
        </w:rPr>
        <w:t>Key Features: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User-Friendly Reservation Form:</w:t>
      </w:r>
      <w:r>
        <w:rPr>
          <w:rFonts w:ascii="Times New Roman" w:hAnsi="Times New Roman" w:eastAsia="Times New Roman" w:cs="Times New Roman"/>
          <w:color w:val="0D0D0D"/>
          <w:sz w:val="24"/>
          <w:szCs w:val="23"/>
        </w:rPr>
        <w:t xml:space="preserve"> Intuitive interface allowing customers to easily specify date, time, party size, and any special requests.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Real-Time Availability Updates:</w:t>
      </w:r>
      <w:r>
        <w:rPr>
          <w:rFonts w:ascii="Times New Roman" w:hAnsi="Times New Roman" w:eastAsia="Times New Roman" w:cs="Times New Roman"/>
          <w:color w:val="0D0D0D"/>
          <w:sz w:val="24"/>
          <w:szCs w:val="23"/>
        </w:rPr>
        <w:t xml:space="preserve"> Instantaneous updates on table availability to prevent overbooking and ensure accurate scheduling.</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Confirmation and Notifications:</w:t>
      </w:r>
      <w:r>
        <w:rPr>
          <w:rFonts w:ascii="Times New Roman" w:hAnsi="Times New Roman" w:eastAsia="Times New Roman" w:cs="Times New Roman"/>
          <w:color w:val="0D0D0D"/>
          <w:sz w:val="24"/>
          <w:szCs w:val="23"/>
        </w:rPr>
        <w:t xml:space="preserve"> Automated email or SMS confirmations and reminders for customers to minimize no-shows and facilitate smooth operations.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Modification and Cancellation Options:</w:t>
      </w:r>
      <w:r>
        <w:rPr>
          <w:rFonts w:ascii="Times New Roman" w:hAnsi="Times New Roman" w:eastAsia="Times New Roman" w:cs="Times New Roman"/>
          <w:color w:val="0D0D0D"/>
          <w:sz w:val="24"/>
          <w:szCs w:val="23"/>
        </w:rPr>
        <w:t xml:space="preserve"> Flexibility for customers to modify or cancel reservations online, enabling efficient management of table allocations.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Integration with POS System:</w:t>
      </w:r>
      <w:r>
        <w:rPr>
          <w:rFonts w:ascii="Times New Roman" w:hAnsi="Times New Roman" w:eastAsia="Times New Roman" w:cs="Times New Roman"/>
          <w:color w:val="0D0D0D"/>
          <w:sz w:val="24"/>
          <w:szCs w:val="23"/>
        </w:rPr>
        <w:t xml:space="preserve"> Seamless integration with the cafe's point-of-sale system for improved coordination between front-of-house and back-of-house operations.</w:t>
      </w:r>
    </w:p>
    <w:p>
      <w:pPr>
        <w:pBdr>
          <w:top w:val="single" w:color="E3E3E3" w:sz="2" w:space="0"/>
          <w:left w:val="single" w:color="E3E3E3" w:sz="2" w:space="0"/>
          <w:bottom w:val="single" w:color="E3E3E3" w:sz="2" w:space="0"/>
          <w:right w:val="single" w:color="E3E3E3" w:sz="2" w:space="0"/>
        </w:pBdr>
        <w:shd w:val="clear" w:color="auto" w:fill="FFFFFF"/>
        <w:tabs>
          <w:tab w:val="left" w:pos="360"/>
        </w:tabs>
        <w:spacing w:before="300" w:after="300" w:line="240" w:lineRule="auto"/>
        <w:ind w:left="360"/>
        <w:rPr>
          <w:rFonts w:ascii="Times New Roman" w:hAnsi="Times New Roman" w:eastAsia="Times New Roman" w:cs="Times New Roman"/>
          <w:color w:val="0D0D0D"/>
          <w:sz w:val="36"/>
          <w:szCs w:val="32"/>
        </w:rPr>
      </w:pPr>
      <w:r>
        <w:rPr>
          <w:rFonts w:ascii="Times New Roman" w:hAnsi="Times New Roman" w:eastAsia="Times New Roman" w:cs="Times New Roman"/>
          <w:b/>
          <w:bCs/>
          <w:color w:val="0D0D0D"/>
          <w:sz w:val="36"/>
          <w:szCs w:val="32"/>
        </w:rPr>
        <w:t>Target Audience:</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Local Residents:</w:t>
      </w:r>
      <w:r>
        <w:rPr>
          <w:rFonts w:ascii="Times New Roman" w:hAnsi="Times New Roman" w:eastAsia="Times New Roman" w:cs="Times New Roman"/>
          <w:color w:val="0D0D0D"/>
          <w:sz w:val="24"/>
          <w:szCs w:val="23"/>
        </w:rPr>
        <w:t>Regular patrons seeking a convenient way to secure their preferred dining arrangements at Cafeesa.</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Tourists:</w:t>
      </w:r>
      <w:r>
        <w:rPr>
          <w:rFonts w:ascii="Times New Roman" w:hAnsi="Times New Roman" w:eastAsia="Times New Roman" w:cs="Times New Roman"/>
          <w:color w:val="0D0D0D"/>
          <w:sz w:val="24"/>
          <w:szCs w:val="23"/>
        </w:rPr>
        <w:t>Visitors to the area looking for a memorable dining experience and the opportunity to explore local cafes.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32"/>
          <w:szCs w:val="28"/>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32"/>
          <w:szCs w:val="28"/>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32"/>
          <w:szCs w:val="28"/>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Professionals:</w:t>
      </w:r>
      <w:r>
        <w:rPr>
          <w:rFonts w:ascii="Times New Roman" w:hAnsi="Times New Roman" w:eastAsia="Times New Roman" w:cs="Times New Roman"/>
          <w:color w:val="0D0D0D"/>
          <w:sz w:val="24"/>
          <w:szCs w:val="23"/>
        </w:rPr>
        <w:t>Business professionals seeking a comfortable environment for meetings or work sessions over coffee and snacks.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Special Occasions:</w:t>
      </w:r>
      <w:r>
        <w:rPr>
          <w:rFonts w:ascii="Times New Roman" w:hAnsi="Times New Roman" w:eastAsia="Times New Roman" w:cs="Times New Roman"/>
          <w:color w:val="0D0D0D"/>
          <w:sz w:val="24"/>
          <w:szCs w:val="23"/>
        </w:rPr>
        <w:t>Individuals planning celebrations or gatherings at Cafeesa, such as birthdays, anniversaries, or group outings.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Convenience-Seekers:</w:t>
      </w:r>
      <w:r>
        <w:rPr>
          <w:rFonts w:ascii="Times New Roman" w:hAnsi="Times New Roman" w:eastAsia="Times New Roman" w:cs="Times New Roman"/>
          <w:color w:val="0D0D0D"/>
          <w:sz w:val="24"/>
          <w:szCs w:val="23"/>
        </w:rPr>
        <w:t>Customers who prioritize convenience and prefer to plan their dining experiences in advance, avoiding long wait times or disappointment upon arrival.</w:t>
      </w:r>
    </w:p>
    <w:p>
      <w:pPr>
        <w:pBdr>
          <w:top w:val="single" w:color="E3E3E3" w:sz="2" w:space="0"/>
          <w:left w:val="single" w:color="E3E3E3" w:sz="2" w:space="0"/>
          <w:bottom w:val="single" w:color="E3E3E3" w:sz="2" w:space="0"/>
          <w:right w:val="single" w:color="E3E3E3" w:sz="2" w:space="0"/>
        </w:pBdr>
        <w:shd w:val="clear" w:color="auto" w:fill="FFFFFF"/>
        <w:tabs>
          <w:tab w:val="left" w:pos="360"/>
        </w:tabs>
        <w:spacing w:before="300" w:after="300" w:line="240" w:lineRule="auto"/>
        <w:ind w:left="360"/>
        <w:rPr>
          <w:rFonts w:ascii="Times New Roman" w:hAnsi="Times New Roman" w:eastAsia="Times New Roman" w:cs="Times New Roman"/>
          <w:color w:val="0D0D0D"/>
          <w:sz w:val="36"/>
          <w:szCs w:val="32"/>
        </w:rPr>
      </w:pPr>
      <w:r>
        <w:rPr>
          <w:rFonts w:ascii="Times New Roman" w:hAnsi="Times New Roman" w:eastAsia="Times New Roman" w:cs="Times New Roman"/>
          <w:b/>
          <w:bCs/>
          <w:color w:val="0D0D0D"/>
          <w:sz w:val="36"/>
          <w:szCs w:val="32"/>
        </w:rPr>
        <w:t>Anticipated Outcomes: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Improved Customer Satisfaction:</w:t>
      </w:r>
      <w:r>
        <w:rPr>
          <w:rFonts w:ascii="Times New Roman" w:hAnsi="Times New Roman" w:eastAsia="Times New Roman" w:cs="Times New Roman"/>
          <w:color w:val="0D0D0D"/>
          <w:sz w:val="24"/>
          <w:szCs w:val="23"/>
        </w:rPr>
        <w:t xml:space="preserve"> Enhanced dining experience for customers with a seamless and hassle-free reservation process.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Increased Operational Efficiency:</w:t>
      </w:r>
      <w:r>
        <w:rPr>
          <w:rFonts w:ascii="Times New Roman" w:hAnsi="Times New Roman" w:eastAsia="Times New Roman" w:cs="Times New Roman"/>
          <w:color w:val="0D0D0D"/>
          <w:sz w:val="24"/>
          <w:szCs w:val="23"/>
        </w:rPr>
        <w:t xml:space="preserve"> Streamlined table management processes leading to improved staff productivity and service quality.</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Enhanced Revenue Generation:</w:t>
      </w:r>
      <w:r>
        <w:rPr>
          <w:rFonts w:ascii="Times New Roman" w:hAnsi="Times New Roman" w:eastAsia="Times New Roman" w:cs="Times New Roman"/>
          <w:color w:val="0D0D0D"/>
          <w:sz w:val="24"/>
          <w:szCs w:val="23"/>
        </w:rPr>
        <w:t xml:space="preserve"> Maximized table utilization resulting in increased sales and revenue potential during peak hours.</w:t>
      </w: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p>
    <w:p>
      <w:pPr>
        <w:pBdr>
          <w:top w:val="single" w:color="E3E3E3" w:sz="2" w:space="0"/>
          <w:left w:val="single" w:color="E3E3E3" w:sz="2" w:space="5"/>
          <w:bottom w:val="single" w:color="E3E3E3" w:sz="2" w:space="0"/>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Strengthened Customer Loyalty:</w:t>
      </w:r>
      <w:r>
        <w:rPr>
          <w:rFonts w:ascii="Times New Roman" w:hAnsi="Times New Roman" w:eastAsia="Times New Roman" w:cs="Times New Roman"/>
          <w:color w:val="0D0D0D"/>
          <w:sz w:val="24"/>
          <w:szCs w:val="23"/>
        </w:rPr>
        <w:t xml:space="preserve"> Positive experiences with the reservation system fostering repeat visits and positive word-of-mouth referrals.</w:t>
      </w:r>
    </w:p>
    <w:p>
      <w:pPr>
        <w:pBdr>
          <w:top w:val="single" w:color="E3E3E3" w:sz="2" w:space="0"/>
          <w:left w:val="single" w:color="E3E3E3" w:sz="2" w:space="5"/>
          <w:bottom w:val="single" w:color="E3E3E3" w:sz="2" w:space="31"/>
          <w:right w:val="single" w:color="E3E3E3" w:sz="2" w:space="0"/>
        </w:pBdr>
        <w:shd w:val="clear" w:color="auto" w:fill="FFFFFF"/>
        <w:tabs>
          <w:tab w:val="left" w:pos="360"/>
        </w:tabs>
        <w:spacing w:after="0" w:line="240" w:lineRule="auto"/>
        <w:ind w:left="360"/>
        <w:rPr>
          <w:rFonts w:ascii="Times New Roman" w:hAnsi="Times New Roman" w:eastAsia="Times New Roman" w:cs="Times New Roman"/>
          <w:color w:val="0D0D0D"/>
          <w:sz w:val="24"/>
          <w:szCs w:val="23"/>
        </w:rPr>
      </w:pPr>
      <w:r>
        <w:rPr>
          <w:rFonts w:ascii="Times New Roman" w:hAnsi="Times New Roman" w:eastAsia="Times New Roman" w:cs="Times New Roman"/>
          <w:color w:val="0D0D0D"/>
          <w:sz w:val="32"/>
          <w:szCs w:val="28"/>
        </w:rPr>
        <w:t>Long-Term Business Growth:</w:t>
      </w:r>
      <w:r>
        <w:rPr>
          <w:rFonts w:ascii="Times New Roman" w:hAnsi="Times New Roman" w:eastAsia="Times New Roman" w:cs="Times New Roman"/>
          <w:color w:val="0D0D0D"/>
          <w:sz w:val="24"/>
          <w:szCs w:val="23"/>
        </w:rPr>
        <w:t xml:space="preserve"> Alignment with modern consumer preferences and industry trends contributing to the continued success and growth of Cafeesa in the competitive food and beverage market.</w:t>
      </w:r>
    </w:p>
    <w:p>
      <w:pPr>
        <w:tabs>
          <w:tab w:val="left" w:pos="360"/>
        </w:tabs>
        <w:ind w:left="360"/>
        <w:rPr>
          <w:rFonts w:ascii="Times New Roman" w:hAnsi="Times New Roman" w:cs="Times New Roman"/>
          <w:color w:val="0D0D0D"/>
          <w:sz w:val="36"/>
          <w:szCs w:val="32"/>
          <w:shd w:val="clear" w:color="auto" w:fill="FFFFFF"/>
        </w:rPr>
      </w:pPr>
      <w:r>
        <w:rPr>
          <w:rStyle w:val="8"/>
          <w:rFonts w:ascii="Times New Roman" w:hAnsi="Times New Roman" w:cs="Times New Roman"/>
          <w:color w:val="0D0D0D"/>
          <w:sz w:val="36"/>
          <w:szCs w:val="32"/>
          <w:bdr w:val="single" w:color="E3E3E3" w:sz="2" w:space="0"/>
          <w:shd w:val="clear" w:color="auto" w:fill="FFFFFF"/>
        </w:rPr>
        <w:t>Conclusion:</w:t>
      </w:r>
    </w:p>
    <w:p>
      <w:pPr>
        <w:tabs>
          <w:tab w:val="left" w:pos="360"/>
        </w:tabs>
        <w:ind w:left="360"/>
        <w:rPr>
          <w:rFonts w:ascii="Times New Roman" w:hAnsi="Times New Roman" w:cs="Times New Roman"/>
          <w:color w:val="0D0D0D"/>
          <w:sz w:val="28"/>
          <w:szCs w:val="24"/>
          <w:shd w:val="clear" w:color="auto" w:fill="FFFFFF"/>
        </w:rPr>
      </w:pPr>
      <w:r>
        <w:rPr>
          <w:rFonts w:ascii="Times New Roman" w:hAnsi="Times New Roman" w:cs="Times New Roman"/>
          <w:color w:val="0D0D0D"/>
          <w:sz w:val="28"/>
          <w:szCs w:val="24"/>
          <w:shd w:val="clear" w:color="auto" w:fill="FFFFFF"/>
        </w:rPr>
        <w:t>The implementation of a table reservation feature on the Cafeesa website represents a strategic initiative to enhance the dining experience for customers while optimizing operational efficiency for the cafe. By providing a user-friendly booking platform, real-time availability updates, and seamless integration with the POS system, the feature aims to streamline the reservation process and maximize customer satisfaction. As a result, Cafeesa can expect to see increased patronage, improved table turnover rates, and enhanced customer loyalty, contributing to the cafe's overall success and growth trajectory.</w:t>
      </w:r>
    </w:p>
    <w:p>
      <w:pPr>
        <w:tabs>
          <w:tab w:val="left" w:pos="360"/>
        </w:tabs>
        <w:ind w:left="360"/>
        <w:rPr>
          <w:rFonts w:ascii="Times New Roman" w:hAnsi="Times New Roman" w:cs="Times New Roman"/>
          <w:color w:val="0D0D0D"/>
          <w:sz w:val="28"/>
          <w:szCs w:val="24"/>
          <w:shd w:val="clear" w:color="auto" w:fill="FFFFFF"/>
        </w:rPr>
      </w:pPr>
    </w:p>
    <w:p>
      <w:pPr>
        <w:tabs>
          <w:tab w:val="left" w:pos="360"/>
        </w:tabs>
        <w:ind w:left="360"/>
        <w:rPr>
          <w:rFonts w:ascii="Times New Roman" w:hAnsi="Times New Roman" w:cs="Times New Roman"/>
          <w:color w:val="0D0D0D"/>
          <w:sz w:val="28"/>
          <w:szCs w:val="24"/>
          <w:shd w:val="clear" w:color="auto" w:fill="FFFFFF"/>
        </w:rPr>
      </w:pPr>
    </w:p>
    <w:p>
      <w:pPr>
        <w:tabs>
          <w:tab w:val="left" w:pos="360"/>
        </w:tabs>
        <w:ind w:left="360"/>
        <w:rPr>
          <w:rFonts w:ascii="Times New Roman" w:hAnsi="Times New Roman" w:cs="Times New Roman"/>
          <w:color w:val="0D0D0D"/>
          <w:sz w:val="28"/>
          <w:szCs w:val="24"/>
          <w:shd w:val="clear" w:color="auto" w:fill="FFFFFF"/>
        </w:rPr>
      </w:pPr>
    </w:p>
    <w:p>
      <w:pPr>
        <w:tabs>
          <w:tab w:val="left" w:pos="360"/>
        </w:tabs>
        <w:ind w:left="360"/>
        <w:rPr>
          <w:rFonts w:ascii="Times New Roman" w:hAnsi="Times New Roman" w:cs="Times New Roman"/>
          <w:color w:val="0D0D0D"/>
          <w:sz w:val="28"/>
          <w:szCs w:val="24"/>
          <w:shd w:val="clear" w:color="auto" w:fill="FFFFFF"/>
        </w:rPr>
      </w:pPr>
    </w:p>
    <w:p>
      <w:pPr>
        <w:tabs>
          <w:tab w:val="left" w:pos="360"/>
        </w:tabs>
        <w:ind w:left="360"/>
        <w:rPr>
          <w:rFonts w:ascii="Times New Roman" w:hAnsi="Times New Roman" w:cs="Times New Roman"/>
          <w:color w:val="0D0D0D"/>
          <w:sz w:val="28"/>
          <w:szCs w:val="24"/>
          <w:shd w:val="clear" w:color="auto" w:fill="FFFFFF"/>
        </w:rPr>
      </w:pP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t xml:space="preserve">Technical Specifications (Hardware and Software): </w:t>
      </w:r>
    </w:p>
    <w:p>
      <w:pPr>
        <w:tabs>
          <w:tab w:val="left" w:pos="360"/>
        </w:tabs>
        <w:ind w:left="360"/>
        <w:rPr>
          <w:rFonts w:ascii="Times New Roman" w:hAnsi="Times New Roman" w:cs="Times New Roman"/>
          <w:b/>
          <w:sz w:val="32"/>
          <w:szCs w:val="28"/>
        </w:rPr>
      </w:pPr>
      <w:r>
        <w:rPr>
          <w:rFonts w:ascii="Times New Roman" w:hAnsi="Times New Roman" w:cs="Times New Roman"/>
          <w:b/>
          <w:sz w:val="32"/>
          <w:szCs w:val="28"/>
        </w:rPr>
        <w:t>Hardware:</w:t>
      </w:r>
    </w:p>
    <w:tbl>
      <w:tblPr>
        <w:tblStyle w:val="9"/>
        <w:tblW w:w="0" w:type="auto"/>
        <w:tblInd w:w="62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24"/>
              </w:rPr>
            </w:pPr>
            <w:r>
              <w:rPr>
                <w:rFonts w:ascii="Times New Roman" w:hAnsi="Times New Roman" w:cs="Times New Roman"/>
                <w:sz w:val="28"/>
                <w:szCs w:val="24"/>
              </w:rPr>
              <w:t>Specification</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System1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24"/>
              </w:rPr>
            </w:pPr>
            <w:r>
              <w:rPr>
                <w:rFonts w:ascii="Times New Roman" w:hAnsi="Times New Roman" w:cs="Times New Roman"/>
                <w:sz w:val="28"/>
                <w:szCs w:val="24"/>
              </w:rPr>
              <w:t>Processor</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Intel(R) core(TM) i3-10110U CPU @2.10GHz 2.59GHz</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24"/>
              </w:rPr>
            </w:pPr>
            <w:r>
              <w:rPr>
                <w:rFonts w:ascii="Times New Roman" w:hAnsi="Times New Roman" w:cs="Times New Roman"/>
                <w:sz w:val="28"/>
                <w:szCs w:val="24"/>
              </w:rPr>
              <w:t>Operating System</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Window 11 Home Single Language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32"/>
              </w:rPr>
            </w:pPr>
            <w:r>
              <w:rPr>
                <w:rFonts w:ascii="Times New Roman" w:hAnsi="Times New Roman" w:cs="Times New Roman"/>
                <w:sz w:val="28"/>
                <w:szCs w:val="32"/>
              </w:rPr>
              <w:t>RAM</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8GB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32"/>
              </w:rPr>
            </w:pPr>
            <w:r>
              <w:rPr>
                <w:rFonts w:ascii="Times New Roman" w:hAnsi="Times New Roman" w:cs="Times New Roman"/>
                <w:sz w:val="28"/>
                <w:szCs w:val="32"/>
              </w:rPr>
              <w:t>ROM</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256GB SSD 1TB HDD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32"/>
              </w:rPr>
            </w:pPr>
            <w:r>
              <w:rPr>
                <w:rFonts w:ascii="Times New Roman" w:hAnsi="Times New Roman" w:cs="Times New Roman"/>
                <w:sz w:val="28"/>
                <w:szCs w:val="32"/>
              </w:rPr>
              <w:t>Graphic</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Integrated 4gb Graphics card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tabs>
                <w:tab w:val="left" w:pos="360"/>
              </w:tabs>
              <w:spacing w:after="0" w:line="240" w:lineRule="auto"/>
              <w:ind w:left="360"/>
              <w:rPr>
                <w:rFonts w:ascii="Times New Roman" w:hAnsi="Times New Roman" w:cs="Times New Roman"/>
                <w:sz w:val="28"/>
                <w:szCs w:val="32"/>
              </w:rPr>
            </w:pPr>
            <w:r>
              <w:rPr>
                <w:rFonts w:ascii="Times New Roman" w:hAnsi="Times New Roman" w:cs="Times New Roman"/>
                <w:sz w:val="28"/>
                <w:szCs w:val="32"/>
              </w:rPr>
              <w:t>Brand</w:t>
            </w:r>
          </w:p>
        </w:tc>
        <w:tc>
          <w:tcPr>
            <w:tcW w:w="4788" w:type="dxa"/>
          </w:tcPr>
          <w:p>
            <w:pPr>
              <w:tabs>
                <w:tab w:val="left" w:pos="360"/>
              </w:tabs>
              <w:spacing w:after="0" w:line="240" w:lineRule="auto"/>
              <w:ind w:left="360"/>
              <w:rPr>
                <w:rFonts w:ascii="Times New Roman" w:hAnsi="Times New Roman" w:cs="Times New Roman"/>
                <w:b/>
                <w:sz w:val="28"/>
                <w:szCs w:val="24"/>
              </w:rPr>
            </w:pPr>
            <w:r>
              <w:rPr>
                <w:rFonts w:ascii="Times New Roman" w:hAnsi="Times New Roman" w:cs="Times New Roman"/>
                <w:sz w:val="28"/>
                <w:szCs w:val="24"/>
              </w:rPr>
              <w:t>Lenovo</w:t>
            </w:r>
          </w:p>
        </w:tc>
      </w:tr>
    </w:tbl>
    <w:p>
      <w:pPr>
        <w:tabs>
          <w:tab w:val="left" w:pos="360"/>
        </w:tabs>
        <w:ind w:left="360"/>
        <w:rPr>
          <w:rFonts w:ascii="Times New Roman" w:hAnsi="Times New Roman" w:cs="Times New Roman"/>
          <w:b/>
          <w:sz w:val="32"/>
          <w:szCs w:val="32"/>
        </w:rPr>
      </w:pPr>
    </w:p>
    <w:p>
      <w:pPr>
        <w:tabs>
          <w:tab w:val="left" w:pos="360"/>
        </w:tabs>
        <w:ind w:left="360"/>
        <w:rPr>
          <w:rFonts w:ascii="Times New Roman" w:hAnsi="Times New Roman" w:cs="Times New Roman"/>
          <w:b/>
          <w:sz w:val="32"/>
          <w:szCs w:val="32"/>
        </w:rPr>
      </w:pPr>
    </w:p>
    <w:p>
      <w:pPr>
        <w:tabs>
          <w:tab w:val="left" w:pos="360"/>
        </w:tabs>
        <w:ind w:left="360"/>
        <w:rPr>
          <w:rFonts w:ascii="Times New Roman" w:hAnsi="Times New Roman" w:cs="Times New Roman"/>
          <w:b/>
          <w:sz w:val="36"/>
          <w:szCs w:val="32"/>
        </w:rPr>
      </w:pP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t>Software:</w:t>
      </w:r>
    </w:p>
    <w:p>
      <w:pPr>
        <w:tabs>
          <w:tab w:val="left" w:pos="360"/>
        </w:tabs>
        <w:ind w:left="360"/>
        <w:rPr>
          <w:rFonts w:ascii="Times New Roman" w:hAnsi="Times New Roman" w:cs="Times New Roman"/>
          <w:b/>
          <w:sz w:val="28"/>
          <w:szCs w:val="24"/>
        </w:rPr>
      </w:pPr>
      <w:r>
        <w:rPr>
          <w:rFonts w:ascii="Times New Roman" w:hAnsi="Times New Roman" w:cs="Times New Roman"/>
          <w:b/>
          <w:sz w:val="28"/>
          <w:szCs w:val="24"/>
        </w:rPr>
        <w:t>Vs code -</w:t>
      </w:r>
      <w:r>
        <w:rPr>
          <w:rFonts w:ascii="Times New Roman" w:hAnsi="Times New Roman" w:cs="Times New Roman"/>
          <w:sz w:val="28"/>
          <w:szCs w:val="24"/>
        </w:rPr>
        <w:t xml:space="preserve"> 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 </w:t>
      </w:r>
    </w:p>
    <w:p>
      <w:pPr>
        <w:tabs>
          <w:tab w:val="left" w:pos="360"/>
        </w:tabs>
        <w:ind w:left="360"/>
        <w:rPr>
          <w:rFonts w:ascii="Times New Roman" w:hAnsi="Times New Roman" w:cs="Times New Roman"/>
          <w:sz w:val="28"/>
          <w:szCs w:val="24"/>
        </w:rPr>
      </w:pPr>
      <w:r>
        <w:rPr>
          <w:rFonts w:ascii="Times New Roman" w:hAnsi="Times New Roman" w:cs="Times New Roman"/>
          <w:b/>
          <w:sz w:val="28"/>
          <w:szCs w:val="24"/>
        </w:rPr>
        <w:t>Chrome -</w:t>
      </w:r>
      <w:r>
        <w:rPr>
          <w:rFonts w:ascii="Times New Roman" w:hAnsi="Times New Roman" w:cs="Times New Roman"/>
          <w:sz w:val="28"/>
          <w:szCs w:val="24"/>
        </w:rPr>
        <w:t xml:space="preserve"> Google Chrome is a popular, free web browser. With Chrome browser, you can: Get personalized search results that appear instantly as you enter text. Synchronize bookmarks and settings across all your devices. Use Google Workspace products, such as Google Docs, Sheets, Slides, and more. Technology</w:t>
      </w:r>
    </w:p>
    <w:p>
      <w:pPr>
        <w:tabs>
          <w:tab w:val="left" w:pos="360"/>
        </w:tabs>
        <w:ind w:left="360"/>
        <w:rPr>
          <w:rFonts w:ascii="Times New Roman" w:hAnsi="Times New Roman" w:cs="Times New Roman"/>
          <w:sz w:val="28"/>
          <w:szCs w:val="24"/>
        </w:rPr>
      </w:pPr>
    </w:p>
    <w:p>
      <w:pPr>
        <w:tabs>
          <w:tab w:val="left" w:pos="360"/>
        </w:tabs>
        <w:ind w:left="360"/>
        <w:rPr>
          <w:rFonts w:ascii="Times New Roman" w:hAnsi="Times New Roman" w:cs="Times New Roman"/>
          <w:sz w:val="28"/>
          <w:szCs w:val="24"/>
        </w:rPr>
      </w:pPr>
      <w:r>
        <w:rPr>
          <w:rFonts w:ascii="Times New Roman" w:hAnsi="Times New Roman" w:cs="Times New Roman"/>
          <w:b/>
          <w:sz w:val="28"/>
          <w:szCs w:val="24"/>
        </w:rPr>
        <w:t>Frontend:</w:t>
      </w:r>
      <w:r>
        <w:rPr>
          <w:rFonts w:ascii="Times New Roman" w:hAnsi="Times New Roman" w:cs="Times New Roman"/>
          <w:sz w:val="28"/>
          <w:szCs w:val="24"/>
        </w:rPr>
        <w:t>HTML,CSS</w:t>
      </w:r>
    </w:p>
    <w:p>
      <w:pPr>
        <w:tabs>
          <w:tab w:val="left" w:pos="360"/>
        </w:tabs>
        <w:ind w:left="360"/>
        <w:rPr>
          <w:rFonts w:ascii="Times New Roman" w:hAnsi="Times New Roman" w:cs="Times New Roman"/>
          <w:sz w:val="28"/>
          <w:szCs w:val="24"/>
        </w:rPr>
      </w:pPr>
      <w:r>
        <w:rPr>
          <w:rFonts w:ascii="Times New Roman" w:hAnsi="Times New Roman" w:cs="Times New Roman"/>
          <w:b/>
          <w:sz w:val="28"/>
          <w:szCs w:val="24"/>
        </w:rPr>
        <w:t>Backend:</w:t>
      </w:r>
      <w:r>
        <w:rPr>
          <w:rFonts w:ascii="Times New Roman" w:hAnsi="Times New Roman" w:cs="Times New Roman"/>
          <w:sz w:val="28"/>
          <w:szCs w:val="24"/>
        </w:rPr>
        <w:t xml:space="preserve"> JavaScript, php </w:t>
      </w:r>
    </w:p>
    <w:p>
      <w:pPr>
        <w:tabs>
          <w:tab w:val="left" w:pos="360"/>
        </w:tabs>
        <w:ind w:left="360"/>
        <w:rPr>
          <w:sz w:val="24"/>
        </w:rPr>
      </w:pPr>
      <w:r>
        <w:rPr>
          <w:rFonts w:ascii="Times New Roman" w:hAnsi="Times New Roman" w:cs="Times New Roman"/>
          <w:b/>
          <w:sz w:val="28"/>
          <w:szCs w:val="24"/>
        </w:rPr>
        <w:t>Database:</w:t>
      </w:r>
      <w:r>
        <w:rPr>
          <w:rFonts w:ascii="Times New Roman" w:hAnsi="Times New Roman" w:cs="Times New Roman"/>
          <w:sz w:val="28"/>
          <w:szCs w:val="24"/>
        </w:rPr>
        <w:t>mys</w:t>
      </w:r>
      <w:r>
        <w:rPr>
          <w:sz w:val="24"/>
        </w:rPr>
        <w:t>ql</w:t>
      </w:r>
    </w:p>
    <w:p>
      <w:pPr>
        <w:tabs>
          <w:tab w:val="left" w:pos="360"/>
        </w:tabs>
        <w:ind w:left="360"/>
        <w:rPr>
          <w:rFonts w:ascii="Times New Roman" w:hAnsi="Times New Roman" w:cs="Times New Roman"/>
          <w:b/>
          <w:sz w:val="32"/>
          <w:szCs w:val="32"/>
        </w:rPr>
      </w:pPr>
    </w:p>
    <w:p>
      <w:pPr>
        <w:tabs>
          <w:tab w:val="left" w:pos="360"/>
        </w:tabs>
        <w:ind w:left="360"/>
        <w:rPr>
          <w:rFonts w:ascii="Times New Roman" w:hAnsi="Times New Roman" w:cs="Times New Roman"/>
          <w:b/>
          <w:sz w:val="32"/>
          <w:szCs w:val="32"/>
        </w:rPr>
      </w:pP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t>Database Design:</w:t>
      </w:r>
    </w:p>
    <w:p>
      <w:pPr>
        <w:tabs>
          <w:tab w:val="left" w:pos="360"/>
        </w:tabs>
        <w:ind w:left="360"/>
        <w:rPr>
          <w:rFonts w:ascii="Times New Roman" w:hAnsi="Times New Roman" w:cs="Times New Roman"/>
          <w:b/>
          <w:sz w:val="32"/>
          <w:szCs w:val="28"/>
        </w:rPr>
      </w:pPr>
      <w:r>
        <w:rPr>
          <w:rFonts w:ascii="Times New Roman" w:hAnsi="Times New Roman" w:cs="Times New Roman"/>
          <w:b/>
          <w:sz w:val="32"/>
          <w:szCs w:val="28"/>
        </w:rPr>
        <w:t>Admin Table:-</w:t>
      </w: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drawing>
          <wp:inline distT="0" distB="0" distL="0" distR="0">
            <wp:extent cx="5943600" cy="2223135"/>
            <wp:effectExtent l="19050" t="0" r="0" b="0"/>
            <wp:docPr id="1" name="Picture 0" descr="Screenshot 2024-03-13 004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4-03-13 004306.jpg"/>
                    <pic:cNvPicPr>
                      <a:picLocks noChangeAspect="1"/>
                    </pic:cNvPicPr>
                  </pic:nvPicPr>
                  <pic:blipFill>
                    <a:blip r:embed="rId8"/>
                    <a:stretch>
                      <a:fillRect/>
                    </a:stretch>
                  </pic:blipFill>
                  <pic:spPr>
                    <a:xfrm>
                      <a:off x="0" y="0"/>
                      <a:ext cx="5943600" cy="2223217"/>
                    </a:xfrm>
                    <a:prstGeom prst="rect">
                      <a:avLst/>
                    </a:prstGeom>
                  </pic:spPr>
                </pic:pic>
              </a:graphicData>
            </a:graphic>
          </wp:inline>
        </w:drawing>
      </w: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t>Booking Table:-</w:t>
      </w: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drawing>
          <wp:inline distT="0" distB="0" distL="0" distR="0">
            <wp:extent cx="5962015" cy="3051810"/>
            <wp:effectExtent l="19050" t="0" r="68"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apture1.PNG"/>
                    <pic:cNvPicPr>
                      <a:picLocks noChangeAspect="1"/>
                    </pic:cNvPicPr>
                  </pic:nvPicPr>
                  <pic:blipFill>
                    <a:blip r:embed="rId9"/>
                    <a:stretch>
                      <a:fillRect/>
                    </a:stretch>
                  </pic:blipFill>
                  <pic:spPr>
                    <a:xfrm>
                      <a:off x="0" y="0"/>
                      <a:ext cx="5976030" cy="3058841"/>
                    </a:xfrm>
                    <a:prstGeom prst="rect">
                      <a:avLst/>
                    </a:prstGeom>
                  </pic:spPr>
                </pic:pic>
              </a:graphicData>
            </a:graphic>
          </wp:inline>
        </w:drawing>
      </w: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t>Seats Table:-</w:t>
      </w:r>
    </w:p>
    <w:p>
      <w:pPr>
        <w:tabs>
          <w:tab w:val="left" w:pos="360"/>
        </w:tabs>
        <w:ind w:left="360"/>
        <w:rPr>
          <w:rFonts w:ascii="Times New Roman" w:hAnsi="Times New Roman" w:cs="Times New Roman"/>
          <w:b/>
          <w:sz w:val="36"/>
          <w:szCs w:val="32"/>
        </w:rPr>
      </w:pPr>
      <w:r>
        <w:rPr>
          <w:rFonts w:ascii="Times New Roman" w:hAnsi="Times New Roman" w:cs="Times New Roman"/>
          <w:b/>
          <w:sz w:val="36"/>
          <w:szCs w:val="32"/>
        </w:rPr>
        <w:drawing>
          <wp:inline distT="0" distB="0" distL="0" distR="0">
            <wp:extent cx="5965825" cy="1666240"/>
            <wp:effectExtent l="19050" t="0" r="0"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apture3.PNG"/>
                    <pic:cNvPicPr>
                      <a:picLocks noChangeAspect="1"/>
                    </pic:cNvPicPr>
                  </pic:nvPicPr>
                  <pic:blipFill>
                    <a:blip r:embed="rId10"/>
                    <a:stretch>
                      <a:fillRect/>
                    </a:stretch>
                  </pic:blipFill>
                  <pic:spPr>
                    <a:xfrm>
                      <a:off x="0" y="0"/>
                      <a:ext cx="6001241" cy="1676458"/>
                    </a:xfrm>
                    <a:prstGeom prst="rect">
                      <a:avLst/>
                    </a:prstGeom>
                  </pic:spPr>
                </pic:pic>
              </a:graphicData>
            </a:graphic>
          </wp:inline>
        </w:drawing>
      </w:r>
    </w:p>
    <w:sectPr>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ell MT">
    <w:panose1 w:val="02020503060305020303"/>
    <w:charset w:val="00"/>
    <w:family w:val="roman"/>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Aharoni">
    <w:altName w:val="Segoe Print"/>
    <w:panose1 w:val="00000000000000000000"/>
    <w:charset w:val="B1"/>
    <w:family w:val="auto"/>
    <w:pitch w:val="default"/>
    <w:sig w:usb0="00000000" w:usb1="00000000" w:usb2="00000000" w:usb3="00000000" w:csb0="00000021" w:csb1="00000000"/>
  </w:font>
  <w:font w:name="Arial Rounded MT">
    <w:altName w:val="Arial"/>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rawingGridVerticalSpacing w:val="187"/>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C52736"/>
    <w:rsid w:val="0016047D"/>
    <w:rsid w:val="00196192"/>
    <w:rsid w:val="001F2441"/>
    <w:rsid w:val="0025485F"/>
    <w:rsid w:val="00376DDA"/>
    <w:rsid w:val="003A4BDA"/>
    <w:rsid w:val="003B3315"/>
    <w:rsid w:val="00412D7D"/>
    <w:rsid w:val="004F357A"/>
    <w:rsid w:val="00541F2F"/>
    <w:rsid w:val="005758B3"/>
    <w:rsid w:val="006154E8"/>
    <w:rsid w:val="0065142D"/>
    <w:rsid w:val="006A444E"/>
    <w:rsid w:val="006D6E2D"/>
    <w:rsid w:val="006E7FA2"/>
    <w:rsid w:val="007D5F21"/>
    <w:rsid w:val="007F4E20"/>
    <w:rsid w:val="008149B8"/>
    <w:rsid w:val="00865A5A"/>
    <w:rsid w:val="009308D4"/>
    <w:rsid w:val="00AB5B25"/>
    <w:rsid w:val="00C52736"/>
    <w:rsid w:val="00CD6302"/>
    <w:rsid w:val="00E14ACD"/>
    <w:rsid w:val="00E51F2A"/>
    <w:rsid w:val="00E60001"/>
    <w:rsid w:val="00EC13A6"/>
    <w:rsid w:val="00F92889"/>
    <w:rsid w:val="00F94152"/>
    <w:rsid w:val="00FF6E3C"/>
    <w:rsid w:val="392D4B1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513"/>
        <w:tab w:val="right" w:pos="9026"/>
      </w:tabs>
      <w:spacing w:after="0" w:line="240" w:lineRule="auto"/>
    </w:pPr>
  </w:style>
  <w:style w:type="paragraph" w:styleId="6">
    <w:name w:val="header"/>
    <w:basedOn w:val="1"/>
    <w:link w:val="12"/>
    <w:unhideWhenUsed/>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table" w:styleId="9">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Balloon Text Char"/>
    <w:basedOn w:val="2"/>
    <w:link w:val="4"/>
    <w:semiHidden/>
    <w:uiPriority w:val="99"/>
    <w:rPr>
      <w:rFonts w:ascii="Tahoma" w:hAnsi="Tahoma" w:cs="Tahoma"/>
      <w:sz w:val="16"/>
      <w:szCs w:val="16"/>
    </w:rPr>
  </w:style>
  <w:style w:type="character" w:customStyle="1" w:styleId="12">
    <w:name w:val="Header Char"/>
    <w:basedOn w:val="2"/>
    <w:link w:val="6"/>
    <w:uiPriority w:val="99"/>
  </w:style>
  <w:style w:type="character" w:customStyle="1" w:styleId="13">
    <w:name w:val="Footer Char"/>
    <w:basedOn w:val="2"/>
    <w:link w:val="5"/>
    <w:autoRedefine/>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13F2A-31EC-4C93-8CDE-1A9B74E9FFC3}">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6</Pages>
  <Words>980</Words>
  <Characters>5589</Characters>
  <Lines>46</Lines>
  <Paragraphs>13</Paragraphs>
  <TotalTime>3</TotalTime>
  <ScaleCrop>false</ScaleCrop>
  <LinksUpToDate>false</LinksUpToDate>
  <CharactersWithSpaces>6556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2024-04-06T18:43:00Z</dcterms:created>
  <dc:creator>ANAND</dc:creator>
  <cp:lastModifiedBy>ADMIN</cp:lastModifiedBy>
  <cp:lastPrinted>2024-03-20T19:52:00Z</cp:lastPrinted>
  <dcterms:modified xsi:type="dcterms:W3CDTF">2024-05-05T22:29:52Z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070C2A7B01AF4511A6EB930FA8220D51_12</vt:lpwstr>
  </property>
</Properties>
</file>