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963373" w14:textId="77777777" w:rsidR="007327A5" w:rsidRPr="00EB710B" w:rsidRDefault="007327A5">
      <w:pPr>
        <w:spacing w:before="1600"/>
        <w:rPr>
          <w:color w:val="000000" w:themeColor="text1"/>
        </w:rPr>
      </w:pPr>
    </w:p>
    <w:p w14:paraId="2440A190" w14:textId="77777777" w:rsidR="007327A5" w:rsidRPr="00EB710B" w:rsidRDefault="00000000">
      <w:pPr>
        <w:spacing w:after="120"/>
        <w:jc w:val="center"/>
        <w:rPr>
          <w:color w:val="000000" w:themeColor="text1"/>
        </w:rPr>
      </w:pPr>
      <w:r w:rsidRPr="00EB710B">
        <w:rPr>
          <w:b/>
          <w:bCs/>
          <w:color w:val="000000" w:themeColor="text1"/>
          <w:sz w:val="44"/>
          <w:szCs w:val="44"/>
        </w:rPr>
        <w:t>ОТЧЁТ</w:t>
      </w:r>
    </w:p>
    <w:p w14:paraId="5E82E289" w14:textId="77777777" w:rsidR="007327A5" w:rsidRPr="00EB710B" w:rsidRDefault="00000000">
      <w:pPr>
        <w:spacing w:after="60"/>
        <w:jc w:val="center"/>
        <w:rPr>
          <w:color w:val="000000" w:themeColor="text1"/>
        </w:rPr>
      </w:pPr>
      <w:r w:rsidRPr="00EB710B">
        <w:rPr>
          <w:color w:val="000000" w:themeColor="text1"/>
          <w:sz w:val="32"/>
          <w:szCs w:val="32"/>
        </w:rPr>
        <w:t>по лабораторной работе №3</w:t>
      </w:r>
    </w:p>
    <w:p w14:paraId="5E3977B6" w14:textId="77777777" w:rsidR="007327A5" w:rsidRPr="00EB710B" w:rsidRDefault="00000000">
      <w:pPr>
        <w:spacing w:after="800"/>
        <w:jc w:val="center"/>
        <w:rPr>
          <w:color w:val="000000" w:themeColor="text1"/>
        </w:rPr>
      </w:pPr>
      <w:r w:rsidRPr="00EB710B">
        <w:rPr>
          <w:b/>
          <w:bCs/>
          <w:color w:val="000000" w:themeColor="text1"/>
          <w:sz w:val="32"/>
          <w:szCs w:val="32"/>
        </w:rPr>
        <w:t>«Простое веб-приложение. Вёрстка»</w:t>
      </w:r>
    </w:p>
    <w:p w14:paraId="5DB26811" w14:textId="77777777" w:rsidR="007327A5" w:rsidRPr="00EB710B" w:rsidRDefault="00000000">
      <w:pPr>
        <w:spacing w:after="60"/>
        <w:jc w:val="center"/>
        <w:rPr>
          <w:color w:val="000000" w:themeColor="text1"/>
          <w:sz w:val="32"/>
          <w:szCs w:val="32"/>
        </w:rPr>
      </w:pPr>
      <w:r w:rsidRPr="00EB710B">
        <w:rPr>
          <w:color w:val="000000" w:themeColor="text1"/>
          <w:sz w:val="32"/>
          <w:szCs w:val="32"/>
        </w:rPr>
        <w:t>Выполнила: Гаврилова Анна Павловна</w:t>
      </w:r>
    </w:p>
    <w:p w14:paraId="204F440C" w14:textId="77777777" w:rsidR="007327A5" w:rsidRPr="00EB710B" w:rsidRDefault="00000000">
      <w:pPr>
        <w:spacing w:after="60"/>
        <w:jc w:val="center"/>
        <w:rPr>
          <w:color w:val="000000" w:themeColor="text1"/>
          <w:sz w:val="32"/>
          <w:szCs w:val="32"/>
        </w:rPr>
      </w:pPr>
      <w:r w:rsidRPr="00EB710B">
        <w:rPr>
          <w:color w:val="000000" w:themeColor="text1"/>
          <w:sz w:val="32"/>
          <w:szCs w:val="32"/>
        </w:rPr>
        <w:t>Группа: ИБМ3-54Б</w:t>
      </w:r>
    </w:p>
    <w:p w14:paraId="1BF23B1B" w14:textId="77777777" w:rsidR="007327A5" w:rsidRPr="00EB710B" w:rsidRDefault="00000000">
      <w:pPr>
        <w:spacing w:after="60"/>
        <w:jc w:val="center"/>
        <w:rPr>
          <w:color w:val="000000" w:themeColor="text1"/>
          <w:sz w:val="32"/>
          <w:szCs w:val="32"/>
        </w:rPr>
      </w:pPr>
      <w:r w:rsidRPr="00EB710B">
        <w:rPr>
          <w:i/>
          <w:iCs/>
          <w:color w:val="000000" w:themeColor="text1"/>
          <w:sz w:val="32"/>
          <w:szCs w:val="32"/>
        </w:rPr>
        <w:t>Вариант 7: тема «Фотографии», компонент «Группа кнопок» (</w:t>
      </w:r>
      <w:proofErr w:type="spellStart"/>
      <w:r w:rsidRPr="00EB710B">
        <w:rPr>
          <w:i/>
          <w:iCs/>
          <w:color w:val="000000" w:themeColor="text1"/>
          <w:sz w:val="32"/>
          <w:szCs w:val="32"/>
        </w:rPr>
        <w:t>button-group</w:t>
      </w:r>
      <w:proofErr w:type="spellEnd"/>
      <w:r w:rsidRPr="00EB710B">
        <w:rPr>
          <w:i/>
          <w:iCs/>
          <w:color w:val="000000" w:themeColor="text1"/>
          <w:sz w:val="32"/>
          <w:szCs w:val="32"/>
        </w:rPr>
        <w:t>)</w:t>
      </w:r>
    </w:p>
    <w:p w14:paraId="2027343E" w14:textId="77777777" w:rsidR="00EB710B" w:rsidRDefault="00EB710B">
      <w:pPr>
        <w:spacing w:after="1600"/>
        <w:jc w:val="center"/>
        <w:rPr>
          <w:color w:val="000000" w:themeColor="text1"/>
          <w:sz w:val="32"/>
          <w:szCs w:val="32"/>
        </w:rPr>
      </w:pPr>
    </w:p>
    <w:p w14:paraId="3190CFAF" w14:textId="77777777" w:rsidR="00EB710B" w:rsidRDefault="00EB710B">
      <w:pPr>
        <w:spacing w:after="1600"/>
        <w:jc w:val="center"/>
        <w:rPr>
          <w:color w:val="000000" w:themeColor="text1"/>
          <w:sz w:val="32"/>
          <w:szCs w:val="32"/>
        </w:rPr>
      </w:pPr>
    </w:p>
    <w:p w14:paraId="05BAEF51" w14:textId="77777777" w:rsidR="00EB710B" w:rsidRDefault="00EB710B">
      <w:pPr>
        <w:spacing w:after="1600"/>
        <w:jc w:val="center"/>
        <w:rPr>
          <w:color w:val="000000" w:themeColor="text1"/>
          <w:sz w:val="32"/>
          <w:szCs w:val="32"/>
        </w:rPr>
      </w:pPr>
    </w:p>
    <w:p w14:paraId="36D23DDF" w14:textId="6F7BBC42" w:rsidR="007327A5" w:rsidRPr="00EB710B" w:rsidRDefault="00000000">
      <w:pPr>
        <w:spacing w:after="1600"/>
        <w:jc w:val="center"/>
        <w:rPr>
          <w:color w:val="000000" w:themeColor="text1"/>
          <w:sz w:val="32"/>
          <w:szCs w:val="32"/>
        </w:rPr>
      </w:pPr>
      <w:r w:rsidRPr="00EB710B">
        <w:rPr>
          <w:color w:val="000000" w:themeColor="text1"/>
          <w:sz w:val="32"/>
          <w:szCs w:val="32"/>
        </w:rPr>
        <w:t>2026</w:t>
      </w:r>
    </w:p>
    <w:p w14:paraId="3A9C5D4B" w14:textId="77777777" w:rsidR="007327A5" w:rsidRPr="00EB710B" w:rsidRDefault="00000000">
      <w:pPr>
        <w:rPr>
          <w:color w:val="000000" w:themeColor="text1"/>
        </w:rPr>
      </w:pPr>
      <w:r w:rsidRPr="00EB710B">
        <w:rPr>
          <w:color w:val="000000" w:themeColor="text1"/>
        </w:rPr>
        <w:br w:type="page"/>
      </w:r>
    </w:p>
    <w:p w14:paraId="1BB3D273" w14:textId="77777777" w:rsidR="007327A5" w:rsidRPr="00EB710B" w:rsidRDefault="00000000">
      <w:pPr>
        <w:pStyle w:val="1"/>
        <w:spacing w:before="300" w:after="150"/>
        <w:rPr>
          <w:b/>
          <w:bCs/>
          <w:color w:val="000000" w:themeColor="text1"/>
          <w:sz w:val="24"/>
          <w:szCs w:val="24"/>
        </w:rPr>
      </w:pPr>
      <w:r w:rsidRPr="00EB710B">
        <w:rPr>
          <w:b/>
          <w:bCs/>
          <w:color w:val="000000" w:themeColor="text1"/>
          <w:sz w:val="24"/>
          <w:szCs w:val="24"/>
        </w:rPr>
        <w:lastRenderedPageBreak/>
        <w:t>1. Цель работы</w:t>
      </w:r>
    </w:p>
    <w:p w14:paraId="5C9D5533" w14:textId="77777777" w:rsidR="007327A5" w:rsidRPr="00EB710B" w:rsidRDefault="00000000">
      <w:pPr>
        <w:spacing w:after="160"/>
        <w:rPr>
          <w:color w:val="000000" w:themeColor="text1"/>
          <w:sz w:val="24"/>
          <w:szCs w:val="24"/>
        </w:rPr>
      </w:pPr>
      <w:r w:rsidRPr="00EB710B">
        <w:rPr>
          <w:color w:val="000000" w:themeColor="text1"/>
          <w:sz w:val="24"/>
          <w:szCs w:val="24"/>
        </w:rPr>
        <w:t xml:space="preserve">Знакомство с Node.js, </w:t>
      </w:r>
      <w:proofErr w:type="spellStart"/>
      <w:r w:rsidRPr="00EB710B">
        <w:rPr>
          <w:color w:val="000000" w:themeColor="text1"/>
          <w:sz w:val="24"/>
          <w:szCs w:val="24"/>
        </w:rPr>
        <w:t>npm</w:t>
      </w:r>
      <w:proofErr w:type="spellEnd"/>
      <w:r w:rsidRPr="00EB710B">
        <w:rPr>
          <w:color w:val="000000" w:themeColor="text1"/>
          <w:sz w:val="24"/>
          <w:szCs w:val="24"/>
        </w:rPr>
        <w:t xml:space="preserve"> и написанием простого веб-приложения на JavaScript с использованием библиотеки </w:t>
      </w:r>
      <w:proofErr w:type="spellStart"/>
      <w:r w:rsidRPr="00EB710B">
        <w:rPr>
          <w:color w:val="000000" w:themeColor="text1"/>
          <w:sz w:val="24"/>
          <w:szCs w:val="24"/>
        </w:rPr>
        <w:t>Bootstrap</w:t>
      </w:r>
      <w:proofErr w:type="spellEnd"/>
      <w:r w:rsidRPr="00EB710B">
        <w:rPr>
          <w:color w:val="000000" w:themeColor="text1"/>
          <w:sz w:val="24"/>
          <w:szCs w:val="24"/>
        </w:rPr>
        <w:t xml:space="preserve">. В ходе работы изучена компонентная архитектура приложения (разделение на страницы и переиспользуемые компоненты) и выполнено задание по варианту 7: тема «Фотографии», обязательный </w:t>
      </w:r>
      <w:proofErr w:type="spellStart"/>
      <w:r w:rsidRPr="00EB710B">
        <w:rPr>
          <w:color w:val="000000" w:themeColor="text1"/>
          <w:sz w:val="24"/>
          <w:szCs w:val="24"/>
        </w:rPr>
        <w:t>Bootstrap</w:t>
      </w:r>
      <w:proofErr w:type="spellEnd"/>
      <w:r w:rsidRPr="00EB710B">
        <w:rPr>
          <w:color w:val="000000" w:themeColor="text1"/>
          <w:sz w:val="24"/>
          <w:szCs w:val="24"/>
        </w:rPr>
        <w:t>-компонент — «группа кнопок» (</w:t>
      </w:r>
      <w:proofErr w:type="spellStart"/>
      <w:r w:rsidRPr="00EB710B">
        <w:rPr>
          <w:color w:val="000000" w:themeColor="text1"/>
          <w:sz w:val="24"/>
          <w:szCs w:val="24"/>
        </w:rPr>
        <w:t>button-group</w:t>
      </w:r>
      <w:proofErr w:type="spellEnd"/>
      <w:r w:rsidRPr="00EB710B">
        <w:rPr>
          <w:color w:val="000000" w:themeColor="text1"/>
          <w:sz w:val="24"/>
          <w:szCs w:val="24"/>
        </w:rPr>
        <w:t>).</w:t>
      </w:r>
    </w:p>
    <w:p w14:paraId="1ADA740D" w14:textId="77777777" w:rsidR="007327A5" w:rsidRPr="00EB710B" w:rsidRDefault="00000000">
      <w:pPr>
        <w:pStyle w:val="1"/>
        <w:spacing w:before="300" w:after="150"/>
        <w:rPr>
          <w:b/>
          <w:bCs/>
          <w:color w:val="000000" w:themeColor="text1"/>
          <w:sz w:val="24"/>
          <w:szCs w:val="24"/>
        </w:rPr>
      </w:pPr>
      <w:r w:rsidRPr="00EB710B">
        <w:rPr>
          <w:b/>
          <w:bCs/>
          <w:color w:val="000000" w:themeColor="text1"/>
          <w:sz w:val="24"/>
          <w:szCs w:val="24"/>
        </w:rPr>
        <w:t>2. Теоретическая часть</w:t>
      </w:r>
    </w:p>
    <w:p w14:paraId="49A2C720" w14:textId="77777777" w:rsidR="007327A5" w:rsidRPr="00EB710B" w:rsidRDefault="00000000">
      <w:pPr>
        <w:pStyle w:val="2"/>
        <w:spacing w:before="240" w:after="120"/>
        <w:rPr>
          <w:b/>
          <w:bCs/>
          <w:color w:val="000000" w:themeColor="text1"/>
          <w:sz w:val="24"/>
          <w:szCs w:val="24"/>
        </w:rPr>
      </w:pPr>
      <w:r w:rsidRPr="00EB710B">
        <w:rPr>
          <w:b/>
          <w:bCs/>
          <w:color w:val="000000" w:themeColor="text1"/>
          <w:sz w:val="24"/>
          <w:szCs w:val="24"/>
        </w:rPr>
        <w:t xml:space="preserve">2.1. Node.js и </w:t>
      </w:r>
      <w:proofErr w:type="spellStart"/>
      <w:r w:rsidRPr="00EB710B">
        <w:rPr>
          <w:b/>
          <w:bCs/>
          <w:color w:val="000000" w:themeColor="text1"/>
          <w:sz w:val="24"/>
          <w:szCs w:val="24"/>
        </w:rPr>
        <w:t>npm</w:t>
      </w:r>
      <w:proofErr w:type="spellEnd"/>
    </w:p>
    <w:p w14:paraId="04BDFD81" w14:textId="77777777" w:rsidR="007327A5" w:rsidRPr="00EB710B" w:rsidRDefault="00000000">
      <w:pPr>
        <w:spacing w:after="160"/>
        <w:rPr>
          <w:color w:val="000000" w:themeColor="text1"/>
          <w:sz w:val="24"/>
          <w:szCs w:val="24"/>
        </w:rPr>
      </w:pPr>
      <w:r w:rsidRPr="00EB710B">
        <w:rPr>
          <w:color w:val="000000" w:themeColor="text1"/>
          <w:sz w:val="24"/>
          <w:szCs w:val="24"/>
        </w:rPr>
        <w:t xml:space="preserve">JavaScript, с которым работали в предыдущих лабораторных, исполняется только в браузере. Node.js — программная платформа, позволяющая выполнять JavaScript-код прямо на компьютере, подключать внешние библиотеки и работать с файловой системой. </w:t>
      </w:r>
      <w:proofErr w:type="spellStart"/>
      <w:r w:rsidRPr="00EB710B">
        <w:rPr>
          <w:color w:val="000000" w:themeColor="text1"/>
          <w:sz w:val="24"/>
          <w:szCs w:val="24"/>
        </w:rPr>
        <w:t>npm</w:t>
      </w:r>
      <w:proofErr w:type="spellEnd"/>
      <w:r w:rsidRPr="00EB710B">
        <w:rPr>
          <w:color w:val="000000" w:themeColor="text1"/>
          <w:sz w:val="24"/>
          <w:szCs w:val="24"/>
        </w:rPr>
        <w:t xml:space="preserve"> (</w:t>
      </w:r>
      <w:proofErr w:type="spellStart"/>
      <w:r w:rsidRPr="00EB710B">
        <w:rPr>
          <w:color w:val="000000" w:themeColor="text1"/>
          <w:sz w:val="24"/>
          <w:szCs w:val="24"/>
        </w:rPr>
        <w:t>Node</w:t>
      </w:r>
      <w:proofErr w:type="spellEnd"/>
      <w:r w:rsidRPr="00EB710B">
        <w:rPr>
          <w:color w:val="000000" w:themeColor="text1"/>
          <w:sz w:val="24"/>
          <w:szCs w:val="24"/>
        </w:rPr>
        <w:t xml:space="preserve"> </w:t>
      </w:r>
      <w:proofErr w:type="spellStart"/>
      <w:r w:rsidRPr="00EB710B">
        <w:rPr>
          <w:color w:val="000000" w:themeColor="text1"/>
          <w:sz w:val="24"/>
          <w:szCs w:val="24"/>
        </w:rPr>
        <w:t>Package</w:t>
      </w:r>
      <w:proofErr w:type="spellEnd"/>
      <w:r w:rsidRPr="00EB710B">
        <w:rPr>
          <w:color w:val="000000" w:themeColor="text1"/>
          <w:sz w:val="24"/>
          <w:szCs w:val="24"/>
        </w:rPr>
        <w:t xml:space="preserve"> Manager) — менеджер пакетов, идущий вместе с Node.js: с его помощью внешние библиотеки (например, </w:t>
      </w:r>
      <w:proofErr w:type="spellStart"/>
      <w:r w:rsidRPr="00EB710B">
        <w:rPr>
          <w:color w:val="000000" w:themeColor="text1"/>
          <w:sz w:val="24"/>
          <w:szCs w:val="24"/>
        </w:rPr>
        <w:t>Bootstrap</w:t>
      </w:r>
      <w:proofErr w:type="spellEnd"/>
      <w:r w:rsidRPr="00EB710B">
        <w:rPr>
          <w:color w:val="000000" w:themeColor="text1"/>
          <w:sz w:val="24"/>
          <w:szCs w:val="24"/>
        </w:rPr>
        <w:t>) устанавливаются одной командой и подключаются к проекту.</w:t>
      </w:r>
    </w:p>
    <w:p w14:paraId="07B30067" w14:textId="77777777" w:rsidR="007327A5" w:rsidRPr="00EB710B" w:rsidRDefault="00000000">
      <w:pPr>
        <w:spacing w:after="160"/>
        <w:rPr>
          <w:color w:val="000000" w:themeColor="text1"/>
          <w:sz w:val="24"/>
          <w:szCs w:val="24"/>
        </w:rPr>
      </w:pPr>
      <w:r w:rsidRPr="00EB710B">
        <w:rPr>
          <w:color w:val="000000" w:themeColor="text1"/>
          <w:sz w:val="24"/>
          <w:szCs w:val="24"/>
        </w:rPr>
        <w:t xml:space="preserve">Файл </w:t>
      </w:r>
      <w:proofErr w:type="spellStart"/>
      <w:proofErr w:type="gramStart"/>
      <w:r w:rsidRPr="00EB710B">
        <w:rPr>
          <w:color w:val="000000" w:themeColor="text1"/>
          <w:sz w:val="24"/>
          <w:szCs w:val="24"/>
        </w:rPr>
        <w:t>package.json</w:t>
      </w:r>
      <w:proofErr w:type="spellEnd"/>
      <w:proofErr w:type="gramEnd"/>
      <w:r w:rsidRPr="00EB710B">
        <w:rPr>
          <w:color w:val="000000" w:themeColor="text1"/>
          <w:sz w:val="24"/>
          <w:szCs w:val="24"/>
        </w:rPr>
        <w:t xml:space="preserve"> — это описание проекта: его имя, версия и список зависимостей (используемых библиотек). Команда </w:t>
      </w:r>
      <w:proofErr w:type="spellStart"/>
      <w:r w:rsidRPr="00EB710B">
        <w:rPr>
          <w:color w:val="000000" w:themeColor="text1"/>
          <w:sz w:val="24"/>
          <w:szCs w:val="24"/>
        </w:rPr>
        <w:t>npm</w:t>
      </w:r>
      <w:proofErr w:type="spellEnd"/>
      <w:r w:rsidRPr="00EB710B">
        <w:rPr>
          <w:color w:val="000000" w:themeColor="text1"/>
          <w:sz w:val="24"/>
          <w:szCs w:val="24"/>
        </w:rPr>
        <w:t xml:space="preserve"> </w:t>
      </w:r>
      <w:proofErr w:type="spellStart"/>
      <w:r w:rsidRPr="00EB710B">
        <w:rPr>
          <w:color w:val="000000" w:themeColor="text1"/>
          <w:sz w:val="24"/>
          <w:szCs w:val="24"/>
        </w:rPr>
        <w:t>install</w:t>
      </w:r>
      <w:proofErr w:type="spellEnd"/>
      <w:r w:rsidRPr="00EB710B">
        <w:rPr>
          <w:color w:val="000000" w:themeColor="text1"/>
          <w:sz w:val="24"/>
          <w:szCs w:val="24"/>
        </w:rPr>
        <w:t xml:space="preserve"> читает этот файл и скачивает все перечисленные зависимости в папку </w:t>
      </w:r>
      <w:proofErr w:type="spellStart"/>
      <w:r w:rsidRPr="00EB710B">
        <w:rPr>
          <w:color w:val="000000" w:themeColor="text1"/>
          <w:sz w:val="24"/>
          <w:szCs w:val="24"/>
        </w:rPr>
        <w:t>node_modules</w:t>
      </w:r>
      <w:proofErr w:type="spellEnd"/>
      <w:r w:rsidRPr="00EB710B">
        <w:rPr>
          <w:color w:val="000000" w:themeColor="text1"/>
          <w:sz w:val="24"/>
          <w:szCs w:val="24"/>
        </w:rPr>
        <w:t>.</w:t>
      </w:r>
    </w:p>
    <w:p w14:paraId="79232E48" w14:textId="77777777" w:rsidR="007327A5" w:rsidRPr="00EB710B" w:rsidRDefault="00000000">
      <w:pPr>
        <w:pStyle w:val="2"/>
        <w:spacing w:before="240" w:after="120"/>
        <w:rPr>
          <w:b/>
          <w:bCs/>
          <w:color w:val="000000" w:themeColor="text1"/>
          <w:sz w:val="24"/>
          <w:szCs w:val="24"/>
        </w:rPr>
      </w:pPr>
      <w:r w:rsidRPr="00EB710B">
        <w:rPr>
          <w:b/>
          <w:bCs/>
          <w:color w:val="000000" w:themeColor="text1"/>
          <w:sz w:val="24"/>
          <w:szCs w:val="24"/>
        </w:rPr>
        <w:t xml:space="preserve">2.2. Подключение </w:t>
      </w:r>
      <w:proofErr w:type="spellStart"/>
      <w:r w:rsidRPr="00EB710B">
        <w:rPr>
          <w:b/>
          <w:bCs/>
          <w:color w:val="000000" w:themeColor="text1"/>
          <w:sz w:val="24"/>
          <w:szCs w:val="24"/>
        </w:rPr>
        <w:t>Bootstrap</w:t>
      </w:r>
      <w:proofErr w:type="spellEnd"/>
    </w:p>
    <w:p w14:paraId="55B36934" w14:textId="77777777" w:rsidR="007327A5" w:rsidRPr="00EB710B" w:rsidRDefault="00000000">
      <w:pPr>
        <w:spacing w:after="160"/>
        <w:rPr>
          <w:color w:val="000000" w:themeColor="text1"/>
          <w:sz w:val="24"/>
          <w:szCs w:val="24"/>
        </w:rPr>
      </w:pPr>
      <w:proofErr w:type="spellStart"/>
      <w:r w:rsidRPr="00EB710B">
        <w:rPr>
          <w:color w:val="000000" w:themeColor="text1"/>
          <w:sz w:val="24"/>
          <w:szCs w:val="24"/>
        </w:rPr>
        <w:t>Bootstrap</w:t>
      </w:r>
      <w:proofErr w:type="spellEnd"/>
      <w:r w:rsidRPr="00EB710B">
        <w:rPr>
          <w:color w:val="000000" w:themeColor="text1"/>
          <w:sz w:val="24"/>
          <w:szCs w:val="24"/>
        </w:rPr>
        <w:t xml:space="preserve"> — популярная CSS/JS-библиотека с готовыми стилизованными компонентами интерфейса (кнопки, карточки, группы кнопок и т.д.). Установлена командой </w:t>
      </w:r>
      <w:proofErr w:type="spellStart"/>
      <w:r w:rsidRPr="00EB710B">
        <w:rPr>
          <w:color w:val="000000" w:themeColor="text1"/>
          <w:sz w:val="24"/>
          <w:szCs w:val="24"/>
        </w:rPr>
        <w:t>npm</w:t>
      </w:r>
      <w:proofErr w:type="spellEnd"/>
      <w:r w:rsidRPr="00EB710B">
        <w:rPr>
          <w:color w:val="000000" w:themeColor="text1"/>
          <w:sz w:val="24"/>
          <w:szCs w:val="24"/>
        </w:rPr>
        <w:t xml:space="preserve"> </w:t>
      </w:r>
      <w:proofErr w:type="spellStart"/>
      <w:r w:rsidRPr="00EB710B">
        <w:rPr>
          <w:color w:val="000000" w:themeColor="text1"/>
          <w:sz w:val="24"/>
          <w:szCs w:val="24"/>
        </w:rPr>
        <w:t>install</w:t>
      </w:r>
      <w:proofErr w:type="spellEnd"/>
      <w:r w:rsidRPr="00EB710B">
        <w:rPr>
          <w:color w:val="000000" w:themeColor="text1"/>
          <w:sz w:val="24"/>
          <w:szCs w:val="24"/>
        </w:rPr>
        <w:t xml:space="preserve"> </w:t>
      </w:r>
      <w:proofErr w:type="spellStart"/>
      <w:r w:rsidRPr="00EB710B">
        <w:rPr>
          <w:color w:val="000000" w:themeColor="text1"/>
          <w:sz w:val="24"/>
          <w:szCs w:val="24"/>
        </w:rPr>
        <w:t>bootstrap</w:t>
      </w:r>
      <w:proofErr w:type="spellEnd"/>
      <w:r w:rsidRPr="00EB710B">
        <w:rPr>
          <w:color w:val="000000" w:themeColor="text1"/>
          <w:sz w:val="24"/>
          <w:szCs w:val="24"/>
        </w:rPr>
        <w:t xml:space="preserve">, подключена в HTML через файлы из </w:t>
      </w:r>
      <w:proofErr w:type="spellStart"/>
      <w:r w:rsidRPr="00EB710B">
        <w:rPr>
          <w:color w:val="000000" w:themeColor="text1"/>
          <w:sz w:val="24"/>
          <w:szCs w:val="24"/>
        </w:rPr>
        <w:t>node_modules</w:t>
      </w:r>
      <w:proofErr w:type="spellEnd"/>
      <w:r w:rsidRPr="00EB710B">
        <w:rPr>
          <w:color w:val="000000" w:themeColor="text1"/>
          <w:sz w:val="24"/>
          <w:szCs w:val="24"/>
        </w:rPr>
        <w:t>/</w:t>
      </w:r>
      <w:proofErr w:type="spellStart"/>
      <w:r w:rsidRPr="00EB710B">
        <w:rPr>
          <w:color w:val="000000" w:themeColor="text1"/>
          <w:sz w:val="24"/>
          <w:szCs w:val="24"/>
        </w:rPr>
        <w:t>bootstrap</w:t>
      </w:r>
      <w:proofErr w:type="spellEnd"/>
      <w:r w:rsidRPr="00EB710B">
        <w:rPr>
          <w:color w:val="000000" w:themeColor="text1"/>
          <w:sz w:val="24"/>
          <w:szCs w:val="24"/>
        </w:rPr>
        <w:t>/</w:t>
      </w:r>
      <w:proofErr w:type="spellStart"/>
      <w:r w:rsidRPr="00EB710B">
        <w:rPr>
          <w:color w:val="000000" w:themeColor="text1"/>
          <w:sz w:val="24"/>
          <w:szCs w:val="24"/>
        </w:rPr>
        <w:t>dist</w:t>
      </w:r>
      <w:proofErr w:type="spellEnd"/>
      <w:r w:rsidRPr="00EB710B">
        <w:rPr>
          <w:color w:val="000000" w:themeColor="text1"/>
          <w:sz w:val="24"/>
          <w:szCs w:val="24"/>
        </w:rPr>
        <w:t>/.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27A5" w:rsidRPr="00EB710B" w14:paraId="29E128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D7E30E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&lt;link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rel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href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="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node_modules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/bootstrap/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dist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/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css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/bootstrap.min.css"&gt;</w:t>
            </w:r>
          </w:p>
          <w:p w14:paraId="1B2E70E5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...</w:t>
            </w:r>
          </w:p>
          <w:p w14:paraId="5FADCEBE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&lt;script src="node_modules/bootstrap/dist/js/bootstrap.bundle.min.js"&gt;&lt;/script&gt;</w:t>
            </w:r>
          </w:p>
        </w:tc>
      </w:tr>
    </w:tbl>
    <w:p w14:paraId="3DE69816" w14:textId="77777777" w:rsidR="007327A5" w:rsidRPr="00EB710B" w:rsidRDefault="00000000">
      <w:pPr>
        <w:pStyle w:val="2"/>
        <w:spacing w:before="240" w:after="120"/>
        <w:rPr>
          <w:b/>
          <w:bCs/>
          <w:color w:val="000000" w:themeColor="text1"/>
          <w:sz w:val="24"/>
          <w:szCs w:val="24"/>
        </w:rPr>
      </w:pPr>
      <w:r w:rsidRPr="00EB710B">
        <w:rPr>
          <w:b/>
          <w:bCs/>
          <w:color w:val="000000" w:themeColor="text1"/>
          <w:sz w:val="24"/>
          <w:szCs w:val="24"/>
        </w:rPr>
        <w:t>2.3. ES-модули и компонентная архитектура</w:t>
      </w:r>
    </w:p>
    <w:p w14:paraId="52656180" w14:textId="77777777" w:rsidR="007327A5" w:rsidRPr="00EB710B" w:rsidRDefault="00000000">
      <w:pPr>
        <w:spacing w:after="160"/>
        <w:rPr>
          <w:color w:val="000000" w:themeColor="text1"/>
          <w:sz w:val="24"/>
          <w:szCs w:val="24"/>
        </w:rPr>
      </w:pPr>
      <w:r w:rsidRPr="00EB710B">
        <w:rPr>
          <w:color w:val="000000" w:themeColor="text1"/>
          <w:sz w:val="24"/>
          <w:szCs w:val="24"/>
        </w:rPr>
        <w:t>Чтобы разбить JavaScript-код на отдельные переиспользуемые файлы, использованы ES-модули (</w:t>
      </w:r>
      <w:proofErr w:type="spellStart"/>
      <w:r w:rsidRPr="00EB710B">
        <w:rPr>
          <w:color w:val="000000" w:themeColor="text1"/>
          <w:sz w:val="24"/>
          <w:szCs w:val="24"/>
        </w:rPr>
        <w:t>import</w:t>
      </w:r>
      <w:proofErr w:type="spellEnd"/>
      <w:r w:rsidRPr="00EB710B">
        <w:rPr>
          <w:color w:val="000000" w:themeColor="text1"/>
          <w:sz w:val="24"/>
          <w:szCs w:val="24"/>
        </w:rPr>
        <w:t>/</w:t>
      </w:r>
      <w:proofErr w:type="spellStart"/>
      <w:r w:rsidRPr="00EB710B">
        <w:rPr>
          <w:color w:val="000000" w:themeColor="text1"/>
          <w:sz w:val="24"/>
          <w:szCs w:val="24"/>
        </w:rPr>
        <w:t>export</w:t>
      </w:r>
      <w:proofErr w:type="spellEnd"/>
      <w:r w:rsidRPr="00EB710B">
        <w:rPr>
          <w:color w:val="000000" w:themeColor="text1"/>
          <w:sz w:val="24"/>
          <w:szCs w:val="24"/>
        </w:rPr>
        <w:t xml:space="preserve">). Главный файл main.js подключается в HTML с атрибутом </w:t>
      </w:r>
      <w:proofErr w:type="spellStart"/>
      <w:r w:rsidRPr="00EB710B">
        <w:rPr>
          <w:color w:val="000000" w:themeColor="text1"/>
          <w:sz w:val="24"/>
          <w:szCs w:val="24"/>
        </w:rPr>
        <w:t>type</w:t>
      </w:r>
      <w:proofErr w:type="spellEnd"/>
      <w:r w:rsidRPr="00EB710B">
        <w:rPr>
          <w:color w:val="000000" w:themeColor="text1"/>
          <w:sz w:val="24"/>
          <w:szCs w:val="24"/>
        </w:rPr>
        <w:t>="</w:t>
      </w:r>
      <w:proofErr w:type="spellStart"/>
      <w:r w:rsidRPr="00EB710B">
        <w:rPr>
          <w:color w:val="000000" w:themeColor="text1"/>
          <w:sz w:val="24"/>
          <w:szCs w:val="24"/>
        </w:rPr>
        <w:t>module</w:t>
      </w:r>
      <w:proofErr w:type="spellEnd"/>
      <w:r w:rsidRPr="00EB710B">
        <w:rPr>
          <w:color w:val="000000" w:themeColor="text1"/>
          <w:sz w:val="24"/>
          <w:szCs w:val="24"/>
        </w:rPr>
        <w:t xml:space="preserve">", который разрешает использование </w:t>
      </w:r>
      <w:proofErr w:type="spellStart"/>
      <w:r w:rsidRPr="00EB710B">
        <w:rPr>
          <w:color w:val="000000" w:themeColor="text1"/>
          <w:sz w:val="24"/>
          <w:szCs w:val="24"/>
        </w:rPr>
        <w:t>import</w:t>
      </w:r>
      <w:proofErr w:type="spellEnd"/>
      <w:r w:rsidRPr="00EB710B">
        <w:rPr>
          <w:color w:val="000000" w:themeColor="text1"/>
          <w:sz w:val="24"/>
          <w:szCs w:val="24"/>
        </w:rPr>
        <w:t>. Из-за этого страница должна открываться через локальный сервер (Live Server), а не напрямую с диска — иначе браузер блокирует загрузку модулей по правилам CORS.</w:t>
      </w:r>
    </w:p>
    <w:p w14:paraId="165A5FB7" w14:textId="77777777" w:rsidR="007327A5" w:rsidRPr="00EB710B" w:rsidRDefault="00000000">
      <w:pPr>
        <w:spacing w:after="160"/>
        <w:rPr>
          <w:color w:val="000000" w:themeColor="text1"/>
          <w:sz w:val="24"/>
          <w:szCs w:val="24"/>
        </w:rPr>
      </w:pPr>
      <w:r w:rsidRPr="00EB710B">
        <w:rPr>
          <w:color w:val="000000" w:themeColor="text1"/>
          <w:sz w:val="24"/>
          <w:szCs w:val="24"/>
        </w:rPr>
        <w:t xml:space="preserve">Проект разделён на две папки: </w:t>
      </w:r>
      <w:proofErr w:type="spellStart"/>
      <w:r w:rsidRPr="00EB710B">
        <w:rPr>
          <w:color w:val="000000" w:themeColor="text1"/>
          <w:sz w:val="24"/>
          <w:szCs w:val="24"/>
        </w:rPr>
        <w:t>pages</w:t>
      </w:r>
      <w:proofErr w:type="spellEnd"/>
      <w:r w:rsidRPr="00EB710B">
        <w:rPr>
          <w:color w:val="000000" w:themeColor="text1"/>
          <w:sz w:val="24"/>
          <w:szCs w:val="24"/>
        </w:rPr>
        <w:t xml:space="preserve">/ — целые страницы приложения (каждая отвечает за свой экран), и </w:t>
      </w:r>
      <w:proofErr w:type="spellStart"/>
      <w:r w:rsidRPr="00EB710B">
        <w:rPr>
          <w:color w:val="000000" w:themeColor="text1"/>
          <w:sz w:val="24"/>
          <w:szCs w:val="24"/>
        </w:rPr>
        <w:t>components</w:t>
      </w:r>
      <w:proofErr w:type="spellEnd"/>
      <w:r w:rsidRPr="00EB710B">
        <w:rPr>
          <w:color w:val="000000" w:themeColor="text1"/>
          <w:sz w:val="24"/>
          <w:szCs w:val="24"/>
        </w:rPr>
        <w:t>/ — мелкие переиспользуемые блоки интерфейса (кнопка, карточка, группа фильтров), из которых страницы собираются.</w:t>
      </w:r>
    </w:p>
    <w:p w14:paraId="2416BEC2" w14:textId="77777777" w:rsidR="007327A5" w:rsidRPr="00EB710B" w:rsidRDefault="00000000">
      <w:pPr>
        <w:pStyle w:val="1"/>
        <w:spacing w:before="300" w:after="150"/>
        <w:rPr>
          <w:b/>
          <w:bCs/>
          <w:color w:val="000000" w:themeColor="text1"/>
          <w:sz w:val="24"/>
          <w:szCs w:val="24"/>
        </w:rPr>
      </w:pPr>
      <w:r w:rsidRPr="00EB710B">
        <w:rPr>
          <w:b/>
          <w:bCs/>
          <w:color w:val="000000" w:themeColor="text1"/>
          <w:sz w:val="24"/>
          <w:szCs w:val="24"/>
        </w:rPr>
        <w:t>3. Ход выполнения работы</w:t>
      </w:r>
    </w:p>
    <w:p w14:paraId="17A0D2B3" w14:textId="77777777" w:rsidR="007327A5" w:rsidRPr="00EB710B" w:rsidRDefault="00000000">
      <w:pPr>
        <w:spacing w:after="160"/>
        <w:rPr>
          <w:color w:val="000000" w:themeColor="text1"/>
          <w:sz w:val="24"/>
          <w:szCs w:val="24"/>
        </w:rPr>
      </w:pPr>
      <w:r w:rsidRPr="00EB710B">
        <w:rPr>
          <w:color w:val="000000" w:themeColor="text1"/>
          <w:sz w:val="24"/>
          <w:szCs w:val="24"/>
        </w:rPr>
        <w:t xml:space="preserve">Задание выполнено поверх уже существующего сайта (калькулятор из ЛР1–ЛР2): добавлена новая страница «Галерея фотографий», доступная с главной страницы сайта по кнопке «Открыть галерею фото». Оформление полностью сохраняет стилистику </w:t>
      </w:r>
      <w:proofErr w:type="spellStart"/>
      <w:r w:rsidRPr="00EB710B">
        <w:rPr>
          <w:color w:val="000000" w:themeColor="text1"/>
          <w:sz w:val="24"/>
          <w:szCs w:val="24"/>
        </w:rPr>
        <w:t>Pinterest</w:t>
      </w:r>
      <w:proofErr w:type="spellEnd"/>
      <w:r w:rsidRPr="00EB710B">
        <w:rPr>
          <w:color w:val="000000" w:themeColor="text1"/>
          <w:sz w:val="24"/>
          <w:szCs w:val="24"/>
        </w:rPr>
        <w:t>, использованную в предыдущих работах (тот же файл style.css, те же CSS-переменные цвета и шрифты).</w:t>
      </w:r>
    </w:p>
    <w:p w14:paraId="0FBFD5AD" w14:textId="77777777" w:rsidR="007327A5" w:rsidRPr="00EB710B" w:rsidRDefault="00000000">
      <w:pPr>
        <w:pStyle w:val="2"/>
        <w:spacing w:before="240" w:after="120"/>
        <w:rPr>
          <w:b/>
          <w:bCs/>
          <w:color w:val="000000" w:themeColor="text1"/>
          <w:sz w:val="24"/>
          <w:szCs w:val="24"/>
        </w:rPr>
      </w:pPr>
      <w:r w:rsidRPr="00EB710B">
        <w:rPr>
          <w:b/>
          <w:bCs/>
          <w:color w:val="000000" w:themeColor="text1"/>
          <w:sz w:val="24"/>
          <w:szCs w:val="24"/>
        </w:rPr>
        <w:lastRenderedPageBreak/>
        <w:t>3.1. Структура проекта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27A5" w:rsidRPr="00EB710B" w14:paraId="39B6E2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750D9C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lab3-gallery/</w:t>
            </w:r>
          </w:p>
          <w:p w14:paraId="1E98099E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 xml:space="preserve">├── 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package.json</w:t>
            </w:r>
            <w:proofErr w:type="spellEnd"/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  // зависимости проекта (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bootstrap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)</w:t>
            </w:r>
          </w:p>
          <w:p w14:paraId="49B5B41C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├── gallery.html          // точка входа страницы галереи</w:t>
            </w:r>
          </w:p>
          <w:p w14:paraId="5ACB7B79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 xml:space="preserve">├── main.js               // запускает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MainPage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 xml:space="preserve"> в &lt;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div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id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="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root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"&gt;</w:t>
            </w:r>
          </w:p>
          <w:p w14:paraId="4B4CC0F9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 xml:space="preserve">├──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pages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/</w:t>
            </w:r>
          </w:p>
          <w:p w14:paraId="5A93FF80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 xml:space="preserve">│   ├──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main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 xml:space="preserve">/index.js     // главная страница галереи (класс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MainPage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)</w:t>
            </w:r>
          </w:p>
          <w:p w14:paraId="7ABDB2AE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 xml:space="preserve">│   └──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photo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 xml:space="preserve">/index.js    // страница одной фотографии (класс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PhotoPage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)</w:t>
            </w:r>
          </w:p>
          <w:p w14:paraId="5A7CAD9A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 xml:space="preserve">└──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components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/</w:t>
            </w:r>
          </w:p>
          <w:p w14:paraId="7C1CD877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 xml:space="preserve">    ├──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photo-card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/index.js    // карточка в сетке галереи</w:t>
            </w:r>
          </w:p>
          <w:p w14:paraId="79A9402B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 xml:space="preserve">    ├──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photo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/index.js         // крупная карточка на странице фото</w:t>
            </w:r>
          </w:p>
          <w:p w14:paraId="6D0FA3E2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├── </w:t>
            </w:r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filter-group/index.js  /</w:t>
            </w:r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/ Bootstrap-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компонент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btn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-group (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вариант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7)</w:t>
            </w:r>
          </w:p>
          <w:p w14:paraId="0C0F1575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  └── back-button/index.js   // 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кнопка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"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Назад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к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галерее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"</w:t>
            </w:r>
          </w:p>
        </w:tc>
      </w:tr>
    </w:tbl>
    <w:p w14:paraId="382890C5" w14:textId="77777777" w:rsidR="007327A5" w:rsidRPr="00EB710B" w:rsidRDefault="00000000">
      <w:pPr>
        <w:pStyle w:val="2"/>
        <w:spacing w:before="240" w:after="120"/>
        <w:rPr>
          <w:b/>
          <w:bCs/>
          <w:color w:val="000000" w:themeColor="text1"/>
          <w:sz w:val="24"/>
          <w:szCs w:val="24"/>
        </w:rPr>
      </w:pPr>
      <w:r w:rsidRPr="00EB710B">
        <w:rPr>
          <w:b/>
          <w:bCs/>
          <w:color w:val="000000" w:themeColor="text1"/>
          <w:sz w:val="24"/>
          <w:szCs w:val="24"/>
        </w:rPr>
        <w:t>3.2. Компонент по варианту — группа кнопок (</w:t>
      </w:r>
      <w:proofErr w:type="spellStart"/>
      <w:r w:rsidRPr="00EB710B">
        <w:rPr>
          <w:b/>
          <w:bCs/>
          <w:color w:val="000000" w:themeColor="text1"/>
          <w:sz w:val="24"/>
          <w:szCs w:val="24"/>
        </w:rPr>
        <w:t>btn-group</w:t>
      </w:r>
      <w:proofErr w:type="spellEnd"/>
      <w:r w:rsidRPr="00EB710B">
        <w:rPr>
          <w:b/>
          <w:bCs/>
          <w:color w:val="000000" w:themeColor="text1"/>
          <w:sz w:val="24"/>
          <w:szCs w:val="24"/>
        </w:rPr>
        <w:t>)</w:t>
      </w:r>
    </w:p>
    <w:p w14:paraId="0746A06C" w14:textId="77777777" w:rsidR="007327A5" w:rsidRPr="00EB710B" w:rsidRDefault="00000000">
      <w:pPr>
        <w:spacing w:after="160"/>
        <w:rPr>
          <w:color w:val="000000" w:themeColor="text1"/>
          <w:sz w:val="24"/>
          <w:szCs w:val="24"/>
        </w:rPr>
      </w:pPr>
      <w:r w:rsidRPr="00EB710B">
        <w:rPr>
          <w:color w:val="000000" w:themeColor="text1"/>
          <w:sz w:val="24"/>
          <w:szCs w:val="24"/>
        </w:rPr>
        <w:t xml:space="preserve">Обязательный </w:t>
      </w:r>
      <w:proofErr w:type="spellStart"/>
      <w:r w:rsidRPr="00EB710B">
        <w:rPr>
          <w:color w:val="000000" w:themeColor="text1"/>
          <w:sz w:val="24"/>
          <w:szCs w:val="24"/>
        </w:rPr>
        <w:t>Bootstrap</w:t>
      </w:r>
      <w:proofErr w:type="spellEnd"/>
      <w:r w:rsidRPr="00EB710B">
        <w:rPr>
          <w:color w:val="000000" w:themeColor="text1"/>
          <w:sz w:val="24"/>
          <w:szCs w:val="24"/>
        </w:rPr>
        <w:t xml:space="preserve">-компонент варианта 7 реализован в виде фильтра категорий над сеткой фотографий. Разметка использует стандартные классы </w:t>
      </w:r>
      <w:proofErr w:type="spellStart"/>
      <w:r w:rsidRPr="00EB710B">
        <w:rPr>
          <w:color w:val="000000" w:themeColor="text1"/>
          <w:sz w:val="24"/>
          <w:szCs w:val="24"/>
        </w:rPr>
        <w:t>Bootstrap</w:t>
      </w:r>
      <w:proofErr w:type="spellEnd"/>
      <w:r w:rsidRPr="00EB710B">
        <w:rPr>
          <w:color w:val="000000" w:themeColor="text1"/>
          <w:sz w:val="24"/>
          <w:szCs w:val="24"/>
        </w:rPr>
        <w:t xml:space="preserve"> (</w:t>
      </w:r>
      <w:proofErr w:type="spellStart"/>
      <w:r w:rsidRPr="00EB710B">
        <w:rPr>
          <w:color w:val="000000" w:themeColor="text1"/>
          <w:sz w:val="24"/>
          <w:szCs w:val="24"/>
        </w:rPr>
        <w:t>btn-group</w:t>
      </w:r>
      <w:proofErr w:type="spellEnd"/>
      <w:r w:rsidRPr="00EB710B">
        <w:rPr>
          <w:color w:val="000000" w:themeColor="text1"/>
          <w:sz w:val="24"/>
          <w:szCs w:val="24"/>
        </w:rPr>
        <w:t xml:space="preserve">, </w:t>
      </w:r>
      <w:proofErr w:type="spellStart"/>
      <w:r w:rsidRPr="00EB710B">
        <w:rPr>
          <w:color w:val="000000" w:themeColor="text1"/>
          <w:sz w:val="24"/>
          <w:szCs w:val="24"/>
        </w:rPr>
        <w:t>btn</w:t>
      </w:r>
      <w:proofErr w:type="spellEnd"/>
      <w:r w:rsidRPr="00EB710B">
        <w:rPr>
          <w:color w:val="000000" w:themeColor="text1"/>
          <w:sz w:val="24"/>
          <w:szCs w:val="24"/>
        </w:rPr>
        <w:t>), внешний вид дополнительно стилизован под цветовую палитру сайта.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27A5" w:rsidRPr="00EB710B" w14:paraId="6F87FB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851452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getHTML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categories, active) {</w:t>
            </w:r>
          </w:p>
          <w:p w14:paraId="7B695365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const buttons =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categories.map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((cat) =&gt; `</w:t>
            </w:r>
          </w:p>
          <w:p w14:paraId="12B14015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  &lt;button type="button" class="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btn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filter-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btn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${cat === </w:t>
            </w:r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active ?</w:t>
            </w:r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"active</w:t>
            </w:r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" :</w:t>
            </w:r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""}"</w:t>
            </w:r>
          </w:p>
          <w:p w14:paraId="34F418CE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          data-category="${cat}"&gt;${cat}&lt;/button&gt;</w:t>
            </w:r>
          </w:p>
          <w:p w14:paraId="13687300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`</w:t>
            </w:r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).join</w:t>
            </w:r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("");</w:t>
            </w:r>
          </w:p>
          <w:p w14:paraId="29108A83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7A9E9050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return `&lt;div class="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btn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-group filter-group" role="group"&gt;${buttons}&lt;/div&gt;`;</w:t>
            </w:r>
          </w:p>
          <w:p w14:paraId="30134D44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4EC64B22" w14:textId="77777777" w:rsidR="007327A5" w:rsidRPr="00EB710B" w:rsidRDefault="00000000">
      <w:pPr>
        <w:spacing w:after="160"/>
        <w:rPr>
          <w:color w:val="000000" w:themeColor="text1"/>
          <w:sz w:val="24"/>
          <w:szCs w:val="24"/>
        </w:rPr>
      </w:pPr>
      <w:r w:rsidRPr="00EB710B">
        <w:rPr>
          <w:color w:val="000000" w:themeColor="text1"/>
          <w:sz w:val="24"/>
          <w:szCs w:val="24"/>
        </w:rPr>
        <w:t xml:space="preserve">При клике на кнопку фильтра вызывается </w:t>
      </w:r>
      <w:proofErr w:type="spellStart"/>
      <w:r w:rsidRPr="00EB710B">
        <w:rPr>
          <w:color w:val="000000" w:themeColor="text1"/>
          <w:sz w:val="24"/>
          <w:szCs w:val="24"/>
        </w:rPr>
        <w:t>колбэк</w:t>
      </w:r>
      <w:proofErr w:type="spellEnd"/>
      <w:r w:rsidRPr="00EB710B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EB710B">
        <w:rPr>
          <w:color w:val="000000" w:themeColor="text1"/>
          <w:sz w:val="24"/>
          <w:szCs w:val="24"/>
        </w:rPr>
        <w:t>changeCategory</w:t>
      </w:r>
      <w:proofErr w:type="spellEnd"/>
      <w:r w:rsidRPr="00EB710B">
        <w:rPr>
          <w:color w:val="000000" w:themeColor="text1"/>
          <w:sz w:val="24"/>
          <w:szCs w:val="24"/>
        </w:rPr>
        <w:t>(</w:t>
      </w:r>
      <w:proofErr w:type="gramEnd"/>
      <w:r w:rsidRPr="00EB710B">
        <w:rPr>
          <w:color w:val="000000" w:themeColor="text1"/>
          <w:sz w:val="24"/>
          <w:szCs w:val="24"/>
        </w:rPr>
        <w:t xml:space="preserve">), который заново </w:t>
      </w:r>
      <w:proofErr w:type="spellStart"/>
      <w:r w:rsidRPr="00EB710B">
        <w:rPr>
          <w:color w:val="000000" w:themeColor="text1"/>
          <w:sz w:val="24"/>
          <w:szCs w:val="24"/>
        </w:rPr>
        <w:t>отрисовывает</w:t>
      </w:r>
      <w:proofErr w:type="spellEnd"/>
      <w:r w:rsidRPr="00EB710B">
        <w:rPr>
          <w:color w:val="000000" w:themeColor="text1"/>
          <w:sz w:val="24"/>
          <w:szCs w:val="24"/>
        </w:rPr>
        <w:t xml:space="preserve"> сетку карточек, оставляя только фотографии выбранной категории: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27A5" w:rsidRPr="00EB710B" w14:paraId="6E18FA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3D47D2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renderCards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) {</w:t>
            </w:r>
          </w:p>
          <w:p w14:paraId="51F90F6A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this.pageRoot.innerHTML</w:t>
            </w:r>
            <w:proofErr w:type="spellEnd"/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= "";</w:t>
            </w:r>
          </w:p>
          <w:p w14:paraId="5AD14453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const data = 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this.getData</w:t>
            </w:r>
            <w:proofErr w:type="spellEnd"/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).filter</w:t>
            </w:r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(</w:t>
            </w:r>
          </w:p>
          <w:p w14:paraId="293716CB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  (item) =&gt; 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this.activeCategory</w:t>
            </w:r>
            <w:proofErr w:type="spellEnd"/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=== "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Все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" || 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item.category</w:t>
            </w:r>
            <w:proofErr w:type="spellEnd"/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=== 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this.activeCategory</w:t>
            </w:r>
            <w:proofErr w:type="spellEnd"/>
            <w:proofErr w:type="gramEnd"/>
          </w:p>
          <w:p w14:paraId="41724023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);</w:t>
            </w:r>
          </w:p>
          <w:p w14:paraId="5713691D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data.forEach</w:t>
            </w:r>
            <w:proofErr w:type="spellEnd"/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((item) =&gt; {</w:t>
            </w:r>
          </w:p>
          <w:p w14:paraId="1EB454AE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  const card = new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PhotoCardComponent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this.pageRoot</w:t>
            </w:r>
            <w:proofErr w:type="spellEnd"/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7215435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card.render</w:t>
            </w:r>
            <w:proofErr w:type="spellEnd"/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(item, 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this.clickPhoto.bind</w:t>
            </w:r>
            <w:proofErr w:type="spellEnd"/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(this));</w:t>
            </w:r>
          </w:p>
          <w:p w14:paraId="24A82330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});</w:t>
            </w:r>
          </w:p>
          <w:p w14:paraId="615AA92D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4F59F03F" w14:textId="77777777" w:rsidR="007327A5" w:rsidRPr="00EB710B" w:rsidRDefault="00000000">
      <w:pPr>
        <w:pStyle w:val="2"/>
        <w:spacing w:before="240" w:after="120"/>
        <w:rPr>
          <w:b/>
          <w:bCs/>
          <w:color w:val="000000" w:themeColor="text1"/>
          <w:sz w:val="24"/>
          <w:szCs w:val="24"/>
        </w:rPr>
      </w:pPr>
      <w:r w:rsidRPr="00EB710B">
        <w:rPr>
          <w:b/>
          <w:bCs/>
          <w:color w:val="000000" w:themeColor="text1"/>
          <w:sz w:val="24"/>
          <w:szCs w:val="24"/>
        </w:rPr>
        <w:t>3.3. Переход между страницами без перезагрузки</w:t>
      </w:r>
    </w:p>
    <w:p w14:paraId="48628B0F" w14:textId="77777777" w:rsidR="007327A5" w:rsidRPr="00EB710B" w:rsidRDefault="00000000">
      <w:pPr>
        <w:spacing w:after="160"/>
        <w:rPr>
          <w:color w:val="000000" w:themeColor="text1"/>
          <w:sz w:val="24"/>
          <w:szCs w:val="24"/>
        </w:rPr>
      </w:pPr>
      <w:r w:rsidRPr="00EB710B">
        <w:rPr>
          <w:color w:val="000000" w:themeColor="text1"/>
          <w:sz w:val="24"/>
          <w:szCs w:val="24"/>
        </w:rPr>
        <w:t>Клик по карточке фотографии открывает страницу этой фотографии (</w:t>
      </w:r>
      <w:proofErr w:type="spellStart"/>
      <w:r w:rsidRPr="00EB710B">
        <w:rPr>
          <w:color w:val="000000" w:themeColor="text1"/>
          <w:sz w:val="24"/>
          <w:szCs w:val="24"/>
        </w:rPr>
        <w:t>PhotoPage</w:t>
      </w:r>
      <w:proofErr w:type="spellEnd"/>
      <w:r w:rsidRPr="00EB710B">
        <w:rPr>
          <w:color w:val="000000" w:themeColor="text1"/>
          <w:sz w:val="24"/>
          <w:szCs w:val="24"/>
        </w:rPr>
        <w:t>), клик по кнопке «Назад» — возвращает на главную страницу галереи (</w:t>
      </w:r>
      <w:proofErr w:type="spellStart"/>
      <w:r w:rsidRPr="00EB710B">
        <w:rPr>
          <w:color w:val="000000" w:themeColor="text1"/>
          <w:sz w:val="24"/>
          <w:szCs w:val="24"/>
        </w:rPr>
        <w:t>MainPage</w:t>
      </w:r>
      <w:proofErr w:type="spellEnd"/>
      <w:r w:rsidRPr="00EB710B">
        <w:rPr>
          <w:color w:val="000000" w:themeColor="text1"/>
          <w:sz w:val="24"/>
          <w:szCs w:val="24"/>
        </w:rPr>
        <w:t>). Обе страницы просто заменяют содержимое одного и того же контейнера #root — браузер не перезагружает страницу целиком: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27A5" w:rsidRPr="00EB710B" w14:paraId="0B75C6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7DA70E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lastRenderedPageBreak/>
              <w:t>clickPhoto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(e) {</w:t>
            </w:r>
          </w:p>
          <w:p w14:paraId="7A7E6713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photoId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e.currentTarget.dataset.id</w:t>
            </w:r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5E453D6F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const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photoPage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= new 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PhotoPage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this.parent</w:t>
            </w:r>
            <w:proofErr w:type="spellEnd"/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photoId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this.getData</w:t>
            </w:r>
            <w:proofErr w:type="spellEnd"/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());</w:t>
            </w:r>
          </w:p>
          <w:p w14:paraId="2152BCFE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photoPage.render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();</w:t>
            </w:r>
          </w:p>
          <w:p w14:paraId="7E2924CD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403CE5FA" w14:textId="77777777" w:rsidR="007327A5" w:rsidRPr="00EB710B" w:rsidRDefault="00000000">
      <w:pPr>
        <w:pStyle w:val="2"/>
        <w:spacing w:before="240" w:after="120"/>
        <w:rPr>
          <w:b/>
          <w:bCs/>
          <w:color w:val="000000" w:themeColor="text1"/>
          <w:sz w:val="24"/>
          <w:szCs w:val="24"/>
        </w:rPr>
      </w:pPr>
      <w:r w:rsidRPr="00EB710B">
        <w:rPr>
          <w:b/>
          <w:bCs/>
          <w:color w:val="000000" w:themeColor="text1"/>
          <w:sz w:val="24"/>
          <w:szCs w:val="24"/>
        </w:rPr>
        <w:t>3.4. Добавление настоящих фотографий</w:t>
      </w:r>
    </w:p>
    <w:p w14:paraId="7B4F7332" w14:textId="77777777" w:rsidR="007327A5" w:rsidRPr="00EB710B" w:rsidRDefault="00000000">
      <w:pPr>
        <w:spacing w:after="160"/>
        <w:rPr>
          <w:color w:val="000000" w:themeColor="text1"/>
          <w:sz w:val="24"/>
          <w:szCs w:val="24"/>
        </w:rPr>
      </w:pPr>
      <w:r w:rsidRPr="00EB710B">
        <w:rPr>
          <w:color w:val="000000" w:themeColor="text1"/>
          <w:sz w:val="24"/>
          <w:szCs w:val="24"/>
        </w:rPr>
        <w:t xml:space="preserve">Чтобы не зависеть от загрузки изображений из интернета, по умолчанию каждая карточка показывает цветной градиент. Компоненты дополнительно поддерживают поле </w:t>
      </w:r>
      <w:proofErr w:type="spellStart"/>
      <w:r w:rsidRPr="00EB710B">
        <w:rPr>
          <w:color w:val="000000" w:themeColor="text1"/>
          <w:sz w:val="24"/>
          <w:szCs w:val="24"/>
        </w:rPr>
        <w:t>image</w:t>
      </w:r>
      <w:proofErr w:type="spellEnd"/>
      <w:r w:rsidRPr="00EB710B">
        <w:rPr>
          <w:color w:val="000000" w:themeColor="text1"/>
          <w:sz w:val="24"/>
          <w:szCs w:val="24"/>
        </w:rPr>
        <w:t xml:space="preserve"> в данных — если оно указано, вместо градиента подставляется настоящая фотография (</w:t>
      </w:r>
      <w:proofErr w:type="spellStart"/>
      <w:r w:rsidRPr="00EB710B">
        <w:rPr>
          <w:color w:val="000000" w:themeColor="text1"/>
          <w:sz w:val="24"/>
          <w:szCs w:val="24"/>
        </w:rPr>
        <w:t>background-image</w:t>
      </w:r>
      <w:proofErr w:type="spellEnd"/>
      <w:r w:rsidRPr="00EB710B">
        <w:rPr>
          <w:color w:val="000000" w:themeColor="text1"/>
          <w:sz w:val="24"/>
          <w:szCs w:val="24"/>
        </w:rPr>
        <w:t>), с градиентом как запасным вариантом: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327A5" w:rsidRPr="00EB710B" w14:paraId="1A0C34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033B07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const background = 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data.image</w:t>
            </w:r>
            <w:proofErr w:type="spellEnd"/>
            <w:proofErr w:type="gramEnd"/>
          </w:p>
          <w:p w14:paraId="40FC4ABE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? `background-image: </w:t>
            </w:r>
            <w:proofErr w:type="spell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url</w:t>
            </w:r>
            <w:proofErr w:type="spell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('${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data.image</w:t>
            </w:r>
            <w:proofErr w:type="spellEnd"/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}'); background-size: </w:t>
            </w:r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cover;`</w:t>
            </w:r>
            <w:proofErr w:type="gramEnd"/>
          </w:p>
          <w:p w14:paraId="29CC34A4" w14:textId="77777777" w:rsidR="007327A5" w:rsidRPr="00EB710B" w:rsidRDefault="00000000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 xml:space="preserve">  : `background: linear-</w:t>
            </w:r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gradient(</w:t>
            </w:r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135deg, ${</w:t>
            </w:r>
            <w:proofErr w:type="spellStart"/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data.color</w:t>
            </w:r>
            <w:proofErr w:type="spellEnd"/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}, #121218</w:t>
            </w:r>
            <w:proofErr w:type="gramStart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);`</w:t>
            </w:r>
            <w:proofErr w:type="gramEnd"/>
            <w:r w:rsidRPr="00EB710B">
              <w:rPr>
                <w:rFonts w:eastAsia="Consolas"/>
                <w:color w:val="000000" w:themeColor="text1"/>
                <w:sz w:val="24"/>
                <w:szCs w:val="24"/>
                <w:lang w:val="en-US"/>
              </w:rPr>
              <w:t>;</w:t>
            </w:r>
          </w:p>
        </w:tc>
      </w:tr>
    </w:tbl>
    <w:p w14:paraId="6140F9B8" w14:textId="77777777" w:rsidR="007327A5" w:rsidRPr="00EB710B" w:rsidRDefault="00000000">
      <w:pPr>
        <w:rPr>
          <w:color w:val="000000" w:themeColor="text1"/>
          <w:sz w:val="24"/>
          <w:szCs w:val="24"/>
          <w:lang w:val="en-US"/>
        </w:rPr>
      </w:pPr>
      <w:r w:rsidRPr="00EB710B">
        <w:rPr>
          <w:color w:val="000000" w:themeColor="text1"/>
          <w:sz w:val="24"/>
          <w:szCs w:val="24"/>
          <w:lang w:val="en-US"/>
        </w:rPr>
        <w:br w:type="page"/>
      </w:r>
    </w:p>
    <w:p w14:paraId="14B8FB50" w14:textId="77777777" w:rsidR="007327A5" w:rsidRPr="00EB710B" w:rsidRDefault="00000000">
      <w:pPr>
        <w:pStyle w:val="1"/>
        <w:spacing w:before="300" w:after="150"/>
        <w:rPr>
          <w:b/>
          <w:bCs/>
          <w:color w:val="000000" w:themeColor="text1"/>
          <w:sz w:val="24"/>
          <w:szCs w:val="24"/>
        </w:rPr>
      </w:pPr>
      <w:r w:rsidRPr="00EB710B">
        <w:rPr>
          <w:b/>
          <w:bCs/>
          <w:color w:val="000000" w:themeColor="text1"/>
          <w:sz w:val="24"/>
          <w:szCs w:val="24"/>
        </w:rPr>
        <w:lastRenderedPageBreak/>
        <w:t>4. Иллюстрации работы программы</w:t>
      </w:r>
    </w:p>
    <w:p w14:paraId="178DDC05" w14:textId="77777777" w:rsidR="007327A5" w:rsidRPr="00EB710B" w:rsidRDefault="00000000">
      <w:pPr>
        <w:spacing w:before="200" w:after="60"/>
        <w:jc w:val="center"/>
        <w:rPr>
          <w:color w:val="000000" w:themeColor="text1"/>
        </w:rPr>
      </w:pPr>
      <w:r w:rsidRPr="00EB710B">
        <w:rPr>
          <w:noProof/>
          <w:color w:val="000000" w:themeColor="text1"/>
        </w:rPr>
        <w:drawing>
          <wp:inline distT="0" distB="0" distL="0" distR="0" wp14:anchorId="6E8B22CC" wp14:editId="61250931">
            <wp:extent cx="1952977" cy="325213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357" cy="328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68E2" w14:textId="77777777" w:rsidR="007327A5" w:rsidRPr="00EB710B" w:rsidRDefault="00000000">
      <w:pPr>
        <w:spacing w:after="300"/>
        <w:jc w:val="center"/>
        <w:rPr>
          <w:color w:val="000000" w:themeColor="text1"/>
        </w:rPr>
      </w:pPr>
      <w:r w:rsidRPr="00EB710B">
        <w:rPr>
          <w:i/>
          <w:iCs/>
          <w:color w:val="000000" w:themeColor="text1"/>
        </w:rPr>
        <w:t>Рис. 1 — главная страница сайта с новой кнопкой «Открыть галерею фото»</w:t>
      </w:r>
    </w:p>
    <w:p w14:paraId="4D4A815D" w14:textId="78307CDF" w:rsidR="007327A5" w:rsidRPr="00EB710B" w:rsidRDefault="00EB710B">
      <w:pPr>
        <w:spacing w:before="200" w:after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21F1524" wp14:editId="7A18D587">
            <wp:extent cx="3488267" cy="4728444"/>
            <wp:effectExtent l="0" t="0" r="4445" b="0"/>
            <wp:docPr id="674791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91770" name="Рисунок 6747917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008" cy="474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AFC4" w14:textId="77777777" w:rsidR="007327A5" w:rsidRPr="00EB710B" w:rsidRDefault="00000000">
      <w:pPr>
        <w:spacing w:after="300"/>
        <w:jc w:val="center"/>
        <w:rPr>
          <w:color w:val="000000" w:themeColor="text1"/>
        </w:rPr>
      </w:pPr>
      <w:r w:rsidRPr="00EB710B">
        <w:rPr>
          <w:i/>
          <w:iCs/>
          <w:color w:val="000000" w:themeColor="text1"/>
        </w:rPr>
        <w:t>Рис. 2 — галерея фотографий: группа кнопок-фильтра (</w:t>
      </w:r>
      <w:proofErr w:type="spellStart"/>
      <w:r w:rsidRPr="00EB710B">
        <w:rPr>
          <w:i/>
          <w:iCs/>
          <w:color w:val="000000" w:themeColor="text1"/>
        </w:rPr>
        <w:t>btn-group</w:t>
      </w:r>
      <w:proofErr w:type="spellEnd"/>
      <w:r w:rsidRPr="00EB710B">
        <w:rPr>
          <w:i/>
          <w:iCs/>
          <w:color w:val="000000" w:themeColor="text1"/>
        </w:rPr>
        <w:t>) и сетка карточек</w:t>
      </w:r>
    </w:p>
    <w:p w14:paraId="5ED0CA04" w14:textId="48E72508" w:rsidR="007327A5" w:rsidRDefault="007327A5">
      <w:pPr>
        <w:spacing w:before="200" w:after="60"/>
        <w:jc w:val="center"/>
        <w:rPr>
          <w:color w:val="000000" w:themeColor="text1"/>
        </w:rPr>
      </w:pPr>
    </w:p>
    <w:p w14:paraId="28AF8B26" w14:textId="7B16A446" w:rsidR="00EB710B" w:rsidRPr="00EB710B" w:rsidRDefault="00EB710B">
      <w:pPr>
        <w:spacing w:before="200" w:after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EA8FE4D" wp14:editId="1124B958">
            <wp:extent cx="5731510" cy="3776980"/>
            <wp:effectExtent l="0" t="0" r="0" b="0"/>
            <wp:docPr id="8027065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06558" name="Рисунок 802706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F72A" w14:textId="77777777" w:rsidR="007327A5" w:rsidRPr="00EB710B" w:rsidRDefault="00000000">
      <w:pPr>
        <w:spacing w:after="300"/>
        <w:jc w:val="center"/>
        <w:rPr>
          <w:color w:val="000000" w:themeColor="text1"/>
        </w:rPr>
      </w:pPr>
      <w:r w:rsidRPr="00EB710B">
        <w:rPr>
          <w:i/>
          <w:iCs/>
          <w:color w:val="000000" w:themeColor="text1"/>
        </w:rPr>
        <w:t>Рис. 3 — фильтр применён: показаны только фотографии категории «Портрет»</w:t>
      </w:r>
    </w:p>
    <w:p w14:paraId="66CC99B7" w14:textId="6F1CE422" w:rsidR="007327A5" w:rsidRPr="00EB710B" w:rsidRDefault="00EB710B">
      <w:pPr>
        <w:spacing w:before="200" w:after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84BA43E" wp14:editId="4268F086">
            <wp:extent cx="5731510" cy="4259580"/>
            <wp:effectExtent l="0" t="0" r="0" b="0"/>
            <wp:docPr id="5740279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27927" name="Рисунок 5740279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E0B7" w14:textId="77777777" w:rsidR="007327A5" w:rsidRPr="00EB710B" w:rsidRDefault="00000000">
      <w:pPr>
        <w:spacing w:after="300"/>
        <w:jc w:val="center"/>
        <w:rPr>
          <w:color w:val="000000" w:themeColor="text1"/>
        </w:rPr>
      </w:pPr>
      <w:r w:rsidRPr="00EB710B">
        <w:rPr>
          <w:i/>
          <w:iCs/>
          <w:color w:val="000000" w:themeColor="text1"/>
        </w:rPr>
        <w:lastRenderedPageBreak/>
        <w:t>Рис. 5 — страница отдельной фотографии с настоящим изображением и кнопкой «Назад»</w:t>
      </w:r>
    </w:p>
    <w:p w14:paraId="5E86A126" w14:textId="77777777" w:rsidR="007327A5" w:rsidRPr="00EB710B" w:rsidRDefault="00000000">
      <w:pPr>
        <w:pStyle w:val="1"/>
        <w:spacing w:before="300" w:after="150"/>
        <w:rPr>
          <w:b/>
          <w:bCs/>
          <w:color w:val="000000" w:themeColor="text1"/>
          <w:sz w:val="24"/>
          <w:szCs w:val="24"/>
        </w:rPr>
      </w:pPr>
      <w:r w:rsidRPr="00EB710B">
        <w:rPr>
          <w:b/>
          <w:bCs/>
          <w:color w:val="000000" w:themeColor="text1"/>
          <w:sz w:val="24"/>
          <w:szCs w:val="24"/>
        </w:rPr>
        <w:t>5. Вывод</w:t>
      </w:r>
    </w:p>
    <w:p w14:paraId="6DE11262" w14:textId="77777777" w:rsidR="007327A5" w:rsidRPr="00EB710B" w:rsidRDefault="00000000">
      <w:pPr>
        <w:spacing w:after="160"/>
        <w:rPr>
          <w:color w:val="000000" w:themeColor="text1"/>
          <w:sz w:val="24"/>
          <w:szCs w:val="24"/>
        </w:rPr>
      </w:pPr>
      <w:r w:rsidRPr="00EB710B">
        <w:rPr>
          <w:color w:val="000000" w:themeColor="text1"/>
          <w:sz w:val="24"/>
          <w:szCs w:val="24"/>
        </w:rPr>
        <w:t xml:space="preserve">В ходе выполнения лабораторной работы изучены основы Node.js и </w:t>
      </w:r>
      <w:proofErr w:type="spellStart"/>
      <w:r w:rsidRPr="00EB710B">
        <w:rPr>
          <w:color w:val="000000" w:themeColor="text1"/>
          <w:sz w:val="24"/>
          <w:szCs w:val="24"/>
        </w:rPr>
        <w:t>npm</w:t>
      </w:r>
      <w:proofErr w:type="spellEnd"/>
      <w:r w:rsidRPr="00EB710B">
        <w:rPr>
          <w:color w:val="000000" w:themeColor="text1"/>
          <w:sz w:val="24"/>
          <w:szCs w:val="24"/>
        </w:rPr>
        <w:t>, способ подключения внешних библиотек (</w:t>
      </w:r>
      <w:proofErr w:type="spellStart"/>
      <w:r w:rsidRPr="00EB710B">
        <w:rPr>
          <w:color w:val="000000" w:themeColor="text1"/>
          <w:sz w:val="24"/>
          <w:szCs w:val="24"/>
        </w:rPr>
        <w:t>Bootstrap</w:t>
      </w:r>
      <w:proofErr w:type="spellEnd"/>
      <w:r w:rsidRPr="00EB710B">
        <w:rPr>
          <w:color w:val="000000" w:themeColor="text1"/>
          <w:sz w:val="24"/>
          <w:szCs w:val="24"/>
        </w:rPr>
        <w:t xml:space="preserve">) к проекту, а также компонентный подход к построению интерфейса на чистом JavaScript (без фреймворков) с использованием ES-модулей. Разработана галерея фотографий, интегрированная в существующий сайт (калькулятор из ЛР1–ЛР2), с сохранением единой стилистики оформления. Реализован обязательный по варианту 7 </w:t>
      </w:r>
      <w:proofErr w:type="spellStart"/>
      <w:r w:rsidRPr="00EB710B">
        <w:rPr>
          <w:color w:val="000000" w:themeColor="text1"/>
          <w:sz w:val="24"/>
          <w:szCs w:val="24"/>
        </w:rPr>
        <w:t>Bootstrap</w:t>
      </w:r>
      <w:proofErr w:type="spellEnd"/>
      <w:r w:rsidRPr="00EB710B">
        <w:rPr>
          <w:color w:val="000000" w:themeColor="text1"/>
          <w:sz w:val="24"/>
          <w:szCs w:val="24"/>
        </w:rPr>
        <w:t>-компонент «группа кнопок» в виде рабочего фильтра категорий, а также переходы между главной страницей галереи и страницей отдельной фотографии.</w:t>
      </w:r>
    </w:p>
    <w:sectPr w:rsidR="007327A5" w:rsidRPr="00EB71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E90651"/>
    <w:multiLevelType w:val="hybridMultilevel"/>
    <w:tmpl w:val="FD94D744"/>
    <w:lvl w:ilvl="0" w:tplc="DAAC7054">
      <w:start w:val="1"/>
      <w:numFmt w:val="bullet"/>
      <w:lvlText w:val="●"/>
      <w:lvlJc w:val="left"/>
      <w:pPr>
        <w:ind w:left="720" w:hanging="360"/>
      </w:pPr>
    </w:lvl>
    <w:lvl w:ilvl="1" w:tplc="B15A6D36">
      <w:start w:val="1"/>
      <w:numFmt w:val="bullet"/>
      <w:lvlText w:val="○"/>
      <w:lvlJc w:val="left"/>
      <w:pPr>
        <w:ind w:left="1440" w:hanging="360"/>
      </w:pPr>
    </w:lvl>
    <w:lvl w:ilvl="2" w:tplc="07F238E0">
      <w:start w:val="1"/>
      <w:numFmt w:val="bullet"/>
      <w:lvlText w:val="■"/>
      <w:lvlJc w:val="left"/>
      <w:pPr>
        <w:ind w:left="2160" w:hanging="360"/>
      </w:pPr>
    </w:lvl>
    <w:lvl w:ilvl="3" w:tplc="3594F800">
      <w:start w:val="1"/>
      <w:numFmt w:val="bullet"/>
      <w:lvlText w:val="●"/>
      <w:lvlJc w:val="left"/>
      <w:pPr>
        <w:ind w:left="2880" w:hanging="360"/>
      </w:pPr>
    </w:lvl>
    <w:lvl w:ilvl="4" w:tplc="A678DA80">
      <w:start w:val="1"/>
      <w:numFmt w:val="bullet"/>
      <w:lvlText w:val="○"/>
      <w:lvlJc w:val="left"/>
      <w:pPr>
        <w:ind w:left="3600" w:hanging="360"/>
      </w:pPr>
    </w:lvl>
    <w:lvl w:ilvl="5" w:tplc="238E6A44">
      <w:start w:val="1"/>
      <w:numFmt w:val="bullet"/>
      <w:lvlText w:val="■"/>
      <w:lvlJc w:val="left"/>
      <w:pPr>
        <w:ind w:left="4320" w:hanging="360"/>
      </w:pPr>
    </w:lvl>
    <w:lvl w:ilvl="6" w:tplc="3F1C9B7A">
      <w:start w:val="1"/>
      <w:numFmt w:val="bullet"/>
      <w:lvlText w:val="●"/>
      <w:lvlJc w:val="left"/>
      <w:pPr>
        <w:ind w:left="5040" w:hanging="360"/>
      </w:pPr>
    </w:lvl>
    <w:lvl w:ilvl="7" w:tplc="FC782FBC">
      <w:start w:val="1"/>
      <w:numFmt w:val="bullet"/>
      <w:lvlText w:val="●"/>
      <w:lvlJc w:val="left"/>
      <w:pPr>
        <w:ind w:left="5760" w:hanging="360"/>
      </w:pPr>
    </w:lvl>
    <w:lvl w:ilvl="8" w:tplc="AD4CAC66">
      <w:start w:val="1"/>
      <w:numFmt w:val="bullet"/>
      <w:lvlText w:val="●"/>
      <w:lvlJc w:val="left"/>
      <w:pPr>
        <w:ind w:left="6480" w:hanging="360"/>
      </w:pPr>
    </w:lvl>
  </w:abstractNum>
  <w:num w:numId="1" w16cid:durableId="1134952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7A5"/>
    <w:rsid w:val="004D6BB4"/>
    <w:rsid w:val="007327A5"/>
    <w:rsid w:val="00EB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36C6A5"/>
  <w15:docId w15:val="{F05D74F7-A7D8-B942-98A6-484ADDDD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944</Words>
  <Characters>5384</Characters>
  <Application>Microsoft Office Word</Application>
  <DocSecurity>0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Анна Гаврилова</cp:lastModifiedBy>
  <cp:revision>2</cp:revision>
  <dcterms:created xsi:type="dcterms:W3CDTF">2026-10-07T09:24:00Z</dcterms:created>
  <dcterms:modified xsi:type="dcterms:W3CDTF">2026-10-07T09:53:00Z</dcterms:modified>
</cp:coreProperties>
</file>