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31" w:type="dxa"/>
        <w:tblInd w:w="5" w:type="dxa"/>
        <w:tblLayout w:type="fixed"/>
        <w:tblCellMar>
          <w:left w:w="0" w:type="dxa"/>
          <w:right w:w="0" w:type="dxa"/>
        </w:tblCellMar>
        <w:tblLook w:val="0000" w:firstRow="0" w:lastRow="0" w:firstColumn="0" w:lastColumn="0" w:noHBand="0" w:noVBand="0"/>
      </w:tblPr>
      <w:tblGrid>
        <w:gridCol w:w="1753"/>
        <w:gridCol w:w="7178"/>
      </w:tblGrid>
      <w:tr w:rsidR="005935DF" w:rsidRPr="00715D52" w14:paraId="1564B525" w14:textId="77777777" w:rsidTr="00FA2C1C">
        <w:trPr>
          <w:trHeight w:hRule="exact" w:val="1200"/>
        </w:trPr>
        <w:tc>
          <w:tcPr>
            <w:tcW w:w="1753" w:type="dxa"/>
            <w:tcBorders>
              <w:top w:val="single" w:sz="4" w:space="0" w:color="000000"/>
              <w:left w:val="single" w:sz="4" w:space="0" w:color="000000"/>
              <w:bottom w:val="single" w:sz="4" w:space="0" w:color="000000"/>
            </w:tcBorders>
            <w:shd w:val="clear" w:color="auto" w:fill="auto"/>
            <w:vAlign w:val="center"/>
          </w:tcPr>
          <w:p w14:paraId="78C7EB53" w14:textId="77777777" w:rsidR="005935DF" w:rsidRPr="00715D52" w:rsidRDefault="005935DF" w:rsidP="00FA2C1C">
            <w:pPr>
              <w:snapToGrid w:val="0"/>
              <w:contextualSpacing/>
              <w:jc w:val="center"/>
              <w:rPr>
                <w:rFonts w:ascii="Times New Roman" w:hAnsi="Times New Roman" w:cs="Times New Roman"/>
              </w:rPr>
            </w:pPr>
            <w:r w:rsidRPr="00715D52">
              <w:rPr>
                <w:rFonts w:ascii="Times New Roman" w:hAnsi="Times New Roman" w:cs="Times New Roman"/>
                <w:noProof/>
                <w:lang w:val="es-ES_tradnl" w:eastAsia="es-ES_tradnl"/>
              </w:rPr>
              <w:drawing>
                <wp:anchor distT="0" distB="0" distL="0" distR="0" simplePos="0" relativeHeight="251659264" behindDoc="0" locked="0" layoutInCell="1" allowOverlap="1" wp14:anchorId="1AE33D5A" wp14:editId="1AB56D08">
                  <wp:simplePos x="0" y="0"/>
                  <wp:positionH relativeFrom="column">
                    <wp:posOffset>234950</wp:posOffset>
                  </wp:positionH>
                  <wp:positionV relativeFrom="paragraph">
                    <wp:posOffset>114935</wp:posOffset>
                  </wp:positionV>
                  <wp:extent cx="528955" cy="528955"/>
                  <wp:effectExtent l="0" t="0" r="4445" b="444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89BBBBA" w14:textId="77777777" w:rsidR="005935DF" w:rsidRPr="00715D52" w:rsidRDefault="005935DF" w:rsidP="00FA2C1C">
            <w:pPr>
              <w:snapToGrid w:val="0"/>
              <w:contextualSpacing/>
              <w:jc w:val="center"/>
              <w:rPr>
                <w:rFonts w:ascii="Times New Roman" w:hAnsi="Times New Roman" w:cs="Times New Roman"/>
              </w:rPr>
            </w:pPr>
          </w:p>
        </w:tc>
        <w:tc>
          <w:tcPr>
            <w:tcW w:w="71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D89B0" w14:textId="77777777" w:rsidR="005935DF" w:rsidRPr="00715D52" w:rsidRDefault="005935DF" w:rsidP="00FA2C1C">
            <w:pPr>
              <w:snapToGrid w:val="0"/>
              <w:contextualSpacing/>
              <w:jc w:val="center"/>
              <w:rPr>
                <w:rFonts w:ascii="Times New Roman" w:hAnsi="Times New Roman" w:cs="Times New Roman"/>
                <w:b/>
                <w:bCs/>
              </w:rPr>
            </w:pPr>
            <w:r w:rsidRPr="00715D52">
              <w:rPr>
                <w:rFonts w:ascii="Times New Roman" w:hAnsi="Times New Roman" w:cs="Times New Roman"/>
                <w:b/>
                <w:bCs/>
              </w:rPr>
              <w:t>UNIVERSIDAD</w:t>
            </w:r>
            <w:r w:rsidRPr="00715D52">
              <w:rPr>
                <w:rFonts w:ascii="Times New Roman" w:eastAsia="Bitstream Charter" w:hAnsi="Times New Roman" w:cs="Times New Roman"/>
                <w:b/>
                <w:bCs/>
              </w:rPr>
              <w:t xml:space="preserve"> </w:t>
            </w:r>
            <w:r w:rsidRPr="00715D52">
              <w:rPr>
                <w:rFonts w:ascii="Times New Roman" w:hAnsi="Times New Roman" w:cs="Times New Roman"/>
                <w:b/>
                <w:bCs/>
              </w:rPr>
              <w:t>DON</w:t>
            </w:r>
            <w:r w:rsidRPr="00715D52">
              <w:rPr>
                <w:rFonts w:ascii="Times New Roman" w:eastAsia="Bitstream Charter" w:hAnsi="Times New Roman" w:cs="Times New Roman"/>
                <w:b/>
                <w:bCs/>
              </w:rPr>
              <w:t xml:space="preserve"> </w:t>
            </w:r>
            <w:r w:rsidRPr="00715D52">
              <w:rPr>
                <w:rFonts w:ascii="Times New Roman" w:hAnsi="Times New Roman" w:cs="Times New Roman"/>
                <w:b/>
                <w:bCs/>
              </w:rPr>
              <w:t>BOSCO</w:t>
            </w:r>
          </w:p>
          <w:p w14:paraId="60180AD7" w14:textId="77777777" w:rsidR="005935DF" w:rsidRPr="00715D52" w:rsidRDefault="005935DF" w:rsidP="00FA2C1C">
            <w:pPr>
              <w:contextualSpacing/>
              <w:jc w:val="center"/>
              <w:rPr>
                <w:rFonts w:ascii="Times New Roman" w:hAnsi="Times New Roman" w:cs="Times New Roman"/>
              </w:rPr>
            </w:pPr>
            <w:r>
              <w:rPr>
                <w:rFonts w:ascii="Times New Roman" w:hAnsi="Times New Roman" w:cs="Times New Roman"/>
                <w:b/>
                <w:bCs/>
              </w:rPr>
              <w:t>FACULTAD DE INGENIERÍA – ESCUELA DE COMPUTACIÓN</w:t>
            </w:r>
          </w:p>
        </w:tc>
      </w:tr>
      <w:tr w:rsidR="005935DF" w:rsidRPr="00D9192C" w14:paraId="669C728B" w14:textId="77777777" w:rsidTr="00FA2C1C">
        <w:trPr>
          <w:trHeight w:val="767"/>
        </w:trPr>
        <w:tc>
          <w:tcPr>
            <w:tcW w:w="1753" w:type="dxa"/>
            <w:tcBorders>
              <w:left w:val="single" w:sz="4" w:space="0" w:color="000000"/>
              <w:bottom w:val="single" w:sz="4" w:space="0" w:color="000000"/>
            </w:tcBorders>
            <w:shd w:val="clear" w:color="auto" w:fill="auto"/>
            <w:vAlign w:val="center"/>
          </w:tcPr>
          <w:p w14:paraId="53861A84" w14:textId="77777777" w:rsidR="005935DF" w:rsidRPr="00715D52" w:rsidRDefault="005935DF" w:rsidP="00FA2C1C">
            <w:pPr>
              <w:snapToGrid w:val="0"/>
              <w:contextualSpacing/>
              <w:jc w:val="center"/>
              <w:rPr>
                <w:rFonts w:ascii="Times New Roman" w:hAnsi="Times New Roman" w:cs="Times New Roman"/>
                <w:b/>
                <w:bCs/>
              </w:rPr>
            </w:pPr>
          </w:p>
        </w:tc>
        <w:tc>
          <w:tcPr>
            <w:tcW w:w="7178" w:type="dxa"/>
            <w:tcBorders>
              <w:left w:val="single" w:sz="4" w:space="0" w:color="000000"/>
              <w:bottom w:val="single" w:sz="4" w:space="0" w:color="000000"/>
              <w:right w:val="single" w:sz="4" w:space="0" w:color="000000"/>
            </w:tcBorders>
            <w:shd w:val="clear" w:color="auto" w:fill="auto"/>
            <w:vAlign w:val="center"/>
          </w:tcPr>
          <w:p w14:paraId="5AB41E22" w14:textId="28A5B6B4" w:rsidR="005935DF" w:rsidRPr="00E17C26" w:rsidRDefault="005935DF" w:rsidP="005935DF">
            <w:pPr>
              <w:spacing w:line="240" w:lineRule="auto"/>
              <w:contextualSpacing/>
              <w:jc w:val="center"/>
            </w:pPr>
            <w:r w:rsidRPr="00E17C26">
              <w:t>TALLER ANDROID</w:t>
            </w:r>
          </w:p>
          <w:p w14:paraId="2D3F0B2C" w14:textId="33E66461" w:rsidR="005935DF" w:rsidRPr="00E17C26" w:rsidRDefault="005935DF" w:rsidP="005935DF">
            <w:pPr>
              <w:spacing w:line="240" w:lineRule="auto"/>
              <w:contextualSpacing/>
              <w:jc w:val="center"/>
              <w:rPr>
                <w:lang w:eastAsia="zh-CN" w:bidi="hi-IN"/>
              </w:rPr>
            </w:pPr>
            <w:r w:rsidRPr="00E17C26">
              <w:rPr>
                <w:b/>
                <w:lang w:eastAsia="zh-CN" w:bidi="hi-IN"/>
              </w:rPr>
              <w:t>TEMA II - Recursos</w:t>
            </w:r>
          </w:p>
        </w:tc>
      </w:tr>
    </w:tbl>
    <w:p w14:paraId="64C03AAC" w14:textId="77777777" w:rsidR="00E5138F" w:rsidRDefault="00E5138F" w:rsidP="002B1268"/>
    <w:p w14:paraId="3D97C13C"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 Objetivos</w:t>
      </w:r>
    </w:p>
    <w:p w14:paraId="01DCF218" w14:textId="77777777" w:rsidR="009931AE" w:rsidRPr="00452089" w:rsidRDefault="009931AE" w:rsidP="009931AE">
      <w:pPr>
        <w:pStyle w:val="Listaconvietas"/>
        <w:ind w:left="360"/>
        <w:rPr>
          <w:rStyle w:val="EstiloNormal"/>
          <w:b w:val="0"/>
        </w:rPr>
      </w:pPr>
    </w:p>
    <w:p w14:paraId="14402749" w14:textId="77777777" w:rsidR="009931AE" w:rsidRDefault="009931AE" w:rsidP="009931AE">
      <w:pPr>
        <w:pStyle w:val="Listaconvietas"/>
        <w:numPr>
          <w:ilvl w:val="0"/>
          <w:numId w:val="2"/>
        </w:numPr>
        <w:rPr>
          <w:rStyle w:val="EstiloNormal"/>
        </w:rPr>
      </w:pPr>
      <w:r>
        <w:rPr>
          <w:rStyle w:val="EstiloNormal"/>
        </w:rPr>
        <w:t xml:space="preserve">Que el alumno comprenda el uso de los recursos en </w:t>
      </w:r>
      <w:proofErr w:type="spellStart"/>
      <w:r>
        <w:rPr>
          <w:rStyle w:val="EstiloNormal"/>
        </w:rPr>
        <w:t>android</w:t>
      </w:r>
      <w:proofErr w:type="spellEnd"/>
      <w:r>
        <w:rPr>
          <w:rStyle w:val="EstiloNormal"/>
        </w:rPr>
        <w:t>.</w:t>
      </w:r>
    </w:p>
    <w:p w14:paraId="7C2FE792" w14:textId="77777777" w:rsidR="009931AE" w:rsidRDefault="009931AE" w:rsidP="009931AE">
      <w:pPr>
        <w:pStyle w:val="Prrafodelista"/>
        <w:rPr>
          <w:rStyle w:val="EstiloNormal"/>
        </w:rPr>
      </w:pPr>
    </w:p>
    <w:p w14:paraId="54D3CAE4" w14:textId="77777777" w:rsidR="009931AE" w:rsidRPr="00A10716" w:rsidRDefault="009931AE" w:rsidP="009931AE">
      <w:pPr>
        <w:pStyle w:val="Listaconvietas"/>
        <w:numPr>
          <w:ilvl w:val="0"/>
          <w:numId w:val="2"/>
        </w:numPr>
        <w:rPr>
          <w:rStyle w:val="EstiloNormal"/>
        </w:rPr>
      </w:pPr>
      <w:r>
        <w:rPr>
          <w:rStyle w:val="EstiloNormal"/>
        </w:rPr>
        <w:t xml:space="preserve">A partir del uso de recursos, pueda crear estilos, internacionalización, imágenes, </w:t>
      </w:r>
      <w:proofErr w:type="spellStart"/>
      <w:r>
        <w:rPr>
          <w:rStyle w:val="EstiloNormal"/>
        </w:rPr>
        <w:t>layouts</w:t>
      </w:r>
      <w:proofErr w:type="spellEnd"/>
      <w:r>
        <w:rPr>
          <w:rStyle w:val="EstiloNormal"/>
        </w:rPr>
        <w:t xml:space="preserve"> para orientación de pantalla, entre otros.</w:t>
      </w:r>
    </w:p>
    <w:p w14:paraId="5C1B7A99" w14:textId="77777777" w:rsidR="009931AE" w:rsidRDefault="009931AE" w:rsidP="009931AE">
      <w:pPr>
        <w:pStyle w:val="Listaconvietas"/>
        <w:ind w:left="360"/>
        <w:rPr>
          <w:rStyle w:val="EstiloNormal"/>
          <w:b w:val="0"/>
        </w:rPr>
      </w:pPr>
    </w:p>
    <w:p w14:paraId="253B1D65"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II Introducción</w:t>
      </w:r>
    </w:p>
    <w:p w14:paraId="67E36F0D" w14:textId="77777777" w:rsidR="000F460D" w:rsidRPr="000F460D" w:rsidRDefault="000F460D" w:rsidP="000F460D">
      <w:pPr>
        <w:shd w:val="clear" w:color="auto" w:fill="FFFFFF"/>
        <w:spacing w:before="780" w:after="390" w:line="240" w:lineRule="auto"/>
        <w:jc w:val="both"/>
        <w:textAlignment w:val="baseline"/>
        <w:outlineLvl w:val="1"/>
        <w:rPr>
          <w:rFonts w:eastAsia="Times New Roman" w:cs="Times New Roman"/>
          <w:b/>
          <w:caps/>
          <w:color w:val="4B4B4B"/>
          <w:lang w:eastAsia="es-SV"/>
        </w:rPr>
      </w:pPr>
      <w:r w:rsidRPr="000F460D">
        <w:rPr>
          <w:rFonts w:eastAsia="Times New Roman" w:cs="Times New Roman"/>
          <w:b/>
          <w:caps/>
          <w:color w:val="4B4B4B"/>
          <w:lang w:eastAsia="es-SV"/>
        </w:rPr>
        <w:t>¿Qué Son Los Recursos En Android?</w:t>
      </w:r>
    </w:p>
    <w:p w14:paraId="1B282AE1"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 xml:space="preserve">Los recursos son archivos o datos externos que soportan el comportamiento de nuestra aplicación Android. </w:t>
      </w:r>
      <w:r w:rsidR="008425E8">
        <w:rPr>
          <w:rFonts w:eastAsia="Times New Roman" w:cs="Times New Roman"/>
          <w:color w:val="444444"/>
          <w:sz w:val="24"/>
          <w:szCs w:val="24"/>
          <w:lang w:eastAsia="es-SV"/>
        </w:rPr>
        <w:t>Estos se componen de</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imágenes</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strings</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colores</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estilos</w:t>
      </w:r>
      <w:r w:rsidRPr="000F460D">
        <w:rPr>
          <w:rFonts w:eastAsia="Times New Roman" w:cs="Times New Roman"/>
          <w:color w:val="444444"/>
          <w:sz w:val="24"/>
          <w:szCs w:val="24"/>
          <w:lang w:eastAsia="es-SV"/>
        </w:rPr>
        <w:t>, etc.</w:t>
      </w:r>
    </w:p>
    <w:p w14:paraId="6F01B574"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Formalmente en un proyecto, estos elementos se encuentran en la carpeta</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src/main/res</w:t>
      </w:r>
      <w:r w:rsidRPr="000F460D">
        <w:rPr>
          <w:rFonts w:eastAsia="Times New Roman" w:cs="Times New Roman"/>
          <w:color w:val="444444"/>
          <w:sz w:val="24"/>
          <w:szCs w:val="24"/>
          <w:lang w:eastAsia="es-SV"/>
        </w:rPr>
        <w:t>. Allí encontrarás subdirectorios que agrupan los diferentes tipos de recursos.</w:t>
      </w:r>
    </w:p>
    <w:p w14:paraId="2F9B1A6E" w14:textId="77777777" w:rsidR="000F460D" w:rsidRPr="000F460D" w:rsidRDefault="000F460D" w:rsidP="000F460D">
      <w:pPr>
        <w:shd w:val="clear" w:color="auto" w:fill="FFFFFF"/>
        <w:spacing w:after="0" w:line="360" w:lineRule="atLeast"/>
        <w:jc w:val="center"/>
        <w:textAlignment w:val="baseline"/>
        <w:rPr>
          <w:rFonts w:eastAsia="Times New Roman" w:cs="Times New Roman"/>
          <w:color w:val="444444"/>
          <w:sz w:val="24"/>
          <w:szCs w:val="24"/>
          <w:lang w:eastAsia="es-SV"/>
        </w:rPr>
      </w:pPr>
      <w:r w:rsidRPr="008425E8">
        <w:rPr>
          <w:noProof/>
          <w:lang w:val="es-ES_tradnl" w:eastAsia="es-ES_tradnl"/>
        </w:rPr>
        <w:drawing>
          <wp:inline distT="0" distB="0" distL="0" distR="0" wp14:anchorId="36E3950E" wp14:editId="53DA0C22">
            <wp:extent cx="1610018" cy="1709777"/>
            <wp:effectExtent l="0" t="0" r="0" b="5080"/>
            <wp:docPr id="33" name="Imagen 33" descr="http://www.hermosaprogramacion.com/wp-content/uploads/2015/08/recursos-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ermosaprogramacion.com/wp-content/uploads/2015/08/recursos-android-stud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834" cy="1720201"/>
                    </a:xfrm>
                    <a:prstGeom prst="rect">
                      <a:avLst/>
                    </a:prstGeom>
                    <a:noFill/>
                    <a:ln>
                      <a:noFill/>
                    </a:ln>
                  </pic:spPr>
                </pic:pic>
              </a:graphicData>
            </a:graphic>
          </wp:inline>
        </w:drawing>
      </w:r>
    </w:p>
    <w:p w14:paraId="6C51A807" w14:textId="77777777" w:rsidR="000F460D" w:rsidRPr="000F460D" w:rsidRDefault="000F460D" w:rsidP="000F460D">
      <w:pPr>
        <w:shd w:val="clear" w:color="auto" w:fill="FFFFFF"/>
        <w:spacing w:after="30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 xml:space="preserve">La idea del uso de recursos es dividir el código de </w:t>
      </w:r>
      <w:r w:rsidR="008425E8">
        <w:rPr>
          <w:rFonts w:eastAsia="Times New Roman" w:cs="Times New Roman"/>
          <w:color w:val="444444"/>
          <w:sz w:val="24"/>
          <w:szCs w:val="24"/>
          <w:lang w:eastAsia="es-SV"/>
        </w:rPr>
        <w:t xml:space="preserve">la </w:t>
      </w:r>
      <w:r w:rsidRPr="000F460D">
        <w:rPr>
          <w:rFonts w:eastAsia="Times New Roman" w:cs="Times New Roman"/>
          <w:color w:val="444444"/>
          <w:sz w:val="24"/>
          <w:szCs w:val="24"/>
          <w:lang w:eastAsia="es-SV"/>
        </w:rPr>
        <w:t>app para mantener independencia. Todo con el fin de agregar variaciones de los archivos para adaptar la aplicación a diferentes tipos de pantallas, idiomas, versiones,  dimensiones, configuraciones de orientación, etc.</w:t>
      </w:r>
    </w:p>
    <w:p w14:paraId="13A80BFB"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8425E8">
        <w:rPr>
          <w:rFonts w:eastAsia="Times New Roman" w:cs="Times New Roman"/>
          <w:i/>
          <w:iCs/>
          <w:color w:val="444444"/>
          <w:sz w:val="24"/>
          <w:szCs w:val="24"/>
          <w:bdr w:val="none" w:sz="0" w:space="0" w:color="auto" w:frame="1"/>
          <w:lang w:eastAsia="es-SV"/>
        </w:rPr>
        <w:t>Por ejemplo…</w:t>
      </w:r>
    </w:p>
    <w:p w14:paraId="30E06457" w14:textId="77777777" w:rsidR="000F460D" w:rsidRPr="000F460D" w:rsidRDefault="000F460D" w:rsidP="000F460D">
      <w:pPr>
        <w:shd w:val="clear" w:color="auto" w:fill="FFFFFF"/>
        <w:spacing w:after="30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No es lo mismo el espacio de un teléfono móvil a una tableta. Sin embargo se pueden crear variaciones de los recursos para que la aplicación se adapte a la densidad de pantalla de cada uno.</w:t>
      </w:r>
    </w:p>
    <w:p w14:paraId="2B763460" w14:textId="77777777" w:rsidR="000F460D" w:rsidRPr="000F460D" w:rsidRDefault="000F460D" w:rsidP="000F460D">
      <w:pPr>
        <w:shd w:val="clear" w:color="auto" w:fill="FFFFFF"/>
        <w:spacing w:before="780" w:after="390" w:line="240" w:lineRule="auto"/>
        <w:jc w:val="both"/>
        <w:textAlignment w:val="baseline"/>
        <w:outlineLvl w:val="1"/>
        <w:rPr>
          <w:rFonts w:eastAsia="Times New Roman" w:cs="Times New Roman"/>
          <w:b/>
          <w:caps/>
          <w:color w:val="4B4B4B"/>
          <w:lang w:eastAsia="es-SV"/>
        </w:rPr>
      </w:pPr>
      <w:r w:rsidRPr="000F460D">
        <w:rPr>
          <w:rFonts w:eastAsia="Times New Roman" w:cs="Times New Roman"/>
          <w:b/>
          <w:caps/>
          <w:color w:val="4B4B4B"/>
          <w:lang w:eastAsia="es-SV"/>
        </w:rPr>
        <w:lastRenderedPageBreak/>
        <w:t>Tipos De Recursos</w:t>
      </w:r>
    </w:p>
    <w:p w14:paraId="70C40763" w14:textId="77777777" w:rsidR="000F460D" w:rsidRPr="000F460D" w:rsidRDefault="000F460D" w:rsidP="000F460D">
      <w:pPr>
        <w:shd w:val="clear" w:color="auto" w:fill="FFFFFF"/>
        <w:spacing w:after="30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Los grupos de recursos se dividen en subdirectorios. Cada uno de ellos contiene archivos que cumplen una función específica dentro de la aplicación. </w:t>
      </w:r>
      <w:r w:rsidR="008425E8">
        <w:rPr>
          <w:rFonts w:eastAsia="Times New Roman" w:cs="Times New Roman"/>
          <w:color w:val="444444"/>
          <w:sz w:val="24"/>
          <w:szCs w:val="24"/>
          <w:lang w:eastAsia="es-SV"/>
        </w:rPr>
        <w:t>Se debe</w:t>
      </w:r>
      <w:r w:rsidRPr="000F460D">
        <w:rPr>
          <w:rFonts w:eastAsia="Times New Roman" w:cs="Times New Roman"/>
          <w:color w:val="444444"/>
          <w:sz w:val="24"/>
          <w:szCs w:val="24"/>
          <w:lang w:eastAsia="es-SV"/>
        </w:rPr>
        <w:t xml:space="preserve"> respetar esta estructura de documentos para no tener problemas en la ejecución.</w:t>
      </w:r>
    </w:p>
    <w:p w14:paraId="2B5C49DE"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La siguiente es una</w:t>
      </w:r>
      <w:r w:rsidRPr="008425E8">
        <w:rPr>
          <w:rFonts w:eastAsia="Times New Roman" w:cs="Times New Roman"/>
          <w:color w:val="444444"/>
          <w:sz w:val="24"/>
          <w:szCs w:val="24"/>
          <w:lang w:eastAsia="es-SV"/>
        </w:rPr>
        <w:t> </w:t>
      </w:r>
      <w:hyperlink r:id="rId10" w:tgtFrame="_blank" w:history="1">
        <w:r w:rsidRPr="008425E8">
          <w:rPr>
            <w:rFonts w:eastAsia="Times New Roman" w:cs="Times New Roman"/>
            <w:color w:val="0274BE"/>
            <w:sz w:val="24"/>
            <w:szCs w:val="24"/>
            <w:bdr w:val="none" w:sz="0" w:space="0" w:color="auto" w:frame="1"/>
            <w:lang w:eastAsia="es-SV"/>
          </w:rPr>
          <w:t>tabla de la mayoría de los tipos de recursos</w:t>
        </w:r>
      </w:hyperlink>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que podemos crear:</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21"/>
        <w:gridCol w:w="8149"/>
      </w:tblGrid>
      <w:tr w:rsidR="000F460D" w:rsidRPr="000F460D" w14:paraId="73A04A60" w14:textId="77777777" w:rsidTr="008425E8">
        <w:tc>
          <w:tcPr>
            <w:tcW w:w="0" w:type="auto"/>
            <w:shd w:val="clear" w:color="auto" w:fill="FFFFFF"/>
            <w:tcMar>
              <w:top w:w="105" w:type="dxa"/>
              <w:left w:w="225" w:type="dxa"/>
              <w:bottom w:w="105" w:type="dxa"/>
              <w:right w:w="225" w:type="dxa"/>
            </w:tcMar>
            <w:vAlign w:val="bottom"/>
            <w:hideMark/>
          </w:tcPr>
          <w:p w14:paraId="0E8A8884" w14:textId="77777777" w:rsidR="000F460D" w:rsidRPr="000F460D" w:rsidRDefault="000F460D" w:rsidP="000F460D">
            <w:pPr>
              <w:spacing w:after="0" w:line="360" w:lineRule="atLeast"/>
              <w:rPr>
                <w:rFonts w:eastAsia="Times New Roman" w:cs="Times New Roman"/>
                <w:b/>
                <w:color w:val="444444"/>
                <w:sz w:val="24"/>
                <w:szCs w:val="24"/>
                <w:lang w:eastAsia="es-SV"/>
              </w:rPr>
            </w:pPr>
            <w:r w:rsidRPr="000F460D">
              <w:rPr>
                <w:rFonts w:eastAsia="Times New Roman" w:cs="Times New Roman"/>
                <w:b/>
                <w:color w:val="444444"/>
                <w:sz w:val="24"/>
                <w:szCs w:val="24"/>
                <w:lang w:eastAsia="es-SV"/>
              </w:rPr>
              <w:t>Nombre del subdirectorio</w:t>
            </w:r>
          </w:p>
        </w:tc>
        <w:tc>
          <w:tcPr>
            <w:tcW w:w="0" w:type="auto"/>
            <w:shd w:val="clear" w:color="auto" w:fill="FFFFFF"/>
            <w:tcMar>
              <w:top w:w="105" w:type="dxa"/>
              <w:left w:w="225" w:type="dxa"/>
              <w:bottom w:w="105" w:type="dxa"/>
              <w:right w:w="225" w:type="dxa"/>
            </w:tcMar>
            <w:vAlign w:val="bottom"/>
            <w:hideMark/>
          </w:tcPr>
          <w:p w14:paraId="73A3F2A3" w14:textId="77777777" w:rsidR="000F460D" w:rsidRPr="000F460D" w:rsidRDefault="000F460D" w:rsidP="000F460D">
            <w:pPr>
              <w:spacing w:after="0" w:line="360" w:lineRule="atLeast"/>
              <w:rPr>
                <w:rFonts w:eastAsia="Times New Roman" w:cs="Times New Roman"/>
                <w:b/>
                <w:color w:val="444444"/>
                <w:sz w:val="24"/>
                <w:szCs w:val="24"/>
                <w:lang w:eastAsia="es-SV"/>
              </w:rPr>
            </w:pPr>
            <w:r w:rsidRPr="000F460D">
              <w:rPr>
                <w:rFonts w:eastAsia="Times New Roman" w:cs="Times New Roman"/>
                <w:b/>
                <w:color w:val="444444"/>
                <w:sz w:val="24"/>
                <w:szCs w:val="24"/>
                <w:lang w:eastAsia="es-SV"/>
              </w:rPr>
              <w:t>Contenido</w:t>
            </w:r>
          </w:p>
        </w:tc>
      </w:tr>
      <w:tr w:rsidR="000F460D" w:rsidRPr="000F460D" w14:paraId="1E364F2C" w14:textId="77777777" w:rsidTr="008425E8">
        <w:tc>
          <w:tcPr>
            <w:tcW w:w="0" w:type="auto"/>
            <w:shd w:val="clear" w:color="auto" w:fill="FFFFFF"/>
            <w:tcMar>
              <w:top w:w="105" w:type="dxa"/>
              <w:left w:w="225" w:type="dxa"/>
              <w:bottom w:w="105" w:type="dxa"/>
              <w:right w:w="225" w:type="dxa"/>
            </w:tcMar>
            <w:vAlign w:val="bottom"/>
            <w:hideMark/>
          </w:tcPr>
          <w:p w14:paraId="67524C1E"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animator/</w:t>
            </w:r>
          </w:p>
        </w:tc>
        <w:tc>
          <w:tcPr>
            <w:tcW w:w="0" w:type="auto"/>
            <w:shd w:val="clear" w:color="auto" w:fill="FFFFFF"/>
            <w:tcMar>
              <w:top w:w="105" w:type="dxa"/>
              <w:left w:w="225" w:type="dxa"/>
              <w:bottom w:w="105" w:type="dxa"/>
              <w:right w:w="225" w:type="dxa"/>
            </w:tcMar>
            <w:vAlign w:val="bottom"/>
            <w:hideMark/>
          </w:tcPr>
          <w:p w14:paraId="5B3F15DB"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Alberga archivos XML con animaciones de propiedades para objetos.</w:t>
            </w:r>
          </w:p>
        </w:tc>
      </w:tr>
      <w:tr w:rsidR="000F460D" w:rsidRPr="000F460D" w14:paraId="13060119" w14:textId="77777777" w:rsidTr="008425E8">
        <w:tc>
          <w:tcPr>
            <w:tcW w:w="0" w:type="auto"/>
            <w:shd w:val="clear" w:color="auto" w:fill="FFFFFF"/>
            <w:tcMar>
              <w:top w:w="105" w:type="dxa"/>
              <w:left w:w="225" w:type="dxa"/>
              <w:bottom w:w="105" w:type="dxa"/>
              <w:right w:w="225" w:type="dxa"/>
            </w:tcMar>
            <w:vAlign w:val="bottom"/>
            <w:hideMark/>
          </w:tcPr>
          <w:p w14:paraId="248811F2"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anim/</w:t>
            </w:r>
          </w:p>
        </w:tc>
        <w:tc>
          <w:tcPr>
            <w:tcW w:w="0" w:type="auto"/>
            <w:shd w:val="clear" w:color="auto" w:fill="FFFFFF"/>
            <w:tcMar>
              <w:top w:w="105" w:type="dxa"/>
              <w:left w:w="225" w:type="dxa"/>
              <w:bottom w:w="105" w:type="dxa"/>
              <w:right w:w="225" w:type="dxa"/>
            </w:tcMar>
            <w:vAlign w:val="bottom"/>
            <w:hideMark/>
          </w:tcPr>
          <w:p w14:paraId="132524EB"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Contiene archivos XML que representan animaciones especiales para views.</w:t>
            </w:r>
          </w:p>
        </w:tc>
      </w:tr>
      <w:tr w:rsidR="000F460D" w:rsidRPr="000F460D" w14:paraId="003123ED" w14:textId="77777777" w:rsidTr="008425E8">
        <w:tc>
          <w:tcPr>
            <w:tcW w:w="0" w:type="auto"/>
            <w:shd w:val="clear" w:color="auto" w:fill="FFFFFF"/>
            <w:tcMar>
              <w:top w:w="105" w:type="dxa"/>
              <w:left w:w="225" w:type="dxa"/>
              <w:bottom w:w="105" w:type="dxa"/>
              <w:right w:w="225" w:type="dxa"/>
            </w:tcMar>
            <w:vAlign w:val="bottom"/>
            <w:hideMark/>
          </w:tcPr>
          <w:p w14:paraId="6864D89F"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color/</w:t>
            </w:r>
          </w:p>
        </w:tc>
        <w:tc>
          <w:tcPr>
            <w:tcW w:w="0" w:type="auto"/>
            <w:shd w:val="clear" w:color="auto" w:fill="FFFFFF"/>
            <w:tcMar>
              <w:top w:w="105" w:type="dxa"/>
              <w:left w:w="225" w:type="dxa"/>
              <w:bottom w:w="105" w:type="dxa"/>
              <w:right w:w="225" w:type="dxa"/>
            </w:tcMar>
            <w:vAlign w:val="bottom"/>
            <w:hideMark/>
          </w:tcPr>
          <w:p w14:paraId="7FD742F8"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Aquí encontrarás archivos XML con definiciones de listas de estados de color (</w:t>
            </w:r>
            <w:r w:rsidRPr="008425E8">
              <w:rPr>
                <w:rFonts w:eastAsia="Times New Roman" w:cs="Times New Roman"/>
                <w:b/>
                <w:bCs/>
                <w:color w:val="444444"/>
                <w:sz w:val="24"/>
                <w:szCs w:val="24"/>
                <w:bdr w:val="none" w:sz="0" w:space="0" w:color="auto" w:frame="1"/>
                <w:lang w:eastAsia="es-SV"/>
              </w:rPr>
              <w:t>Color State List</w:t>
            </w:r>
            <w:r w:rsidRPr="000F460D">
              <w:rPr>
                <w:rFonts w:eastAsia="Times New Roman" w:cs="Times New Roman"/>
                <w:color w:val="444444"/>
                <w:sz w:val="24"/>
                <w:szCs w:val="24"/>
                <w:lang w:eastAsia="es-SV"/>
              </w:rPr>
              <w:t>). Estas listas determinan el color de un componente dependiendo del estado en que se encuentre.</w:t>
            </w:r>
          </w:p>
        </w:tc>
      </w:tr>
      <w:tr w:rsidR="000F460D" w:rsidRPr="000F460D" w14:paraId="0231A23E" w14:textId="77777777" w:rsidTr="008425E8">
        <w:tc>
          <w:tcPr>
            <w:tcW w:w="0" w:type="auto"/>
            <w:shd w:val="clear" w:color="auto" w:fill="FFFFFF"/>
            <w:tcMar>
              <w:top w:w="105" w:type="dxa"/>
              <w:left w:w="225" w:type="dxa"/>
              <w:bottom w:w="105" w:type="dxa"/>
              <w:right w:w="225" w:type="dxa"/>
            </w:tcMar>
            <w:vAlign w:val="bottom"/>
            <w:hideMark/>
          </w:tcPr>
          <w:p w14:paraId="783BEA13"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drawable/</w:t>
            </w:r>
          </w:p>
        </w:tc>
        <w:tc>
          <w:tcPr>
            <w:tcW w:w="0" w:type="auto"/>
            <w:shd w:val="clear" w:color="auto" w:fill="FFFFFF"/>
            <w:tcMar>
              <w:top w:w="105" w:type="dxa"/>
              <w:left w:w="225" w:type="dxa"/>
              <w:bottom w:w="105" w:type="dxa"/>
              <w:right w:w="225" w:type="dxa"/>
            </w:tcMar>
            <w:vAlign w:val="bottom"/>
            <w:hideMark/>
          </w:tcPr>
          <w:p w14:paraId="2D8FD6D6"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Recursos gráficos que puedan ser proyectados en pantalla. Generalmente encontrarás archivos de imagen como</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.png</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.jpg</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o</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.gif</w:t>
            </w:r>
            <w:r w:rsidRPr="000F460D">
              <w:rPr>
                <w:rFonts w:eastAsia="Times New Roman" w:cs="Times New Roman"/>
                <w:color w:val="444444"/>
                <w:sz w:val="24"/>
                <w:szCs w:val="24"/>
                <w:lang w:eastAsia="es-SV"/>
              </w:rPr>
              <w:t>, sin embargo es posible usar otros como: archivos nine-patch, listas de estado, drawables con múltiples niveles, drawables con figuras 2D definidas en XML, y muchas más.</w:t>
            </w:r>
          </w:p>
        </w:tc>
      </w:tr>
      <w:tr w:rsidR="000F460D" w:rsidRPr="000F460D" w14:paraId="2C3A56A5" w14:textId="77777777" w:rsidTr="008425E8">
        <w:tc>
          <w:tcPr>
            <w:tcW w:w="0" w:type="auto"/>
            <w:shd w:val="clear" w:color="auto" w:fill="FFFFFF"/>
            <w:tcMar>
              <w:top w:w="105" w:type="dxa"/>
              <w:left w:w="225" w:type="dxa"/>
              <w:bottom w:w="105" w:type="dxa"/>
              <w:right w:w="225" w:type="dxa"/>
            </w:tcMar>
            <w:vAlign w:val="bottom"/>
            <w:hideMark/>
          </w:tcPr>
          <w:p w14:paraId="4529D77A"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mipmap/</w:t>
            </w:r>
          </w:p>
        </w:tc>
        <w:tc>
          <w:tcPr>
            <w:tcW w:w="0" w:type="auto"/>
            <w:shd w:val="clear" w:color="auto" w:fill="FFFFFF"/>
            <w:tcMar>
              <w:top w:w="105" w:type="dxa"/>
              <w:left w:w="225" w:type="dxa"/>
              <w:bottom w:w="105" w:type="dxa"/>
              <w:right w:w="225" w:type="dxa"/>
            </w:tcMar>
            <w:vAlign w:val="bottom"/>
            <w:hideMark/>
          </w:tcPr>
          <w:p w14:paraId="713C2A94"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Contiene el icono de la aplicación para evitar distorsión entre varias densidades de pantalla.</w:t>
            </w:r>
          </w:p>
        </w:tc>
      </w:tr>
      <w:tr w:rsidR="000F460D" w:rsidRPr="000F460D" w14:paraId="57B7B0CC" w14:textId="77777777" w:rsidTr="008425E8">
        <w:tc>
          <w:tcPr>
            <w:tcW w:w="0" w:type="auto"/>
            <w:shd w:val="clear" w:color="auto" w:fill="FFFFFF"/>
            <w:tcMar>
              <w:top w:w="105" w:type="dxa"/>
              <w:left w:w="225" w:type="dxa"/>
              <w:bottom w:w="105" w:type="dxa"/>
              <w:right w:w="225" w:type="dxa"/>
            </w:tcMar>
            <w:vAlign w:val="bottom"/>
            <w:hideMark/>
          </w:tcPr>
          <w:p w14:paraId="551ABA8D"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layout/</w:t>
            </w:r>
          </w:p>
        </w:tc>
        <w:tc>
          <w:tcPr>
            <w:tcW w:w="0" w:type="auto"/>
            <w:shd w:val="clear" w:color="auto" w:fill="FFFFFF"/>
            <w:tcMar>
              <w:top w:w="105" w:type="dxa"/>
              <w:left w:w="225" w:type="dxa"/>
              <w:bottom w:w="105" w:type="dxa"/>
              <w:right w:w="225" w:type="dxa"/>
            </w:tcMar>
            <w:vAlign w:val="bottom"/>
            <w:hideMark/>
          </w:tcPr>
          <w:p w14:paraId="7D739F6A"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Archivos XML que contienen definiciones de la interfaz de usuario.</w:t>
            </w:r>
          </w:p>
        </w:tc>
      </w:tr>
      <w:tr w:rsidR="000F460D" w:rsidRPr="000F460D" w14:paraId="79A0700D" w14:textId="77777777" w:rsidTr="008425E8">
        <w:tc>
          <w:tcPr>
            <w:tcW w:w="0" w:type="auto"/>
            <w:shd w:val="clear" w:color="auto" w:fill="FFFFFF"/>
            <w:tcMar>
              <w:top w:w="105" w:type="dxa"/>
              <w:left w:w="225" w:type="dxa"/>
              <w:bottom w:w="105" w:type="dxa"/>
              <w:right w:w="225" w:type="dxa"/>
            </w:tcMar>
            <w:vAlign w:val="bottom"/>
            <w:hideMark/>
          </w:tcPr>
          <w:p w14:paraId="3D0675B9"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menu/</w:t>
            </w:r>
          </w:p>
        </w:tc>
        <w:tc>
          <w:tcPr>
            <w:tcW w:w="0" w:type="auto"/>
            <w:shd w:val="clear" w:color="auto" w:fill="FFFFFF"/>
            <w:tcMar>
              <w:top w:w="105" w:type="dxa"/>
              <w:left w:w="225" w:type="dxa"/>
              <w:bottom w:w="105" w:type="dxa"/>
              <w:right w:w="225" w:type="dxa"/>
            </w:tcMar>
            <w:vAlign w:val="bottom"/>
            <w:hideMark/>
          </w:tcPr>
          <w:p w14:paraId="3BDF1E76"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Archivos XML que establecen las características para los menús usados en la interfaz. Normalmente contienen definiciones sobre los ítems albergados en un menú y las agrupaciones entre ellos.</w:t>
            </w:r>
          </w:p>
        </w:tc>
      </w:tr>
      <w:tr w:rsidR="000F460D" w:rsidRPr="000F460D" w14:paraId="035970CA" w14:textId="77777777" w:rsidTr="008425E8">
        <w:tc>
          <w:tcPr>
            <w:tcW w:w="0" w:type="auto"/>
            <w:shd w:val="clear" w:color="auto" w:fill="FFFFFF"/>
            <w:tcMar>
              <w:top w:w="105" w:type="dxa"/>
              <w:left w:w="225" w:type="dxa"/>
              <w:bottom w:w="105" w:type="dxa"/>
              <w:right w:w="225" w:type="dxa"/>
            </w:tcMar>
            <w:vAlign w:val="bottom"/>
            <w:hideMark/>
          </w:tcPr>
          <w:p w14:paraId="1AF7A51A"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raw/</w:t>
            </w:r>
          </w:p>
        </w:tc>
        <w:tc>
          <w:tcPr>
            <w:tcW w:w="0" w:type="auto"/>
            <w:shd w:val="clear" w:color="auto" w:fill="FFFFFF"/>
            <w:tcMar>
              <w:top w:w="105" w:type="dxa"/>
              <w:left w:w="225" w:type="dxa"/>
              <w:bottom w:w="105" w:type="dxa"/>
              <w:right w:w="225" w:type="dxa"/>
            </w:tcMar>
            <w:vAlign w:val="bottom"/>
            <w:hideMark/>
          </w:tcPr>
          <w:p w14:paraId="29858C05"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Almacena aquí todos aquellos archivos que deseas leer directamente como un flujo de caracteres estándar (</w:t>
            </w:r>
            <w:r w:rsidRPr="008425E8">
              <w:rPr>
                <w:rFonts w:eastAsia="Times New Roman" w:cs="Consolas"/>
                <w:color w:val="C7254E"/>
                <w:bdr w:val="none" w:sz="0" w:space="0" w:color="auto" w:frame="1"/>
                <w:shd w:val="clear" w:color="auto" w:fill="F9F2F4"/>
                <w:lang w:eastAsia="es-SV"/>
              </w:rPr>
              <w:t>InputStream</w:t>
            </w:r>
            <w:r w:rsidRPr="000F460D">
              <w:rPr>
                <w:rFonts w:eastAsia="Times New Roman" w:cs="Times New Roman"/>
                <w:color w:val="444444"/>
                <w:sz w:val="24"/>
                <w:szCs w:val="24"/>
                <w:lang w:eastAsia="es-SV"/>
              </w:rPr>
              <w:t>).</w:t>
            </w:r>
          </w:p>
        </w:tc>
      </w:tr>
      <w:tr w:rsidR="000F460D" w:rsidRPr="000F460D" w14:paraId="02AB941E" w14:textId="77777777" w:rsidTr="008425E8">
        <w:tc>
          <w:tcPr>
            <w:tcW w:w="0" w:type="auto"/>
            <w:shd w:val="clear" w:color="auto" w:fill="FFFFFF"/>
            <w:tcMar>
              <w:top w:w="105" w:type="dxa"/>
              <w:left w:w="225" w:type="dxa"/>
              <w:bottom w:w="105" w:type="dxa"/>
              <w:right w:w="225" w:type="dxa"/>
            </w:tcMar>
            <w:vAlign w:val="bottom"/>
            <w:hideMark/>
          </w:tcPr>
          <w:p w14:paraId="1948A81D"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values/</w:t>
            </w:r>
          </w:p>
        </w:tc>
        <w:tc>
          <w:tcPr>
            <w:tcW w:w="0" w:type="auto"/>
            <w:shd w:val="clear" w:color="auto" w:fill="FFFFFF"/>
            <w:tcMar>
              <w:top w:w="105" w:type="dxa"/>
              <w:left w:w="225" w:type="dxa"/>
              <w:bottom w:w="105" w:type="dxa"/>
              <w:right w:w="225" w:type="dxa"/>
            </w:tcMar>
            <w:vAlign w:val="bottom"/>
            <w:hideMark/>
          </w:tcPr>
          <w:p w14:paraId="136612E4"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Archivos XML que contienen datos simples como enteros, strings, booleanos, colores. Puedes agrupar estos elementos en las siguientes convenciones de archivos:</w:t>
            </w:r>
          </w:p>
          <w:p w14:paraId="4DEF6AB3"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strings.xml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cadenas</w:t>
            </w:r>
          </w:p>
          <w:p w14:paraId="74DD45DE"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lastRenderedPageBreak/>
              <w:t>colors.xml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definiciones de colores en hexadecimal.</w:t>
            </w:r>
          </w:p>
          <w:p w14:paraId="67CE449D"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dimens.xml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dimensiones de márgenes, padding, tamaños, etc.</w:t>
            </w:r>
          </w:p>
          <w:p w14:paraId="6F2B3BAF"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styles.xml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los estilos de interfaz que tendrá la aplicación.</w:t>
            </w:r>
          </w:p>
          <w:p w14:paraId="689DA40E"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arrays.xml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arreglos de elementos.</w:t>
            </w:r>
          </w:p>
        </w:tc>
      </w:tr>
      <w:tr w:rsidR="000F460D" w:rsidRPr="000F460D" w14:paraId="7ABE40E8" w14:textId="77777777" w:rsidTr="008425E8">
        <w:tc>
          <w:tcPr>
            <w:tcW w:w="0" w:type="auto"/>
            <w:shd w:val="clear" w:color="auto" w:fill="FFFFFF"/>
            <w:tcMar>
              <w:top w:w="105" w:type="dxa"/>
              <w:left w:w="225" w:type="dxa"/>
              <w:bottom w:w="105" w:type="dxa"/>
              <w:right w:w="225" w:type="dxa"/>
            </w:tcMar>
            <w:vAlign w:val="bottom"/>
            <w:hideMark/>
          </w:tcPr>
          <w:p w14:paraId="0B5DED03"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lastRenderedPageBreak/>
              <w:t>xml/</w:t>
            </w:r>
          </w:p>
        </w:tc>
        <w:tc>
          <w:tcPr>
            <w:tcW w:w="0" w:type="auto"/>
            <w:shd w:val="clear" w:color="auto" w:fill="FFFFFF"/>
            <w:tcMar>
              <w:top w:w="105" w:type="dxa"/>
              <w:left w:w="225" w:type="dxa"/>
              <w:bottom w:w="105" w:type="dxa"/>
              <w:right w:w="225" w:type="dxa"/>
            </w:tcMar>
            <w:vAlign w:val="bottom"/>
            <w:hideMark/>
          </w:tcPr>
          <w:p w14:paraId="2D5A42B7"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Contiene archivos XML con definiciones especiales requeridas en acciones con el framework de Android. O para usos que requieras en tus requerimientos, como</w:t>
            </w:r>
            <w:r w:rsidRPr="008425E8">
              <w:rPr>
                <w:rFonts w:eastAsia="Times New Roman" w:cs="Times New Roman"/>
                <w:color w:val="444444"/>
                <w:sz w:val="24"/>
                <w:szCs w:val="24"/>
                <w:lang w:eastAsia="es-SV"/>
              </w:rPr>
              <w:t> </w:t>
            </w:r>
            <w:hyperlink r:id="rId11" w:tgtFrame="_blank" w:history="1">
              <w:r w:rsidRPr="008425E8">
                <w:rPr>
                  <w:rFonts w:eastAsia="Times New Roman" w:cs="Times New Roman"/>
                  <w:color w:val="0274BE"/>
                  <w:sz w:val="24"/>
                  <w:szCs w:val="24"/>
                  <w:bdr w:val="none" w:sz="0" w:space="0" w:color="auto" w:frame="1"/>
                  <w:lang w:eastAsia="es-SV"/>
                </w:rPr>
                <w:t>parsear una estructura XML</w:t>
              </w:r>
            </w:hyperlink>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directamente en la aplicación.</w:t>
            </w:r>
          </w:p>
        </w:tc>
      </w:tr>
    </w:tbl>
    <w:p w14:paraId="6FCCFE73" w14:textId="77777777" w:rsidR="009931AE" w:rsidRDefault="009931AE"/>
    <w:p w14:paraId="264A753E" w14:textId="77777777" w:rsidR="009931AE" w:rsidRDefault="009931AE">
      <w:r>
        <w:t>Posteriormente veremos el uso de recursos para diferentes dimensiones de pantalla.</w:t>
      </w:r>
    </w:p>
    <w:p w14:paraId="1180A1EB" w14:textId="77777777" w:rsidR="009931AE" w:rsidRDefault="009931AE" w:rsidP="009931AE">
      <w:pPr>
        <w:pStyle w:val="Listaconvietas"/>
        <w:rPr>
          <w:rStyle w:val="EstiloNormal"/>
          <w:b w:val="0"/>
        </w:rPr>
      </w:pPr>
    </w:p>
    <w:p w14:paraId="0ED07869"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III Desarrollo</w:t>
      </w:r>
    </w:p>
    <w:p w14:paraId="6EA804EC" w14:textId="77777777" w:rsidR="009931AE" w:rsidRPr="00510FCB" w:rsidRDefault="009931AE" w:rsidP="009931AE">
      <w:pPr>
        <w:rPr>
          <w:lang w:val="es-ES"/>
        </w:rPr>
      </w:pPr>
    </w:p>
    <w:p w14:paraId="3ED1B517" w14:textId="737E28C7" w:rsidR="00352AC5" w:rsidRPr="009931AE" w:rsidRDefault="00E47875">
      <w:pPr>
        <w:rPr>
          <w:b/>
        </w:rPr>
      </w:pPr>
      <w:r w:rsidRPr="009931AE">
        <w:rPr>
          <w:b/>
        </w:rPr>
        <w:t>Crear un nuevo proyecto</w:t>
      </w:r>
      <w:r w:rsidR="001164E6">
        <w:rPr>
          <w:b/>
        </w:rPr>
        <w:t>.</w:t>
      </w:r>
    </w:p>
    <w:p w14:paraId="0E1D07CE" w14:textId="77777777" w:rsidR="00E47875" w:rsidRPr="008425E8" w:rsidRDefault="00E47875">
      <w:r w:rsidRPr="008425E8">
        <w:t>En ésta ocasión agregaremos una actividad en blanco:</w:t>
      </w:r>
    </w:p>
    <w:p w14:paraId="0AC11227" w14:textId="77777777" w:rsidR="00352AC5" w:rsidRPr="008425E8" w:rsidRDefault="00352AC5">
      <w:r w:rsidRPr="008425E8">
        <w:rPr>
          <w:noProof/>
          <w:lang w:val="es-ES_tradnl" w:eastAsia="es-ES_tradnl"/>
        </w:rPr>
        <w:drawing>
          <wp:inline distT="0" distB="0" distL="0" distR="0" wp14:anchorId="6F104A38" wp14:editId="5EFC2653">
            <wp:extent cx="5612130" cy="19488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48815"/>
                    </a:xfrm>
                    <a:prstGeom prst="rect">
                      <a:avLst/>
                    </a:prstGeom>
                  </pic:spPr>
                </pic:pic>
              </a:graphicData>
            </a:graphic>
          </wp:inline>
        </w:drawing>
      </w:r>
    </w:p>
    <w:p w14:paraId="2BE20B01" w14:textId="77777777" w:rsidR="00352AC5" w:rsidRPr="008425E8" w:rsidRDefault="00352AC5"/>
    <w:p w14:paraId="19CCFEFB" w14:textId="77777777" w:rsidR="00352AC5" w:rsidRPr="008425E8" w:rsidRDefault="00E47875">
      <w:r w:rsidRPr="008425E8">
        <w:t>Dejaremos el nombre de la actividad como MainActivity. Nótese que se crea de manera conjunta un Layout xml denominado activity_main</w:t>
      </w:r>
    </w:p>
    <w:p w14:paraId="685E9FF3" w14:textId="77777777" w:rsidR="00352AC5" w:rsidRPr="008425E8" w:rsidRDefault="00352AC5">
      <w:r w:rsidRPr="008425E8">
        <w:rPr>
          <w:noProof/>
          <w:lang w:val="es-ES_tradnl" w:eastAsia="es-ES_tradnl"/>
        </w:rPr>
        <w:drawing>
          <wp:inline distT="0" distB="0" distL="0" distR="0" wp14:anchorId="0A573238" wp14:editId="4E2E4FAE">
            <wp:extent cx="5612130" cy="13265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26515"/>
                    </a:xfrm>
                    <a:prstGeom prst="rect">
                      <a:avLst/>
                    </a:prstGeom>
                  </pic:spPr>
                </pic:pic>
              </a:graphicData>
            </a:graphic>
          </wp:inline>
        </w:drawing>
      </w:r>
    </w:p>
    <w:p w14:paraId="112B1308" w14:textId="77777777" w:rsidR="00352AC5" w:rsidRPr="008425E8" w:rsidRDefault="00352AC5"/>
    <w:p w14:paraId="3C85E702" w14:textId="77777777" w:rsidR="00352AC5" w:rsidRPr="008425E8" w:rsidRDefault="00352AC5">
      <w:pPr>
        <w:rPr>
          <w:b/>
        </w:rPr>
      </w:pPr>
      <w:r w:rsidRPr="008425E8">
        <w:rPr>
          <w:b/>
        </w:rPr>
        <w:lastRenderedPageBreak/>
        <w:t>Internacionalización</w:t>
      </w:r>
    </w:p>
    <w:p w14:paraId="77FC0E0A" w14:textId="77777777" w:rsidR="00CE4028" w:rsidRPr="008425E8" w:rsidRDefault="00CE4028">
      <w:r w:rsidRPr="008425E8">
        <w:t>Procederemos a modificar un fichero de strings (strings.xml). Éste contendrá los textos de la aplicación. En la práctica es más eficiente mantener el fichero de texto, esto nos permitirá crear ficheros que se utilizan dependiendo del idioma del dispositivo. Por defecto, si un idioma no se encuentra, se utiliza el fichero strings.xml y también es recomendable que éste se encuentre en inglés.</w:t>
      </w:r>
    </w:p>
    <w:p w14:paraId="1BB39F6E" w14:textId="77777777" w:rsidR="00ED75CA" w:rsidRPr="008425E8" w:rsidRDefault="00ED75CA" w:rsidP="00ED75CA">
      <w:r w:rsidRPr="008425E8">
        <w:t>strings.xml</w:t>
      </w:r>
    </w:p>
    <w:tbl>
      <w:tblPr>
        <w:tblStyle w:val="Tablaconcuadrcula"/>
        <w:tblW w:w="0" w:type="auto"/>
        <w:tblLook w:val="04A0" w:firstRow="1" w:lastRow="0" w:firstColumn="1" w:lastColumn="0" w:noHBand="0" w:noVBand="1"/>
      </w:tblPr>
      <w:tblGrid>
        <w:gridCol w:w="8828"/>
      </w:tblGrid>
      <w:tr w:rsidR="00ED75CA" w:rsidRPr="008425E8" w14:paraId="498EDCA0" w14:textId="77777777" w:rsidTr="00A303A6">
        <w:tc>
          <w:tcPr>
            <w:tcW w:w="8828" w:type="dxa"/>
          </w:tcPr>
          <w:p w14:paraId="54F7F3EF" w14:textId="77777777" w:rsidR="00ED75CA" w:rsidRPr="008425E8" w:rsidRDefault="00ED75CA" w:rsidP="00A303A6">
            <w:pPr>
              <w:pStyle w:val="HTMLconformatoprevio"/>
              <w:shd w:val="clear" w:color="auto" w:fill="FFFFFF"/>
              <w:rPr>
                <w:rFonts w:asciiTheme="minorHAnsi" w:hAnsiTheme="minorHAnsi"/>
                <w:color w:val="000000"/>
                <w:sz w:val="18"/>
                <w:szCs w:val="18"/>
              </w:rPr>
            </w:pPr>
            <w:r w:rsidRPr="008425E8">
              <w:rPr>
                <w:rFonts w:asciiTheme="minorHAnsi" w:hAnsiTheme="minorHAnsi"/>
                <w:i/>
                <w:iCs/>
                <w:color w:val="000000"/>
                <w:sz w:val="18"/>
                <w:szCs w:val="18"/>
                <w:lang w:val="en-US"/>
              </w:rPr>
              <w:t>&lt;?</w:t>
            </w:r>
            <w:r w:rsidRPr="008425E8">
              <w:rPr>
                <w:rFonts w:asciiTheme="minorHAnsi" w:hAnsiTheme="minorHAnsi"/>
                <w:b/>
                <w:bCs/>
                <w:color w:val="0000FF"/>
                <w:sz w:val="18"/>
                <w:szCs w:val="18"/>
                <w:lang w:val="en-US"/>
              </w:rPr>
              <w:t>xml version=</w:t>
            </w:r>
            <w:r w:rsidRPr="008425E8">
              <w:rPr>
                <w:rFonts w:asciiTheme="minorHAnsi" w:hAnsiTheme="minorHAnsi"/>
                <w:b/>
                <w:bCs/>
                <w:color w:val="008000"/>
                <w:sz w:val="18"/>
                <w:szCs w:val="18"/>
                <w:lang w:val="en-US"/>
              </w:rPr>
              <w:t xml:space="preserve">"1.0" </w:t>
            </w:r>
            <w:r w:rsidRPr="008425E8">
              <w:rPr>
                <w:rFonts w:asciiTheme="minorHAnsi" w:hAnsiTheme="minorHAnsi"/>
                <w:b/>
                <w:bCs/>
                <w:color w:val="0000FF"/>
                <w:sz w:val="18"/>
                <w:szCs w:val="18"/>
                <w:lang w:val="en-US"/>
              </w:rPr>
              <w:t>encoding=</w:t>
            </w:r>
            <w:r w:rsidRPr="008425E8">
              <w:rPr>
                <w:rFonts w:asciiTheme="minorHAnsi" w:hAnsiTheme="minorHAnsi"/>
                <w:b/>
                <w:bCs/>
                <w:color w:val="008000"/>
                <w:sz w:val="18"/>
                <w:szCs w:val="18"/>
                <w:lang w:val="en-US"/>
              </w:rPr>
              <w:t>"utf-8"</w:t>
            </w:r>
            <w:r w:rsidRPr="008425E8">
              <w:rPr>
                <w:rFonts w:asciiTheme="minorHAnsi" w:hAnsiTheme="minorHAnsi"/>
                <w:i/>
                <w:iCs/>
                <w:color w:val="000000"/>
                <w:sz w:val="18"/>
                <w:szCs w:val="18"/>
                <w:lang w:val="en-US"/>
              </w:rPr>
              <w:t>?&gt;</w:t>
            </w:r>
            <w:r w:rsidRPr="008425E8">
              <w:rPr>
                <w:rFonts w:asciiTheme="minorHAnsi" w:hAnsiTheme="minorHAnsi"/>
                <w:i/>
                <w:iCs/>
                <w:color w:val="000000"/>
                <w:sz w:val="18"/>
                <w:szCs w:val="18"/>
                <w:lang w:val="en-US"/>
              </w:rPr>
              <w:br/>
            </w: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resources</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w:t>
            </w:r>
            <w:proofErr w:type="spellStart"/>
            <w:r w:rsidRPr="008425E8">
              <w:rPr>
                <w:rFonts w:asciiTheme="minorHAnsi" w:hAnsiTheme="minorHAnsi"/>
                <w:b/>
                <w:bCs/>
                <w:color w:val="008000"/>
                <w:sz w:val="18"/>
                <w:szCs w:val="18"/>
                <w:lang w:val="en-US"/>
              </w:rPr>
              <w:t>app_name</w:t>
            </w:r>
            <w:proofErr w:type="spellEnd"/>
            <w:r w:rsidRPr="008425E8">
              <w:rPr>
                <w:rFonts w:asciiTheme="minorHAnsi" w:hAnsiTheme="minorHAnsi"/>
                <w:b/>
                <w:bCs/>
                <w:color w:val="008000"/>
                <w:sz w:val="18"/>
                <w:szCs w:val="18"/>
                <w:lang w:val="en-US"/>
              </w:rPr>
              <w:t>"</w:t>
            </w:r>
            <w:r w:rsidRPr="008425E8">
              <w:rPr>
                <w:rFonts w:asciiTheme="minorHAnsi" w:hAnsiTheme="minorHAnsi"/>
                <w:color w:val="000000"/>
                <w:sz w:val="18"/>
                <w:szCs w:val="18"/>
                <w:lang w:val="en-US"/>
              </w:rPr>
              <w:t>&gt;SOMGUIA02&lt;/</w:t>
            </w:r>
            <w:r w:rsidRPr="008425E8">
              <w:rPr>
                <w:rFonts w:asciiTheme="minorHAnsi" w:hAnsiTheme="minorHAnsi"/>
                <w:b/>
                <w:bCs/>
                <w:color w:val="000080"/>
                <w:sz w:val="18"/>
                <w:szCs w:val="18"/>
                <w:lang w:val="en-US"/>
              </w:rPr>
              <w:t>string</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"tittle"</w:t>
            </w:r>
            <w:r w:rsidRPr="008425E8">
              <w:rPr>
                <w:rFonts w:asciiTheme="minorHAnsi" w:hAnsiTheme="minorHAnsi"/>
                <w:color w:val="000000"/>
                <w:sz w:val="18"/>
                <w:szCs w:val="18"/>
                <w:lang w:val="en-US"/>
              </w:rPr>
              <w:t>&gt;Vegetarian?&lt;/</w:t>
            </w:r>
            <w:r w:rsidRPr="008425E8">
              <w:rPr>
                <w:rFonts w:asciiTheme="minorHAnsi" w:hAnsiTheme="minorHAnsi"/>
                <w:b/>
                <w:bCs/>
                <w:color w:val="000080"/>
                <w:sz w:val="18"/>
                <w:szCs w:val="18"/>
                <w:lang w:val="en-US"/>
              </w:rPr>
              <w:t>string</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w:t>
            </w:r>
            <w:proofErr w:type="spellStart"/>
            <w:r w:rsidRPr="008425E8">
              <w:rPr>
                <w:rFonts w:asciiTheme="minorHAnsi" w:hAnsiTheme="minorHAnsi"/>
                <w:b/>
                <w:bCs/>
                <w:color w:val="008000"/>
                <w:sz w:val="18"/>
                <w:szCs w:val="18"/>
                <w:lang w:val="en-US"/>
              </w:rPr>
              <w:t>vegetarian_food</w:t>
            </w:r>
            <w:proofErr w:type="spellEnd"/>
            <w:r w:rsidRPr="008425E8">
              <w:rPr>
                <w:rFonts w:asciiTheme="minorHAnsi" w:hAnsiTheme="minorHAnsi"/>
                <w:b/>
                <w:bCs/>
                <w:color w:val="008000"/>
                <w:sz w:val="18"/>
                <w:szCs w:val="18"/>
                <w:lang w:val="en-US"/>
              </w:rPr>
              <w:t>"</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A vegetarian is someone who </w:t>
            </w:r>
            <w:proofErr w:type="spellStart"/>
            <w:r w:rsidRPr="008425E8">
              <w:rPr>
                <w:rFonts w:asciiTheme="minorHAnsi" w:hAnsiTheme="minorHAnsi"/>
                <w:color w:val="000000"/>
                <w:sz w:val="18"/>
                <w:szCs w:val="18"/>
                <w:lang w:val="en-US"/>
              </w:rPr>
              <w:t>doesn</w:t>
            </w:r>
            <w:proofErr w:type="spellEnd"/>
            <w:r w:rsidRPr="008425E8">
              <w:rPr>
                <w:rFonts w:asciiTheme="minorHAnsi" w:hAnsiTheme="minorHAnsi"/>
                <w:color w:val="000000"/>
                <w:sz w:val="18"/>
                <w:szCs w:val="18"/>
                <w:lang w:val="en-US"/>
              </w:rPr>
              <w:t>\'t eat meat,</w:t>
            </w:r>
            <w:r w:rsidRPr="008425E8">
              <w:rPr>
                <w:rFonts w:asciiTheme="minorHAnsi" w:hAnsiTheme="minorHAnsi"/>
                <w:color w:val="000000"/>
                <w:sz w:val="18"/>
                <w:szCs w:val="18"/>
                <w:lang w:val="en-US"/>
              </w:rPr>
              <w:br/>
              <w:t xml:space="preserve">        and mostly eats foods that come from plants,</w:t>
            </w:r>
            <w:r w:rsidRPr="008425E8">
              <w:rPr>
                <w:rFonts w:asciiTheme="minorHAnsi" w:hAnsiTheme="minorHAnsi"/>
                <w:color w:val="000000"/>
                <w:sz w:val="18"/>
                <w:szCs w:val="18"/>
                <w:lang w:val="en-US"/>
              </w:rPr>
              <w:br/>
              <w:t xml:space="preserve">        like grains, fruits, vegetables, and nuts.</w:t>
            </w:r>
            <w:r w:rsidRPr="008425E8">
              <w:rPr>
                <w:rFonts w:asciiTheme="minorHAnsi" w:hAnsiTheme="minorHAnsi"/>
                <w:color w:val="000000"/>
                <w:sz w:val="18"/>
                <w:szCs w:val="18"/>
                <w:lang w:val="en-US"/>
              </w:rPr>
              <w:br/>
              <w:t xml:space="preserve">        Some stricter vegetarians avoid more than just meat.</w:t>
            </w:r>
            <w:r w:rsidRPr="008425E8">
              <w:rPr>
                <w:rFonts w:asciiTheme="minorHAnsi" w:hAnsiTheme="minorHAnsi"/>
                <w:color w:val="000000"/>
                <w:sz w:val="18"/>
                <w:szCs w:val="18"/>
                <w:lang w:val="en-US"/>
              </w:rPr>
              <w:br/>
              <w:t xml:space="preserve">        They also avoid animal products,</w:t>
            </w:r>
            <w:r w:rsidRPr="008425E8">
              <w:rPr>
                <w:rFonts w:asciiTheme="minorHAnsi" w:hAnsiTheme="minorHAnsi"/>
                <w:color w:val="000000"/>
                <w:sz w:val="18"/>
                <w:szCs w:val="18"/>
                <w:lang w:val="en-US"/>
              </w:rPr>
              <w:br/>
              <w:t xml:space="preserve">        which are nonmeat foods that come from animals.</w:t>
            </w:r>
            <w:r w:rsidRPr="008425E8">
              <w:rPr>
                <w:rFonts w:asciiTheme="minorHAnsi" w:hAnsiTheme="minorHAnsi"/>
                <w:color w:val="000000"/>
                <w:sz w:val="18"/>
                <w:szCs w:val="18"/>
                <w:lang w:val="en-US"/>
              </w:rPr>
              <w:br/>
              <w:t xml:space="preserve">        Some examples would be milk (from cows) and eggs (from chickens).</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string</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w:t>
            </w:r>
            <w:proofErr w:type="spellStart"/>
            <w:r w:rsidRPr="008425E8">
              <w:rPr>
                <w:rFonts w:asciiTheme="minorHAnsi" w:hAnsiTheme="minorHAnsi"/>
                <w:b/>
                <w:bCs/>
                <w:color w:val="008000"/>
                <w:sz w:val="18"/>
                <w:szCs w:val="18"/>
                <w:lang w:val="en-US"/>
              </w:rPr>
              <w:t>ordernow</w:t>
            </w:r>
            <w:proofErr w:type="spellEnd"/>
            <w:r w:rsidRPr="008425E8">
              <w:rPr>
                <w:rFonts w:asciiTheme="minorHAnsi" w:hAnsiTheme="minorHAnsi"/>
                <w:b/>
                <w:bCs/>
                <w:color w:val="008000"/>
                <w:sz w:val="18"/>
                <w:szCs w:val="18"/>
                <w:lang w:val="en-US"/>
              </w:rPr>
              <w:t>"</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Local favorites,\n  delivered faster\n . </w:t>
            </w:r>
            <w:r w:rsidRPr="008425E8">
              <w:rPr>
                <w:rFonts w:asciiTheme="minorHAnsi" w:hAnsiTheme="minorHAnsi"/>
                <w:color w:val="000000"/>
                <w:sz w:val="18"/>
                <w:szCs w:val="18"/>
              </w:rPr>
              <w:t>Order Now!!!</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t>&lt;/</w:t>
            </w:r>
            <w:r w:rsidRPr="008425E8">
              <w:rPr>
                <w:rFonts w:asciiTheme="minorHAnsi" w:hAnsiTheme="minorHAnsi"/>
                <w:b/>
                <w:bCs/>
                <w:color w:val="000080"/>
                <w:sz w:val="18"/>
                <w:szCs w:val="18"/>
              </w:rPr>
              <w:t>resources</w:t>
            </w:r>
            <w:r w:rsidRPr="008425E8">
              <w:rPr>
                <w:rFonts w:asciiTheme="minorHAnsi" w:hAnsiTheme="minorHAnsi"/>
                <w:color w:val="000000"/>
                <w:sz w:val="18"/>
                <w:szCs w:val="18"/>
              </w:rPr>
              <w:t>&gt;</w:t>
            </w:r>
          </w:p>
          <w:p w14:paraId="475601C6" w14:textId="77777777" w:rsidR="00ED75CA" w:rsidRPr="008425E8" w:rsidRDefault="00ED75CA" w:rsidP="00A303A6">
            <w:pPr>
              <w:rPr>
                <w:lang w:val="en-US"/>
              </w:rPr>
            </w:pPr>
          </w:p>
        </w:tc>
      </w:tr>
    </w:tbl>
    <w:p w14:paraId="08B2BBD9" w14:textId="77777777" w:rsidR="00ED75CA" w:rsidRPr="008425E8" w:rsidRDefault="00ED75CA" w:rsidP="00ED75CA">
      <w:pPr>
        <w:rPr>
          <w:lang w:val="en-US"/>
        </w:rPr>
      </w:pPr>
    </w:p>
    <w:p w14:paraId="4BDD1F84" w14:textId="77777777" w:rsidR="00CE4028" w:rsidRPr="008425E8" w:rsidRDefault="00CE4028">
      <w:r w:rsidRPr="008425E8">
        <w:t>Ahora agregaremos un nuevo recurso strings.xml para soportar el idioma español.</w:t>
      </w:r>
    </w:p>
    <w:p w14:paraId="7D0EE0D1" w14:textId="77777777" w:rsidR="00CE4028" w:rsidRPr="0096311E" w:rsidRDefault="00CE4028">
      <w:r w:rsidRPr="0096311E">
        <w:t>Haremos lo siguiente.</w:t>
      </w:r>
    </w:p>
    <w:p w14:paraId="3ED3B846" w14:textId="77777777" w:rsidR="00CE4028" w:rsidRPr="008425E8" w:rsidRDefault="00CE4028">
      <w:r w:rsidRPr="008425E8">
        <w:t>Clic derecho en la carpeta values y seleccionar:</w:t>
      </w:r>
    </w:p>
    <w:p w14:paraId="5B512321" w14:textId="77777777" w:rsidR="00352AC5" w:rsidRPr="008425E8" w:rsidRDefault="00AC13AF">
      <w:pPr>
        <w:rPr>
          <w:lang w:val="en-US"/>
        </w:rPr>
      </w:pPr>
      <w:r w:rsidRPr="008425E8">
        <w:rPr>
          <w:noProof/>
          <w:lang w:val="es-ES_tradnl" w:eastAsia="es-ES_tradnl"/>
        </w:rPr>
        <w:drawing>
          <wp:inline distT="0" distB="0" distL="0" distR="0" wp14:anchorId="61B3AF09" wp14:editId="454ECA88">
            <wp:extent cx="5612130" cy="8661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866140"/>
                    </a:xfrm>
                    <a:prstGeom prst="rect">
                      <a:avLst/>
                    </a:prstGeom>
                  </pic:spPr>
                </pic:pic>
              </a:graphicData>
            </a:graphic>
          </wp:inline>
        </w:drawing>
      </w:r>
    </w:p>
    <w:p w14:paraId="52BD90B0" w14:textId="77777777" w:rsidR="00AC13AF" w:rsidRPr="008425E8" w:rsidRDefault="00CE4028">
      <w:r w:rsidRPr="008425E8">
        <w:t>Ahora elegiremos un Nuevo locale:</w:t>
      </w:r>
    </w:p>
    <w:p w14:paraId="4D6498C3" w14:textId="77777777" w:rsidR="00D97F7C" w:rsidRPr="008425E8" w:rsidRDefault="00D97F7C" w:rsidP="00420DD5">
      <w:pPr>
        <w:jc w:val="center"/>
        <w:rPr>
          <w:lang w:val="en-US"/>
        </w:rPr>
      </w:pPr>
      <w:r w:rsidRPr="008425E8">
        <w:rPr>
          <w:noProof/>
          <w:lang w:val="es-ES_tradnl" w:eastAsia="es-ES_tradnl"/>
        </w:rPr>
        <w:drawing>
          <wp:inline distT="0" distB="0" distL="0" distR="0" wp14:anchorId="7ABC8A36" wp14:editId="2E0F2C69">
            <wp:extent cx="1727824" cy="115026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9190" cy="1177804"/>
                    </a:xfrm>
                    <a:prstGeom prst="rect">
                      <a:avLst/>
                    </a:prstGeom>
                  </pic:spPr>
                </pic:pic>
              </a:graphicData>
            </a:graphic>
          </wp:inline>
        </w:drawing>
      </w:r>
    </w:p>
    <w:p w14:paraId="27454F1A" w14:textId="77777777" w:rsidR="00CE4028" w:rsidRPr="008425E8" w:rsidRDefault="00CE4028">
      <w:pPr>
        <w:rPr>
          <w:lang w:val="en-US"/>
        </w:rPr>
      </w:pPr>
    </w:p>
    <w:p w14:paraId="28F85F41" w14:textId="77777777" w:rsidR="00CE4028" w:rsidRPr="008425E8" w:rsidRDefault="00CE4028">
      <w:r w:rsidRPr="008425E8">
        <w:lastRenderedPageBreak/>
        <w:t>En la siguiente figura se muestra las opciones que debe ir seleccionando:</w:t>
      </w:r>
    </w:p>
    <w:p w14:paraId="5B6B0D0A" w14:textId="77777777" w:rsidR="00D97F7C" w:rsidRPr="008425E8" w:rsidRDefault="00D97F7C">
      <w:pPr>
        <w:rPr>
          <w:lang w:val="en-US"/>
        </w:rPr>
      </w:pPr>
      <w:r w:rsidRPr="008425E8">
        <w:rPr>
          <w:noProof/>
          <w:lang w:val="es-ES_tradnl" w:eastAsia="es-ES_tradnl"/>
        </w:rPr>
        <w:drawing>
          <wp:inline distT="0" distB="0" distL="0" distR="0" wp14:anchorId="1727761D" wp14:editId="5FEAF254">
            <wp:extent cx="5612130" cy="20421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42160"/>
                    </a:xfrm>
                    <a:prstGeom prst="rect">
                      <a:avLst/>
                    </a:prstGeom>
                  </pic:spPr>
                </pic:pic>
              </a:graphicData>
            </a:graphic>
          </wp:inline>
        </w:drawing>
      </w:r>
    </w:p>
    <w:p w14:paraId="34E01CF6" w14:textId="77777777" w:rsidR="00CE4028" w:rsidRPr="008425E8" w:rsidRDefault="00CE4028">
      <w:r w:rsidRPr="008425E8">
        <w:t xml:space="preserve">Proceda a editar el nuevo fichero (notará que se están juntos, con la diferencia que </w:t>
      </w:r>
      <w:r w:rsidR="00420DD5" w:rsidRPr="008425E8">
        <w:t xml:space="preserve">uno tiene </w:t>
      </w:r>
      <w:r w:rsidRPr="008425E8">
        <w:t>la palabra (es))</w:t>
      </w:r>
    </w:p>
    <w:p w14:paraId="14C3EB87" w14:textId="77777777" w:rsidR="00951156" w:rsidRPr="008425E8" w:rsidRDefault="00ED75CA">
      <w:pPr>
        <w:rPr>
          <w:lang w:val="en-US"/>
        </w:rPr>
      </w:pPr>
      <w:r w:rsidRPr="008425E8">
        <w:rPr>
          <w:lang w:val="en-US"/>
        </w:rPr>
        <w:t>strings.xml (</w:t>
      </w:r>
      <w:proofErr w:type="spellStart"/>
      <w:r w:rsidRPr="008425E8">
        <w:rPr>
          <w:lang w:val="en-US"/>
        </w:rPr>
        <w:t>es</w:t>
      </w:r>
      <w:proofErr w:type="spellEnd"/>
      <w:r w:rsidRPr="008425E8">
        <w:rPr>
          <w:lang w:val="en-US"/>
        </w:rPr>
        <w:t>)</w:t>
      </w:r>
    </w:p>
    <w:tbl>
      <w:tblPr>
        <w:tblStyle w:val="Tablaconcuadrcula"/>
        <w:tblW w:w="0" w:type="auto"/>
        <w:tblLook w:val="04A0" w:firstRow="1" w:lastRow="0" w:firstColumn="1" w:lastColumn="0" w:noHBand="0" w:noVBand="1"/>
      </w:tblPr>
      <w:tblGrid>
        <w:gridCol w:w="8828"/>
      </w:tblGrid>
      <w:tr w:rsidR="00ED75CA" w:rsidRPr="008425E8" w14:paraId="7647DA24" w14:textId="77777777" w:rsidTr="00ED75CA">
        <w:tc>
          <w:tcPr>
            <w:tcW w:w="8828" w:type="dxa"/>
          </w:tcPr>
          <w:p w14:paraId="3B2F4B92" w14:textId="77777777" w:rsidR="00ED75CA" w:rsidRPr="008425E8" w:rsidRDefault="00ED75CA" w:rsidP="00ED75CA">
            <w:pPr>
              <w:pStyle w:val="HTMLconformatoprevio"/>
              <w:shd w:val="clear" w:color="auto" w:fill="FFFFFF"/>
              <w:rPr>
                <w:rFonts w:asciiTheme="minorHAnsi" w:hAnsiTheme="minorHAnsi"/>
                <w:color w:val="000000"/>
                <w:sz w:val="18"/>
                <w:szCs w:val="18"/>
              </w:rPr>
            </w:pPr>
            <w:r w:rsidRPr="00CE27AC">
              <w:rPr>
                <w:rFonts w:asciiTheme="minorHAnsi" w:hAnsiTheme="minorHAnsi"/>
                <w:i/>
                <w:iCs/>
                <w:color w:val="000000"/>
                <w:sz w:val="18"/>
                <w:szCs w:val="18"/>
              </w:rPr>
              <w:t>&lt;?</w:t>
            </w:r>
            <w:r w:rsidRPr="00CE27AC">
              <w:rPr>
                <w:rFonts w:asciiTheme="minorHAnsi" w:hAnsiTheme="minorHAnsi"/>
                <w:b/>
                <w:bCs/>
                <w:color w:val="0000FF"/>
                <w:sz w:val="18"/>
                <w:szCs w:val="18"/>
              </w:rPr>
              <w:t>xml version=</w:t>
            </w:r>
            <w:r w:rsidRPr="00CE27AC">
              <w:rPr>
                <w:rFonts w:asciiTheme="minorHAnsi" w:hAnsiTheme="minorHAnsi"/>
                <w:b/>
                <w:bCs/>
                <w:color w:val="008000"/>
                <w:sz w:val="18"/>
                <w:szCs w:val="18"/>
              </w:rPr>
              <w:t xml:space="preserve">"1.0" </w:t>
            </w:r>
            <w:r w:rsidRPr="00CE27AC">
              <w:rPr>
                <w:rFonts w:asciiTheme="minorHAnsi" w:hAnsiTheme="minorHAnsi"/>
                <w:b/>
                <w:bCs/>
                <w:color w:val="0000FF"/>
                <w:sz w:val="18"/>
                <w:szCs w:val="18"/>
              </w:rPr>
              <w:t>encoding=</w:t>
            </w:r>
            <w:r w:rsidRPr="00CE27AC">
              <w:rPr>
                <w:rFonts w:asciiTheme="minorHAnsi" w:hAnsiTheme="minorHAnsi"/>
                <w:b/>
                <w:bCs/>
                <w:color w:val="008000"/>
                <w:sz w:val="18"/>
                <w:szCs w:val="18"/>
              </w:rPr>
              <w:t>"utf-8"</w:t>
            </w:r>
            <w:r w:rsidRPr="00CE27AC">
              <w:rPr>
                <w:rFonts w:asciiTheme="minorHAnsi" w:hAnsiTheme="minorHAnsi"/>
                <w:i/>
                <w:iCs/>
                <w:color w:val="000000"/>
                <w:sz w:val="18"/>
                <w:szCs w:val="18"/>
              </w:rPr>
              <w:t>?&gt;</w:t>
            </w:r>
            <w:r w:rsidRPr="00CE27AC">
              <w:rPr>
                <w:rFonts w:asciiTheme="minorHAnsi" w:hAnsiTheme="minorHAnsi"/>
                <w:i/>
                <w:iCs/>
                <w:color w:val="000000"/>
                <w:sz w:val="18"/>
                <w:szCs w:val="18"/>
              </w:rPr>
              <w:br/>
            </w:r>
            <w:r w:rsidRPr="00CE27AC">
              <w:rPr>
                <w:rFonts w:asciiTheme="minorHAnsi" w:hAnsiTheme="minorHAnsi"/>
                <w:color w:val="000000"/>
                <w:sz w:val="18"/>
                <w:szCs w:val="18"/>
              </w:rPr>
              <w:t>&lt;</w:t>
            </w:r>
            <w:r w:rsidRPr="00CE27AC">
              <w:rPr>
                <w:rFonts w:asciiTheme="minorHAnsi" w:hAnsiTheme="minorHAnsi"/>
                <w:b/>
                <w:bCs/>
                <w:color w:val="000080"/>
                <w:sz w:val="18"/>
                <w:szCs w:val="18"/>
              </w:rPr>
              <w:t>resources</w:t>
            </w:r>
            <w:r w:rsidRPr="00CE27AC">
              <w:rPr>
                <w:rFonts w:asciiTheme="minorHAnsi" w:hAnsiTheme="minorHAnsi"/>
                <w:color w:val="000000"/>
                <w:sz w:val="18"/>
                <w:szCs w:val="18"/>
              </w:rPr>
              <w:t>&gt;</w:t>
            </w:r>
            <w:r w:rsidRPr="00CE27AC">
              <w:rPr>
                <w:rFonts w:asciiTheme="minorHAnsi" w:hAnsiTheme="minorHAnsi"/>
                <w:color w:val="000000"/>
                <w:sz w:val="18"/>
                <w:szCs w:val="18"/>
              </w:rPr>
              <w:br/>
              <w:t xml:space="preserve">    &lt;</w:t>
            </w:r>
            <w:r w:rsidRPr="00CE27AC">
              <w:rPr>
                <w:rFonts w:asciiTheme="minorHAnsi" w:hAnsiTheme="minorHAnsi"/>
                <w:b/>
                <w:bCs/>
                <w:color w:val="000080"/>
                <w:sz w:val="18"/>
                <w:szCs w:val="18"/>
              </w:rPr>
              <w:t xml:space="preserve">string </w:t>
            </w:r>
            <w:r w:rsidRPr="00CE27AC">
              <w:rPr>
                <w:rFonts w:asciiTheme="minorHAnsi" w:hAnsiTheme="minorHAnsi"/>
                <w:b/>
                <w:bCs/>
                <w:color w:val="0000FF"/>
                <w:sz w:val="18"/>
                <w:szCs w:val="18"/>
              </w:rPr>
              <w:t>name=</w:t>
            </w:r>
            <w:r w:rsidRPr="00CE27AC">
              <w:rPr>
                <w:rFonts w:asciiTheme="minorHAnsi" w:hAnsiTheme="minorHAnsi"/>
                <w:b/>
                <w:bCs/>
                <w:color w:val="008000"/>
                <w:sz w:val="18"/>
                <w:szCs w:val="18"/>
              </w:rPr>
              <w:t>"app_name"</w:t>
            </w:r>
            <w:r w:rsidRPr="00CE27AC">
              <w:rPr>
                <w:rFonts w:asciiTheme="minorHAnsi" w:hAnsiTheme="minorHAnsi"/>
                <w:color w:val="000000"/>
                <w:sz w:val="18"/>
                <w:szCs w:val="18"/>
              </w:rPr>
              <w:t>&gt;SOMGUIA02&lt;/</w:t>
            </w:r>
            <w:r w:rsidRPr="00CE27AC">
              <w:rPr>
                <w:rFonts w:asciiTheme="minorHAnsi" w:hAnsiTheme="minorHAnsi"/>
                <w:b/>
                <w:bCs/>
                <w:color w:val="000080"/>
                <w:sz w:val="18"/>
                <w:szCs w:val="18"/>
              </w:rPr>
              <w:t>str</w:t>
            </w:r>
            <w:r w:rsidRPr="008425E8">
              <w:rPr>
                <w:rFonts w:asciiTheme="minorHAnsi" w:hAnsiTheme="minorHAnsi"/>
                <w:b/>
                <w:bCs/>
                <w:color w:val="000080"/>
                <w:sz w:val="18"/>
                <w:szCs w:val="18"/>
              </w:rPr>
              <w:t>ing</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 xml:space="preserve">string </w:t>
            </w:r>
            <w:r w:rsidRPr="008425E8">
              <w:rPr>
                <w:rFonts w:asciiTheme="minorHAnsi" w:hAnsiTheme="minorHAnsi"/>
                <w:b/>
                <w:bCs/>
                <w:color w:val="0000FF"/>
                <w:sz w:val="18"/>
                <w:szCs w:val="18"/>
              </w:rPr>
              <w:t>name=</w:t>
            </w:r>
            <w:r w:rsidRPr="008425E8">
              <w:rPr>
                <w:rFonts w:asciiTheme="minorHAnsi" w:hAnsiTheme="minorHAnsi"/>
                <w:b/>
                <w:bCs/>
                <w:color w:val="008000"/>
                <w:sz w:val="18"/>
                <w:szCs w:val="18"/>
              </w:rPr>
              <w:t>"tittle"</w:t>
            </w:r>
            <w:r w:rsidRPr="008425E8">
              <w:rPr>
                <w:rFonts w:asciiTheme="minorHAnsi" w:hAnsiTheme="minorHAnsi"/>
                <w:color w:val="000000"/>
                <w:sz w:val="18"/>
                <w:szCs w:val="18"/>
              </w:rPr>
              <w:t>&gt;¿Vegetariano?&lt;/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 xml:space="preserve">string </w:t>
            </w:r>
            <w:r w:rsidRPr="008425E8">
              <w:rPr>
                <w:rFonts w:asciiTheme="minorHAnsi" w:hAnsiTheme="minorHAnsi"/>
                <w:b/>
                <w:bCs/>
                <w:color w:val="0000FF"/>
                <w:sz w:val="18"/>
                <w:szCs w:val="18"/>
              </w:rPr>
              <w:t>name=</w:t>
            </w:r>
            <w:r w:rsidRPr="008425E8">
              <w:rPr>
                <w:rFonts w:asciiTheme="minorHAnsi" w:hAnsiTheme="minorHAnsi"/>
                <w:b/>
                <w:bCs/>
                <w:color w:val="008000"/>
                <w:sz w:val="18"/>
                <w:szCs w:val="18"/>
              </w:rPr>
              <w:t>"vegetarian_food"</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Un vegetariano es alguien que no come carne,</w:t>
            </w:r>
            <w:r w:rsidRPr="008425E8">
              <w:rPr>
                <w:rFonts w:asciiTheme="minorHAnsi" w:hAnsiTheme="minorHAnsi"/>
                <w:color w:val="000000"/>
                <w:sz w:val="18"/>
                <w:szCs w:val="18"/>
              </w:rPr>
              <w:br/>
              <w:t xml:space="preserve">        y en su mayoría come alimentos que provienen de las plantas,</w:t>
            </w:r>
            <w:r w:rsidRPr="008425E8">
              <w:rPr>
                <w:rFonts w:asciiTheme="minorHAnsi" w:hAnsiTheme="minorHAnsi"/>
                <w:color w:val="000000"/>
                <w:sz w:val="18"/>
                <w:szCs w:val="18"/>
              </w:rPr>
              <w:br/>
              <w:t xml:space="preserve">        como granos, frutas, verduras y frutos secos.</w:t>
            </w:r>
            <w:r w:rsidRPr="008425E8">
              <w:rPr>
                <w:rFonts w:asciiTheme="minorHAnsi" w:hAnsiTheme="minorHAnsi"/>
                <w:color w:val="000000"/>
                <w:sz w:val="18"/>
                <w:szCs w:val="18"/>
              </w:rPr>
              <w:br/>
              <w:t xml:space="preserve">        Algunos vegetarianos más estrictos evitan algo más que carne:</w:t>
            </w:r>
            <w:r w:rsidRPr="008425E8">
              <w:rPr>
                <w:rFonts w:asciiTheme="minorHAnsi" w:hAnsiTheme="minorHAnsi"/>
                <w:color w:val="000000"/>
                <w:sz w:val="18"/>
                <w:szCs w:val="18"/>
              </w:rPr>
              <w:br/>
              <w:t xml:space="preserve">        También evitan productos de origen animal,</w:t>
            </w:r>
            <w:r w:rsidRPr="008425E8">
              <w:rPr>
                <w:rFonts w:asciiTheme="minorHAnsi" w:hAnsiTheme="minorHAnsi"/>
                <w:color w:val="000000"/>
                <w:sz w:val="18"/>
                <w:szCs w:val="18"/>
              </w:rPr>
              <w:br/>
              <w:t xml:space="preserve">        los cuales son los alimentos no cárnicos que provienen de animales.</w:t>
            </w:r>
            <w:r w:rsidRPr="008425E8">
              <w:rPr>
                <w:rFonts w:asciiTheme="minorHAnsi" w:hAnsiTheme="minorHAnsi"/>
                <w:color w:val="000000"/>
                <w:sz w:val="18"/>
                <w:szCs w:val="18"/>
              </w:rPr>
              <w:br/>
              <w:t xml:space="preserve">        Algunos ejemplos serían la leche (de vaca) y los huevos (de gallina).</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 xml:space="preserve">string </w:t>
            </w:r>
            <w:r w:rsidRPr="008425E8">
              <w:rPr>
                <w:rFonts w:asciiTheme="minorHAnsi" w:hAnsiTheme="minorHAnsi"/>
                <w:b/>
                <w:bCs/>
                <w:color w:val="0000FF"/>
                <w:sz w:val="18"/>
                <w:szCs w:val="18"/>
              </w:rPr>
              <w:t>name=</w:t>
            </w:r>
            <w:r w:rsidRPr="008425E8">
              <w:rPr>
                <w:rFonts w:asciiTheme="minorHAnsi" w:hAnsiTheme="minorHAnsi"/>
                <w:b/>
                <w:bCs/>
                <w:color w:val="008000"/>
                <w:sz w:val="18"/>
                <w:szCs w:val="18"/>
              </w:rPr>
              <w:t>"ordernow"</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Tus tiendas de conveniencia, \n entrega rápida\n ¡Ordena ahora!</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r>
            <w:r w:rsidRPr="008425E8">
              <w:rPr>
                <w:rFonts w:asciiTheme="minorHAnsi" w:hAnsiTheme="minorHAnsi"/>
                <w:color w:val="000000"/>
                <w:sz w:val="18"/>
                <w:szCs w:val="18"/>
              </w:rPr>
              <w:br/>
              <w:t>&lt;/</w:t>
            </w:r>
            <w:r w:rsidRPr="008425E8">
              <w:rPr>
                <w:rFonts w:asciiTheme="minorHAnsi" w:hAnsiTheme="minorHAnsi"/>
                <w:b/>
                <w:bCs/>
                <w:color w:val="000080"/>
                <w:sz w:val="18"/>
                <w:szCs w:val="18"/>
              </w:rPr>
              <w:t>resources</w:t>
            </w:r>
            <w:r w:rsidRPr="008425E8">
              <w:rPr>
                <w:rFonts w:asciiTheme="minorHAnsi" w:hAnsiTheme="minorHAnsi"/>
                <w:color w:val="000000"/>
                <w:sz w:val="18"/>
                <w:szCs w:val="18"/>
              </w:rPr>
              <w:t>&gt;</w:t>
            </w:r>
          </w:p>
          <w:p w14:paraId="2072FC5A" w14:textId="77777777" w:rsidR="00ED75CA" w:rsidRPr="008425E8" w:rsidRDefault="00ED75CA">
            <w:pPr>
              <w:rPr>
                <w:lang w:val="en-US"/>
              </w:rPr>
            </w:pPr>
          </w:p>
        </w:tc>
      </w:tr>
    </w:tbl>
    <w:p w14:paraId="3D8881ED" w14:textId="77777777" w:rsidR="002B1268" w:rsidRPr="008425E8" w:rsidRDefault="002B1268"/>
    <w:p w14:paraId="38ED3BD6" w14:textId="77777777" w:rsidR="00D97F7C" w:rsidRPr="008425E8" w:rsidRDefault="002B1268">
      <w:pPr>
        <w:rPr>
          <w:b/>
        </w:rPr>
      </w:pPr>
      <w:r w:rsidRPr="008425E8">
        <w:rPr>
          <w:b/>
        </w:rPr>
        <w:t>Definiendo Layout Land</w:t>
      </w:r>
      <w:r w:rsidR="00420DD5" w:rsidRPr="008425E8">
        <w:rPr>
          <w:b/>
        </w:rPr>
        <w:t xml:space="preserve"> para orientación de pantalla.</w:t>
      </w:r>
    </w:p>
    <w:p w14:paraId="001D5950" w14:textId="77777777" w:rsidR="00D97F7C" w:rsidRPr="008425E8" w:rsidRDefault="00420DD5">
      <w:r w:rsidRPr="008425E8">
        <w:t>A continuación crearemos un Layout que será el que se muestre cuando cambiemos la orientación de la pantalla (horizontal). Crearemos un nuevo Layout Resource. Las siguientes imágenes muestran el procedimiento:</w:t>
      </w:r>
    </w:p>
    <w:p w14:paraId="00F7FA01" w14:textId="77777777" w:rsidR="00D97F7C" w:rsidRPr="008425E8" w:rsidRDefault="00D97F7C" w:rsidP="00420DD5">
      <w:pPr>
        <w:jc w:val="center"/>
      </w:pPr>
      <w:r w:rsidRPr="008425E8">
        <w:rPr>
          <w:noProof/>
          <w:lang w:val="es-ES_tradnl" w:eastAsia="es-ES_tradnl"/>
        </w:rPr>
        <w:lastRenderedPageBreak/>
        <w:drawing>
          <wp:inline distT="0" distB="0" distL="0" distR="0" wp14:anchorId="535F5868" wp14:editId="0BCF6A19">
            <wp:extent cx="4964688" cy="1436378"/>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5469" cy="1439497"/>
                    </a:xfrm>
                    <a:prstGeom prst="rect">
                      <a:avLst/>
                    </a:prstGeom>
                  </pic:spPr>
                </pic:pic>
              </a:graphicData>
            </a:graphic>
          </wp:inline>
        </w:drawing>
      </w:r>
    </w:p>
    <w:p w14:paraId="443EA4B9" w14:textId="77777777" w:rsidR="00D97F7C" w:rsidRPr="008425E8" w:rsidRDefault="00D97F7C"/>
    <w:p w14:paraId="32422370" w14:textId="77777777" w:rsidR="00D1548B" w:rsidRPr="008425E8" w:rsidRDefault="00D1548B">
      <w:r w:rsidRPr="008425E8">
        <w:t>Valores que tendrá el nuevo recurso:</w:t>
      </w:r>
    </w:p>
    <w:p w14:paraId="2E5650C3" w14:textId="77777777" w:rsidR="00D97F7C" w:rsidRPr="008425E8" w:rsidRDefault="00D97F7C">
      <w:r w:rsidRPr="008425E8">
        <w:rPr>
          <w:noProof/>
          <w:lang w:val="es-ES_tradnl" w:eastAsia="es-ES_tradnl"/>
        </w:rPr>
        <w:drawing>
          <wp:inline distT="0" distB="0" distL="0" distR="0" wp14:anchorId="2F25EC2B" wp14:editId="5CE1F21B">
            <wp:extent cx="5612130" cy="13804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80490"/>
                    </a:xfrm>
                    <a:prstGeom prst="rect">
                      <a:avLst/>
                    </a:prstGeom>
                  </pic:spPr>
                </pic:pic>
              </a:graphicData>
            </a:graphic>
          </wp:inline>
        </w:drawing>
      </w:r>
    </w:p>
    <w:p w14:paraId="406510D9" w14:textId="77777777" w:rsidR="008E55DE" w:rsidRPr="008425E8" w:rsidRDefault="008E55DE"/>
    <w:p w14:paraId="00441DAB" w14:textId="77777777" w:rsidR="00D1548B" w:rsidRPr="008425E8" w:rsidRDefault="00D1548B">
      <w:r w:rsidRPr="008425E8">
        <w:t>El resultado será el siguiente.</w:t>
      </w:r>
    </w:p>
    <w:p w14:paraId="5032CB83" w14:textId="77777777" w:rsidR="008E55DE" w:rsidRPr="008425E8" w:rsidRDefault="008E55DE" w:rsidP="00420DD5">
      <w:pPr>
        <w:jc w:val="center"/>
      </w:pPr>
      <w:r w:rsidRPr="008425E8">
        <w:rPr>
          <w:noProof/>
          <w:lang w:val="es-ES_tradnl" w:eastAsia="es-ES_tradnl"/>
        </w:rPr>
        <w:drawing>
          <wp:inline distT="0" distB="0" distL="0" distR="0" wp14:anchorId="6311D065" wp14:editId="3D74A3AF">
            <wp:extent cx="1851240" cy="817431"/>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6701" cy="837505"/>
                    </a:xfrm>
                    <a:prstGeom prst="rect">
                      <a:avLst/>
                    </a:prstGeom>
                  </pic:spPr>
                </pic:pic>
              </a:graphicData>
            </a:graphic>
          </wp:inline>
        </w:drawing>
      </w:r>
    </w:p>
    <w:p w14:paraId="47B648BE" w14:textId="77777777" w:rsidR="004C7EB9" w:rsidRPr="008425E8" w:rsidRDefault="00D1548B">
      <w:r w:rsidRPr="002A6BC6">
        <w:rPr>
          <w:highlight w:val="yellow"/>
        </w:rPr>
        <w:t>Tome en cuenta que posteriormente en esta guía modificaremos los layouts para que tengan diseños diferentes.</w:t>
      </w:r>
    </w:p>
    <w:p w14:paraId="37117552" w14:textId="77777777" w:rsidR="004C7EB9" w:rsidRPr="008425E8" w:rsidRDefault="00F86212">
      <w:pPr>
        <w:rPr>
          <w:b/>
        </w:rPr>
      </w:pPr>
      <w:r w:rsidRPr="008425E8">
        <w:rPr>
          <w:b/>
        </w:rPr>
        <w:t xml:space="preserve">Creando una carpeta </w:t>
      </w:r>
      <w:r w:rsidR="00D1548B" w:rsidRPr="008425E8">
        <w:rPr>
          <w:b/>
        </w:rPr>
        <w:t>drawable</w:t>
      </w:r>
      <w:r w:rsidR="002B1268" w:rsidRPr="008425E8">
        <w:rPr>
          <w:b/>
        </w:rPr>
        <w:t xml:space="preserve"> para los recursos que utilizarán otra orientación de pantalla.</w:t>
      </w:r>
    </w:p>
    <w:p w14:paraId="33CE8B87" w14:textId="77777777" w:rsidR="002B1268" w:rsidRPr="008425E8" w:rsidRDefault="002B1268">
      <w:r w:rsidRPr="008425E8">
        <w:t>A continuación agregaremos dos imágenes para que sean utilizados según la orientación de la pantalla. Las imágenes serán los fondos de pantalla de la aplicación</w:t>
      </w:r>
    </w:p>
    <w:p w14:paraId="15CB917D" w14:textId="77777777" w:rsidR="002B1268" w:rsidRPr="008425E8" w:rsidRDefault="002B1268" w:rsidP="002B1268">
      <w:pPr>
        <w:jc w:val="center"/>
      </w:pPr>
      <w:r w:rsidRPr="008425E8">
        <w:rPr>
          <w:noProof/>
          <w:lang w:val="es-ES_tradnl" w:eastAsia="es-ES_tradnl"/>
        </w:rPr>
        <w:drawing>
          <wp:inline distT="0" distB="0" distL="0" distR="0" wp14:anchorId="3EB8471E" wp14:editId="3E8D1BDF">
            <wp:extent cx="1095375" cy="1285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5375" cy="1285875"/>
                    </a:xfrm>
                    <a:prstGeom prst="rect">
                      <a:avLst/>
                    </a:prstGeom>
                  </pic:spPr>
                </pic:pic>
              </a:graphicData>
            </a:graphic>
          </wp:inline>
        </w:drawing>
      </w:r>
      <w:r w:rsidRPr="008425E8">
        <w:rPr>
          <w:noProof/>
          <w:lang w:val="es-ES_tradnl" w:eastAsia="es-ES_tradnl"/>
        </w:rPr>
        <w:drawing>
          <wp:inline distT="0" distB="0" distL="0" distR="0" wp14:anchorId="467308E9" wp14:editId="4629B6C0">
            <wp:extent cx="12668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825" cy="857250"/>
                    </a:xfrm>
                    <a:prstGeom prst="rect">
                      <a:avLst/>
                    </a:prstGeom>
                  </pic:spPr>
                </pic:pic>
              </a:graphicData>
            </a:graphic>
          </wp:inline>
        </w:drawing>
      </w:r>
    </w:p>
    <w:p w14:paraId="3D991AEA" w14:textId="77777777" w:rsidR="00674951" w:rsidRPr="008425E8" w:rsidRDefault="00674951" w:rsidP="00674951">
      <w:pPr>
        <w:jc w:val="both"/>
      </w:pPr>
      <w:r w:rsidRPr="008425E8">
        <w:t>Crearemos una carpeta para los recursos drawable-land con los siguientes pasos:</w:t>
      </w:r>
    </w:p>
    <w:p w14:paraId="35AA46D2" w14:textId="77777777" w:rsidR="00674951" w:rsidRPr="008425E8" w:rsidRDefault="00674951" w:rsidP="00674951">
      <w:pPr>
        <w:jc w:val="both"/>
      </w:pPr>
      <w:r w:rsidRPr="008425E8">
        <w:t>Clic derecho en la carpeta res:</w:t>
      </w:r>
    </w:p>
    <w:p w14:paraId="606BA886" w14:textId="77777777" w:rsidR="004C7EB9" w:rsidRPr="008425E8" w:rsidRDefault="004C7EB9">
      <w:r w:rsidRPr="008425E8">
        <w:rPr>
          <w:noProof/>
          <w:lang w:val="es-ES_tradnl" w:eastAsia="es-ES_tradnl"/>
        </w:rPr>
        <w:lastRenderedPageBreak/>
        <w:drawing>
          <wp:inline distT="0" distB="0" distL="0" distR="0" wp14:anchorId="4954B100" wp14:editId="51173141">
            <wp:extent cx="5553075" cy="1104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1104900"/>
                    </a:xfrm>
                    <a:prstGeom prst="rect">
                      <a:avLst/>
                    </a:prstGeom>
                  </pic:spPr>
                </pic:pic>
              </a:graphicData>
            </a:graphic>
          </wp:inline>
        </w:drawing>
      </w:r>
    </w:p>
    <w:p w14:paraId="1D2D0C66" w14:textId="77777777" w:rsidR="004C7EB9" w:rsidRPr="008425E8" w:rsidRDefault="004C7EB9"/>
    <w:p w14:paraId="64417839" w14:textId="77777777" w:rsidR="004C7EB9" w:rsidRPr="008425E8" w:rsidRDefault="00674951">
      <w:r w:rsidRPr="008425E8">
        <w:t>Seleccionar folder y elegir Landscape</w:t>
      </w:r>
    </w:p>
    <w:p w14:paraId="3EAE1460" w14:textId="77777777" w:rsidR="004C7EB9" w:rsidRPr="008425E8" w:rsidRDefault="004C7EB9">
      <w:r w:rsidRPr="008425E8">
        <w:rPr>
          <w:noProof/>
          <w:lang w:val="es-ES_tradnl" w:eastAsia="es-ES_tradnl"/>
        </w:rPr>
        <w:drawing>
          <wp:inline distT="0" distB="0" distL="0" distR="0" wp14:anchorId="01C965CE" wp14:editId="2653457D">
            <wp:extent cx="5612130" cy="14230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423035"/>
                    </a:xfrm>
                    <a:prstGeom prst="rect">
                      <a:avLst/>
                    </a:prstGeom>
                  </pic:spPr>
                </pic:pic>
              </a:graphicData>
            </a:graphic>
          </wp:inline>
        </w:drawing>
      </w:r>
    </w:p>
    <w:p w14:paraId="37506F68" w14:textId="77777777" w:rsidR="004C7EB9" w:rsidRPr="008425E8" w:rsidRDefault="00674951">
      <w:r w:rsidRPr="008425E8">
        <w:t>Posteriormente copiaremos la imagen y la agregaremos a la carpeta drawable</w:t>
      </w:r>
    </w:p>
    <w:p w14:paraId="23CEBC07" w14:textId="77777777" w:rsidR="00674951" w:rsidRPr="008425E8" w:rsidRDefault="00674951" w:rsidP="00674951">
      <w:pPr>
        <w:jc w:val="center"/>
      </w:pPr>
      <w:r w:rsidRPr="008425E8">
        <w:rPr>
          <w:noProof/>
          <w:lang w:val="es-ES_tradnl" w:eastAsia="es-ES_tradnl"/>
        </w:rPr>
        <w:drawing>
          <wp:inline distT="0" distB="0" distL="0" distR="0" wp14:anchorId="639D81FC" wp14:editId="2C908C85">
            <wp:extent cx="1785681" cy="1176793"/>
            <wp:effectExtent l="0" t="0" r="508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7771" cy="1191351"/>
                    </a:xfrm>
                    <a:prstGeom prst="rect">
                      <a:avLst/>
                    </a:prstGeom>
                  </pic:spPr>
                </pic:pic>
              </a:graphicData>
            </a:graphic>
          </wp:inline>
        </w:drawing>
      </w:r>
    </w:p>
    <w:p w14:paraId="4D102AD0" w14:textId="77777777" w:rsidR="00674951" w:rsidRPr="008425E8" w:rsidRDefault="00674951">
      <w:r w:rsidRPr="008425E8">
        <w:t>Ahora la pegaremos en nuestra carpeta drawable</w:t>
      </w:r>
    </w:p>
    <w:p w14:paraId="00475857" w14:textId="77777777" w:rsidR="004C7EB9" w:rsidRPr="008425E8" w:rsidRDefault="004C7EB9" w:rsidP="008E78C8">
      <w:pPr>
        <w:jc w:val="center"/>
      </w:pPr>
      <w:r w:rsidRPr="008425E8">
        <w:rPr>
          <w:noProof/>
          <w:lang w:val="es-ES_tradnl" w:eastAsia="es-ES_tradnl"/>
        </w:rPr>
        <w:drawing>
          <wp:inline distT="0" distB="0" distL="0" distR="0" wp14:anchorId="406B9A57" wp14:editId="7B0CD524">
            <wp:extent cx="2227097" cy="1122181"/>
            <wp:effectExtent l="0" t="0" r="190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8613" cy="1127984"/>
                    </a:xfrm>
                    <a:prstGeom prst="rect">
                      <a:avLst/>
                    </a:prstGeom>
                  </pic:spPr>
                </pic:pic>
              </a:graphicData>
            </a:graphic>
          </wp:inline>
        </w:drawing>
      </w:r>
    </w:p>
    <w:p w14:paraId="4C14AEDD" w14:textId="77777777" w:rsidR="004C7EB9" w:rsidRPr="008425E8" w:rsidRDefault="00674951">
      <w:r w:rsidRPr="008425E8">
        <w:t>Y seleccionaremos la carpeta drawable:</w:t>
      </w:r>
    </w:p>
    <w:p w14:paraId="50852309" w14:textId="77777777" w:rsidR="004C7EB9" w:rsidRPr="008425E8" w:rsidRDefault="004C7EB9" w:rsidP="008E78C8">
      <w:pPr>
        <w:jc w:val="center"/>
      </w:pPr>
      <w:r w:rsidRPr="008425E8">
        <w:rPr>
          <w:noProof/>
          <w:lang w:val="es-ES_tradnl" w:eastAsia="es-ES_tradnl"/>
        </w:rPr>
        <w:drawing>
          <wp:inline distT="0" distB="0" distL="0" distR="0" wp14:anchorId="3659C89B" wp14:editId="2D71A5F8">
            <wp:extent cx="2591735" cy="13299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49" cy="1335005"/>
                    </a:xfrm>
                    <a:prstGeom prst="rect">
                      <a:avLst/>
                    </a:prstGeom>
                  </pic:spPr>
                </pic:pic>
              </a:graphicData>
            </a:graphic>
          </wp:inline>
        </w:drawing>
      </w:r>
    </w:p>
    <w:p w14:paraId="1E9DF4D3" w14:textId="77777777" w:rsidR="004C7EB9" w:rsidRPr="008425E8" w:rsidRDefault="00674951">
      <w:r w:rsidRPr="008425E8">
        <w:lastRenderedPageBreak/>
        <w:t>Ahora usted debe a</w:t>
      </w:r>
      <w:r w:rsidR="004C7EB9" w:rsidRPr="008425E8">
        <w:t xml:space="preserve">gregar </w:t>
      </w:r>
      <w:r w:rsidR="00420977" w:rsidRPr="008425E8">
        <w:t xml:space="preserve">la imagen land </w:t>
      </w:r>
      <w:r w:rsidR="004C7EB9" w:rsidRPr="008425E8">
        <w:t xml:space="preserve">para </w:t>
      </w:r>
      <w:r w:rsidR="00420977" w:rsidRPr="008425E8">
        <w:t>drawable-land</w:t>
      </w:r>
      <w:r w:rsidRPr="008425E8">
        <w:t>. El resultado será el siguiente:</w:t>
      </w:r>
    </w:p>
    <w:p w14:paraId="2CC6135A" w14:textId="77777777" w:rsidR="004C7EB9" w:rsidRPr="008425E8" w:rsidRDefault="004C7EB9" w:rsidP="008E78C8">
      <w:pPr>
        <w:jc w:val="center"/>
      </w:pPr>
      <w:r w:rsidRPr="008425E8">
        <w:rPr>
          <w:noProof/>
          <w:lang w:val="es-ES_tradnl" w:eastAsia="es-ES_tradnl"/>
        </w:rPr>
        <w:drawing>
          <wp:inline distT="0" distB="0" distL="0" distR="0" wp14:anchorId="7BF8F5C1" wp14:editId="18F8E514">
            <wp:extent cx="2714625" cy="1171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1171575"/>
                    </a:xfrm>
                    <a:prstGeom prst="rect">
                      <a:avLst/>
                    </a:prstGeom>
                  </pic:spPr>
                </pic:pic>
              </a:graphicData>
            </a:graphic>
          </wp:inline>
        </w:drawing>
      </w:r>
    </w:p>
    <w:p w14:paraId="45E12F39" w14:textId="77777777" w:rsidR="0080415D" w:rsidRPr="008425E8" w:rsidRDefault="0080415D"/>
    <w:p w14:paraId="6ADD7B24" w14:textId="77777777" w:rsidR="0080415D" w:rsidRPr="008425E8" w:rsidRDefault="004B5B6B">
      <w:r w:rsidRPr="008425E8">
        <w:t>Desde la vista previa i</w:t>
      </w:r>
      <w:r w:rsidR="0080415D" w:rsidRPr="008425E8">
        <w:t>nvierta la posición del dispositivo para observar los resultados:</w:t>
      </w:r>
    </w:p>
    <w:p w14:paraId="4DCA0153" w14:textId="77777777" w:rsidR="0080415D" w:rsidRPr="008425E8" w:rsidRDefault="0080415D"/>
    <w:p w14:paraId="59A1A0B2" w14:textId="77777777" w:rsidR="0080415D" w:rsidRPr="008425E8" w:rsidRDefault="0080415D" w:rsidP="004B5B6B">
      <w:pPr>
        <w:jc w:val="center"/>
      </w:pPr>
      <w:r w:rsidRPr="008425E8">
        <w:rPr>
          <w:noProof/>
          <w:lang w:val="es-ES_tradnl" w:eastAsia="es-ES_tradnl"/>
        </w:rPr>
        <w:drawing>
          <wp:inline distT="0" distB="0" distL="0" distR="0" wp14:anchorId="1F78DC67" wp14:editId="7AAC0E5E">
            <wp:extent cx="819150" cy="523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9150" cy="523875"/>
                    </a:xfrm>
                    <a:prstGeom prst="rect">
                      <a:avLst/>
                    </a:prstGeom>
                  </pic:spPr>
                </pic:pic>
              </a:graphicData>
            </a:graphic>
          </wp:inline>
        </w:drawing>
      </w:r>
    </w:p>
    <w:p w14:paraId="289EBACF" w14:textId="77777777" w:rsidR="00EE61AF" w:rsidRPr="008425E8" w:rsidRDefault="00EE61AF"/>
    <w:p w14:paraId="6C71717C" w14:textId="77777777" w:rsidR="00EE61AF" w:rsidRPr="008425E8" w:rsidRDefault="00EE61AF"/>
    <w:p w14:paraId="571B9D87" w14:textId="77777777" w:rsidR="00EE61AF" w:rsidRDefault="00EE61AF">
      <w:pPr>
        <w:rPr>
          <w:b/>
        </w:rPr>
      </w:pPr>
      <w:r w:rsidRPr="008425E8">
        <w:rPr>
          <w:b/>
        </w:rPr>
        <w:t>Agregando un recurso “shape”</w:t>
      </w:r>
    </w:p>
    <w:p w14:paraId="59772B11" w14:textId="77777777" w:rsidR="004C1365" w:rsidRPr="004C1365" w:rsidRDefault="004C1365">
      <w:r w:rsidRPr="004C1365">
        <w:t>Un shape es un archivo XML que define una forma geométrica, incluyendo colores y degradados.</w:t>
      </w:r>
    </w:p>
    <w:p w14:paraId="4BBC2203" w14:textId="77777777" w:rsidR="00EE61AF" w:rsidRPr="008425E8" w:rsidRDefault="00E356B6">
      <w:r w:rsidRPr="008425E8">
        <w:t>Dando clic derecho en res seleccionaremos:</w:t>
      </w:r>
    </w:p>
    <w:p w14:paraId="0B71AA14" w14:textId="77777777" w:rsidR="00E356B6" w:rsidRPr="008425E8" w:rsidRDefault="00E356B6">
      <w:r w:rsidRPr="008425E8">
        <w:rPr>
          <w:noProof/>
          <w:lang w:val="es-ES_tradnl" w:eastAsia="es-ES_tradnl"/>
        </w:rPr>
        <w:drawing>
          <wp:inline distT="0" distB="0" distL="0" distR="0" wp14:anchorId="35B019C5" wp14:editId="3FD96A84">
            <wp:extent cx="5612130" cy="47879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78790"/>
                    </a:xfrm>
                    <a:prstGeom prst="rect">
                      <a:avLst/>
                    </a:prstGeom>
                  </pic:spPr>
                </pic:pic>
              </a:graphicData>
            </a:graphic>
          </wp:inline>
        </w:drawing>
      </w:r>
    </w:p>
    <w:p w14:paraId="229684B4" w14:textId="77777777" w:rsidR="00E356B6" w:rsidRPr="008425E8" w:rsidRDefault="00E356B6">
      <w:r w:rsidRPr="008425E8">
        <w:t>Y agregaremos los siguientes valores:</w:t>
      </w:r>
    </w:p>
    <w:p w14:paraId="036DB327" w14:textId="77777777" w:rsidR="00EE61AF" w:rsidRPr="008425E8" w:rsidRDefault="00EE61AF">
      <w:r w:rsidRPr="008425E8">
        <w:rPr>
          <w:noProof/>
          <w:lang w:val="es-ES_tradnl" w:eastAsia="es-ES_tradnl"/>
        </w:rPr>
        <w:drawing>
          <wp:inline distT="0" distB="0" distL="0" distR="0" wp14:anchorId="12D81C87" wp14:editId="07CB20F7">
            <wp:extent cx="5612130" cy="14179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417955"/>
                    </a:xfrm>
                    <a:prstGeom prst="rect">
                      <a:avLst/>
                    </a:prstGeom>
                  </pic:spPr>
                </pic:pic>
              </a:graphicData>
            </a:graphic>
          </wp:inline>
        </w:drawing>
      </w:r>
    </w:p>
    <w:p w14:paraId="227E96C4" w14:textId="77777777" w:rsidR="00EE61AF" w:rsidRPr="008425E8" w:rsidRDefault="00EE61AF"/>
    <w:tbl>
      <w:tblPr>
        <w:tblStyle w:val="Tablaconcuadrcula"/>
        <w:tblW w:w="0" w:type="auto"/>
        <w:tblLook w:val="04A0" w:firstRow="1" w:lastRow="0" w:firstColumn="1" w:lastColumn="0" w:noHBand="0" w:noVBand="1"/>
      </w:tblPr>
      <w:tblGrid>
        <w:gridCol w:w="8828"/>
      </w:tblGrid>
      <w:tr w:rsidR="00EE61AF" w:rsidRPr="00E17C26" w14:paraId="349B3BFA" w14:textId="77777777" w:rsidTr="00EE61AF">
        <w:tc>
          <w:tcPr>
            <w:tcW w:w="8828" w:type="dxa"/>
          </w:tcPr>
          <w:p w14:paraId="6D6AAE7F" w14:textId="77777777" w:rsidR="00903BC6" w:rsidRPr="008425E8" w:rsidRDefault="00903BC6" w:rsidP="00903BC6">
            <w:pPr>
              <w:pStyle w:val="HTMLconformatoprevio"/>
              <w:shd w:val="clear" w:color="auto" w:fill="FFFFFF"/>
              <w:rPr>
                <w:rFonts w:asciiTheme="minorHAnsi" w:hAnsiTheme="minorHAnsi"/>
                <w:color w:val="000000"/>
                <w:sz w:val="18"/>
                <w:szCs w:val="18"/>
                <w:lang w:val="en-US"/>
              </w:rPr>
            </w:pPr>
            <w:r w:rsidRPr="008425E8">
              <w:rPr>
                <w:rFonts w:asciiTheme="minorHAnsi" w:hAnsiTheme="minorHAnsi"/>
                <w:i/>
                <w:iCs/>
                <w:color w:val="000000"/>
                <w:sz w:val="18"/>
                <w:szCs w:val="18"/>
                <w:lang w:val="en-US"/>
              </w:rPr>
              <w:t>&lt;?</w:t>
            </w:r>
            <w:r w:rsidRPr="008425E8">
              <w:rPr>
                <w:rFonts w:asciiTheme="minorHAnsi" w:hAnsiTheme="minorHAnsi"/>
                <w:b/>
                <w:bCs/>
                <w:color w:val="0000FF"/>
                <w:sz w:val="18"/>
                <w:szCs w:val="18"/>
                <w:lang w:val="en-US"/>
              </w:rPr>
              <w:t>xml version=</w:t>
            </w:r>
            <w:r w:rsidRPr="008425E8">
              <w:rPr>
                <w:rFonts w:asciiTheme="minorHAnsi" w:hAnsiTheme="minorHAnsi"/>
                <w:b/>
                <w:bCs/>
                <w:color w:val="008000"/>
                <w:sz w:val="18"/>
                <w:szCs w:val="18"/>
                <w:lang w:val="en-US"/>
              </w:rPr>
              <w:t xml:space="preserve">"1.0" </w:t>
            </w:r>
            <w:r w:rsidRPr="008425E8">
              <w:rPr>
                <w:rFonts w:asciiTheme="minorHAnsi" w:hAnsiTheme="minorHAnsi"/>
                <w:b/>
                <w:bCs/>
                <w:color w:val="0000FF"/>
                <w:sz w:val="18"/>
                <w:szCs w:val="18"/>
                <w:lang w:val="en-US"/>
              </w:rPr>
              <w:t>encoding=</w:t>
            </w:r>
            <w:r w:rsidRPr="008425E8">
              <w:rPr>
                <w:rFonts w:asciiTheme="minorHAnsi" w:hAnsiTheme="minorHAnsi"/>
                <w:b/>
                <w:bCs/>
                <w:color w:val="008000"/>
                <w:sz w:val="18"/>
                <w:szCs w:val="18"/>
                <w:lang w:val="en-US"/>
              </w:rPr>
              <w:t>"utf-8"</w:t>
            </w:r>
            <w:r w:rsidRPr="008425E8">
              <w:rPr>
                <w:rFonts w:asciiTheme="minorHAnsi" w:hAnsiTheme="minorHAnsi"/>
                <w:i/>
                <w:iCs/>
                <w:color w:val="000000"/>
                <w:sz w:val="18"/>
                <w:szCs w:val="18"/>
                <w:lang w:val="en-US"/>
              </w:rPr>
              <w:t>?&gt;</w:t>
            </w:r>
            <w:r w:rsidRPr="008425E8">
              <w:rPr>
                <w:rFonts w:asciiTheme="minorHAnsi" w:hAnsiTheme="minorHAnsi"/>
                <w:i/>
                <w:iCs/>
                <w:color w:val="000000"/>
                <w:sz w:val="18"/>
                <w:szCs w:val="18"/>
                <w:lang w:val="en-US"/>
              </w:rPr>
              <w:br/>
            </w: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 xml:space="preserve">shape </w:t>
            </w:r>
            <w:proofErr w:type="spellStart"/>
            <w:r w:rsidRPr="008425E8">
              <w:rPr>
                <w:rFonts w:asciiTheme="minorHAnsi" w:hAnsiTheme="minorHAnsi"/>
                <w:b/>
                <w:bCs/>
                <w:color w:val="0000FF"/>
                <w:sz w:val="18"/>
                <w:szCs w:val="18"/>
                <w:lang w:val="en-US"/>
              </w:rPr>
              <w:t>xmlns:</w:t>
            </w:r>
            <w:r w:rsidRPr="008425E8">
              <w:rPr>
                <w:rFonts w:asciiTheme="minorHAnsi" w:hAnsiTheme="minorHAnsi"/>
                <w:b/>
                <w:bCs/>
                <w:color w:val="660E7A"/>
                <w:sz w:val="18"/>
                <w:szCs w:val="18"/>
                <w:lang w:val="en-US"/>
              </w:rPr>
              <w:t>android</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"http://schemas.android.com/</w:t>
            </w:r>
            <w:proofErr w:type="spellStart"/>
            <w:r w:rsidRPr="008425E8">
              <w:rPr>
                <w:rFonts w:asciiTheme="minorHAnsi" w:hAnsiTheme="minorHAnsi"/>
                <w:b/>
                <w:bCs/>
                <w:color w:val="008000"/>
                <w:sz w:val="18"/>
                <w:szCs w:val="18"/>
                <w:lang w:val="en-US"/>
              </w:rPr>
              <w:t>apk</w:t>
            </w:r>
            <w:proofErr w:type="spellEnd"/>
            <w:r w:rsidRPr="008425E8">
              <w:rPr>
                <w:rFonts w:asciiTheme="minorHAnsi" w:hAnsiTheme="minorHAnsi"/>
                <w:b/>
                <w:bCs/>
                <w:color w:val="008000"/>
                <w:sz w:val="18"/>
                <w:szCs w:val="18"/>
                <w:lang w:val="en-US"/>
              </w:rPr>
              <w:t>/res/android"</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stroke</w:t>
            </w:r>
            <w:r w:rsidRPr="008425E8">
              <w:rPr>
                <w:rFonts w:asciiTheme="minorHAnsi" w:hAnsiTheme="minorHAnsi"/>
                <w:b/>
                <w:bCs/>
                <w:color w:val="00008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:width</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"1dp"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"#000000"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solid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"#d1ffffff"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padding</w:t>
            </w:r>
            <w:r w:rsidRPr="008425E8">
              <w:rPr>
                <w:rFonts w:asciiTheme="minorHAnsi" w:hAnsiTheme="minorHAnsi"/>
                <w:b/>
                <w:bCs/>
                <w:color w:val="000080"/>
                <w:sz w:val="18"/>
                <w:szCs w:val="18"/>
                <w:lang w:val="en-US"/>
              </w:rPr>
              <w:br/>
            </w:r>
            <w:r w:rsidRPr="008425E8">
              <w:rPr>
                <w:rFonts w:asciiTheme="minorHAnsi" w:hAnsiTheme="minorHAnsi"/>
                <w:b/>
                <w:bCs/>
                <w:color w:val="000080"/>
                <w:sz w:val="18"/>
                <w:szCs w:val="18"/>
                <w:lang w:val="en-US"/>
              </w:rPr>
              <w:lastRenderedPageBreak/>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:left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:right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:top</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corners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:radius</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"10dp"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&lt;/</w:t>
            </w:r>
            <w:r w:rsidRPr="008425E8">
              <w:rPr>
                <w:rFonts w:asciiTheme="minorHAnsi" w:hAnsiTheme="minorHAnsi"/>
                <w:b/>
                <w:bCs/>
                <w:color w:val="000080"/>
                <w:sz w:val="18"/>
                <w:szCs w:val="18"/>
                <w:lang w:val="en-US"/>
              </w:rPr>
              <w:t>shape</w:t>
            </w:r>
            <w:r w:rsidRPr="008425E8">
              <w:rPr>
                <w:rFonts w:asciiTheme="minorHAnsi" w:hAnsiTheme="minorHAnsi"/>
                <w:color w:val="000000"/>
                <w:sz w:val="18"/>
                <w:szCs w:val="18"/>
                <w:lang w:val="en-US"/>
              </w:rPr>
              <w:t>&gt;</w:t>
            </w:r>
          </w:p>
          <w:p w14:paraId="30B5416A" w14:textId="77777777" w:rsidR="00EE61AF" w:rsidRPr="008425E8" w:rsidRDefault="00EE61AF" w:rsidP="00EE61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sz w:val="18"/>
                <w:szCs w:val="18"/>
                <w:lang w:val="en-US" w:eastAsia="es-SV"/>
              </w:rPr>
            </w:pPr>
          </w:p>
        </w:tc>
      </w:tr>
    </w:tbl>
    <w:p w14:paraId="4258AFB3" w14:textId="77777777" w:rsidR="00EE61AF" w:rsidRPr="008425E8" w:rsidRDefault="00EE61AF">
      <w:pPr>
        <w:rPr>
          <w:lang w:val="en-US"/>
        </w:rPr>
      </w:pPr>
    </w:p>
    <w:p w14:paraId="5F59439C" w14:textId="77777777" w:rsidR="00903BC6" w:rsidRPr="008425E8" w:rsidRDefault="00E356B6">
      <w:r w:rsidRPr="008425E8">
        <w:t>Le corresponde a usted agregar</w:t>
      </w:r>
      <w:r w:rsidR="00903BC6" w:rsidRPr="008425E8">
        <w:t xml:space="preserve"> un </w:t>
      </w:r>
      <w:r w:rsidR="008E78C8" w:rsidRPr="008425E8">
        <w:t>recurso</w:t>
      </w:r>
      <w:r w:rsidR="00903BC6" w:rsidRPr="008425E8">
        <w:t xml:space="preserve"> xml denominado green_rounded.xml</w:t>
      </w:r>
      <w:r w:rsidRPr="008425E8">
        <w:t xml:space="preserve"> (siga el procedimiento anterior)</w:t>
      </w:r>
    </w:p>
    <w:tbl>
      <w:tblPr>
        <w:tblStyle w:val="Tablaconcuadrcula"/>
        <w:tblW w:w="0" w:type="auto"/>
        <w:tblLook w:val="04A0" w:firstRow="1" w:lastRow="0" w:firstColumn="1" w:lastColumn="0" w:noHBand="0" w:noVBand="1"/>
      </w:tblPr>
      <w:tblGrid>
        <w:gridCol w:w="8828"/>
      </w:tblGrid>
      <w:tr w:rsidR="00903BC6" w:rsidRPr="00E17C26" w14:paraId="1DB29527" w14:textId="77777777" w:rsidTr="00903BC6">
        <w:tc>
          <w:tcPr>
            <w:tcW w:w="8828" w:type="dxa"/>
          </w:tcPr>
          <w:p w14:paraId="7E83B2DA" w14:textId="77777777" w:rsidR="00903BC6" w:rsidRPr="008425E8" w:rsidRDefault="00903BC6" w:rsidP="00903BC6">
            <w:pPr>
              <w:pStyle w:val="HTMLconformatoprevio"/>
              <w:shd w:val="clear" w:color="auto" w:fill="FFFFFF"/>
              <w:rPr>
                <w:rFonts w:asciiTheme="minorHAnsi" w:hAnsiTheme="minorHAnsi"/>
                <w:color w:val="000000"/>
                <w:sz w:val="18"/>
                <w:szCs w:val="18"/>
                <w:lang w:val="en-US"/>
              </w:rPr>
            </w:pPr>
            <w:r w:rsidRPr="008425E8">
              <w:rPr>
                <w:rFonts w:asciiTheme="minorHAnsi" w:hAnsiTheme="minorHAnsi"/>
                <w:i/>
                <w:iCs/>
                <w:color w:val="000000"/>
                <w:sz w:val="18"/>
                <w:szCs w:val="18"/>
                <w:lang w:val="en-US"/>
              </w:rPr>
              <w:t>&lt;?</w:t>
            </w:r>
            <w:r w:rsidRPr="008425E8">
              <w:rPr>
                <w:rFonts w:asciiTheme="minorHAnsi" w:hAnsiTheme="minorHAnsi"/>
                <w:b/>
                <w:bCs/>
                <w:color w:val="0000FF"/>
                <w:sz w:val="18"/>
                <w:szCs w:val="18"/>
                <w:lang w:val="en-US"/>
              </w:rPr>
              <w:t>xml version=</w:t>
            </w:r>
            <w:r w:rsidRPr="008425E8">
              <w:rPr>
                <w:rFonts w:asciiTheme="minorHAnsi" w:hAnsiTheme="minorHAnsi"/>
                <w:b/>
                <w:bCs/>
                <w:color w:val="008000"/>
                <w:sz w:val="18"/>
                <w:szCs w:val="18"/>
                <w:lang w:val="en-US"/>
              </w:rPr>
              <w:t xml:space="preserve">"1.0" </w:t>
            </w:r>
            <w:r w:rsidRPr="008425E8">
              <w:rPr>
                <w:rFonts w:asciiTheme="minorHAnsi" w:hAnsiTheme="minorHAnsi"/>
                <w:b/>
                <w:bCs/>
                <w:color w:val="0000FF"/>
                <w:sz w:val="18"/>
                <w:szCs w:val="18"/>
                <w:lang w:val="en-US"/>
              </w:rPr>
              <w:t>encoding=</w:t>
            </w:r>
            <w:r w:rsidRPr="008425E8">
              <w:rPr>
                <w:rFonts w:asciiTheme="minorHAnsi" w:hAnsiTheme="minorHAnsi"/>
                <w:b/>
                <w:bCs/>
                <w:color w:val="008000"/>
                <w:sz w:val="18"/>
                <w:szCs w:val="18"/>
                <w:lang w:val="en-US"/>
              </w:rPr>
              <w:t>"utf-8"</w:t>
            </w:r>
            <w:r w:rsidRPr="008425E8">
              <w:rPr>
                <w:rFonts w:asciiTheme="minorHAnsi" w:hAnsiTheme="minorHAnsi"/>
                <w:i/>
                <w:iCs/>
                <w:color w:val="000000"/>
                <w:sz w:val="18"/>
                <w:szCs w:val="18"/>
                <w:lang w:val="en-US"/>
              </w:rPr>
              <w:t>?&gt;</w:t>
            </w:r>
            <w:r w:rsidRPr="008425E8">
              <w:rPr>
                <w:rFonts w:asciiTheme="minorHAnsi" w:hAnsiTheme="minorHAnsi"/>
                <w:i/>
                <w:iCs/>
                <w:color w:val="000000"/>
                <w:sz w:val="18"/>
                <w:szCs w:val="18"/>
                <w:lang w:val="en-US"/>
              </w:rPr>
              <w:br/>
            </w: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 xml:space="preserve">shape </w:t>
            </w:r>
            <w:proofErr w:type="spellStart"/>
            <w:r w:rsidRPr="008425E8">
              <w:rPr>
                <w:rFonts w:asciiTheme="minorHAnsi" w:hAnsiTheme="minorHAnsi"/>
                <w:b/>
                <w:bCs/>
                <w:color w:val="0000FF"/>
                <w:sz w:val="18"/>
                <w:szCs w:val="18"/>
                <w:lang w:val="en-US"/>
              </w:rPr>
              <w:t>xmlns:</w:t>
            </w:r>
            <w:r w:rsidRPr="008425E8">
              <w:rPr>
                <w:rFonts w:asciiTheme="minorHAnsi" w:hAnsiTheme="minorHAnsi"/>
                <w:b/>
                <w:bCs/>
                <w:color w:val="660E7A"/>
                <w:sz w:val="18"/>
                <w:szCs w:val="18"/>
                <w:lang w:val="en-US"/>
              </w:rPr>
              <w:t>android</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"http://schemas.android.com/</w:t>
            </w:r>
            <w:proofErr w:type="spellStart"/>
            <w:r w:rsidRPr="008425E8">
              <w:rPr>
                <w:rFonts w:asciiTheme="minorHAnsi" w:hAnsiTheme="minorHAnsi"/>
                <w:b/>
                <w:bCs/>
                <w:color w:val="008000"/>
                <w:sz w:val="18"/>
                <w:szCs w:val="18"/>
                <w:lang w:val="en-US"/>
              </w:rPr>
              <w:t>apk</w:t>
            </w:r>
            <w:proofErr w:type="spellEnd"/>
            <w:r w:rsidRPr="008425E8">
              <w:rPr>
                <w:rFonts w:asciiTheme="minorHAnsi" w:hAnsiTheme="minorHAnsi"/>
                <w:b/>
                <w:bCs/>
                <w:color w:val="008000"/>
                <w:sz w:val="18"/>
                <w:szCs w:val="18"/>
                <w:lang w:val="en-US"/>
              </w:rPr>
              <w:t>/res/android"</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stroke</w:t>
            </w:r>
            <w:r w:rsidRPr="008425E8">
              <w:rPr>
                <w:rFonts w:asciiTheme="minorHAnsi" w:hAnsiTheme="minorHAnsi"/>
                <w:b/>
                <w:bCs/>
                <w:color w:val="00008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:width</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"1dp"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"#000000"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solid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"#5cbb5f"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padding</w:t>
            </w:r>
            <w:r w:rsidRPr="008425E8">
              <w:rPr>
                <w:rFonts w:asciiTheme="minorHAnsi" w:hAnsiTheme="minorHAnsi"/>
                <w:b/>
                <w:bCs/>
                <w:color w:val="00008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:left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:right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:top</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corners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:radius</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&lt;/</w:t>
            </w:r>
            <w:r w:rsidRPr="008425E8">
              <w:rPr>
                <w:rFonts w:asciiTheme="minorHAnsi" w:hAnsiTheme="minorHAnsi"/>
                <w:b/>
                <w:bCs/>
                <w:color w:val="000080"/>
                <w:sz w:val="18"/>
                <w:szCs w:val="18"/>
                <w:lang w:val="en-US"/>
              </w:rPr>
              <w:t>shape</w:t>
            </w:r>
            <w:r w:rsidRPr="008425E8">
              <w:rPr>
                <w:rFonts w:asciiTheme="minorHAnsi" w:hAnsiTheme="minorHAnsi"/>
                <w:color w:val="000000"/>
                <w:sz w:val="18"/>
                <w:szCs w:val="18"/>
                <w:lang w:val="en-US"/>
              </w:rPr>
              <w:t>&gt;</w:t>
            </w:r>
          </w:p>
          <w:p w14:paraId="1D7146B7" w14:textId="77777777" w:rsidR="00903BC6" w:rsidRPr="008425E8" w:rsidRDefault="00903BC6">
            <w:pPr>
              <w:rPr>
                <w:lang w:val="en-US"/>
              </w:rPr>
            </w:pPr>
          </w:p>
        </w:tc>
      </w:tr>
    </w:tbl>
    <w:p w14:paraId="6710B542" w14:textId="77777777" w:rsidR="00903BC6" w:rsidRPr="008425E8" w:rsidRDefault="00903BC6">
      <w:pPr>
        <w:rPr>
          <w:lang w:val="en-US"/>
        </w:rPr>
      </w:pPr>
    </w:p>
    <w:p w14:paraId="070698BF" w14:textId="77777777" w:rsidR="000C0CBC" w:rsidRPr="0096311E" w:rsidRDefault="000C0CBC">
      <w:pPr>
        <w:rPr>
          <w:b/>
        </w:rPr>
      </w:pPr>
      <w:r w:rsidRPr="0096311E">
        <w:rPr>
          <w:b/>
        </w:rPr>
        <w:t>Modificando los estilos</w:t>
      </w:r>
    </w:p>
    <w:p w14:paraId="231E7CDA" w14:textId="77777777" w:rsidR="00406DA2" w:rsidRPr="00406DA2" w:rsidRDefault="00406DA2">
      <w:r w:rsidRPr="00406DA2">
        <w:t xml:space="preserve">Un recurso de estilo define el formato y </w:t>
      </w:r>
      <w:r>
        <w:t xml:space="preserve">apariencia de </w:t>
      </w:r>
      <w:r w:rsidRPr="00406DA2">
        <w:t xml:space="preserve">una interfaz de usuario. Un estilo se puede aplicar a </w:t>
      </w:r>
      <w:r w:rsidR="002D7B94">
        <w:t xml:space="preserve">un View </w:t>
      </w:r>
      <w:r w:rsidRPr="00406DA2">
        <w:t>individual (</w:t>
      </w:r>
      <w:r w:rsidR="002D7B94">
        <w:t>como un control</w:t>
      </w:r>
      <w:r w:rsidRPr="00406DA2">
        <w:t>) o a la totalidad de una actividad o aplicación (</w:t>
      </w:r>
      <w:r w:rsidR="002D7B94">
        <w:t>se puede definir en el AndroidManifest</w:t>
      </w:r>
      <w:r w:rsidRPr="00406DA2">
        <w:t>).</w:t>
      </w:r>
    </w:p>
    <w:tbl>
      <w:tblPr>
        <w:tblStyle w:val="Tablaconcuadrcula"/>
        <w:tblW w:w="10774" w:type="dxa"/>
        <w:tblInd w:w="-998" w:type="dxa"/>
        <w:tblLook w:val="04A0" w:firstRow="1" w:lastRow="0" w:firstColumn="1" w:lastColumn="0" w:noHBand="0" w:noVBand="1"/>
      </w:tblPr>
      <w:tblGrid>
        <w:gridCol w:w="10774"/>
      </w:tblGrid>
      <w:tr w:rsidR="000C0CBC" w:rsidRPr="00E17C26" w14:paraId="40C5461F" w14:textId="77777777" w:rsidTr="00B55490">
        <w:tc>
          <w:tcPr>
            <w:tcW w:w="10774" w:type="dxa"/>
          </w:tcPr>
          <w:p w14:paraId="63A88A24" w14:textId="77777777" w:rsidR="00B55490" w:rsidRPr="002A24BD" w:rsidRDefault="000C0CBC" w:rsidP="000C0CBC">
            <w:pPr>
              <w:pStyle w:val="HTMLconformatoprevio"/>
              <w:shd w:val="clear" w:color="auto" w:fill="FFFFFF"/>
              <w:rPr>
                <w:rFonts w:asciiTheme="minorHAnsi" w:hAnsiTheme="minorHAnsi"/>
                <w:color w:val="000000"/>
                <w:sz w:val="18"/>
                <w:szCs w:val="18"/>
                <w:highlight w:val="yellow"/>
                <w:lang w:val="en-US"/>
              </w:rPr>
            </w:pP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resources</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r>
            <w:r w:rsidRPr="008425E8">
              <w:rPr>
                <w:rFonts w:asciiTheme="minorHAnsi" w:hAnsiTheme="minorHAnsi"/>
                <w:color w:val="000000"/>
                <w:sz w:val="18"/>
                <w:szCs w:val="18"/>
                <w:lang w:val="en-US"/>
              </w:rPr>
              <w:br/>
              <w:t xml:space="preserve">    </w:t>
            </w:r>
            <w:proofErr w:type="gramStart"/>
            <w:r w:rsidRPr="008425E8">
              <w:rPr>
                <w:rFonts w:asciiTheme="minorHAnsi" w:hAnsiTheme="minorHAnsi"/>
                <w:i/>
                <w:iCs/>
                <w:color w:val="808080"/>
                <w:sz w:val="18"/>
                <w:szCs w:val="18"/>
                <w:lang w:val="en-US"/>
              </w:rPr>
              <w:t>&lt;!--</w:t>
            </w:r>
            <w:proofErr w:type="gramEnd"/>
            <w:r w:rsidRPr="008425E8">
              <w:rPr>
                <w:rFonts w:asciiTheme="minorHAnsi" w:hAnsiTheme="minorHAnsi"/>
                <w:i/>
                <w:iCs/>
                <w:color w:val="808080"/>
                <w:sz w:val="18"/>
                <w:szCs w:val="18"/>
                <w:lang w:val="en-US"/>
              </w:rPr>
              <w:t xml:space="preserve"> Base application theme. --&gt;</w:t>
            </w:r>
            <w:r w:rsidRPr="008425E8">
              <w:rPr>
                <w:rFonts w:asciiTheme="minorHAnsi" w:hAnsiTheme="minorHAnsi"/>
                <w:i/>
                <w:iCs/>
                <w:color w:val="808080"/>
                <w:sz w:val="18"/>
                <w:szCs w:val="18"/>
                <w:lang w:val="en-US"/>
              </w:rPr>
              <w:br/>
              <w:t xml:space="preserve">    </w:t>
            </w:r>
            <w:r w:rsidRPr="002A24BD">
              <w:rPr>
                <w:rFonts w:asciiTheme="minorHAnsi" w:hAnsiTheme="minorHAnsi"/>
                <w:color w:val="000000"/>
                <w:sz w:val="18"/>
                <w:szCs w:val="18"/>
                <w:highlight w:val="yellow"/>
                <w:lang w:val="en-US"/>
              </w:rPr>
              <w:t>&lt;</w:t>
            </w:r>
            <w:r w:rsidRPr="002A24BD">
              <w:rPr>
                <w:rFonts w:asciiTheme="minorHAnsi" w:hAnsiTheme="minorHAnsi"/>
                <w:b/>
                <w:bCs/>
                <w:color w:val="000080"/>
                <w:sz w:val="18"/>
                <w:szCs w:val="18"/>
                <w:highlight w:val="yellow"/>
                <w:lang w:val="en-US"/>
              </w:rPr>
              <w:t xml:space="preserve">style </w:t>
            </w:r>
            <w:r w:rsidRPr="002A24BD">
              <w:rPr>
                <w:rFonts w:asciiTheme="minorHAnsi" w:hAnsiTheme="minorHAnsi"/>
                <w:b/>
                <w:bCs/>
                <w:color w:val="0000FF"/>
                <w:sz w:val="18"/>
                <w:szCs w:val="18"/>
                <w:highlight w:val="yellow"/>
                <w:lang w:val="en-US"/>
              </w:rPr>
              <w:t>name=</w:t>
            </w:r>
            <w:r w:rsidRPr="002A24BD">
              <w:rPr>
                <w:rFonts w:asciiTheme="minorHAnsi" w:hAnsiTheme="minorHAnsi"/>
                <w:b/>
                <w:bCs/>
                <w:color w:val="008000"/>
                <w:sz w:val="18"/>
                <w:szCs w:val="18"/>
                <w:highlight w:val="yellow"/>
                <w:lang w:val="en-US"/>
              </w:rPr>
              <w:t>"</w:t>
            </w:r>
            <w:proofErr w:type="spellStart"/>
            <w:r w:rsidRPr="002A24BD">
              <w:rPr>
                <w:rFonts w:asciiTheme="minorHAnsi" w:hAnsiTheme="minorHAnsi"/>
                <w:b/>
                <w:bCs/>
                <w:color w:val="008000"/>
                <w:sz w:val="18"/>
                <w:szCs w:val="18"/>
                <w:highlight w:val="yellow"/>
                <w:lang w:val="en-US"/>
              </w:rPr>
              <w:t>AppTheme</w:t>
            </w:r>
            <w:proofErr w:type="spellEnd"/>
            <w:r w:rsidRPr="002A24BD">
              <w:rPr>
                <w:rFonts w:asciiTheme="minorHAnsi" w:hAnsiTheme="minorHAnsi"/>
                <w:b/>
                <w:bCs/>
                <w:color w:val="008000"/>
                <w:sz w:val="18"/>
                <w:szCs w:val="18"/>
                <w:highlight w:val="yellow"/>
                <w:lang w:val="en-US"/>
              </w:rPr>
              <w:t xml:space="preserve">" </w:t>
            </w:r>
            <w:r w:rsidRPr="002A24BD">
              <w:rPr>
                <w:rFonts w:asciiTheme="minorHAnsi" w:hAnsiTheme="minorHAnsi"/>
                <w:b/>
                <w:bCs/>
                <w:color w:val="0000FF"/>
                <w:sz w:val="18"/>
                <w:szCs w:val="18"/>
                <w:highlight w:val="yellow"/>
                <w:lang w:val="en-US"/>
              </w:rPr>
              <w:t>parent=</w:t>
            </w:r>
            <w:r w:rsidRPr="002A24BD">
              <w:rPr>
                <w:rFonts w:asciiTheme="minorHAnsi" w:hAnsiTheme="minorHAnsi"/>
                <w:b/>
                <w:bCs/>
                <w:color w:val="008000"/>
                <w:sz w:val="18"/>
                <w:szCs w:val="18"/>
                <w:highlight w:val="yellow"/>
                <w:lang w:val="en-US"/>
              </w:rPr>
              <w:t>"</w:t>
            </w:r>
            <w:proofErr w:type="spellStart"/>
            <w:r w:rsidRPr="002A24BD">
              <w:rPr>
                <w:rFonts w:asciiTheme="minorHAnsi" w:hAnsiTheme="minorHAnsi"/>
                <w:b/>
                <w:bCs/>
                <w:color w:val="008000"/>
                <w:sz w:val="18"/>
                <w:szCs w:val="18"/>
                <w:highlight w:val="yellow"/>
                <w:lang w:val="en-US"/>
              </w:rPr>
              <w:t>Theme.AppCompat.Light.NoActionBar</w:t>
            </w:r>
            <w:proofErr w:type="spellEnd"/>
            <w:r w:rsidRPr="002A24BD">
              <w:rPr>
                <w:rFonts w:asciiTheme="minorHAnsi" w:hAnsiTheme="minorHAnsi"/>
                <w:b/>
                <w:bCs/>
                <w:color w:val="008000"/>
                <w:sz w:val="18"/>
                <w:szCs w:val="18"/>
                <w:highlight w:val="yellow"/>
                <w:lang w:val="en-US"/>
              </w:rPr>
              <w:t>"</w:t>
            </w:r>
            <w:r w:rsidRPr="002A24BD">
              <w:rPr>
                <w:rFonts w:asciiTheme="minorHAnsi" w:hAnsiTheme="minorHAnsi"/>
                <w:color w:val="000000"/>
                <w:sz w:val="18"/>
                <w:szCs w:val="18"/>
                <w:highlight w:val="yellow"/>
                <w:lang w:val="en-US"/>
              </w:rPr>
              <w:t>&gt;</w:t>
            </w:r>
          </w:p>
          <w:p w14:paraId="53C863D7" w14:textId="77777777" w:rsidR="000C0CBC" w:rsidRPr="008425E8" w:rsidRDefault="00B55490" w:rsidP="000C0CBC">
            <w:pPr>
              <w:pStyle w:val="HTMLconformatoprevio"/>
              <w:shd w:val="clear" w:color="auto" w:fill="FFFFFF"/>
              <w:rPr>
                <w:rFonts w:asciiTheme="minorHAnsi" w:hAnsiTheme="minorHAnsi"/>
                <w:color w:val="000000"/>
                <w:sz w:val="18"/>
                <w:szCs w:val="18"/>
                <w:lang w:val="en-US"/>
              </w:rPr>
            </w:pPr>
            <w:r w:rsidRPr="002A24BD">
              <w:rPr>
                <w:rFonts w:asciiTheme="minorHAnsi" w:hAnsiTheme="minorHAnsi"/>
                <w:color w:val="000000"/>
                <w:sz w:val="18"/>
                <w:szCs w:val="18"/>
                <w:highlight w:val="yellow"/>
                <w:lang w:val="en-US"/>
              </w:rPr>
              <w:t xml:space="preserve">    </w:t>
            </w:r>
            <w:proofErr w:type="gramStart"/>
            <w:r w:rsidR="000C0CBC" w:rsidRPr="002A24BD">
              <w:rPr>
                <w:rFonts w:asciiTheme="minorHAnsi" w:hAnsiTheme="minorHAnsi"/>
                <w:i/>
                <w:iCs/>
                <w:color w:val="808080"/>
                <w:sz w:val="18"/>
                <w:szCs w:val="18"/>
                <w:highlight w:val="yellow"/>
                <w:lang w:val="en-US"/>
              </w:rPr>
              <w:t>&lt;!--</w:t>
            </w:r>
            <w:proofErr w:type="gramEnd"/>
            <w:r w:rsidR="000C0CBC" w:rsidRPr="002A24BD">
              <w:rPr>
                <w:rFonts w:asciiTheme="minorHAnsi" w:hAnsiTheme="minorHAnsi"/>
                <w:i/>
                <w:iCs/>
                <w:color w:val="808080"/>
                <w:sz w:val="18"/>
                <w:szCs w:val="18"/>
                <w:highlight w:val="yellow"/>
                <w:lang w:val="en-US"/>
              </w:rPr>
              <w:t>QUITAMOS EL ACTIONBAR--&gt;</w:t>
            </w:r>
            <w:r w:rsidR="000C0CBC" w:rsidRPr="008425E8">
              <w:rPr>
                <w:rFonts w:asciiTheme="minorHAnsi" w:hAnsiTheme="minorHAnsi"/>
                <w:i/>
                <w:iCs/>
                <w:color w:val="808080"/>
                <w:sz w:val="18"/>
                <w:szCs w:val="18"/>
                <w:lang w:val="en-US"/>
              </w:rPr>
              <w:br/>
              <w:t xml:space="preserve">        &lt;!-- Customize your theme here.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colorPrimary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&gt;@color/</w:t>
            </w:r>
            <w:proofErr w:type="spellStart"/>
            <w:r w:rsidR="000C0CBC" w:rsidRPr="008425E8">
              <w:rPr>
                <w:rFonts w:asciiTheme="minorHAnsi" w:hAnsiTheme="minorHAnsi"/>
                <w:color w:val="000000"/>
                <w:sz w:val="18"/>
                <w:szCs w:val="18"/>
                <w:lang w:val="en-US"/>
              </w:rPr>
              <w:t>colorPrimary</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colorPrimaryDark</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&gt;@color/</w:t>
            </w:r>
            <w:proofErr w:type="spellStart"/>
            <w:r w:rsidR="000C0CBC" w:rsidRPr="008425E8">
              <w:rPr>
                <w:rFonts w:asciiTheme="minorHAnsi" w:hAnsiTheme="minorHAnsi"/>
                <w:color w:val="000000"/>
                <w:sz w:val="18"/>
                <w:szCs w:val="18"/>
                <w:lang w:val="en-US"/>
              </w:rPr>
              <w:t>colorPrimaryDark</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colorAccent</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&gt;@color/</w:t>
            </w:r>
            <w:proofErr w:type="spellStart"/>
            <w:r w:rsidR="000C0CBC" w:rsidRPr="008425E8">
              <w:rPr>
                <w:rFonts w:asciiTheme="minorHAnsi" w:hAnsiTheme="minorHAnsi"/>
                <w:color w:val="000000"/>
                <w:sz w:val="18"/>
                <w:szCs w:val="18"/>
                <w:lang w:val="en-US"/>
              </w:rPr>
              <w:t>colorAccent</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 xml:space="preserve">    </w:t>
            </w:r>
            <w:r w:rsidR="000C0CBC" w:rsidRPr="008425E8">
              <w:rPr>
                <w:rFonts w:asciiTheme="minorHAnsi" w:hAnsiTheme="minorHAnsi"/>
                <w:i/>
                <w:iCs/>
                <w:color w:val="808080"/>
                <w:sz w:val="18"/>
                <w:szCs w:val="18"/>
                <w:lang w:val="en-US"/>
              </w:rPr>
              <w:t>&lt;!-- Padding de layouts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layoutandpadding</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android:padding</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&gt;15dp&lt;/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 xml:space="preserve">    </w:t>
            </w:r>
            <w:r w:rsidR="000C0CBC" w:rsidRPr="008425E8">
              <w:rPr>
                <w:rFonts w:asciiTheme="minorHAnsi" w:hAnsiTheme="minorHAnsi"/>
                <w:i/>
                <w:iCs/>
                <w:color w:val="808080"/>
                <w:sz w:val="18"/>
                <w:szCs w:val="18"/>
                <w:lang w:val="en-US"/>
              </w:rPr>
              <w:t xml:space="preserve">&lt;!-- </w:t>
            </w:r>
            <w:proofErr w:type="spellStart"/>
            <w:r w:rsidR="000C0CBC" w:rsidRPr="008425E8">
              <w:rPr>
                <w:rFonts w:asciiTheme="minorHAnsi" w:hAnsiTheme="minorHAnsi"/>
                <w:i/>
                <w:iCs/>
                <w:color w:val="808080"/>
                <w:sz w:val="18"/>
                <w:szCs w:val="18"/>
                <w:lang w:val="en-US"/>
              </w:rPr>
              <w:t>Titulos</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centrados</w:t>
            </w:r>
            <w:proofErr w:type="spellEnd"/>
            <w:r w:rsidR="000C0CBC" w:rsidRPr="008425E8">
              <w:rPr>
                <w:rFonts w:asciiTheme="minorHAnsi" w:hAnsiTheme="minorHAnsi"/>
                <w:i/>
                <w:iCs/>
                <w:color w:val="808080"/>
                <w:sz w:val="18"/>
                <w:szCs w:val="18"/>
                <w:lang w:val="en-US"/>
              </w:rPr>
              <w:t xml:space="preserv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centerTitle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android:padding</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&gt;10dp&lt;/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&lt;!--Padding--&gt;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android:textSize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&gt;30sp&lt;/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w:t>
            </w:r>
            <w:proofErr w:type="spellStart"/>
            <w:r w:rsidR="000C0CBC" w:rsidRPr="008425E8">
              <w:rPr>
                <w:rFonts w:asciiTheme="minorHAnsi" w:hAnsiTheme="minorHAnsi"/>
                <w:i/>
                <w:iCs/>
                <w:color w:val="808080"/>
                <w:sz w:val="18"/>
                <w:szCs w:val="18"/>
                <w:lang w:val="en-US"/>
              </w:rPr>
              <w:t>Texto</w:t>
            </w:r>
            <w:proofErr w:type="spellEnd"/>
            <w:r w:rsidR="000C0CBC" w:rsidRPr="008425E8">
              <w:rPr>
                <w:rFonts w:asciiTheme="minorHAnsi" w:hAnsiTheme="minorHAnsi"/>
                <w:i/>
                <w:iCs/>
                <w:color w:val="808080"/>
                <w:sz w:val="18"/>
                <w:szCs w:val="18"/>
                <w:lang w:val="en-US"/>
              </w:rPr>
              <w:t>--&gt;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android:layout_centerHorizontal</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&gt;true&lt;/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w:t>
            </w:r>
            <w:proofErr w:type="spellStart"/>
            <w:r w:rsidR="000C0CBC" w:rsidRPr="008425E8">
              <w:rPr>
                <w:rFonts w:asciiTheme="minorHAnsi" w:hAnsiTheme="minorHAnsi"/>
                <w:i/>
                <w:iCs/>
                <w:color w:val="808080"/>
                <w:sz w:val="18"/>
                <w:szCs w:val="18"/>
                <w:lang w:val="en-US"/>
              </w:rPr>
              <w:t>Centrar</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en</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RelativeLayout</w:t>
            </w:r>
            <w:proofErr w:type="spellEnd"/>
            <w:r w:rsidR="000C0CBC" w:rsidRPr="008425E8">
              <w:rPr>
                <w:rFonts w:asciiTheme="minorHAnsi" w:hAnsiTheme="minorHAnsi"/>
                <w:i/>
                <w:iCs/>
                <w:color w:val="808080"/>
                <w:sz w:val="18"/>
                <w:szCs w:val="18"/>
                <w:lang w:val="en-US"/>
              </w:rPr>
              <w:t>--&gt;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android:layout_gravity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&gt;center&lt;/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w:t>
            </w:r>
            <w:proofErr w:type="spellStart"/>
            <w:r w:rsidR="000C0CBC" w:rsidRPr="008425E8">
              <w:rPr>
                <w:rFonts w:asciiTheme="minorHAnsi" w:hAnsiTheme="minorHAnsi"/>
                <w:i/>
                <w:iCs/>
                <w:color w:val="808080"/>
                <w:sz w:val="18"/>
                <w:szCs w:val="18"/>
                <w:lang w:val="en-US"/>
              </w:rPr>
              <w:t>Centrar</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en</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LinearLayout</w:t>
            </w:r>
            <w:proofErr w:type="spellEnd"/>
            <w:r w:rsidR="000C0CBC" w:rsidRPr="008425E8">
              <w:rPr>
                <w:rFonts w:asciiTheme="minorHAnsi" w:hAnsiTheme="minorHAnsi"/>
                <w:i/>
                <w:iCs/>
                <w:color w:val="808080"/>
                <w:sz w:val="18"/>
                <w:szCs w:val="18"/>
                <w:lang w:val="en-US"/>
              </w:rPr>
              <w:t>--&gt;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android:textColor</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ffffff</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android:layout_margin</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&gt;5dp&lt;/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lastRenderedPageBreak/>
              <w:br/>
              <w:t xml:space="preserve">    </w:t>
            </w:r>
            <w:r w:rsidR="000C0CBC" w:rsidRPr="008425E8">
              <w:rPr>
                <w:rFonts w:asciiTheme="minorHAnsi" w:hAnsiTheme="minorHAnsi"/>
                <w:i/>
                <w:iCs/>
                <w:color w:val="808080"/>
                <w:sz w:val="18"/>
                <w:szCs w:val="18"/>
                <w:lang w:val="en-US"/>
              </w:rPr>
              <w:t xml:space="preserve">&lt;!-- </w:t>
            </w:r>
            <w:proofErr w:type="spellStart"/>
            <w:r w:rsidR="000C0CBC" w:rsidRPr="008425E8">
              <w:rPr>
                <w:rFonts w:asciiTheme="minorHAnsi" w:hAnsiTheme="minorHAnsi"/>
                <w:i/>
                <w:iCs/>
                <w:color w:val="808080"/>
                <w:sz w:val="18"/>
                <w:szCs w:val="18"/>
                <w:lang w:val="en-US"/>
              </w:rPr>
              <w:t>Descripciones</w:t>
            </w:r>
            <w:proofErr w:type="spellEnd"/>
            <w:r w:rsidR="000C0CBC" w:rsidRPr="008425E8">
              <w:rPr>
                <w:rFonts w:asciiTheme="minorHAnsi" w:hAnsiTheme="minorHAnsi"/>
                <w:i/>
                <w:iCs/>
                <w:color w:val="808080"/>
                <w:sz w:val="18"/>
                <w:szCs w:val="18"/>
                <w:lang w:val="en-US"/>
              </w:rPr>
              <w:t xml:space="preserv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textDescription</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android:textSize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&gt;22sp&lt;/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android:gravity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&gt;center&lt;/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 xml:space="preserve">    </w:t>
            </w:r>
            <w:r w:rsidR="000C0CBC" w:rsidRPr="008425E8">
              <w:rPr>
                <w:rFonts w:asciiTheme="minorHAnsi" w:hAnsiTheme="minorHAnsi"/>
                <w:i/>
                <w:iCs/>
                <w:color w:val="808080"/>
                <w:sz w:val="18"/>
                <w:szCs w:val="18"/>
                <w:lang w:val="en-US"/>
              </w:rPr>
              <w:t xml:space="preserve">&lt;!-- </w:t>
            </w:r>
            <w:proofErr w:type="spellStart"/>
            <w:r w:rsidR="000C0CBC" w:rsidRPr="008425E8">
              <w:rPr>
                <w:rFonts w:asciiTheme="minorHAnsi" w:hAnsiTheme="minorHAnsi"/>
                <w:i/>
                <w:iCs/>
                <w:color w:val="808080"/>
                <w:sz w:val="18"/>
                <w:szCs w:val="18"/>
                <w:lang w:val="en-US"/>
              </w:rPr>
              <w:t>Texto</w:t>
            </w:r>
            <w:proofErr w:type="spellEnd"/>
            <w:r w:rsidR="000C0CBC" w:rsidRPr="008425E8">
              <w:rPr>
                <w:rFonts w:asciiTheme="minorHAnsi" w:hAnsiTheme="minorHAnsi"/>
                <w:i/>
                <w:iCs/>
                <w:color w:val="808080"/>
                <w:sz w:val="18"/>
                <w:szCs w:val="18"/>
                <w:lang w:val="en-US"/>
              </w:rPr>
              <w:t xml:space="preserve"> de </w:t>
            </w:r>
            <w:proofErr w:type="spellStart"/>
            <w:r w:rsidR="000C0CBC" w:rsidRPr="008425E8">
              <w:rPr>
                <w:rFonts w:asciiTheme="minorHAnsi" w:hAnsiTheme="minorHAnsi"/>
                <w:i/>
                <w:iCs/>
                <w:color w:val="808080"/>
                <w:sz w:val="18"/>
                <w:szCs w:val="18"/>
                <w:lang w:val="en-US"/>
              </w:rPr>
              <w:t>ordenar</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ahora</w:t>
            </w:r>
            <w:proofErr w:type="spellEnd"/>
            <w:r w:rsidR="000C0CBC" w:rsidRPr="008425E8">
              <w:rPr>
                <w:rFonts w:asciiTheme="minorHAnsi" w:hAnsiTheme="minorHAnsi"/>
                <w:i/>
                <w:iCs/>
                <w:color w:val="808080"/>
                <w:sz w:val="18"/>
                <w:szCs w:val="18"/>
                <w:lang w:val="en-US"/>
              </w:rPr>
              <w:t xml:space="preserv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textOrderNow</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android:gravity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right|bottom</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android:textColor</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ffffff</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android:textSize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&gt;25sp&lt;/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android:textStyle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bold|italic</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&lt;/</w:t>
            </w:r>
            <w:r w:rsidR="000C0CBC" w:rsidRPr="008425E8">
              <w:rPr>
                <w:rFonts w:asciiTheme="minorHAnsi" w:hAnsiTheme="minorHAnsi"/>
                <w:b/>
                <w:bCs/>
                <w:color w:val="000080"/>
                <w:sz w:val="18"/>
                <w:szCs w:val="18"/>
                <w:lang w:val="en-US"/>
              </w:rPr>
              <w:t>resources</w:t>
            </w:r>
            <w:r w:rsidR="000C0CBC" w:rsidRPr="008425E8">
              <w:rPr>
                <w:rFonts w:asciiTheme="minorHAnsi" w:hAnsiTheme="minorHAnsi"/>
                <w:color w:val="000000"/>
                <w:sz w:val="18"/>
                <w:szCs w:val="18"/>
                <w:lang w:val="en-US"/>
              </w:rPr>
              <w:t>&gt;</w:t>
            </w:r>
          </w:p>
          <w:p w14:paraId="49AB0400" w14:textId="77777777" w:rsidR="000C0CBC" w:rsidRPr="008425E8" w:rsidRDefault="000C0CBC">
            <w:pPr>
              <w:rPr>
                <w:lang w:val="en-US"/>
              </w:rPr>
            </w:pPr>
          </w:p>
        </w:tc>
      </w:tr>
    </w:tbl>
    <w:p w14:paraId="6B1FF018" w14:textId="77777777" w:rsidR="000C0CBC" w:rsidRPr="008425E8" w:rsidRDefault="000C0CBC">
      <w:pPr>
        <w:rPr>
          <w:lang w:val="en-US"/>
        </w:rPr>
      </w:pPr>
    </w:p>
    <w:p w14:paraId="434ACAF2" w14:textId="77777777" w:rsidR="008E78C8" w:rsidRPr="008425E8" w:rsidRDefault="008E78C8">
      <w:pPr>
        <w:rPr>
          <w:lang w:val="en-US"/>
        </w:rPr>
      </w:pPr>
    </w:p>
    <w:p w14:paraId="27587411" w14:textId="77777777" w:rsidR="008E78C8" w:rsidRPr="008425E8" w:rsidRDefault="008E78C8">
      <w:pPr>
        <w:rPr>
          <w:b/>
          <w:lang w:val="en-US"/>
        </w:rPr>
      </w:pPr>
      <w:proofErr w:type="spellStart"/>
      <w:r w:rsidRPr="008425E8">
        <w:rPr>
          <w:b/>
          <w:lang w:val="en-US"/>
        </w:rPr>
        <w:t>Modificando</w:t>
      </w:r>
      <w:proofErr w:type="spellEnd"/>
      <w:r w:rsidRPr="008425E8">
        <w:rPr>
          <w:b/>
          <w:lang w:val="en-US"/>
        </w:rPr>
        <w:t xml:space="preserve"> el </w:t>
      </w:r>
      <w:proofErr w:type="spellStart"/>
      <w:r w:rsidRPr="008425E8">
        <w:rPr>
          <w:b/>
          <w:lang w:val="en-US"/>
        </w:rPr>
        <w:t>fichero</w:t>
      </w:r>
      <w:proofErr w:type="spellEnd"/>
      <w:r w:rsidRPr="008425E8">
        <w:rPr>
          <w:b/>
          <w:lang w:val="en-US"/>
        </w:rPr>
        <w:t xml:space="preserve"> de Layout activity_main.xml</w:t>
      </w:r>
    </w:p>
    <w:tbl>
      <w:tblPr>
        <w:tblStyle w:val="Tablaconcuadrcula"/>
        <w:tblW w:w="0" w:type="auto"/>
        <w:tblLook w:val="04A0" w:firstRow="1" w:lastRow="0" w:firstColumn="1" w:lastColumn="0" w:noHBand="0" w:noVBand="1"/>
      </w:tblPr>
      <w:tblGrid>
        <w:gridCol w:w="8828"/>
      </w:tblGrid>
      <w:tr w:rsidR="008E78C8" w:rsidRPr="00E17C26" w14:paraId="1448A2BE" w14:textId="77777777" w:rsidTr="008E78C8">
        <w:tc>
          <w:tcPr>
            <w:tcW w:w="8828" w:type="dxa"/>
          </w:tcPr>
          <w:p w14:paraId="076974F7" w14:textId="77777777" w:rsidR="008E78C8" w:rsidRPr="008E78C8" w:rsidRDefault="008E78C8" w:rsidP="008E7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sz w:val="18"/>
                <w:szCs w:val="18"/>
                <w:lang w:val="en-US" w:eastAsia="es-SV"/>
              </w:rPr>
            </w:pPr>
            <w:r w:rsidRPr="008E78C8">
              <w:rPr>
                <w:rFonts w:eastAsia="Times New Roman" w:cs="Courier New"/>
                <w:i/>
                <w:iCs/>
                <w:color w:val="000000"/>
                <w:sz w:val="18"/>
                <w:szCs w:val="18"/>
                <w:lang w:val="en-US" w:eastAsia="es-SV"/>
              </w:rPr>
              <w:t>&lt;?</w:t>
            </w:r>
            <w:r w:rsidRPr="008E78C8">
              <w:rPr>
                <w:rFonts w:eastAsia="Times New Roman" w:cs="Courier New"/>
                <w:b/>
                <w:bCs/>
                <w:color w:val="0000FF"/>
                <w:sz w:val="18"/>
                <w:szCs w:val="18"/>
                <w:lang w:val="en-US" w:eastAsia="es-SV"/>
              </w:rPr>
              <w:t>xml version=</w:t>
            </w:r>
            <w:r w:rsidRPr="008E78C8">
              <w:rPr>
                <w:rFonts w:eastAsia="Times New Roman" w:cs="Courier New"/>
                <w:b/>
                <w:bCs/>
                <w:color w:val="008000"/>
                <w:sz w:val="18"/>
                <w:szCs w:val="18"/>
                <w:lang w:val="en-US" w:eastAsia="es-SV"/>
              </w:rPr>
              <w:t xml:space="preserve">"1.0" </w:t>
            </w:r>
            <w:r w:rsidRPr="008E78C8">
              <w:rPr>
                <w:rFonts w:eastAsia="Times New Roman" w:cs="Courier New"/>
                <w:b/>
                <w:bCs/>
                <w:color w:val="0000FF"/>
                <w:sz w:val="18"/>
                <w:szCs w:val="18"/>
                <w:lang w:val="en-US" w:eastAsia="es-SV"/>
              </w:rPr>
              <w:t>encoding=</w:t>
            </w:r>
            <w:r w:rsidRPr="008E78C8">
              <w:rPr>
                <w:rFonts w:eastAsia="Times New Roman" w:cs="Courier New"/>
                <w:b/>
                <w:bCs/>
                <w:color w:val="008000"/>
                <w:sz w:val="18"/>
                <w:szCs w:val="18"/>
                <w:lang w:val="en-US" w:eastAsia="es-SV"/>
              </w:rPr>
              <w:t>"utf-8"</w:t>
            </w:r>
            <w:r w:rsidRPr="008E78C8">
              <w:rPr>
                <w:rFonts w:eastAsia="Times New Roman" w:cs="Courier New"/>
                <w:i/>
                <w:iCs/>
                <w:color w:val="000000"/>
                <w:sz w:val="18"/>
                <w:szCs w:val="18"/>
                <w:lang w:val="en-US" w:eastAsia="es-SV"/>
              </w:rPr>
              <w:t>?&gt;</w:t>
            </w:r>
            <w:r w:rsidRPr="008E78C8">
              <w:rPr>
                <w:rFonts w:eastAsia="Times New Roman" w:cs="Courier New"/>
                <w:i/>
                <w:iCs/>
                <w:color w:val="000000"/>
                <w:sz w:val="18"/>
                <w:szCs w:val="18"/>
                <w:lang w:val="en-US" w:eastAsia="es-SV"/>
              </w:rPr>
              <w:br/>
            </w:r>
            <w:r w:rsidRPr="008E78C8">
              <w:rPr>
                <w:rFonts w:eastAsia="Times New Roman" w:cs="Courier New"/>
                <w:color w:val="000000"/>
                <w:sz w:val="18"/>
                <w:szCs w:val="18"/>
                <w:lang w:val="en-US" w:eastAsia="es-SV"/>
              </w:rPr>
              <w:t>&lt;</w:t>
            </w:r>
            <w:proofErr w:type="spellStart"/>
            <w:r w:rsidRPr="008E78C8">
              <w:rPr>
                <w:rFonts w:eastAsia="Times New Roman" w:cs="Courier New"/>
                <w:b/>
                <w:bCs/>
                <w:color w:val="000080"/>
                <w:sz w:val="18"/>
                <w:szCs w:val="18"/>
                <w:lang w:val="en-US" w:eastAsia="es-SV"/>
              </w:rPr>
              <w:t>RelativeLayout</w:t>
            </w:r>
            <w:proofErr w:type="spellEnd"/>
            <w:r w:rsidRPr="008E78C8">
              <w:rPr>
                <w:rFonts w:eastAsia="Times New Roman" w:cs="Courier New"/>
                <w:b/>
                <w:bCs/>
                <w:color w:val="000080"/>
                <w:sz w:val="18"/>
                <w:szCs w:val="18"/>
                <w:lang w:val="en-US" w:eastAsia="es-SV"/>
              </w:rPr>
              <w:t xml:space="preserve"> </w:t>
            </w:r>
            <w:proofErr w:type="spellStart"/>
            <w:r w:rsidRPr="008E78C8">
              <w:rPr>
                <w:rFonts w:eastAsia="Times New Roman" w:cs="Courier New"/>
                <w:b/>
                <w:bCs/>
                <w:color w:val="0000FF"/>
                <w:sz w:val="18"/>
                <w:szCs w:val="18"/>
                <w:lang w:val="en-US" w:eastAsia="es-SV"/>
              </w:rPr>
              <w:t>xmlns:</w:t>
            </w:r>
            <w:r w:rsidRPr="008E78C8">
              <w:rPr>
                <w:rFonts w:eastAsia="Times New Roman" w:cs="Courier New"/>
                <w:b/>
                <w:bCs/>
                <w:color w:val="660E7A"/>
                <w:sz w:val="18"/>
                <w:szCs w:val="18"/>
                <w:lang w:val="en-US" w:eastAsia="es-SV"/>
              </w:rPr>
              <w:t>android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"http://schemas.android.com/</w:t>
            </w:r>
            <w:proofErr w:type="spellStart"/>
            <w:r w:rsidRPr="008E78C8">
              <w:rPr>
                <w:rFonts w:eastAsia="Times New Roman" w:cs="Courier New"/>
                <w:b/>
                <w:bCs/>
                <w:color w:val="008000"/>
                <w:sz w:val="18"/>
                <w:szCs w:val="18"/>
                <w:lang w:val="en-US" w:eastAsia="es-SV"/>
              </w:rPr>
              <w:t>apk</w:t>
            </w:r>
            <w:proofErr w:type="spellEnd"/>
            <w:r w:rsidRPr="008E78C8">
              <w:rPr>
                <w:rFonts w:eastAsia="Times New Roman" w:cs="Courier New"/>
                <w:b/>
                <w:bCs/>
                <w:color w:val="008000"/>
                <w:sz w:val="18"/>
                <w:szCs w:val="18"/>
                <w:lang w:val="en-US" w:eastAsia="es-SV"/>
              </w:rPr>
              <w:t>/res/android"</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0000FF"/>
                <w:sz w:val="18"/>
                <w:szCs w:val="18"/>
                <w:lang w:val="en-US" w:eastAsia="es-SV"/>
              </w:rPr>
              <w:t>xmlns:</w:t>
            </w:r>
            <w:r w:rsidRPr="008E78C8">
              <w:rPr>
                <w:rFonts w:eastAsia="Times New Roman" w:cs="Courier New"/>
                <w:b/>
                <w:bCs/>
                <w:color w:val="660E7A"/>
                <w:sz w:val="18"/>
                <w:szCs w:val="18"/>
                <w:lang w:val="en-US" w:eastAsia="es-SV"/>
              </w:rPr>
              <w:t>tools</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"http://schemas.android.com/tools"</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tools</w:t>
            </w:r>
            <w:r w:rsidRPr="008E78C8">
              <w:rPr>
                <w:rFonts w:eastAsia="Times New Roman" w:cs="Courier New"/>
                <w:b/>
                <w:bCs/>
                <w:color w:val="0000FF"/>
                <w:sz w:val="18"/>
                <w:szCs w:val="18"/>
                <w:lang w:val="en-US" w:eastAsia="es-SV"/>
              </w:rPr>
              <w:t>:context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"udb.edu.sv.somguia02.MainActivity"</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:background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"@drawable/</w:t>
            </w:r>
            <w:proofErr w:type="spellStart"/>
            <w:r w:rsidRPr="008E78C8">
              <w:rPr>
                <w:rFonts w:eastAsia="Times New Roman" w:cs="Courier New"/>
                <w:b/>
                <w:bCs/>
                <w:color w:val="008000"/>
                <w:sz w:val="18"/>
                <w:szCs w:val="18"/>
                <w:lang w:val="en-US" w:eastAsia="es-SV"/>
              </w:rPr>
              <w:t>vegetariano</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b/>
                <w:bCs/>
                <w:color w:val="0000FF"/>
                <w:sz w:val="18"/>
                <w:szCs w:val="18"/>
                <w:lang w:val="en-US" w:eastAsia="es-SV"/>
              </w:rPr>
              <w:t>style=</w:t>
            </w:r>
            <w:r w:rsidRPr="008E78C8">
              <w:rPr>
                <w:rFonts w:eastAsia="Times New Roman" w:cs="Courier New"/>
                <w:b/>
                <w:bCs/>
                <w:color w:val="008000"/>
                <w:sz w:val="18"/>
                <w:szCs w:val="18"/>
                <w:lang w:val="en-US" w:eastAsia="es-SV"/>
              </w:rPr>
              <w:t>"@style/</w:t>
            </w:r>
            <w:proofErr w:type="spellStart"/>
            <w:r w:rsidRPr="008E78C8">
              <w:rPr>
                <w:rFonts w:eastAsia="Times New Roman" w:cs="Courier New"/>
                <w:b/>
                <w:bCs/>
                <w:color w:val="008000"/>
                <w:sz w:val="18"/>
                <w:szCs w:val="18"/>
                <w:lang w:val="en-US" w:eastAsia="es-SV"/>
              </w:rPr>
              <w:t>layoutandpadding</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TextView</w:t>
            </w:r>
            <w:proofErr w:type="spellEnd"/>
            <w:r w:rsidRPr="008E78C8">
              <w:rPr>
                <w:rFonts w:eastAsia="Times New Roman" w:cs="Courier New"/>
                <w:b/>
                <w:bCs/>
                <w:color w:val="00008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wrap_content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wrap_content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:text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"@string/tittle"</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:background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"@drawable/</w:t>
            </w:r>
            <w:proofErr w:type="spellStart"/>
            <w:r w:rsidRPr="008E78C8">
              <w:rPr>
                <w:rFonts w:eastAsia="Times New Roman" w:cs="Courier New"/>
                <w:b/>
                <w:bCs/>
                <w:color w:val="008000"/>
                <w:sz w:val="18"/>
                <w:szCs w:val="18"/>
                <w:lang w:val="en-US" w:eastAsia="es-SV"/>
              </w:rPr>
              <w:t>green_rounded</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b/>
                <w:bCs/>
                <w:color w:val="0000FF"/>
                <w:sz w:val="18"/>
                <w:szCs w:val="18"/>
                <w:lang w:val="en-US" w:eastAsia="es-SV"/>
              </w:rPr>
              <w:t>style=</w:t>
            </w:r>
            <w:r w:rsidRPr="008E78C8">
              <w:rPr>
                <w:rFonts w:eastAsia="Times New Roman" w:cs="Courier New"/>
                <w:b/>
                <w:bCs/>
                <w:color w:val="008000"/>
                <w:sz w:val="18"/>
                <w:szCs w:val="18"/>
                <w:lang w:val="en-US" w:eastAsia="es-SV"/>
              </w:rPr>
              <w:t>"@style/</w:t>
            </w:r>
            <w:proofErr w:type="spellStart"/>
            <w:r w:rsidRPr="008E78C8">
              <w:rPr>
                <w:rFonts w:eastAsia="Times New Roman" w:cs="Courier New"/>
                <w:b/>
                <w:bCs/>
                <w:color w:val="008000"/>
                <w:sz w:val="18"/>
                <w:szCs w:val="18"/>
                <w:lang w:val="en-US" w:eastAsia="es-SV"/>
              </w:rPr>
              <w:t>centerTitle</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LinearLayout</w:t>
            </w:r>
            <w:proofErr w:type="spellEnd"/>
            <w:r w:rsidRPr="008E78C8">
              <w:rPr>
                <w:rFonts w:eastAsia="Times New Roman" w:cs="Courier New"/>
                <w:b/>
                <w:bCs/>
                <w:color w:val="00008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wrap_content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:orientation</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"vertical"</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:layout_alignParentBottom</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"true"</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TextView</w:t>
            </w:r>
            <w:proofErr w:type="spellEnd"/>
            <w:r w:rsidRPr="008E78C8">
              <w:rPr>
                <w:rFonts w:eastAsia="Times New Roman" w:cs="Courier New"/>
                <w:b/>
                <w:bCs/>
                <w:color w:val="00008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:text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"@string/</w:t>
            </w:r>
            <w:proofErr w:type="spellStart"/>
            <w:r w:rsidRPr="008E78C8">
              <w:rPr>
                <w:rFonts w:eastAsia="Times New Roman" w:cs="Courier New"/>
                <w:b/>
                <w:bCs/>
                <w:color w:val="008000"/>
                <w:sz w:val="18"/>
                <w:szCs w:val="18"/>
                <w:lang w:val="en-US" w:eastAsia="es-SV"/>
              </w:rPr>
              <w:t>vegetarian_food</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b/>
                <w:bCs/>
                <w:color w:val="0000FF"/>
                <w:sz w:val="18"/>
                <w:szCs w:val="18"/>
                <w:lang w:val="en-US" w:eastAsia="es-SV"/>
              </w:rPr>
              <w:t>style=</w:t>
            </w:r>
            <w:r w:rsidRPr="008E78C8">
              <w:rPr>
                <w:rFonts w:eastAsia="Times New Roman" w:cs="Courier New"/>
                <w:b/>
                <w:bCs/>
                <w:color w:val="008000"/>
                <w:sz w:val="18"/>
                <w:szCs w:val="18"/>
                <w:lang w:val="en-US" w:eastAsia="es-SV"/>
              </w:rPr>
              <w:t>"@style/</w:t>
            </w:r>
            <w:proofErr w:type="spellStart"/>
            <w:r w:rsidRPr="008E78C8">
              <w:rPr>
                <w:rFonts w:eastAsia="Times New Roman" w:cs="Courier New"/>
                <w:b/>
                <w:bCs/>
                <w:color w:val="008000"/>
                <w:sz w:val="18"/>
                <w:szCs w:val="18"/>
                <w:lang w:val="en-US" w:eastAsia="es-SV"/>
              </w:rPr>
              <w:t>textDescription</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:background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"@drawable/</w:t>
            </w:r>
            <w:proofErr w:type="spellStart"/>
            <w:r w:rsidRPr="008E78C8">
              <w:rPr>
                <w:rFonts w:eastAsia="Times New Roman" w:cs="Courier New"/>
                <w:b/>
                <w:bCs/>
                <w:color w:val="008000"/>
                <w:sz w:val="18"/>
                <w:szCs w:val="18"/>
                <w:lang w:val="en-US" w:eastAsia="es-SV"/>
              </w:rPr>
              <w:t>white_rounded</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LinearLayout</w:t>
            </w:r>
            <w:proofErr w:type="spellEnd"/>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&lt;/</w:t>
            </w:r>
            <w:proofErr w:type="spellStart"/>
            <w:r w:rsidRPr="008E78C8">
              <w:rPr>
                <w:rFonts w:eastAsia="Times New Roman" w:cs="Courier New"/>
                <w:b/>
                <w:bCs/>
                <w:color w:val="000080"/>
                <w:sz w:val="18"/>
                <w:szCs w:val="18"/>
                <w:lang w:val="en-US" w:eastAsia="es-SV"/>
              </w:rPr>
              <w:t>RelativeLayout</w:t>
            </w:r>
            <w:proofErr w:type="spellEnd"/>
            <w:r w:rsidRPr="008E78C8">
              <w:rPr>
                <w:rFonts w:eastAsia="Times New Roman" w:cs="Courier New"/>
                <w:color w:val="000000"/>
                <w:sz w:val="18"/>
                <w:szCs w:val="18"/>
                <w:lang w:val="en-US" w:eastAsia="es-SV"/>
              </w:rPr>
              <w:t>&gt;</w:t>
            </w:r>
          </w:p>
          <w:p w14:paraId="73B8D176" w14:textId="77777777" w:rsidR="008E78C8" w:rsidRPr="008425E8" w:rsidRDefault="008E78C8">
            <w:pPr>
              <w:rPr>
                <w:lang w:val="en-US"/>
              </w:rPr>
            </w:pPr>
          </w:p>
        </w:tc>
      </w:tr>
    </w:tbl>
    <w:p w14:paraId="419804B3" w14:textId="77777777" w:rsidR="008E78C8" w:rsidRPr="008425E8" w:rsidRDefault="008E78C8">
      <w:pPr>
        <w:rPr>
          <w:lang w:val="en-US"/>
        </w:rPr>
      </w:pPr>
    </w:p>
    <w:p w14:paraId="7FF93146" w14:textId="77777777" w:rsidR="00D908E9" w:rsidRPr="008425E8" w:rsidRDefault="00D908E9" w:rsidP="00D908E9">
      <w:pPr>
        <w:jc w:val="center"/>
        <w:rPr>
          <w:lang w:val="en-US"/>
        </w:rPr>
      </w:pPr>
      <w:r w:rsidRPr="008425E8">
        <w:rPr>
          <w:noProof/>
          <w:lang w:val="es-ES_tradnl" w:eastAsia="es-ES_tradnl"/>
        </w:rPr>
        <w:drawing>
          <wp:inline distT="0" distB="0" distL="0" distR="0" wp14:anchorId="16BC66DE" wp14:editId="54C322E5">
            <wp:extent cx="886168" cy="1626846"/>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90218" cy="1634280"/>
                    </a:xfrm>
                    <a:prstGeom prst="rect">
                      <a:avLst/>
                    </a:prstGeom>
                  </pic:spPr>
                </pic:pic>
              </a:graphicData>
            </a:graphic>
          </wp:inline>
        </w:drawing>
      </w:r>
    </w:p>
    <w:p w14:paraId="15E43A00" w14:textId="77777777" w:rsidR="00D908E9" w:rsidRPr="008425E8" w:rsidRDefault="00D908E9">
      <w:pPr>
        <w:rPr>
          <w:lang w:val="en-US"/>
        </w:rPr>
      </w:pPr>
    </w:p>
    <w:p w14:paraId="6F91D74E" w14:textId="77777777" w:rsidR="00D908E9" w:rsidRPr="008425E8" w:rsidRDefault="00D908E9">
      <w:pPr>
        <w:rPr>
          <w:b/>
          <w:lang w:val="en-US"/>
        </w:rPr>
      </w:pPr>
      <w:proofErr w:type="spellStart"/>
      <w:r w:rsidRPr="008425E8">
        <w:rPr>
          <w:b/>
          <w:lang w:val="en-US"/>
        </w:rPr>
        <w:t>Modificando</w:t>
      </w:r>
      <w:proofErr w:type="spellEnd"/>
      <w:r w:rsidRPr="008425E8">
        <w:rPr>
          <w:b/>
          <w:lang w:val="en-US"/>
        </w:rPr>
        <w:t xml:space="preserve"> el activity_main.xml (land)</w:t>
      </w:r>
    </w:p>
    <w:tbl>
      <w:tblPr>
        <w:tblStyle w:val="Tablaconcuadrcula"/>
        <w:tblW w:w="0" w:type="auto"/>
        <w:tblLook w:val="04A0" w:firstRow="1" w:lastRow="0" w:firstColumn="1" w:lastColumn="0" w:noHBand="0" w:noVBand="1"/>
      </w:tblPr>
      <w:tblGrid>
        <w:gridCol w:w="8828"/>
      </w:tblGrid>
      <w:tr w:rsidR="00D908E9" w:rsidRPr="00E17C26" w14:paraId="72CDF73D" w14:textId="77777777" w:rsidTr="00D908E9">
        <w:tc>
          <w:tcPr>
            <w:tcW w:w="8828" w:type="dxa"/>
          </w:tcPr>
          <w:p w14:paraId="48FDCC36" w14:textId="77777777" w:rsidR="00D908E9" w:rsidRPr="00D908E9" w:rsidRDefault="00D908E9" w:rsidP="00D9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sz w:val="18"/>
                <w:szCs w:val="18"/>
                <w:lang w:val="en-US" w:eastAsia="es-SV"/>
              </w:rPr>
            </w:pPr>
            <w:r w:rsidRPr="00D908E9">
              <w:rPr>
                <w:rFonts w:eastAsia="Times New Roman" w:cs="Courier New"/>
                <w:i/>
                <w:iCs/>
                <w:color w:val="000000"/>
                <w:sz w:val="18"/>
                <w:szCs w:val="18"/>
                <w:lang w:val="en-US" w:eastAsia="es-SV"/>
              </w:rPr>
              <w:t>&lt;?</w:t>
            </w:r>
            <w:r w:rsidRPr="00D908E9">
              <w:rPr>
                <w:rFonts w:eastAsia="Times New Roman" w:cs="Courier New"/>
                <w:b/>
                <w:bCs/>
                <w:color w:val="0000FF"/>
                <w:sz w:val="18"/>
                <w:szCs w:val="18"/>
                <w:lang w:val="en-US" w:eastAsia="es-SV"/>
              </w:rPr>
              <w:t>xml version=</w:t>
            </w:r>
            <w:r w:rsidRPr="00D908E9">
              <w:rPr>
                <w:rFonts w:eastAsia="Times New Roman" w:cs="Courier New"/>
                <w:b/>
                <w:bCs/>
                <w:color w:val="008000"/>
                <w:sz w:val="18"/>
                <w:szCs w:val="18"/>
                <w:lang w:val="en-US" w:eastAsia="es-SV"/>
              </w:rPr>
              <w:t xml:space="preserve">"1.0" </w:t>
            </w:r>
            <w:r w:rsidRPr="00D908E9">
              <w:rPr>
                <w:rFonts w:eastAsia="Times New Roman" w:cs="Courier New"/>
                <w:b/>
                <w:bCs/>
                <w:color w:val="0000FF"/>
                <w:sz w:val="18"/>
                <w:szCs w:val="18"/>
                <w:lang w:val="en-US" w:eastAsia="es-SV"/>
              </w:rPr>
              <w:t>encoding=</w:t>
            </w:r>
            <w:r w:rsidRPr="00D908E9">
              <w:rPr>
                <w:rFonts w:eastAsia="Times New Roman" w:cs="Courier New"/>
                <w:b/>
                <w:bCs/>
                <w:color w:val="008000"/>
                <w:sz w:val="18"/>
                <w:szCs w:val="18"/>
                <w:lang w:val="en-US" w:eastAsia="es-SV"/>
              </w:rPr>
              <w:t>"utf-8"</w:t>
            </w:r>
            <w:r w:rsidRPr="00D908E9">
              <w:rPr>
                <w:rFonts w:eastAsia="Times New Roman" w:cs="Courier New"/>
                <w:i/>
                <w:iCs/>
                <w:color w:val="000000"/>
                <w:sz w:val="18"/>
                <w:szCs w:val="18"/>
                <w:lang w:val="en-US" w:eastAsia="es-SV"/>
              </w:rPr>
              <w:t>?&gt;</w:t>
            </w:r>
            <w:r w:rsidRPr="00D908E9">
              <w:rPr>
                <w:rFonts w:eastAsia="Times New Roman" w:cs="Courier New"/>
                <w:i/>
                <w:iCs/>
                <w:color w:val="000000"/>
                <w:sz w:val="18"/>
                <w:szCs w:val="18"/>
                <w:lang w:val="en-US" w:eastAsia="es-SV"/>
              </w:rPr>
              <w:br/>
            </w:r>
            <w:r w:rsidRPr="00D908E9">
              <w:rPr>
                <w:rFonts w:eastAsia="Times New Roman" w:cs="Courier New"/>
                <w:color w:val="000000"/>
                <w:sz w:val="18"/>
                <w:szCs w:val="18"/>
                <w:lang w:val="en-US" w:eastAsia="es-SV"/>
              </w:rP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b/>
                <w:bCs/>
                <w:color w:val="000080"/>
                <w:sz w:val="18"/>
                <w:szCs w:val="18"/>
                <w:lang w:val="en-US" w:eastAsia="es-SV"/>
              </w:rPr>
              <w:t xml:space="preserve"> </w:t>
            </w:r>
            <w:proofErr w:type="spellStart"/>
            <w:r w:rsidRPr="00D908E9">
              <w:rPr>
                <w:rFonts w:eastAsia="Times New Roman" w:cs="Courier New"/>
                <w:b/>
                <w:bCs/>
                <w:color w:val="0000FF"/>
                <w:sz w:val="18"/>
                <w:szCs w:val="18"/>
                <w:lang w:val="en-US" w:eastAsia="es-SV"/>
              </w:rPr>
              <w:t>xmlns:</w:t>
            </w:r>
            <w:r w:rsidRPr="00D908E9">
              <w:rPr>
                <w:rFonts w:eastAsia="Times New Roman" w:cs="Courier New"/>
                <w:b/>
                <w:bCs/>
                <w:color w:val="660E7A"/>
                <w:sz w:val="18"/>
                <w:szCs w:val="18"/>
                <w:lang w:val="en-US" w:eastAsia="es-SV"/>
              </w:rPr>
              <w:t>android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"http://schemas.android.com/</w:t>
            </w:r>
            <w:proofErr w:type="spellStart"/>
            <w:r w:rsidRPr="00D908E9">
              <w:rPr>
                <w:rFonts w:eastAsia="Times New Roman" w:cs="Courier New"/>
                <w:b/>
                <w:bCs/>
                <w:color w:val="008000"/>
                <w:sz w:val="18"/>
                <w:szCs w:val="18"/>
                <w:lang w:val="en-US" w:eastAsia="es-SV"/>
              </w:rPr>
              <w:t>apk</w:t>
            </w:r>
            <w:proofErr w:type="spellEnd"/>
            <w:r w:rsidRPr="00D908E9">
              <w:rPr>
                <w:rFonts w:eastAsia="Times New Roman" w:cs="Courier New"/>
                <w:b/>
                <w:bCs/>
                <w:color w:val="008000"/>
                <w:sz w:val="18"/>
                <w:szCs w:val="18"/>
                <w:lang w:val="en-US" w:eastAsia="es-SV"/>
              </w:rPr>
              <w:t>/res/android"</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:orientation</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 xml:space="preserve">"vertical"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:background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"@drawable/</w:t>
            </w:r>
            <w:proofErr w:type="spellStart"/>
            <w:r w:rsidRPr="00D908E9">
              <w:rPr>
                <w:rFonts w:eastAsia="Times New Roman" w:cs="Courier New"/>
                <w:b/>
                <w:bCs/>
                <w:color w:val="008000"/>
                <w:sz w:val="18"/>
                <w:szCs w:val="18"/>
                <w:lang w:val="en-US" w:eastAsia="es-SV"/>
              </w:rPr>
              <w:t>vegetariano</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layoutandpadding</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TextView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:text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"@string/tittle"</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:background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"@drawable/</w:t>
            </w:r>
            <w:proofErr w:type="spellStart"/>
            <w:r w:rsidRPr="00D908E9">
              <w:rPr>
                <w:rFonts w:eastAsia="Times New Roman" w:cs="Courier New"/>
                <w:b/>
                <w:bCs/>
                <w:color w:val="008000"/>
                <w:sz w:val="18"/>
                <w:szCs w:val="18"/>
                <w:lang w:val="en-US" w:eastAsia="es-SV"/>
              </w:rPr>
              <w:t>green_rounded</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centerTitle</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:orientation</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"horizontal"</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ScrollView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"0dp"</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"1"</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:background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"@drawable/</w:t>
            </w:r>
            <w:proofErr w:type="spellStart"/>
            <w:r w:rsidRPr="00D908E9">
              <w:rPr>
                <w:rFonts w:eastAsia="Times New Roman" w:cs="Courier New"/>
                <w:b/>
                <w:bCs/>
                <w:color w:val="008000"/>
                <w:sz w:val="18"/>
                <w:szCs w:val="18"/>
                <w:lang w:val="en-US" w:eastAsia="es-SV"/>
              </w:rPr>
              <w:t>white_rounded</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TextView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"0dp"</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"1"</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textDescription</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r>
            <w:r w:rsidRPr="00D908E9">
              <w:rPr>
                <w:rFonts w:eastAsia="Times New Roman" w:cs="Courier New"/>
                <w:b/>
                <w:bCs/>
                <w:color w:val="008000"/>
                <w:sz w:val="18"/>
                <w:szCs w:val="18"/>
                <w:lang w:val="en-US" w:eastAsia="es-SV"/>
              </w:rPr>
              <w:lastRenderedPageBreak/>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:text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"@string/</w:t>
            </w:r>
            <w:proofErr w:type="spellStart"/>
            <w:r w:rsidRPr="00D908E9">
              <w:rPr>
                <w:rFonts w:eastAsia="Times New Roman" w:cs="Courier New"/>
                <w:b/>
                <w:bCs/>
                <w:color w:val="008000"/>
                <w:sz w:val="18"/>
                <w:szCs w:val="18"/>
                <w:lang w:val="en-US" w:eastAsia="es-SV"/>
              </w:rPr>
              <w:t>vegetarian_food</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ScrollView</w:t>
            </w:r>
            <w:proofErr w:type="spellEnd"/>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TextView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"0dp"</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"1"</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:text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"@string/</w:t>
            </w:r>
            <w:proofErr w:type="spellStart"/>
            <w:r w:rsidRPr="00D908E9">
              <w:rPr>
                <w:rFonts w:eastAsia="Times New Roman" w:cs="Courier New"/>
                <w:b/>
                <w:bCs/>
                <w:color w:val="008000"/>
                <w:sz w:val="18"/>
                <w:szCs w:val="18"/>
                <w:lang w:val="en-US" w:eastAsia="es-SV"/>
              </w:rPr>
              <w:t>ordernow</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textOrderNow</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color w:val="000000"/>
                <w:sz w:val="18"/>
                <w:szCs w:val="18"/>
                <w:lang w:val="en-US" w:eastAsia="es-SV"/>
              </w:rPr>
              <w:t>&gt;</w:t>
            </w:r>
          </w:p>
          <w:p w14:paraId="4B901DA4" w14:textId="77777777" w:rsidR="00D908E9" w:rsidRPr="008425E8" w:rsidRDefault="00D908E9">
            <w:pPr>
              <w:rPr>
                <w:lang w:val="en-US"/>
              </w:rPr>
            </w:pPr>
          </w:p>
        </w:tc>
      </w:tr>
    </w:tbl>
    <w:p w14:paraId="6292D71E" w14:textId="77777777" w:rsidR="00D908E9" w:rsidRPr="008425E8" w:rsidRDefault="00D908E9">
      <w:pPr>
        <w:rPr>
          <w:lang w:val="en-US"/>
        </w:rPr>
      </w:pPr>
    </w:p>
    <w:p w14:paraId="365392C2" w14:textId="77777777" w:rsidR="00D908E9" w:rsidRPr="008425E8" w:rsidRDefault="00D908E9">
      <w:pPr>
        <w:rPr>
          <w:lang w:val="en-US"/>
        </w:rPr>
      </w:pPr>
      <w:proofErr w:type="spellStart"/>
      <w:r w:rsidRPr="008425E8">
        <w:rPr>
          <w:lang w:val="en-US"/>
        </w:rPr>
        <w:t>Resultado</w:t>
      </w:r>
      <w:proofErr w:type="spellEnd"/>
      <w:r w:rsidRPr="008425E8">
        <w:rPr>
          <w:lang w:val="en-US"/>
        </w:rPr>
        <w:t xml:space="preserve"> </w:t>
      </w:r>
      <w:proofErr w:type="spellStart"/>
      <w:r w:rsidRPr="008425E8">
        <w:rPr>
          <w:lang w:val="en-US"/>
        </w:rPr>
        <w:t>esperado</w:t>
      </w:r>
      <w:proofErr w:type="spellEnd"/>
      <w:r w:rsidRPr="008425E8">
        <w:rPr>
          <w:lang w:val="en-US"/>
        </w:rPr>
        <w:t>:</w:t>
      </w:r>
    </w:p>
    <w:p w14:paraId="3F31F5CB" w14:textId="77777777" w:rsidR="00D908E9" w:rsidRPr="008425E8" w:rsidRDefault="00D908E9" w:rsidP="00D908E9">
      <w:pPr>
        <w:jc w:val="center"/>
        <w:rPr>
          <w:lang w:val="en-US"/>
        </w:rPr>
      </w:pPr>
      <w:r w:rsidRPr="008425E8">
        <w:rPr>
          <w:noProof/>
          <w:lang w:val="es-ES_tradnl" w:eastAsia="es-ES_tradnl"/>
        </w:rPr>
        <w:drawing>
          <wp:inline distT="0" distB="0" distL="0" distR="0" wp14:anchorId="5D1E99A2" wp14:editId="79F8D203">
            <wp:extent cx="2008315" cy="10872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2701" cy="1100478"/>
                    </a:xfrm>
                    <a:prstGeom prst="rect">
                      <a:avLst/>
                    </a:prstGeom>
                  </pic:spPr>
                </pic:pic>
              </a:graphicData>
            </a:graphic>
          </wp:inline>
        </w:drawing>
      </w:r>
    </w:p>
    <w:p w14:paraId="7AAF3400" w14:textId="77777777" w:rsidR="00DA56A6" w:rsidRPr="002A24BD" w:rsidRDefault="002A24BD">
      <w:pPr>
        <w:rPr>
          <w:b/>
        </w:rPr>
      </w:pPr>
      <w:r>
        <w:rPr>
          <w:b/>
        </w:rPr>
        <w:t>Cambiar ícono de la aplicación</w:t>
      </w:r>
      <w:r w:rsidR="00B55490" w:rsidRPr="002A24BD">
        <w:rPr>
          <w:b/>
        </w:rPr>
        <w:t>:</w:t>
      </w:r>
    </w:p>
    <w:p w14:paraId="2E6ADA3D" w14:textId="77777777" w:rsidR="002A24BD" w:rsidRDefault="002A24BD">
      <w:r>
        <w:t>Busque un ícono para su aplicación con el nombre ic_launcher.png. La aplicación por defecto tiene una serie de íconos ic_launcher, por lo que tendrá que eliminarlos.</w:t>
      </w:r>
    </w:p>
    <w:p w14:paraId="544321E9" w14:textId="77777777" w:rsidR="002A24BD" w:rsidRDefault="002A24BD">
      <w:r>
        <w:t>Por otra parte, si no desea eliminar los archivos, puede definir el ícono modificándolo desde el AndroidManifest</w:t>
      </w:r>
    </w:p>
    <w:p w14:paraId="2E78D9FD" w14:textId="77777777" w:rsidR="002A24BD" w:rsidRDefault="002A24BD"/>
    <w:p w14:paraId="6D4F796D" w14:textId="77777777" w:rsidR="002A24BD" w:rsidRDefault="002A24BD">
      <w:r>
        <w:rPr>
          <w:noProof/>
          <w:lang w:val="es-ES_tradnl" w:eastAsia="es-ES_tradnl"/>
        </w:rPr>
        <w:drawing>
          <wp:inline distT="0" distB="0" distL="0" distR="0" wp14:anchorId="599DA816" wp14:editId="10463C85">
            <wp:extent cx="5612130" cy="11741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174115"/>
                    </a:xfrm>
                    <a:prstGeom prst="rect">
                      <a:avLst/>
                    </a:prstGeom>
                  </pic:spPr>
                </pic:pic>
              </a:graphicData>
            </a:graphic>
          </wp:inline>
        </w:drawing>
      </w:r>
    </w:p>
    <w:p w14:paraId="1CF2457C" w14:textId="77777777" w:rsidR="002A24BD" w:rsidRPr="008425E8" w:rsidRDefault="002A24BD">
      <w:r>
        <w:t>Para agregar el ícono al proyecto seleccione:</w:t>
      </w:r>
    </w:p>
    <w:p w14:paraId="15605554" w14:textId="77777777" w:rsidR="00B55490" w:rsidRPr="008425E8" w:rsidRDefault="00B55490" w:rsidP="008E78C8">
      <w:pPr>
        <w:jc w:val="center"/>
      </w:pPr>
      <w:r w:rsidRPr="008425E8">
        <w:rPr>
          <w:noProof/>
          <w:lang w:val="es-ES_tradnl" w:eastAsia="es-ES_tradnl"/>
        </w:rPr>
        <w:lastRenderedPageBreak/>
        <w:drawing>
          <wp:inline distT="0" distB="0" distL="0" distR="0" wp14:anchorId="718C7CB3" wp14:editId="3598DCAF">
            <wp:extent cx="3018081" cy="1330002"/>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6307" cy="1338034"/>
                    </a:xfrm>
                    <a:prstGeom prst="rect">
                      <a:avLst/>
                    </a:prstGeom>
                  </pic:spPr>
                </pic:pic>
              </a:graphicData>
            </a:graphic>
          </wp:inline>
        </w:drawing>
      </w:r>
    </w:p>
    <w:p w14:paraId="2BB64298" w14:textId="77777777" w:rsidR="00B55490" w:rsidRPr="008425E8" w:rsidRDefault="00094A36">
      <w:r>
        <w:t>Seleccionar un mipmap</w:t>
      </w:r>
    </w:p>
    <w:p w14:paraId="0A259B36" w14:textId="77777777" w:rsidR="00B55490" w:rsidRPr="008425E8" w:rsidRDefault="00B55490" w:rsidP="008E78C8">
      <w:pPr>
        <w:jc w:val="center"/>
      </w:pPr>
      <w:r w:rsidRPr="008425E8">
        <w:rPr>
          <w:noProof/>
          <w:lang w:val="es-ES_tradnl" w:eastAsia="es-ES_tradnl"/>
        </w:rPr>
        <w:drawing>
          <wp:inline distT="0" distB="0" distL="0" distR="0" wp14:anchorId="4456F094" wp14:editId="565830C9">
            <wp:extent cx="2591735" cy="111371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0259" cy="1121677"/>
                    </a:xfrm>
                    <a:prstGeom prst="rect">
                      <a:avLst/>
                    </a:prstGeom>
                  </pic:spPr>
                </pic:pic>
              </a:graphicData>
            </a:graphic>
          </wp:inline>
        </w:drawing>
      </w:r>
    </w:p>
    <w:p w14:paraId="5FC01FDC" w14:textId="77777777" w:rsidR="00B55490" w:rsidRPr="008425E8" w:rsidRDefault="00EC527E">
      <w:r>
        <w:t>Y el nombre del recurso.</w:t>
      </w:r>
    </w:p>
    <w:p w14:paraId="6893326E" w14:textId="77777777" w:rsidR="00B55490" w:rsidRPr="008425E8" w:rsidRDefault="00B55490">
      <w:r w:rsidRPr="008425E8">
        <w:rPr>
          <w:noProof/>
          <w:lang w:val="es-ES_tradnl" w:eastAsia="es-ES_tradnl"/>
        </w:rPr>
        <w:drawing>
          <wp:inline distT="0" distB="0" distL="0" distR="0" wp14:anchorId="105472C1" wp14:editId="12C30087">
            <wp:extent cx="5591175" cy="21907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175" cy="2190750"/>
                    </a:xfrm>
                    <a:prstGeom prst="rect">
                      <a:avLst/>
                    </a:prstGeom>
                  </pic:spPr>
                </pic:pic>
              </a:graphicData>
            </a:graphic>
          </wp:inline>
        </w:drawing>
      </w:r>
    </w:p>
    <w:p w14:paraId="72029B4C" w14:textId="77777777" w:rsidR="00B55490" w:rsidRPr="008425E8" w:rsidRDefault="00B55490"/>
    <w:p w14:paraId="690C9DAE" w14:textId="77777777" w:rsidR="00B55490" w:rsidRPr="008425E8" w:rsidRDefault="00B55490">
      <w:r w:rsidRPr="008425E8">
        <w:rPr>
          <w:noProof/>
          <w:lang w:val="es-ES_tradnl" w:eastAsia="es-ES_tradnl"/>
        </w:rPr>
        <w:drawing>
          <wp:inline distT="0" distB="0" distL="0" distR="0" wp14:anchorId="5DF7E72D" wp14:editId="0A6C82AA">
            <wp:extent cx="3215787" cy="1318307"/>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7695" cy="1331388"/>
                    </a:xfrm>
                    <a:prstGeom prst="rect">
                      <a:avLst/>
                    </a:prstGeom>
                  </pic:spPr>
                </pic:pic>
              </a:graphicData>
            </a:graphic>
          </wp:inline>
        </w:drawing>
      </w:r>
    </w:p>
    <w:p w14:paraId="240A0BC8" w14:textId="77777777" w:rsidR="00C54CB0" w:rsidRPr="008425E8" w:rsidRDefault="00C54CB0"/>
    <w:p w14:paraId="3072BCE4" w14:textId="77777777" w:rsidR="00107750" w:rsidRPr="008425E8" w:rsidRDefault="00107750" w:rsidP="00107750">
      <w:pPr>
        <w:jc w:val="center"/>
      </w:pPr>
    </w:p>
    <w:p w14:paraId="3CC54A60" w14:textId="77777777" w:rsidR="00107750" w:rsidRPr="008425E8" w:rsidRDefault="00107750" w:rsidP="00107750">
      <w:r w:rsidRPr="008425E8">
        <w:t>Resultado esperado:</w:t>
      </w:r>
    </w:p>
    <w:p w14:paraId="77C30CA7" w14:textId="77777777" w:rsidR="00C54CB0" w:rsidRPr="008425E8" w:rsidRDefault="00C54CB0" w:rsidP="00107750">
      <w:pPr>
        <w:jc w:val="center"/>
      </w:pPr>
      <w:r w:rsidRPr="008425E8">
        <w:rPr>
          <w:noProof/>
          <w:lang w:val="es-ES_tradnl" w:eastAsia="es-ES_tradnl"/>
        </w:rPr>
        <w:lastRenderedPageBreak/>
        <w:drawing>
          <wp:inline distT="0" distB="0" distL="0" distR="0" wp14:anchorId="7FDD7B03" wp14:editId="6EC51853">
            <wp:extent cx="1862459" cy="1288843"/>
            <wp:effectExtent l="0" t="0" r="444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4859" cy="1297424"/>
                    </a:xfrm>
                    <a:prstGeom prst="rect">
                      <a:avLst/>
                    </a:prstGeom>
                  </pic:spPr>
                </pic:pic>
              </a:graphicData>
            </a:graphic>
          </wp:inline>
        </w:drawing>
      </w:r>
    </w:p>
    <w:p w14:paraId="10C96353" w14:textId="77777777" w:rsidR="00107750" w:rsidRPr="008425E8" w:rsidRDefault="00107750" w:rsidP="00107750">
      <w:pPr>
        <w:jc w:val="center"/>
      </w:pPr>
    </w:p>
    <w:p w14:paraId="18F415FC" w14:textId="77777777" w:rsidR="00C54CB0" w:rsidRPr="008425E8" w:rsidRDefault="00C54CB0"/>
    <w:p w14:paraId="66FC2C2D" w14:textId="77777777" w:rsidR="00C54CB0" w:rsidRPr="008425E8" w:rsidRDefault="00C54CB0" w:rsidP="00107750">
      <w:pPr>
        <w:jc w:val="center"/>
      </w:pPr>
      <w:r w:rsidRPr="008425E8">
        <w:rPr>
          <w:noProof/>
          <w:lang w:val="es-ES_tradnl" w:eastAsia="es-ES_tradnl"/>
        </w:rPr>
        <w:drawing>
          <wp:inline distT="0" distB="0" distL="0" distR="0" wp14:anchorId="1A431A45" wp14:editId="1B53951F">
            <wp:extent cx="3388329" cy="800618"/>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0997" cy="815426"/>
                    </a:xfrm>
                    <a:prstGeom prst="rect">
                      <a:avLst/>
                    </a:prstGeom>
                  </pic:spPr>
                </pic:pic>
              </a:graphicData>
            </a:graphic>
          </wp:inline>
        </w:drawing>
      </w:r>
    </w:p>
    <w:p w14:paraId="7337AD0F" w14:textId="77777777" w:rsidR="00107750" w:rsidRPr="008425E8" w:rsidRDefault="00107750" w:rsidP="00107750">
      <w:pPr>
        <w:jc w:val="center"/>
      </w:pPr>
    </w:p>
    <w:p w14:paraId="39F71C2D" w14:textId="77777777" w:rsidR="00107750" w:rsidRPr="008425E8" w:rsidRDefault="00107750" w:rsidP="00107750">
      <w:pPr>
        <w:jc w:val="both"/>
      </w:pPr>
      <w:r w:rsidRPr="008425E8">
        <w:t>Desde la vista previa, cambie la orientación y el idioma del dispositivo:</w:t>
      </w:r>
    </w:p>
    <w:p w14:paraId="5800AA69" w14:textId="77777777" w:rsidR="00107750" w:rsidRDefault="00107750" w:rsidP="00107750">
      <w:pPr>
        <w:jc w:val="center"/>
      </w:pPr>
      <w:r w:rsidRPr="008425E8">
        <w:rPr>
          <w:noProof/>
          <w:lang w:val="es-ES_tradnl" w:eastAsia="es-ES_tradnl"/>
        </w:rPr>
        <w:drawing>
          <wp:inline distT="0" distB="0" distL="0" distR="0" wp14:anchorId="708C87BF" wp14:editId="5A40A126">
            <wp:extent cx="1985875" cy="180961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6851" cy="1819616"/>
                    </a:xfrm>
                    <a:prstGeom prst="rect">
                      <a:avLst/>
                    </a:prstGeom>
                  </pic:spPr>
                </pic:pic>
              </a:graphicData>
            </a:graphic>
          </wp:inline>
        </w:drawing>
      </w:r>
    </w:p>
    <w:p w14:paraId="47193C2D" w14:textId="5B5E6380" w:rsidR="004C1365" w:rsidRDefault="004C1365" w:rsidP="009931AE">
      <w:pPr>
        <w:jc w:val="both"/>
        <w:rPr>
          <w:lang w:val="en-US"/>
        </w:rPr>
      </w:pPr>
    </w:p>
    <w:p w14:paraId="0089D97F" w14:textId="77777777" w:rsidR="00E17C26" w:rsidRDefault="00E17C26" w:rsidP="00E17C26">
      <w:pPr>
        <w:jc w:val="both"/>
        <w:rPr>
          <w:lang w:val="en-US"/>
        </w:rPr>
      </w:pPr>
    </w:p>
    <w:p w14:paraId="43699123" w14:textId="77777777" w:rsidR="00E17C26" w:rsidRPr="00452089" w:rsidRDefault="00E17C26" w:rsidP="00E17C26">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IV Ejercicios</w:t>
      </w:r>
    </w:p>
    <w:p w14:paraId="43F1C7CE" w14:textId="77777777" w:rsidR="00E17C26" w:rsidRDefault="00E17C26" w:rsidP="00E17C26">
      <w:pPr>
        <w:jc w:val="both"/>
      </w:pPr>
    </w:p>
    <w:tbl>
      <w:tblPr>
        <w:tblStyle w:val="Tablaconcuadrcula"/>
        <w:tblW w:w="0" w:type="auto"/>
        <w:tblLook w:val="04A0" w:firstRow="1" w:lastRow="0" w:firstColumn="1" w:lastColumn="0" w:noHBand="0" w:noVBand="1"/>
      </w:tblPr>
      <w:tblGrid>
        <w:gridCol w:w="8828"/>
      </w:tblGrid>
      <w:tr w:rsidR="00E17C26" w14:paraId="466CB44D" w14:textId="77777777" w:rsidTr="00FA2C1C">
        <w:tc>
          <w:tcPr>
            <w:tcW w:w="8828" w:type="dxa"/>
          </w:tcPr>
          <w:p w14:paraId="2D8AF1D8" w14:textId="77777777" w:rsidR="00E17C26" w:rsidRDefault="00E17C26" w:rsidP="00FA2C1C">
            <w:pPr>
              <w:jc w:val="both"/>
            </w:pPr>
            <w:r>
              <w:t xml:space="preserve">Proyecto: </w:t>
            </w:r>
            <w:r w:rsidRPr="008908AE">
              <w:rPr>
                <w:b/>
              </w:rPr>
              <w:t>Sistema de cotizaciones móvil.</w:t>
            </w:r>
          </w:p>
        </w:tc>
      </w:tr>
      <w:tr w:rsidR="00E17C26" w14:paraId="45F969C0" w14:textId="77777777" w:rsidTr="00FA2C1C">
        <w:tc>
          <w:tcPr>
            <w:tcW w:w="8828" w:type="dxa"/>
          </w:tcPr>
          <w:p w14:paraId="534DB6BA" w14:textId="77777777" w:rsidR="00E17C26" w:rsidRDefault="00E17C26" w:rsidP="00FA2C1C">
            <w:pPr>
              <w:jc w:val="both"/>
            </w:pPr>
            <w:r>
              <w:t>Localmente vía GreenDAO, almacenará su base de datos de clientes. Debe guardar nombre, dirección, teléfono, email.</w:t>
            </w:r>
          </w:p>
          <w:p w14:paraId="6767E5B8" w14:textId="77777777" w:rsidR="00E17C26" w:rsidRDefault="00E17C26" w:rsidP="00FA2C1C">
            <w:pPr>
              <w:jc w:val="both"/>
            </w:pPr>
          </w:p>
          <w:p w14:paraId="17E4B01E" w14:textId="77777777" w:rsidR="00E17C26" w:rsidRDefault="00E17C26" w:rsidP="00FA2C1C">
            <w:pPr>
              <w:jc w:val="both"/>
            </w:pPr>
            <w:r>
              <w:t>Listará categorías de productos, al seleccionarlo desplegará los productos con sus precios. Esta información será accedida vía webservice.</w:t>
            </w:r>
          </w:p>
          <w:p w14:paraId="3B45346F" w14:textId="77777777" w:rsidR="00E17C26" w:rsidRDefault="00E17C26" w:rsidP="00FA2C1C">
            <w:pPr>
              <w:jc w:val="both"/>
            </w:pPr>
          </w:p>
          <w:p w14:paraId="68F94F61" w14:textId="77777777" w:rsidR="00E17C26" w:rsidRDefault="00E17C26" w:rsidP="00FA2C1C">
            <w:pPr>
              <w:jc w:val="both"/>
            </w:pPr>
            <w:r>
              <w:t>El usuario vía GreenDAO podrá guardar la información de la cotización. Deberá guardar el nombre de usuario de aplicación, el correo(destino), los IDs de los item en la cotización individualmente, cantidad, precio sugerido (webservice) precio ofertado (manual) y  el total.</w:t>
            </w:r>
          </w:p>
          <w:p w14:paraId="3F6719E6" w14:textId="77777777" w:rsidR="00E17C26" w:rsidRDefault="00E17C26" w:rsidP="00FA2C1C">
            <w:pPr>
              <w:jc w:val="both"/>
            </w:pPr>
          </w:p>
          <w:p w14:paraId="71596857" w14:textId="77777777" w:rsidR="00E17C26" w:rsidRDefault="00E17C26" w:rsidP="00FA2C1C">
            <w:pPr>
              <w:jc w:val="both"/>
            </w:pPr>
          </w:p>
          <w:p w14:paraId="0E04BF01" w14:textId="77777777" w:rsidR="00E17C26" w:rsidRDefault="00E17C26" w:rsidP="00FA2C1C">
            <w:pPr>
              <w:jc w:val="both"/>
            </w:pPr>
            <w:r>
              <w:t xml:space="preserve">Finalmente, la información será enviada en formato json vía petición POST hacia el webservice, el cual enviará un correo detallado hacia el cliente. </w:t>
            </w:r>
          </w:p>
          <w:p w14:paraId="67204454" w14:textId="77777777" w:rsidR="00E17C26" w:rsidRDefault="00E17C26" w:rsidP="00FA2C1C">
            <w:pPr>
              <w:jc w:val="both"/>
            </w:pPr>
          </w:p>
          <w:p w14:paraId="5BEA48D8" w14:textId="77777777" w:rsidR="00E17C26" w:rsidRDefault="00E17C26" w:rsidP="00FA2C1C">
            <w:pPr>
              <w:jc w:val="both"/>
            </w:pPr>
            <w:r>
              <w:t>La aplicación pedirá usuario y password (Esto estará habilitado al final del taller).</w:t>
            </w:r>
          </w:p>
        </w:tc>
      </w:tr>
    </w:tbl>
    <w:p w14:paraId="0C5AB814" w14:textId="77777777" w:rsidR="00E17C26" w:rsidRDefault="00E17C26" w:rsidP="00E17C26">
      <w:pPr>
        <w:jc w:val="both"/>
      </w:pPr>
    </w:p>
    <w:p w14:paraId="0F549C21" w14:textId="3543091D" w:rsidR="00E17C26" w:rsidRPr="00C341C7" w:rsidRDefault="00E17C26" w:rsidP="00E17C26">
      <w:pPr>
        <w:jc w:val="both"/>
        <w:rPr>
          <w:b/>
        </w:rPr>
      </w:pPr>
      <w:r w:rsidRPr="00C341C7">
        <w:rPr>
          <w:b/>
        </w:rPr>
        <w:t xml:space="preserve">Ejercicio </w:t>
      </w:r>
      <w:r>
        <w:rPr>
          <w:b/>
        </w:rPr>
        <w:t>2</w:t>
      </w:r>
      <w:r w:rsidRPr="00C341C7">
        <w:rPr>
          <w:b/>
        </w:rPr>
        <w:t xml:space="preserve"> para proyecto:</w:t>
      </w:r>
    </w:p>
    <w:p w14:paraId="4C549146" w14:textId="16375812" w:rsidR="00E17C26" w:rsidRDefault="00E17C26" w:rsidP="00E17C26">
      <w:pPr>
        <w:pStyle w:val="Prrafodelista"/>
        <w:numPr>
          <w:ilvl w:val="0"/>
          <w:numId w:val="4"/>
        </w:numPr>
        <w:jc w:val="both"/>
      </w:pPr>
      <w:r>
        <w:t xml:space="preserve">Cree un menú de navegación de aplicación. Puede utilizar la galería de actividades y utilizar </w:t>
      </w:r>
      <w:proofErr w:type="spellStart"/>
      <w:r>
        <w:t>Navigation</w:t>
      </w:r>
      <w:proofErr w:type="spellEnd"/>
      <w:r>
        <w:t xml:space="preserve"> </w:t>
      </w:r>
      <w:proofErr w:type="spellStart"/>
      <w:r>
        <w:t>Drawer</w:t>
      </w:r>
      <w:proofErr w:type="spellEnd"/>
      <w:r>
        <w:t xml:space="preserve"> </w:t>
      </w:r>
      <w:proofErr w:type="spellStart"/>
      <w:r>
        <w:t>Activity</w:t>
      </w:r>
      <w:proofErr w:type="spellEnd"/>
      <w:r>
        <w:t xml:space="preserve"> como base. Adecue el contenido y los íconos a los elementos que usted necesite.</w:t>
      </w:r>
    </w:p>
    <w:p w14:paraId="643A7876" w14:textId="77777777" w:rsidR="00E17C26" w:rsidRDefault="00E17C26" w:rsidP="00E17C26">
      <w:pPr>
        <w:pStyle w:val="Prrafodelista"/>
        <w:jc w:val="both"/>
      </w:pPr>
    </w:p>
    <w:p w14:paraId="6FC34744" w14:textId="437AA729" w:rsidR="00E17C26" w:rsidRDefault="00E17C26" w:rsidP="00E17C26">
      <w:pPr>
        <w:pStyle w:val="Prrafodelista"/>
        <w:jc w:val="center"/>
      </w:pPr>
      <w:r w:rsidRPr="00E17C26">
        <w:drawing>
          <wp:inline distT="0" distB="0" distL="0" distR="0" wp14:anchorId="536BB678" wp14:editId="66440CFB">
            <wp:extent cx="1880839" cy="28997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8040" cy="2910840"/>
                    </a:xfrm>
                    <a:prstGeom prst="rect">
                      <a:avLst/>
                    </a:prstGeom>
                  </pic:spPr>
                </pic:pic>
              </a:graphicData>
            </a:graphic>
          </wp:inline>
        </w:drawing>
      </w:r>
    </w:p>
    <w:p w14:paraId="5FD7A0E3" w14:textId="77777777" w:rsidR="00E17C26" w:rsidRDefault="00E17C26" w:rsidP="00E17C26">
      <w:pPr>
        <w:pStyle w:val="Prrafodelista"/>
        <w:jc w:val="both"/>
      </w:pPr>
    </w:p>
    <w:p w14:paraId="2C927745" w14:textId="48E58B5B" w:rsidR="00D06EDA" w:rsidRDefault="00D06EDA" w:rsidP="00E17C26">
      <w:pPr>
        <w:pStyle w:val="Prrafodelista"/>
        <w:numPr>
          <w:ilvl w:val="0"/>
          <w:numId w:val="4"/>
        </w:numPr>
        <w:jc w:val="both"/>
      </w:pPr>
      <w:r>
        <w:t xml:space="preserve">Agregue una actividad llamada </w:t>
      </w:r>
      <w:proofErr w:type="spellStart"/>
      <w:r>
        <w:t>ListaClientesActivity</w:t>
      </w:r>
      <w:proofErr w:type="spellEnd"/>
      <w:r>
        <w:t xml:space="preserve">. </w:t>
      </w:r>
      <w:r w:rsidR="00182738">
        <w:t>Únicamente debe contener estilo y diseño. Posteriormente se llenará la información.</w:t>
      </w:r>
    </w:p>
    <w:p w14:paraId="0968ADA6" w14:textId="4AE17A4C" w:rsidR="00D06EDA" w:rsidRPr="002B2CBD" w:rsidRDefault="00D06EDA" w:rsidP="00D06EDA">
      <w:pPr>
        <w:pStyle w:val="Prrafodelista"/>
        <w:numPr>
          <w:ilvl w:val="0"/>
          <w:numId w:val="4"/>
        </w:numPr>
        <w:jc w:val="both"/>
      </w:pPr>
      <w:r>
        <w:t xml:space="preserve">Agregue una nueva actividad llamada </w:t>
      </w:r>
      <w:proofErr w:type="spellStart"/>
      <w:r>
        <w:t>ListaP</w:t>
      </w:r>
      <w:r>
        <w:t>roductos</w:t>
      </w:r>
      <w:r>
        <w:t>Activity</w:t>
      </w:r>
      <w:proofErr w:type="spellEnd"/>
      <w:r>
        <w:t xml:space="preserve">. </w:t>
      </w:r>
      <w:r w:rsidR="00182738">
        <w:t>Únicamente debe contener estilo y diseño. Posteriormente se llenará la información.</w:t>
      </w:r>
    </w:p>
    <w:p w14:paraId="0B063D41" w14:textId="5265D3D9" w:rsidR="00D06EDA" w:rsidRDefault="00D06EDA" w:rsidP="00E17C26">
      <w:pPr>
        <w:pStyle w:val="Prrafodelista"/>
        <w:numPr>
          <w:ilvl w:val="0"/>
          <w:numId w:val="4"/>
        </w:numPr>
        <w:jc w:val="both"/>
      </w:pPr>
      <w:r>
        <w:t xml:space="preserve">Agregue una actividad llamada </w:t>
      </w:r>
      <w:proofErr w:type="spellStart"/>
      <w:r>
        <w:t>CotizacionesActivity</w:t>
      </w:r>
      <w:proofErr w:type="spellEnd"/>
      <w:r>
        <w:t xml:space="preserve">. </w:t>
      </w:r>
      <w:r w:rsidR="00182738">
        <w:t>Únicamente debe contener estilo y diseño. Posteriormente se llenará la información.</w:t>
      </w:r>
      <w:bookmarkStart w:id="0" w:name="_GoBack"/>
      <w:bookmarkEnd w:id="0"/>
    </w:p>
    <w:p w14:paraId="4C5F3D90" w14:textId="604AD57E" w:rsidR="00E17C26" w:rsidRDefault="00CC520A" w:rsidP="00E17C26">
      <w:pPr>
        <w:pStyle w:val="Prrafodelista"/>
        <w:numPr>
          <w:ilvl w:val="0"/>
          <w:numId w:val="4"/>
        </w:numPr>
        <w:jc w:val="both"/>
      </w:pPr>
      <w:r>
        <w:t>Internacionalice su formulario de clientes. Agregue l</w:t>
      </w:r>
      <w:r w:rsidR="00D06EDA">
        <w:t>o</w:t>
      </w:r>
      <w:r>
        <w:t xml:space="preserve">s textos de información en español e inglés, evitando utilizar </w:t>
      </w:r>
      <w:proofErr w:type="spellStart"/>
      <w:r>
        <w:t>strings</w:t>
      </w:r>
      <w:proofErr w:type="spellEnd"/>
      <w:r>
        <w:t xml:space="preserve"> </w:t>
      </w:r>
      <w:proofErr w:type="spellStart"/>
      <w:r>
        <w:t>HardCoded</w:t>
      </w:r>
      <w:proofErr w:type="spellEnd"/>
      <w:r>
        <w:t xml:space="preserve"> en el </w:t>
      </w:r>
      <w:proofErr w:type="spellStart"/>
      <w:r>
        <w:t>xml</w:t>
      </w:r>
      <w:proofErr w:type="spellEnd"/>
      <w:r>
        <w:t>.</w:t>
      </w:r>
    </w:p>
    <w:p w14:paraId="31ED27B4" w14:textId="02D50344" w:rsidR="00D06EDA" w:rsidRDefault="00D06EDA" w:rsidP="00E17C26">
      <w:pPr>
        <w:pStyle w:val="Prrafodelista"/>
        <w:numPr>
          <w:ilvl w:val="0"/>
          <w:numId w:val="4"/>
        </w:numPr>
        <w:jc w:val="both"/>
      </w:pPr>
      <w:r>
        <w:t>Internacionalice el menú que vaya a generar.</w:t>
      </w:r>
    </w:p>
    <w:p w14:paraId="4F1C021C" w14:textId="77777777" w:rsidR="00E17C26" w:rsidRPr="00E17C26" w:rsidRDefault="00E17C26" w:rsidP="009931AE">
      <w:pPr>
        <w:jc w:val="both"/>
      </w:pPr>
    </w:p>
    <w:sectPr w:rsidR="00E17C26" w:rsidRPr="00E17C26" w:rsidSect="002D1280">
      <w:headerReference w:type="default" r:id="rId42"/>
      <w:footerReference w:type="default" r:id="rId4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D6633" w14:textId="77777777" w:rsidR="00D97B63" w:rsidRDefault="00D97B63" w:rsidP="002D1280">
      <w:pPr>
        <w:spacing w:after="0" w:line="240" w:lineRule="auto"/>
      </w:pPr>
      <w:r>
        <w:separator/>
      </w:r>
    </w:p>
  </w:endnote>
  <w:endnote w:type="continuationSeparator" w:id="0">
    <w:p w14:paraId="3F8F5A02" w14:textId="77777777" w:rsidR="00D97B63" w:rsidRDefault="00D97B63" w:rsidP="002D1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itstream Charter">
    <w:altName w:val="ＭＳ Ｐ明朝"/>
    <w:panose1 w:val="020B0604020202020204"/>
    <w:charset w:val="80"/>
    <w:family w:val="roman"/>
    <w:pitch w:val="variable"/>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5472826"/>
      <w:docPartObj>
        <w:docPartGallery w:val="Page Numbers (Bottom of Page)"/>
        <w:docPartUnique/>
      </w:docPartObj>
    </w:sdtPr>
    <w:sdtEndPr/>
    <w:sdtContent>
      <w:p w14:paraId="5B8B3DB4" w14:textId="77777777" w:rsidR="002D1280" w:rsidRDefault="002D1280">
        <w:pPr>
          <w:pStyle w:val="Piedepgina"/>
          <w:jc w:val="right"/>
        </w:pPr>
        <w:r>
          <w:fldChar w:fldCharType="begin"/>
        </w:r>
        <w:r>
          <w:instrText>PAGE   \* MERGEFORMAT</w:instrText>
        </w:r>
        <w:r>
          <w:fldChar w:fldCharType="separate"/>
        </w:r>
        <w:r w:rsidR="00BA271E" w:rsidRPr="00BA271E">
          <w:rPr>
            <w:noProof/>
            <w:lang w:val="es-ES"/>
          </w:rPr>
          <w:t>15</w:t>
        </w:r>
        <w:r>
          <w:fldChar w:fldCharType="end"/>
        </w:r>
      </w:p>
    </w:sdtContent>
  </w:sdt>
  <w:p w14:paraId="07CB0573" w14:textId="77777777" w:rsidR="002D1280" w:rsidRDefault="002D12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85A82" w14:textId="77777777" w:rsidR="00D97B63" w:rsidRDefault="00D97B63" w:rsidP="002D1280">
      <w:pPr>
        <w:spacing w:after="0" w:line="240" w:lineRule="auto"/>
      </w:pPr>
      <w:r>
        <w:separator/>
      </w:r>
    </w:p>
  </w:footnote>
  <w:footnote w:type="continuationSeparator" w:id="0">
    <w:p w14:paraId="7301695D" w14:textId="77777777" w:rsidR="00D97B63" w:rsidRDefault="00D97B63" w:rsidP="002D1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0A299" w14:textId="275C9E69" w:rsidR="004B245B" w:rsidRPr="004B245B" w:rsidRDefault="004B245B" w:rsidP="00733E1B">
    <w:pPr>
      <w:pStyle w:val="Encabezado"/>
      <w:tabs>
        <w:tab w:val="clear" w:pos="4419"/>
      </w:tabs>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0A44DB"/>
    <w:multiLevelType w:val="hybridMultilevel"/>
    <w:tmpl w:val="741CCF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BCD3743"/>
    <w:multiLevelType w:val="multilevel"/>
    <w:tmpl w:val="649AE69E"/>
    <w:lvl w:ilvl="0">
      <w:start w:val="1"/>
      <w:numFmt w:val="bullet"/>
      <w:lvlText w:val=""/>
      <w:lvlJc w:val="left"/>
      <w:pPr>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ED92F2B"/>
    <w:multiLevelType w:val="multilevel"/>
    <w:tmpl w:val="6CE4F2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2008B"/>
    <w:multiLevelType w:val="hybridMultilevel"/>
    <w:tmpl w:val="B450D02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AC5"/>
    <w:rsid w:val="00094A36"/>
    <w:rsid w:val="000C0CBC"/>
    <w:rsid w:val="000F460D"/>
    <w:rsid w:val="00107750"/>
    <w:rsid w:val="001164E6"/>
    <w:rsid w:val="00182738"/>
    <w:rsid w:val="001C7F55"/>
    <w:rsid w:val="002A24BD"/>
    <w:rsid w:val="002A6BC6"/>
    <w:rsid w:val="002B1268"/>
    <w:rsid w:val="002C0B6B"/>
    <w:rsid w:val="002D1280"/>
    <w:rsid w:val="002D7B94"/>
    <w:rsid w:val="00307DC2"/>
    <w:rsid w:val="00331928"/>
    <w:rsid w:val="00352AC5"/>
    <w:rsid w:val="00353B52"/>
    <w:rsid w:val="00406DA2"/>
    <w:rsid w:val="00420977"/>
    <w:rsid w:val="00420DD5"/>
    <w:rsid w:val="004B245B"/>
    <w:rsid w:val="004B5B6B"/>
    <w:rsid w:val="004C1365"/>
    <w:rsid w:val="004C7EB9"/>
    <w:rsid w:val="005935DF"/>
    <w:rsid w:val="00610204"/>
    <w:rsid w:val="00674951"/>
    <w:rsid w:val="00733E1B"/>
    <w:rsid w:val="0074037D"/>
    <w:rsid w:val="0080415D"/>
    <w:rsid w:val="008425E8"/>
    <w:rsid w:val="008866DF"/>
    <w:rsid w:val="008E2EF8"/>
    <w:rsid w:val="008E55DE"/>
    <w:rsid w:val="008E78C8"/>
    <w:rsid w:val="00903BC6"/>
    <w:rsid w:val="00951156"/>
    <w:rsid w:val="0096311E"/>
    <w:rsid w:val="009931AE"/>
    <w:rsid w:val="00A32825"/>
    <w:rsid w:val="00AC13AF"/>
    <w:rsid w:val="00B55490"/>
    <w:rsid w:val="00B844F2"/>
    <w:rsid w:val="00BA271E"/>
    <w:rsid w:val="00BF6C47"/>
    <w:rsid w:val="00C54CB0"/>
    <w:rsid w:val="00CC520A"/>
    <w:rsid w:val="00CE27AC"/>
    <w:rsid w:val="00CE4028"/>
    <w:rsid w:val="00D06EDA"/>
    <w:rsid w:val="00D1548B"/>
    <w:rsid w:val="00D24CC6"/>
    <w:rsid w:val="00D908E9"/>
    <w:rsid w:val="00D97B63"/>
    <w:rsid w:val="00D97F7C"/>
    <w:rsid w:val="00DA56A6"/>
    <w:rsid w:val="00E04C56"/>
    <w:rsid w:val="00E17C26"/>
    <w:rsid w:val="00E356B6"/>
    <w:rsid w:val="00E47875"/>
    <w:rsid w:val="00E5138F"/>
    <w:rsid w:val="00E76B89"/>
    <w:rsid w:val="00EC527E"/>
    <w:rsid w:val="00ED75CA"/>
    <w:rsid w:val="00EE61AF"/>
    <w:rsid w:val="00F86212"/>
    <w:rsid w:val="00FF17D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F7242"/>
  <w15:chartTrackingRefBased/>
  <w15:docId w15:val="{7353D834-9F86-47F6-9874-8452BF06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13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0F460D"/>
    <w:pPr>
      <w:spacing w:before="100" w:beforeAutospacing="1" w:after="100" w:afterAutospacing="1" w:line="240" w:lineRule="auto"/>
      <w:outlineLvl w:val="1"/>
    </w:pPr>
    <w:rPr>
      <w:rFonts w:ascii="Times New Roman" w:eastAsia="Times New Roman" w:hAnsi="Times New Roman" w:cs="Times New Roman"/>
      <w:b/>
      <w:bCs/>
      <w:sz w:val="36"/>
      <w:szCs w:val="36"/>
      <w:lang w:eastAsia="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E6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EE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SV"/>
    </w:rPr>
  </w:style>
  <w:style w:type="character" w:customStyle="1" w:styleId="HTMLconformatoprevioCar">
    <w:name w:val="HTML con formato previo Car"/>
    <w:basedOn w:val="Fuentedeprrafopredeter"/>
    <w:link w:val="HTMLconformatoprevio"/>
    <w:uiPriority w:val="99"/>
    <w:semiHidden/>
    <w:rsid w:val="00EE61AF"/>
    <w:rPr>
      <w:rFonts w:ascii="Courier New" w:eastAsia="Times New Roman" w:hAnsi="Courier New" w:cs="Courier New"/>
      <w:sz w:val="20"/>
      <w:szCs w:val="20"/>
      <w:lang w:eastAsia="es-SV"/>
    </w:rPr>
  </w:style>
  <w:style w:type="paragraph" w:customStyle="1" w:styleId="Encabezado1">
    <w:name w:val="Encabezado 1"/>
    <w:basedOn w:val="Normal"/>
    <w:rsid w:val="002B1268"/>
    <w:pPr>
      <w:keepNext/>
      <w:suppressAutoHyphens/>
      <w:spacing w:after="0" w:line="100" w:lineRule="atLeast"/>
      <w:jc w:val="center"/>
    </w:pPr>
    <w:rPr>
      <w:rFonts w:ascii="Arial" w:eastAsia="Times New Roman" w:hAnsi="Arial" w:cs="Arial"/>
      <w:b/>
      <w:bCs/>
      <w:sz w:val="20"/>
      <w:szCs w:val="20"/>
      <w:lang w:val="es-ES" w:eastAsia="es-ES"/>
    </w:rPr>
  </w:style>
  <w:style w:type="character" w:customStyle="1" w:styleId="Ttulo2Car">
    <w:name w:val="Título 2 Car"/>
    <w:basedOn w:val="Fuentedeprrafopredeter"/>
    <w:link w:val="Ttulo2"/>
    <w:uiPriority w:val="9"/>
    <w:rsid w:val="000F460D"/>
    <w:rPr>
      <w:rFonts w:ascii="Times New Roman" w:eastAsia="Times New Roman" w:hAnsi="Times New Roman" w:cs="Times New Roman"/>
      <w:b/>
      <w:bCs/>
      <w:sz w:val="36"/>
      <w:szCs w:val="36"/>
      <w:lang w:eastAsia="es-SV"/>
    </w:rPr>
  </w:style>
  <w:style w:type="paragraph" w:styleId="NormalWeb">
    <w:name w:val="Normal (Web)"/>
    <w:basedOn w:val="Normal"/>
    <w:uiPriority w:val="99"/>
    <w:semiHidden/>
    <w:unhideWhenUsed/>
    <w:rsid w:val="000F460D"/>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apple-converted-space">
    <w:name w:val="apple-converted-space"/>
    <w:basedOn w:val="Fuentedeprrafopredeter"/>
    <w:rsid w:val="000F460D"/>
  </w:style>
  <w:style w:type="character" w:styleId="Textoennegrita">
    <w:name w:val="Strong"/>
    <w:basedOn w:val="Fuentedeprrafopredeter"/>
    <w:uiPriority w:val="22"/>
    <w:qFormat/>
    <w:rsid w:val="000F460D"/>
    <w:rPr>
      <w:b/>
      <w:bCs/>
    </w:rPr>
  </w:style>
  <w:style w:type="character" w:styleId="Hipervnculo">
    <w:name w:val="Hyperlink"/>
    <w:basedOn w:val="Fuentedeprrafopredeter"/>
    <w:uiPriority w:val="99"/>
    <w:unhideWhenUsed/>
    <w:rsid w:val="000F460D"/>
    <w:rPr>
      <w:color w:val="0000FF"/>
      <w:u w:val="single"/>
    </w:rPr>
  </w:style>
  <w:style w:type="character" w:styleId="nfasis">
    <w:name w:val="Emphasis"/>
    <w:basedOn w:val="Fuentedeprrafopredeter"/>
    <w:uiPriority w:val="20"/>
    <w:qFormat/>
    <w:rsid w:val="000F460D"/>
    <w:rPr>
      <w:i/>
      <w:iCs/>
    </w:rPr>
  </w:style>
  <w:style w:type="character" w:styleId="CdigoHTML">
    <w:name w:val="HTML Code"/>
    <w:basedOn w:val="Fuentedeprrafopredeter"/>
    <w:uiPriority w:val="99"/>
    <w:semiHidden/>
    <w:unhideWhenUsed/>
    <w:rsid w:val="000F460D"/>
    <w:rPr>
      <w:rFonts w:ascii="Courier New" w:eastAsia="Times New Roman" w:hAnsi="Courier New" w:cs="Courier New"/>
      <w:sz w:val="20"/>
      <w:szCs w:val="20"/>
    </w:rPr>
  </w:style>
  <w:style w:type="character" w:customStyle="1" w:styleId="EstiloNormal">
    <w:name w:val="Estilo Normal +"/>
    <w:basedOn w:val="Fuentedeprrafopredeter"/>
    <w:rsid w:val="009931AE"/>
    <w:rPr>
      <w:rFonts w:ascii="Book Antiqua" w:hAnsi="Book Antiqua"/>
      <w:b/>
      <w:sz w:val="20"/>
      <w:szCs w:val="20"/>
    </w:rPr>
  </w:style>
  <w:style w:type="paragraph" w:styleId="Listaconvietas">
    <w:name w:val="List Bullet"/>
    <w:basedOn w:val="Normal"/>
    <w:rsid w:val="009931AE"/>
    <w:pPr>
      <w:suppressAutoHyphens/>
      <w:spacing w:after="0" w:line="100" w:lineRule="atLeast"/>
      <w:contextualSpacing/>
    </w:pPr>
    <w:rPr>
      <w:rFonts w:ascii="Times New Roman" w:eastAsia="Times New Roman" w:hAnsi="Times New Roman" w:cs="Times New Roman"/>
      <w:sz w:val="24"/>
      <w:szCs w:val="24"/>
      <w:lang w:val="es-ES" w:eastAsia="ar-SA"/>
    </w:rPr>
  </w:style>
  <w:style w:type="paragraph" w:styleId="Prrafodelista">
    <w:name w:val="List Paragraph"/>
    <w:basedOn w:val="Normal"/>
    <w:uiPriority w:val="34"/>
    <w:qFormat/>
    <w:rsid w:val="009931AE"/>
    <w:pPr>
      <w:suppressAutoHyphens/>
      <w:spacing w:after="0" w:line="100" w:lineRule="atLeast"/>
      <w:ind w:left="720"/>
      <w:contextualSpacing/>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2D12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1280"/>
  </w:style>
  <w:style w:type="paragraph" w:styleId="Piedepgina">
    <w:name w:val="footer"/>
    <w:basedOn w:val="Normal"/>
    <w:link w:val="PiedepginaCar"/>
    <w:uiPriority w:val="99"/>
    <w:unhideWhenUsed/>
    <w:rsid w:val="002D12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1280"/>
  </w:style>
  <w:style w:type="character" w:customStyle="1" w:styleId="Ttulo1Car">
    <w:name w:val="Título 1 Car"/>
    <w:basedOn w:val="Fuentedeprrafopredeter"/>
    <w:link w:val="Ttulo1"/>
    <w:uiPriority w:val="9"/>
    <w:rsid w:val="00E5138F"/>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5935D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935D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03242">
      <w:bodyDiv w:val="1"/>
      <w:marLeft w:val="0"/>
      <w:marRight w:val="0"/>
      <w:marTop w:val="0"/>
      <w:marBottom w:val="0"/>
      <w:divBdr>
        <w:top w:val="none" w:sz="0" w:space="0" w:color="auto"/>
        <w:left w:val="none" w:sz="0" w:space="0" w:color="auto"/>
        <w:bottom w:val="none" w:sz="0" w:space="0" w:color="auto"/>
        <w:right w:val="none" w:sz="0" w:space="0" w:color="auto"/>
      </w:divBdr>
    </w:div>
    <w:div w:id="194580656">
      <w:bodyDiv w:val="1"/>
      <w:marLeft w:val="0"/>
      <w:marRight w:val="0"/>
      <w:marTop w:val="0"/>
      <w:marBottom w:val="0"/>
      <w:divBdr>
        <w:top w:val="none" w:sz="0" w:space="0" w:color="auto"/>
        <w:left w:val="none" w:sz="0" w:space="0" w:color="auto"/>
        <w:bottom w:val="none" w:sz="0" w:space="0" w:color="auto"/>
        <w:right w:val="none" w:sz="0" w:space="0" w:color="auto"/>
      </w:divBdr>
    </w:div>
    <w:div w:id="226696630">
      <w:bodyDiv w:val="1"/>
      <w:marLeft w:val="0"/>
      <w:marRight w:val="0"/>
      <w:marTop w:val="0"/>
      <w:marBottom w:val="0"/>
      <w:divBdr>
        <w:top w:val="none" w:sz="0" w:space="0" w:color="auto"/>
        <w:left w:val="none" w:sz="0" w:space="0" w:color="auto"/>
        <w:bottom w:val="none" w:sz="0" w:space="0" w:color="auto"/>
        <w:right w:val="none" w:sz="0" w:space="0" w:color="auto"/>
      </w:divBdr>
    </w:div>
    <w:div w:id="264924350">
      <w:bodyDiv w:val="1"/>
      <w:marLeft w:val="0"/>
      <w:marRight w:val="0"/>
      <w:marTop w:val="0"/>
      <w:marBottom w:val="0"/>
      <w:divBdr>
        <w:top w:val="none" w:sz="0" w:space="0" w:color="auto"/>
        <w:left w:val="none" w:sz="0" w:space="0" w:color="auto"/>
        <w:bottom w:val="none" w:sz="0" w:space="0" w:color="auto"/>
        <w:right w:val="none" w:sz="0" w:space="0" w:color="auto"/>
      </w:divBdr>
    </w:div>
    <w:div w:id="655695100">
      <w:bodyDiv w:val="1"/>
      <w:marLeft w:val="0"/>
      <w:marRight w:val="0"/>
      <w:marTop w:val="0"/>
      <w:marBottom w:val="0"/>
      <w:divBdr>
        <w:top w:val="none" w:sz="0" w:space="0" w:color="auto"/>
        <w:left w:val="none" w:sz="0" w:space="0" w:color="auto"/>
        <w:bottom w:val="none" w:sz="0" w:space="0" w:color="auto"/>
        <w:right w:val="none" w:sz="0" w:space="0" w:color="auto"/>
      </w:divBdr>
    </w:div>
    <w:div w:id="703289871">
      <w:bodyDiv w:val="1"/>
      <w:marLeft w:val="0"/>
      <w:marRight w:val="0"/>
      <w:marTop w:val="0"/>
      <w:marBottom w:val="0"/>
      <w:divBdr>
        <w:top w:val="none" w:sz="0" w:space="0" w:color="auto"/>
        <w:left w:val="none" w:sz="0" w:space="0" w:color="auto"/>
        <w:bottom w:val="none" w:sz="0" w:space="0" w:color="auto"/>
        <w:right w:val="none" w:sz="0" w:space="0" w:color="auto"/>
      </w:divBdr>
    </w:div>
    <w:div w:id="819535565">
      <w:bodyDiv w:val="1"/>
      <w:marLeft w:val="0"/>
      <w:marRight w:val="0"/>
      <w:marTop w:val="0"/>
      <w:marBottom w:val="0"/>
      <w:divBdr>
        <w:top w:val="none" w:sz="0" w:space="0" w:color="auto"/>
        <w:left w:val="none" w:sz="0" w:space="0" w:color="auto"/>
        <w:bottom w:val="none" w:sz="0" w:space="0" w:color="auto"/>
        <w:right w:val="none" w:sz="0" w:space="0" w:color="auto"/>
      </w:divBdr>
    </w:div>
    <w:div w:id="1183863436">
      <w:bodyDiv w:val="1"/>
      <w:marLeft w:val="0"/>
      <w:marRight w:val="0"/>
      <w:marTop w:val="0"/>
      <w:marBottom w:val="0"/>
      <w:divBdr>
        <w:top w:val="none" w:sz="0" w:space="0" w:color="auto"/>
        <w:left w:val="none" w:sz="0" w:space="0" w:color="auto"/>
        <w:bottom w:val="none" w:sz="0" w:space="0" w:color="auto"/>
        <w:right w:val="none" w:sz="0" w:space="0" w:color="auto"/>
      </w:divBdr>
    </w:div>
    <w:div w:id="1225917539">
      <w:bodyDiv w:val="1"/>
      <w:marLeft w:val="0"/>
      <w:marRight w:val="0"/>
      <w:marTop w:val="0"/>
      <w:marBottom w:val="0"/>
      <w:divBdr>
        <w:top w:val="none" w:sz="0" w:space="0" w:color="auto"/>
        <w:left w:val="none" w:sz="0" w:space="0" w:color="auto"/>
        <w:bottom w:val="none" w:sz="0" w:space="0" w:color="auto"/>
        <w:right w:val="none" w:sz="0" w:space="0" w:color="auto"/>
      </w:divBdr>
    </w:div>
    <w:div w:id="1762410279">
      <w:bodyDiv w:val="1"/>
      <w:marLeft w:val="0"/>
      <w:marRight w:val="0"/>
      <w:marTop w:val="0"/>
      <w:marBottom w:val="0"/>
      <w:divBdr>
        <w:top w:val="none" w:sz="0" w:space="0" w:color="auto"/>
        <w:left w:val="none" w:sz="0" w:space="0" w:color="auto"/>
        <w:bottom w:val="none" w:sz="0" w:space="0" w:color="auto"/>
        <w:right w:val="none" w:sz="0" w:space="0" w:color="auto"/>
      </w:divBdr>
    </w:div>
    <w:div w:id="208668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rmosaprogramacion.com/2015/07/tutorial-parsing-xml-con-xmlpullparser-androi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developer.android.com/intl/es/guide/topics/resources/providing-resources.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C606E-DA2D-BE4E-9F02-2AECE8833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15</Pages>
  <Words>2345</Words>
  <Characters>12903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Orellana</cp:lastModifiedBy>
  <cp:revision>54</cp:revision>
  <cp:lastPrinted>2016-08-10T15:25:00Z</cp:lastPrinted>
  <dcterms:created xsi:type="dcterms:W3CDTF">2016-08-09T19:26:00Z</dcterms:created>
  <dcterms:modified xsi:type="dcterms:W3CDTF">2019-03-26T19:41:00Z</dcterms:modified>
</cp:coreProperties>
</file>