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7BE" w:rsidRPr="000D37BE" w:rsidRDefault="000D37BE" w:rsidP="000D37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D3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0D3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"http://linuxkarthik.blogspot.com/" </w:instrText>
      </w:r>
      <w:r w:rsidRPr="000D3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0D37B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Linux Tips &amp; Tricks</w:t>
      </w:r>
      <w:r w:rsidRPr="000D3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  <w:r w:rsidRPr="000D3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0D37BE" w:rsidRPr="000D37BE" w:rsidRDefault="000D37BE" w:rsidP="000D3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37BE">
        <w:rPr>
          <w:rFonts w:ascii="Times New Roman" w:eastAsia="Times New Roman" w:hAnsi="Times New Roman" w:cs="Times New Roman"/>
          <w:b/>
          <w:bCs/>
          <w:sz w:val="36"/>
          <w:szCs w:val="36"/>
        </w:rPr>
        <w:t>Wednesday, January 1, 2014</w:t>
      </w:r>
    </w:p>
    <w:p w:rsidR="000D37BE" w:rsidRPr="000D37BE" w:rsidRDefault="000D37BE" w:rsidP="000D3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4683693292210859577"/>
      <w:bookmarkEnd w:id="0"/>
      <w:r w:rsidRPr="000D37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Install VCS on RHEL 5 </w:t>
      </w:r>
    </w:p>
    <w:p w:rsidR="000D37BE" w:rsidRPr="000D37BE" w:rsidRDefault="000D37BE" w:rsidP="000D37B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D3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Install VCS on RHEL 5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Host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name  :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    node1.example.com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Host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name  :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    node2.example.com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OS         :    RHEL 5.6 64 bit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Make sure both the servers time is sync up.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Make sure host names are resolving. Edit /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>/hosts files on both the servers.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more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/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>/hosts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127.0.0.1              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localhost.localdomain</w:t>
      </w:r>
      <w:proofErr w:type="spellEnd"/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localhost</w:t>
      </w:r>
      <w:proofErr w:type="spellEnd"/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: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:1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             localhost6.localdomain6 localhost6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192.168.80.21   node1.example.com       node1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192.168.80.22   node2.example.com       node2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Installation package has been copied on node1 /opt folder. Enable execute permission on that folder.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chmod</w:t>
      </w:r>
      <w:proofErr w:type="spellEnd"/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+x VRTS_SF_HA_Solutions_5.1_SP1_RHEL/ -R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37BE">
        <w:rPr>
          <w:rFonts w:ascii="Times New Roman" w:eastAsia="Times New Roman" w:hAnsi="Times New Roman" w:cs="Times New Roman"/>
          <w:b/>
          <w:bCs/>
          <w:sz w:val="36"/>
          <w:szCs w:val="36"/>
        </w:rPr>
        <w:t>Pre check the pre-requisite on both the servers.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# ./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installer -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precheck</w:t>
      </w:r>
      <w:proofErr w:type="spellEnd"/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1)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Dynamic Multi-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Pathing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(DMP)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 2)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Cluster Server (VCS)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 3)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Storage Foundation (SF)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 4)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Storage Foundation and High Availability (SFHA)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 5)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Storage Foundation Cluster File System (SFCFS)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 6)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Storage Foundation Cluster File System/HA (SFCFSHA)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 7)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Storage Foundation for Oracle RAC (SFRAC)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 8)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Storage Foundation Cluster File System for Oracle RAC (SFCFS RAC)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  9)  Symantec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VirtualStore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(SVS)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 10)  Symantec Product Authentication Services (AT)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b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)  Back to previous menu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Select a product to perform pre-installation check for: [1-10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,b,q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] 3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Verifying systems: 100%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 Estimated time remaining: 0:00                                                        8 of 8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Checking system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communication 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Checking release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compatibility 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Checking installed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product 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Checking prerequisite patches and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rpms 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Checking platform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version 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Checking file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space 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Performing product license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checks 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Performing product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prechecks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Precheck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report completed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System verification checks completed successfully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No issues found in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prechecks</w:t>
      </w:r>
      <w:proofErr w:type="spellEnd"/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Would you like to install SF on node1 node2?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] (n)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n</w:t>
      </w:r>
      <w:proofErr w:type="gramEnd"/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installer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log files, summary file, and response file are saved at: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/opt/VRTS/install/logs/installer-201401011724IFa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37BE">
        <w:rPr>
          <w:rFonts w:ascii="Times New Roman" w:eastAsia="Times New Roman" w:hAnsi="Times New Roman" w:cs="Times New Roman"/>
          <w:b/>
          <w:bCs/>
          <w:sz w:val="36"/>
          <w:szCs w:val="36"/>
        </w:rPr>
        <w:t>Now we can start the VCS installation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# ./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installer node1 node2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Task Menu: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 P) Perform a Pre-Installation Check     I) Install a Product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 C) Configure an Installed Product       G) Upgrade a Product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 O) Perform a Post-Installation Check    U) Uninstall a Product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 L) License a Product                    S) Start a Product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 D) View Product Descriptions            X) Stop a Product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R) View Product Requirements            ?)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Help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Enter a Task: [P,I,C,G,O,U,L,S,D,X,R,?] I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Press “I” and enter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 1)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Dynamic Multi-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Pathing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(DMP)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 2)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Cluster Server (VCS)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 3)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Storage Foundation (SF)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 4)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Storage Foundation and High Availability (SFHA)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 5)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Storage Foundation Cluster File System (SFCFS)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 6)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Storage Foundation Cluster File System/HA (SFCFSHA)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 7)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Storage Foundation for Oracle RAC (SFRAC)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 8)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Storage Foundation Cluster File System for Oracle RAC (SFCFS RAC)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 9)  Symantec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VirtualStore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(SVS)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 10)  Symantec Product Authentication Services (AT)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b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)  Back to previous menu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Select a product to install: [1-10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,b,q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] 4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Press “4” and enter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Do you agree with the terms of the End User License Agreement as specified in the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storage_foundation_high_availability/EULA/en/EULA_SFHA_Ux_5.1SP1.pdf file present on media?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,?]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Press “y” and enter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1)  Install minimal required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Storage Foundation and High Availability rpms - 378 MB required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 2)  Install recommended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Storage Foundation and High Availability rpms - 581 MB required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 3)  Install all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Storage Foundation and High Availability rpms - 618 MB required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 4)  Display rpms to be installed for each option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Select the rpms to be installed on all systems? [1-4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,q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,?] (2)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Use default option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lastRenderedPageBreak/>
        <w:t>Enter the 64 bit RHEL5 system names separated by spaces: [q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,?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] node1 node2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enter servers hostname 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Estimated time remaining: 0:00                                                                                          8 of 8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Checking system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communication 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Checking release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compatibility 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Checking installed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product 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Checking prerequisite patches and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rpms 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Checking platform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version 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Checking file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space 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Performing product license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checks 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  Performing product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prechecks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System verification checks completed successfully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Rpm             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Rpm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Description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VRTSvlic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    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Licensing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VRTSperl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    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Perl 5.10.0 Redistribution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VRTSspt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     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Software Support Tools by Symantec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VRTSvxvm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    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Volume Manager Binaries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VRTSaslapm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>        Volume Manager - ASL/APM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VRTSob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Enterprise Administrator Service by Symantec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VRTSsfmh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    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Storage Foundation Managed Host by Symantec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VRTSvxfs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    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File System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lastRenderedPageBreak/>
        <w:t>VRTSatClient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>      Symantec Product Authentication Service Client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VRTSatServer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>      Symantec Product Authentication Service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VRTSllt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     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Low Latency Transport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VRTSgab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     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Group Membership and Atomic Broadcast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VRTSvxfen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   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I/O Fencing by Symantec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VRTSamf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     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Asynchronous Monitoring Framework by Symantec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VRTSvcs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     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Cluster Server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VRTSvcsag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   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Cluster Server Bundled Agents by Symantec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VRTSvcsdr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   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Cluster Server Disk Reservation Modules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VRTSvcsea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   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Cluster Server Enterprise Agents by Symantec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VRTSdbed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    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Storage Foundation Databases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VRTSodm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     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Oracle Disk Manager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Press [Enter] to continue: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Enter here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Installing SFHA: 100%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 Estimated time remaining: 0:00                                                                                        23 of 23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Performing SFHA preinstall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tasks 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Installing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VRTSvlic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 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Installing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VRTSperl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 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Installing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VRTSspt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 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Installing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VRTSvxvm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 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Installing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VRTSaslapm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 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Installing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VRTSob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 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 Installing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VRTSvxfs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 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Installing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VRTSatClient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 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Installing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VRTSatServer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 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Installing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VRTSllt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 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Installing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VRTSgab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 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Installing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VRTSvxfen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 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Installing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VRTSamf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 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Installing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VRTSvcs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 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Installing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VRTSvcsag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 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Installing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VRTSvcsdr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 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Installing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VRTSvcsea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 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Installing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VRTSdbed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 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Installing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VRTSodm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 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Installing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VRTSsfmh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rpm 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Performing SFHA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postinstall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tasks 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 Copying installer libraries and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scripts 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Storage Foundation and High Availability Install completed successfully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1)  Enter a valid license key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 2)  Enable keyless licensing and complete system licensing later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How would you like to license the systems? [1-2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,q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] (2)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choose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the default and press enter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1)  SF Standard HA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 2)  SF Enterprise HA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b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)  Back to previous menu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Select product mode to license: [1-2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,b,q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,?] (1)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choose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the default and press enter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Would you like to enable the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Volume Replicator?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>] (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n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)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press “n” and enter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Registering SFHA license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Would you like to configure SFHA on node1 node2?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] (n)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type “y” and enter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I/O Fencing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It needs to be determined at this time if you plan to configure I/O Fencing in enabled or disabled mode, as well as help in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determining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the number of network interconnects (NICS) required on your systems. If you configure I/O Fencing in enabled mode,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only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a single NIC is required, though at least two are recommended.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A split brain can occur if servers within the cluster become unable to communicate for any number of reasons. If I/O Fencing is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not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enabled, you run the risk of data corruption should a split brain occur. Therefore, to avoid data corruption due to split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brain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in CFS environments, I/O Fencing has to be enabled.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If you do not enable I/O Fencing, you do so at your own risk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lastRenderedPageBreak/>
        <w:t>See the Administrator's Guide for more information on I/O Fencing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Do you want to configure I/O Fencing in enabled mode?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,?] (y)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n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type “n” and press enter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To configure VCS, answer the set of questions on the next screen.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When [b] is presented after a question, 'b' may be entered to go back to the first question of the configuration set.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When [?] is presented after a question, '?' may be entered for help or additional information about the question.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Following each set of questions, the information you have entered will be presented for confirmation.  To repeat the set of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questions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and correct any previous errors, enter 'n' at the confirmation prompt.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No configuration changes are made to the systems until all configuration questions are completed and confirmed.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Press [Enter] to continue: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A unique cluster name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A unique cluster ID number between 0-65535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Two or more NICs per system used for heartbeat links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One or more heartbeat links are configured as private links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You can configure one heartbeat link as a low-priority link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All systems are being configured to create one cluster.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Enter the unique cluster name: [q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,?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]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mycluster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type the cluster name and press enter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Enter a unique cluster ID number between 0-65535: [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b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,q</w:t>
      </w:r>
      <w:proofErr w:type="spellEnd"/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,?] 1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type the cluster ID and press enter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1)  Configure heartbeat links using LLT over Ethernet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 2)  Configure heartbeat links using LLT over UDP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 3)  Automatically detect configuration for LLT over Ethernet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b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)  Back to previous menu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How would you like to configure heartbeat links? [1-3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,b,q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,?] (1)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press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“1” and enter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Discovering NICs on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node1 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Discovered eth0 eth1 eth2 eth3 sit0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Enter the NIC for the first private heartbeat link on node1: [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b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,q</w:t>
      </w:r>
      <w:proofErr w:type="spellEnd"/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,?] (sit0) eth1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eth1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has an IP address configured on it. It could be a public NIC on node1.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Are you sure you want to use eth1 for the first private heartbeat link?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n,q,b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,?] (n)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</w:t>
      </w:r>
      <w:proofErr w:type="gramEnd"/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Would you like to configure a second private heartbeat link?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n,q,b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,?] (y)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</w:t>
      </w:r>
      <w:proofErr w:type="gramEnd"/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Enter the NIC for the second private heartbeat link on node1: [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b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,q</w:t>
      </w:r>
      <w:proofErr w:type="spellEnd"/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,?] (sit0) eth2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eth2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has an IP address configured on it. It could be a public NIC on node1.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Are you sure you want to use eth2 for the second private heartbeat link?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n,q,b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,?] (n)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</w:t>
      </w:r>
      <w:proofErr w:type="gramEnd"/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Would you like to configure a third private heartbeat link?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n,q,b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>,?] (n)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Do you want to configure an additional low-priority heartbeat link?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n,q,b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,?] (n)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</w:t>
      </w:r>
      <w:proofErr w:type="gramEnd"/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Enter the NIC for the low-priority heartbeat link on node1: [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b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,q</w:t>
      </w:r>
      <w:proofErr w:type="spellEnd"/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,?] (eth0)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Are you using the same NICs for private heartbeat links on all systems?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n,q,b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,?] (y)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</w:t>
      </w:r>
      <w:proofErr w:type="gramEnd"/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Cluster information verification: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    Cluster Name:    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mycluster</w:t>
      </w:r>
      <w:proofErr w:type="spellEnd"/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Cluster ID Number: 1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Private Heartbeat NICs for node1: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         link1=eth1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         link2=eth2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Low-Priority Heartbeat NIC for node1: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         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link-lowpri1=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eth0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Private Heartbeat NICs for node2: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         link1=eth1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         link2=eth2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Low-Priority Heartbeat NIC for node2: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           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link-lowpri1=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eth0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lastRenderedPageBreak/>
        <w:t>Is this information correct?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n,q,b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,?] (y)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type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“y” and press enter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Virtual IP can be specified in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RemoteGroup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resource, and can be used to connect to the cluster using Java GUI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The following data is required to configure the Virtual IP of the Cluster: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A public NIC used by each system in the cluster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    A Virtual IP address and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netmask</w:t>
      </w:r>
      <w:proofErr w:type="spellEnd"/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Do you want to configure the Virtual IP?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,?] (n)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</w:t>
      </w:r>
      <w:proofErr w:type="gramEnd"/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Active NIC devices discovered on node1: eth0 eth1 eth2 eth3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Enter the NIC for Virtual IP of the Cluster to use on node1: [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b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,q</w:t>
      </w:r>
      <w:proofErr w:type="spellEnd"/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,?] (eth0)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Is eth0 to be the public NIC used by all systems?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n,q,b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,?] (y)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</w:t>
      </w:r>
      <w:proofErr w:type="gramEnd"/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Enter the Virtual IP address for the Cluster: [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b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,q</w:t>
      </w:r>
      <w:proofErr w:type="spellEnd"/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,?] 192.168.80.100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Enter the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NetMask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for IP 192.168.80.100: [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b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,q</w:t>
      </w:r>
      <w:proofErr w:type="spellEnd"/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,?] (255.255.255.0)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Cluster Virtual IP verification: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NIC: eth0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IP: 192.168.80.100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   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NetMask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>: 255.255.255.0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Is this information correct?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] (y)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type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“y” and press enter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Would you like to configure VCS to use Symantec Security Services?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>] (n)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The following information is required to add VCS users: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A user name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A password for the user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User privileges (Administrator, Operator, or Guest)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Do you want to set the username and/or password for the Admin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user</w:t>
      </w:r>
      <w:proofErr w:type="gramEnd"/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default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username = 'admin', password='password')?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] (n)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type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“n” and press enter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VCS User verification: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User: admin     Privilege: Administrators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Passwords are not displayed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Is this information correct?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] (y)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type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“y” and press enter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The following information is required to configure SMTP notification: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The domain-based hostname of the SMTP server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The email address of each SMTP recipient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A minimum severity level of messages to send to each recipient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Do you want to configure SMTP notification?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,?] (n)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type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“n” and press enter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The following information is required to configure SNMP notification: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System names of SNMP consoles to receive VCS trap messages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SNMP trap daemon port numbers for each console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A minimum severity level of messages to send to each console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Do you want to configure SNMP notification?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,?] (n)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type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“n” and press enter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All SFHA processes that are currently running must be stopped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Do you want to stop SFHA processes now?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,?] (y)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type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“y” and press enter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Stopping SFHA: 100%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 Estimated time remaining: 0:00                                                                                          9 of 9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Performing SFHA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prestop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tasks 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 Stopping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had ............................................................................................................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Stopping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hashadow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Stopping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CmdServer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Stopping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amf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Stopping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vxfen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Stopping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gab ............................................................................................................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Stopping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llt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Stopping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vxatd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Storage Foundation and High Availability Shutdown completed successfully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Starting SFHA: 100%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 Estimated time remaining: 0:00                                                                                        18 of 18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Performing SFHA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configuration 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Starting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vxdmp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Starting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vxio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Starting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vxspec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   Starting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vxconfigd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Starting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vxesd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Starting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vxrelocd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Starting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vxconfigbackupd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Starting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vxportal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Starting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fdd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Starting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llt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Starting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gab ............................................................................................................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Starting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had ............................................................................................................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Starting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hashadow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Starting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CmdServer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Starting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vxdbd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Starting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vxodm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..........................................................................................................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   Performing SFHA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poststart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tasks .........................................................................................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Done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Storage Foundation and High Availability Startup completed successfully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lastRenderedPageBreak/>
        <w:t>Would you like to send the information about this installation to Symantec to help improve installation in the future? [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y,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n,q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>,?]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(y) 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n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0D37BE">
        <w:rPr>
          <w:rFonts w:ascii="Courier New" w:eastAsia="Times New Roman" w:hAnsi="Courier New" w:cs="Courier New"/>
          <w:sz w:val="24"/>
          <w:szCs w:val="24"/>
        </w:rPr>
        <w:sym w:font="Wingdings" w:char="F0DF"/>
      </w:r>
      <w:r w:rsidRPr="000D37BE">
        <w:rPr>
          <w:rFonts w:ascii="Courier New" w:eastAsia="Times New Roman" w:hAnsi="Courier New" w:cs="Courier New"/>
          <w:sz w:val="24"/>
          <w:szCs w:val="24"/>
        </w:rPr>
        <w:t xml:space="preserve"> type “n” and press enter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installer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log files, summary file, and response file are saved at: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        /opt/VRTS/install/logs/installer-201401020035dhA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Run the following command to check the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cluster status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# /opt/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VRTSvcs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>/bin/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hastatus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-sum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-- SYSTEM STATE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-- System               State                Frozen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A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  node1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                RUNNING              0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A</w:t>
      </w: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  node2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                RUNNING              0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-- GROUP STATE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-- Group           System               Probed   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AutoDisabled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>    State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B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ClusterService</w:t>
      </w:r>
      <w:proofErr w:type="spellEnd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  node1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                Y          N               ONLINE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B 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ClusterService</w:t>
      </w:r>
      <w:proofErr w:type="spellEnd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  node2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                Y          N               OFFLINE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ps</w:t>
      </w:r>
      <w:proofErr w:type="spellEnd"/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ef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|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grep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had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root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     10417     1  0 00:45 ?        00:00:00 /opt/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VRTSvcs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>/bin/had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root</w:t>
      </w:r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>     10426     1  0 00:45 ?        00:00:00 /opt/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VRTSvcs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>/bin/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hashadow</w:t>
      </w:r>
      <w:proofErr w:type="spellEnd"/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ip</w:t>
      </w:r>
      <w:proofErr w:type="spellEnd"/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a | 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grep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192.168.80.100 --color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0D37BE">
        <w:rPr>
          <w:rFonts w:ascii="Courier New" w:eastAsia="Times New Roman" w:hAnsi="Courier New" w:cs="Courier New"/>
          <w:sz w:val="24"/>
          <w:szCs w:val="24"/>
        </w:rPr>
        <w:t>inet</w:t>
      </w:r>
      <w:proofErr w:type="spellEnd"/>
      <w:proofErr w:type="gram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192.168.80.100/24 scope global secondary eth0:0</w:t>
      </w: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7BE" w:rsidRPr="000D37BE" w:rsidRDefault="000D37BE" w:rsidP="000D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7BE">
        <w:rPr>
          <w:rFonts w:ascii="Courier New" w:eastAsia="Times New Roman" w:hAnsi="Courier New" w:cs="Courier New"/>
          <w:sz w:val="24"/>
          <w:szCs w:val="24"/>
        </w:rPr>
        <w:t>-----</w:t>
      </w:r>
      <w:proofErr w:type="spellStart"/>
      <w:r w:rsidRPr="000D37BE">
        <w:rPr>
          <w:rFonts w:ascii="Courier New" w:eastAsia="Times New Roman" w:hAnsi="Courier New" w:cs="Courier New"/>
          <w:sz w:val="24"/>
          <w:szCs w:val="24"/>
        </w:rPr>
        <w:t>Veritas</w:t>
      </w:r>
      <w:proofErr w:type="spellEnd"/>
      <w:r w:rsidRPr="000D37BE">
        <w:rPr>
          <w:rFonts w:ascii="Courier New" w:eastAsia="Times New Roman" w:hAnsi="Courier New" w:cs="Courier New"/>
          <w:sz w:val="24"/>
          <w:szCs w:val="24"/>
        </w:rPr>
        <w:t xml:space="preserve"> cluster suite installation completed successfully---</w:t>
      </w:r>
    </w:p>
    <w:p w:rsidR="00C3049A" w:rsidRDefault="006D20E8">
      <w:bookmarkStart w:id="1" w:name="_GoBack"/>
      <w:bookmarkEnd w:id="1"/>
    </w:p>
    <w:sectPr w:rsidR="00C3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1B1"/>
    <w:rsid w:val="000D37BE"/>
    <w:rsid w:val="004A7AFD"/>
    <w:rsid w:val="006D20E8"/>
    <w:rsid w:val="007111B1"/>
    <w:rsid w:val="00FD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5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0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7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8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4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1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27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2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45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9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71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813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3518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142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22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9742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637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96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8805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7324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4612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65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2031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467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47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4507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542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23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0542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8281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900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518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8102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043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77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1530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555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3438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1929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572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5456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4831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9522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5985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8597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5975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960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2636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881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665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1790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5596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1637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477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989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421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213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4898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040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88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0024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7404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6181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6070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6657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4350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7088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5552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944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80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941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6999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446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798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7462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9232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3603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9071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6575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567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7654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0447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138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3647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745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7758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0606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99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147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2076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770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563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5517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388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1074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3327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4587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6725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5751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5110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1439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247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5349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2394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3908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182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2904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6454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8750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8465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2773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6493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339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0654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3086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880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444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8111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4825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3890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245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0042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307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785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154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625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981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7517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7998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686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6822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593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7735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5854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8819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0880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7934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9260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5929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296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0298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4615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6909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7330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6768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7811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250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8401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2135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76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30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93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5539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808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7234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7059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0999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4219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9484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3280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95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5499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297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3510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1234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30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399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898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935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245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19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182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4817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572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8390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570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9978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8512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4992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9086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1986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6996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075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937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307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7420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251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672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545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648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4658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038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615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3431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585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5057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673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990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3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2715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16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432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9581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633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3154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0054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1356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8433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96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795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7857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048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6932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6159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7023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4771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749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5379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6284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956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841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4144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483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0409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58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062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143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614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1459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014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0959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0006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811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997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8039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719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8879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7124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2856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9528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4458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4462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5794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5034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7647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38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678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7910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7175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1149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806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2126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5952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9031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3429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2980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349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2237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387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6790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4959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2277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9595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916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6629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3650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4657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8477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5313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8808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330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201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4282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3909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1793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9037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9586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9604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075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4580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2569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5495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774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7946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299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6342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6759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0683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4366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367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6208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3474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768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4378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1690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6606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0784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6475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3162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4319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9914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6685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9715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7127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4449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3734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4007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35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6839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0451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2278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96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6449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8875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0042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8900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0444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3460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6841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7835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6421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389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210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3596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3944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987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4908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3449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8577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9594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56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7830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229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9292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4502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257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9126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9749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5302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9291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0802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892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5137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379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5088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2500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778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307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2074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3504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454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8561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704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7658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21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535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1715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5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9122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7421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571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9668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9701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2421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852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3604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3722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9306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4994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211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7284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403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26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6729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262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1083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9239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9653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2405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7177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8042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0008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4410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121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2655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3864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5772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1506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42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9147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1572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1640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7442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0492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5573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696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5233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4993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43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5381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5232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9502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73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3585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847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58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6825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5958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2114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5972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116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3269</Words>
  <Characters>18635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Cablevision Systems Corporation</Company>
  <LinksUpToDate>false</LinksUpToDate>
  <CharactersWithSpaces>21861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Dilworth</dc:creator>
  <cp:lastModifiedBy>David Dilworth</cp:lastModifiedBy>
  <cp:revision>2</cp:revision>
  <dcterms:created xsi:type="dcterms:W3CDTF">2014-05-28T20:30:00Z</dcterms:created>
  <dcterms:modified xsi:type="dcterms:W3CDTF">2014-05-28T20:30:00Z</dcterms:modified>
</cp:coreProperties>
</file>