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jw7hrad4jiue" w:id="0"/>
      <w:bookmarkEnd w:id="0"/>
      <w:r w:rsidDel="00000000" w:rsidR="00000000" w:rsidRPr="00000000">
        <w:rPr>
          <w:rtl w:val="0"/>
        </w:rPr>
        <w:t xml:space="preserve">John Paul Nyunja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h6n6bx25s8ic" w:id="1"/>
      <w:bookmarkEnd w:id="1"/>
      <w:r w:rsidDel="00000000" w:rsidR="00000000" w:rsidRPr="00000000">
        <w:rPr>
          <w:rtl w:val="0"/>
        </w:rPr>
        <w:t xml:space="preserve">Full Stack / GoLang Developer</w:t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Nyunja.jp@gmail.com</w:t>
        </w:r>
      </w:hyperlink>
      <w:r w:rsidDel="00000000" w:rsidR="00000000" w:rsidRPr="00000000">
        <w:rPr>
          <w:rtl w:val="0"/>
        </w:rPr>
        <w:t xml:space="preserve"> | Kisumu, Kenya | +254713588004</w:t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inkedIn.com/in/nyunja</w:t>
        </w:r>
      </w:hyperlink>
      <w:r w:rsidDel="00000000" w:rsidR="00000000" w:rsidRPr="00000000">
        <w:rPr>
          <w:rtl w:val="0"/>
        </w:rPr>
        <w:t xml:space="preserve"> |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GitHub.com/nyunja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guqo8q1w7rcb" w:id="2"/>
      <w:bookmarkEnd w:id="2"/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Innovative GoLang Developer with strong experience designing and deploying scalable web and SaaS solutions. Proven record of building high-performance backends, optimizing APIs, and leading cross-functional development projects. Passionate about Go microservices, cloud deployment, and mentoring developers to maintain high coding standards.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umulhz1awju9" w:id="3"/>
      <w:bookmarkEnd w:id="3"/>
      <w:r w:rsidDel="00000000" w:rsidR="00000000" w:rsidRPr="00000000">
        <w:rPr>
          <w:rtl w:val="0"/>
        </w:rPr>
        <w:t xml:space="preserve">Core Skills / Tech Stack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Languages: Go (Golang), JavaScript, TypeScript, SQL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Frameworks &amp; Tools: React, Next.js, Docker, Redis, PostgreSQL, Tailwind CSS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Architecture: Microservices, REST APIs, Multi-tenant SaaS, MVC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Cloud &amp; DevOps: Render, Vercel, Truehost, GitHub Actions, Containerization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Practices: CI/CD, API Design, Code Review, Documentation, Agile Development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Other: Email &amp; SMS Integrations (Zoho, Brevo, Twilio), Data Scraping, PDF Parsing, Data Automation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bva59d95tyni" w:id="4"/>
      <w:bookmarkEnd w:id="4"/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ejrxxd65xcxa" w:id="5"/>
      <w:bookmarkEnd w:id="5"/>
      <w:r w:rsidDel="00000000" w:rsidR="00000000" w:rsidRPr="00000000">
        <w:rPr>
          <w:rtl w:val="0"/>
        </w:rPr>
        <w:t xml:space="preserve">Full-Stack Developer &amp; System Architect - Nexveria Solutions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 RentZizi — Property Management SaaS Platform, a scalable multi-tenant system using GoLang, PostgreSQL, and Next.js, improving property management workflows.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Integrated WhatsApp automation for rent reminders using Twilio and local providers.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JWT authentication and analytics dashboards with real-time data updates.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Deployed on Render using Docker; improved tenant communication efficiency by 40%.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dkmdjfuu09tc" w:id="6"/>
      <w:bookmarkEnd w:id="6"/>
      <w:r w:rsidDel="00000000" w:rsidR="00000000" w:rsidRPr="00000000">
        <w:rPr>
          <w:rtl w:val="0"/>
        </w:rPr>
        <w:t xml:space="preserve">Software Developer - Zone01 Kisumu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Designed and implemented 5+ web applications and 10+ CLI tools using GoLang and Next.js, improving team productivity and delivery speed.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Optimized C4.5 decision tree algorithm runtime by 50% through concurrency and goroutine refactoring.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 RESTful APIs and backend microservices handling user management, authentication, and analytics.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Mentored 20+ peers in GoLang best practices, version control, and algorithmic thinking.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Led code reviews and introduced continuous integration pipelines, improving deployment reliability.</w:t>
      </w:r>
    </w:p>
    <w:p w:rsidR="00000000" w:rsidDel="00000000" w:rsidP="00000000" w:rsidRDefault="00000000" w:rsidRPr="00000000" w14:paraId="0000001A">
      <w:pPr>
        <w:pStyle w:val="Heading4"/>
        <w:rPr/>
      </w:pPr>
      <w:bookmarkStart w:colFirst="0" w:colLast="0" w:name="_x5yndjhs70c6" w:id="7"/>
      <w:bookmarkEnd w:id="7"/>
      <w:r w:rsidDel="00000000" w:rsidR="00000000" w:rsidRPr="00000000">
        <w:rPr>
          <w:rtl w:val="0"/>
        </w:rPr>
        <w:t xml:space="preserve">Customer Experience Representative - Syncfusion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Managed 1,000+ enterprise accounts, coordinating technical onboarding and post-deployment support.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Achieved 90% issue resolution rate through systematic troubleshooting and user education.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Contributed to 90% retention by improving customer experience through better documentation and communication.</w:t>
      </w:r>
    </w:p>
    <w:p w:rsidR="00000000" w:rsidDel="00000000" w:rsidP="00000000" w:rsidRDefault="00000000" w:rsidRPr="00000000" w14:paraId="0000001E">
      <w:pPr>
        <w:pStyle w:val="Heading4"/>
        <w:rPr/>
      </w:pPr>
      <w:bookmarkStart w:colFirst="0" w:colLast="0" w:name="_ga6b5ux5138r" w:id="8"/>
      <w:bookmarkEnd w:id="8"/>
      <w:r w:rsidDel="00000000" w:rsidR="00000000" w:rsidRPr="00000000">
        <w:rPr>
          <w:rtl w:val="0"/>
        </w:rPr>
        <w:t xml:space="preserve">Research Assistant - Jaramogi Oginga Odinga University of Science and Technology (JOOUST)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Processed and analyzed data from 300+ research participants, enhancing data-driven reporting.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Designed and automated collection workflows, reducing manual errors by 30%.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Presented analytical findings weekly to academic supervisors for COVID-19 studies.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wnj1je4fs1bb" w:id="9"/>
      <w:bookmarkEnd w:id="9"/>
      <w:r w:rsidDel="00000000" w:rsidR="00000000" w:rsidRPr="00000000">
        <w:rPr>
          <w:rtl w:val="0"/>
        </w:rPr>
        <w:t xml:space="preserve">Personal Projects</w:t>
      </w:r>
    </w:p>
    <w:p w:rsidR="00000000" w:rsidDel="00000000" w:rsidP="00000000" w:rsidRDefault="00000000" w:rsidRPr="00000000" w14:paraId="00000023">
      <w:pPr>
        <w:pStyle w:val="Heading4"/>
        <w:rPr/>
      </w:pPr>
      <w:bookmarkStart w:colFirst="0" w:colLast="0" w:name="_62eh8x9j5zu8" w:id="10"/>
      <w:bookmarkEnd w:id="10"/>
      <w:r w:rsidDel="00000000" w:rsidR="00000000" w:rsidRPr="00000000">
        <w:rPr>
          <w:rtl w:val="0"/>
        </w:rPr>
        <w:t xml:space="preserve">FityBudget (Go, React, PostgreSQL, Gemini AI): fity-budget.vercel.app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Developing a modular backend using Clean Architecture (Service/Repository layers) to ensure high maintainability and testability.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Automating budget alerts, multi-wallet tracking, and progress visualization for savings goals.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Implementing secure data handling with JWT authentication, soft deletes for data recovery, and input validation via go-playground/validator.</w:t>
      </w:r>
    </w:p>
    <w:p w:rsidR="00000000" w:rsidDel="00000000" w:rsidP="00000000" w:rsidRDefault="00000000" w:rsidRPr="00000000" w14:paraId="00000027">
      <w:pPr>
        <w:pStyle w:val="Heading4"/>
        <w:rPr/>
      </w:pPr>
      <w:bookmarkStart w:colFirst="0" w:colLast="0" w:name="_655wgn2x9sx3" w:id="11"/>
      <w:bookmarkEnd w:id="11"/>
      <w:r w:rsidDel="00000000" w:rsidR="00000000" w:rsidRPr="00000000">
        <w:rPr>
          <w:rtl w:val="0"/>
        </w:rPr>
        <w:t xml:space="preserve">RentBase (Go, Next.js, PostgreSQL, Docker): rentzizi.top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Built a secure property management MVP with features for tenant onboarding, lease tracking, and automated payment history.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Utilized sqlc for high-performance database interactions and S3 for cloud-based file storage.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Implemented a dual-token JWT authentication strategy with HTTP-only cookies for enhanced security.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if623rutl83l" w:id="12"/>
      <w:bookmarkEnd w:id="12"/>
      <w:r w:rsidDel="00000000" w:rsidR="00000000" w:rsidRPr="00000000">
        <w:rPr>
          <w:rtl w:val="0"/>
        </w:rPr>
        <w:t xml:space="preserve">Education &amp; Certifications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Kubernetes African Developer Training Program (KCNA) — Linux Foundation, 2024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M.Sc. Epidemiology and Biostatistics - Jaramogi Oginga Odinga University of Science &amp; Technology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kam4g8eozzfb" w:id="13"/>
      <w:bookmarkEnd w:id="13"/>
      <w:r w:rsidDel="00000000" w:rsidR="00000000" w:rsidRPr="00000000">
        <w:rPr>
          <w:rtl w:val="0"/>
        </w:rPr>
        <w:t xml:space="preserve">Soft Skills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Leadership &amp; Mentorship | Analytical Thinking | Problem Solving | Agile Collaboration | Documentation &amp; Communication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github.com/nyunja" TargetMode="External"/><Relationship Id="rId5" Type="http://schemas.openxmlformats.org/officeDocument/2006/relationships/styles" Target="styles.xml"/><Relationship Id="rId6" Type="http://schemas.openxmlformats.org/officeDocument/2006/relationships/hyperlink" Target="mailto:Nyunja.jp@gmail.com" TargetMode="External"/><Relationship Id="rId7" Type="http://schemas.openxmlformats.org/officeDocument/2006/relationships/hyperlink" Target="http://linkedin.com/in/nyunja" TargetMode="External"/><Relationship Id="rId8" Type="http://schemas.openxmlformats.org/officeDocument/2006/relationships/hyperlink" Target="http://linkedin.com/in/nyunj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