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DE" w:rsidRDefault="00A02D98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B36F9" wp14:editId="1C28B51E">
                <wp:simplePos x="0" y="0"/>
                <wp:positionH relativeFrom="column">
                  <wp:posOffset>-822960</wp:posOffset>
                </wp:positionH>
                <wp:positionV relativeFrom="paragraph">
                  <wp:posOffset>95885</wp:posOffset>
                </wp:positionV>
                <wp:extent cx="2374265" cy="1403985"/>
                <wp:effectExtent l="0" t="0" r="2413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98" w:rsidRDefault="00A02D98" w:rsidP="00A02D9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4/5/16</w:t>
                            </w:r>
                          </w:p>
                          <w:p w:rsidR="00A02D98" w:rsidRDefault="00A02D98" w:rsidP="00A02D98">
                            <w:r>
                              <w:rPr>
                                <w:rFonts w:hint="cs"/>
                                <w:rtl/>
                              </w:rPr>
                              <w:t>עדי ונדב יוטל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אלון הגליל 17920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hyperlink r:id="rId5" w:history="1">
                              <w:r w:rsidRPr="00AA696A">
                                <w:rPr>
                                  <w:rStyle w:val="Hyperlink"/>
                                </w:rPr>
                                <w:t>elronadi@gmail.com</w:t>
                              </w:r>
                            </w:hyperlink>
                            <w:r>
                              <w:rPr>
                                <w:rFonts w:hint="cs"/>
                                <w:rtl/>
                              </w:rPr>
                              <w:br/>
                              <w:t>054-4725716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4.8pt;margin-top:7.5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S1qjZN8AAAALAQAADwAAAAAAAAAAAAAAAAB/BAAAZHJzL2Rv&#10;d25yZXYueG1sUEsFBgAAAAAEAAQA8wAAAIsFAAAAAA==&#10;">
                <v:textbox style="mso-fit-shape-to-text:t">
                  <w:txbxContent>
                    <w:p w:rsidR="00A02D98" w:rsidRDefault="00A02D98" w:rsidP="00A02D9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4/5/16</w:t>
                      </w:r>
                    </w:p>
                    <w:p w:rsidR="00A02D98" w:rsidRDefault="00A02D98" w:rsidP="00A02D98">
                      <w:r>
                        <w:rPr>
                          <w:rFonts w:hint="cs"/>
                          <w:rtl/>
                        </w:rPr>
                        <w:t>עדי ונדב יוטל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אלון הגליל 17920</w:t>
                      </w:r>
                      <w:r>
                        <w:rPr>
                          <w:rtl/>
                        </w:rPr>
                        <w:br/>
                      </w:r>
                      <w:hyperlink r:id="rId6" w:history="1">
                        <w:r w:rsidRPr="00AA696A">
                          <w:rPr>
                            <w:rStyle w:val="Hyperlink"/>
                          </w:rPr>
                          <w:t>elronadi@gmail.com</w:t>
                        </w:r>
                      </w:hyperlink>
                      <w:r>
                        <w:rPr>
                          <w:rFonts w:hint="cs"/>
                          <w:rtl/>
                        </w:rPr>
                        <w:br/>
                        <w:t>054-4725716</w:t>
                      </w:r>
                    </w:p>
                  </w:txbxContent>
                </v:textbox>
              </v:shape>
            </w:pict>
          </mc:Fallback>
        </mc:AlternateContent>
      </w:r>
    </w:p>
    <w:p w:rsidR="00A02D98" w:rsidRDefault="00A02D98">
      <w:pPr>
        <w:rPr>
          <w:rFonts w:hint="cs"/>
          <w:rtl/>
        </w:rPr>
      </w:pPr>
    </w:p>
    <w:p w:rsidR="00A02D98" w:rsidRDefault="00A02D98">
      <w:pPr>
        <w:rPr>
          <w:rFonts w:hint="cs"/>
          <w:rtl/>
        </w:rPr>
      </w:pPr>
    </w:p>
    <w:p w:rsidR="00A02D98" w:rsidRDefault="00A02D98">
      <w:pPr>
        <w:rPr>
          <w:rFonts w:hint="cs"/>
          <w:rtl/>
        </w:rPr>
      </w:pPr>
    </w:p>
    <w:p w:rsidR="00A310FC" w:rsidRDefault="000A006E">
      <w:pPr>
        <w:rPr>
          <w:rFonts w:hint="cs"/>
          <w:rtl/>
        </w:rPr>
      </w:pPr>
      <w:r>
        <w:rPr>
          <w:rFonts w:hint="cs"/>
          <w:rtl/>
        </w:rPr>
        <w:t>לכבוד:</w:t>
      </w:r>
      <w:r>
        <w:rPr>
          <w:rtl/>
        </w:rPr>
        <w:br/>
      </w:r>
      <w:r w:rsidR="001652DE">
        <w:rPr>
          <w:rFonts w:hint="cs"/>
          <w:rtl/>
        </w:rPr>
        <w:t>מנהרות הכרמל- פורום מנכ"ל</w:t>
      </w:r>
      <w:r w:rsidR="00A02D98">
        <w:rPr>
          <w:rtl/>
        </w:rPr>
        <w:br/>
      </w:r>
      <w:r w:rsidR="00A02D98">
        <w:rPr>
          <w:rFonts w:hint="cs"/>
          <w:rtl/>
        </w:rPr>
        <w:t>פקס 048784524</w:t>
      </w:r>
    </w:p>
    <w:p w:rsidR="001652DE" w:rsidRDefault="001652DE" w:rsidP="00A02D9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הנדון: </w:t>
      </w:r>
      <w:r w:rsidRPr="00A02D98">
        <w:rPr>
          <w:rFonts w:hint="cs"/>
          <w:u w:val="single"/>
          <w:rtl/>
        </w:rPr>
        <w:t>בקשה לביטול קנסות עבור רכב</w:t>
      </w:r>
      <w:r w:rsidR="008258BB" w:rsidRPr="00A02D98">
        <w:rPr>
          <w:rFonts w:hint="cs"/>
          <w:u w:val="single"/>
          <w:rtl/>
        </w:rPr>
        <w:t xml:space="preserve"> הונדה</w:t>
      </w:r>
      <w:r w:rsidRPr="00A02D98">
        <w:rPr>
          <w:rFonts w:hint="cs"/>
          <w:u w:val="single"/>
          <w:rtl/>
        </w:rPr>
        <w:t xml:space="preserve"> שמספרו 4614068</w:t>
      </w:r>
      <w:r w:rsidR="008258BB" w:rsidRPr="00A02D98">
        <w:rPr>
          <w:rFonts w:hint="cs"/>
          <w:u w:val="single"/>
          <w:rtl/>
        </w:rPr>
        <w:t xml:space="preserve"> בגין נסיעה במנהרות</w:t>
      </w:r>
    </w:p>
    <w:p w:rsidR="008258BB" w:rsidRDefault="001652DE" w:rsidP="008258BB">
      <w:pPr>
        <w:rPr>
          <w:rFonts w:hint="cs"/>
          <w:rtl/>
        </w:rPr>
      </w:pPr>
      <w:r>
        <w:rPr>
          <w:rFonts w:hint="cs"/>
          <w:rtl/>
        </w:rPr>
        <w:t>שלום רב,</w:t>
      </w:r>
      <w:r>
        <w:rPr>
          <w:rtl/>
        </w:rPr>
        <w:br/>
      </w:r>
      <w:r>
        <w:rPr>
          <w:rFonts w:hint="cs"/>
          <w:rtl/>
        </w:rPr>
        <w:t>את הרכב הנ"ל רכשנו ביוני 2015. לאחר קנייתו, ביקשנו לצרף את רכב זה למנוי הוידאו למנהרות ולכביש שש</w:t>
      </w:r>
      <w:r w:rsidR="00A02D98">
        <w:rPr>
          <w:rFonts w:hint="cs"/>
          <w:rtl/>
        </w:rPr>
        <w:t>,</w:t>
      </w:r>
      <w:r>
        <w:rPr>
          <w:rFonts w:hint="cs"/>
          <w:rtl/>
        </w:rPr>
        <w:t xml:space="preserve"> אשר כבר היה קים עבור רכבנו השני </w:t>
      </w:r>
      <w:r w:rsidR="008258BB">
        <w:rPr>
          <w:rtl/>
        </w:rPr>
        <w:t>–</w:t>
      </w:r>
      <w:r w:rsidR="008258BB">
        <w:rPr>
          <w:rFonts w:hint="cs"/>
          <w:rtl/>
        </w:rPr>
        <w:t xml:space="preserve"> טויוטה </w:t>
      </w:r>
      <w:r>
        <w:rPr>
          <w:rFonts w:hint="cs"/>
          <w:rtl/>
        </w:rPr>
        <w:t>שמספר</w:t>
      </w:r>
      <w:r w:rsidR="008258BB">
        <w:rPr>
          <w:rFonts w:hint="cs"/>
          <w:rtl/>
        </w:rPr>
        <w:t>ה</w:t>
      </w:r>
      <w:r>
        <w:rPr>
          <w:rFonts w:hint="cs"/>
          <w:rtl/>
        </w:rPr>
        <w:t xml:space="preserve"> 6189610.</w:t>
      </w:r>
      <w:r w:rsidR="008258BB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להפתעתנו הרבה, קיבלנו שיחת טלפון מכם בתאריך 31/3/16, בה נאמר לנו שיש לנו חוב בעקבות נסיעות במנהרה.</w:t>
      </w:r>
      <w:r w:rsidR="008258BB">
        <w:rPr>
          <w:rFonts w:hint="cs"/>
          <w:rtl/>
        </w:rPr>
        <w:t xml:space="preserve"> כך הבנו שבפועל </w:t>
      </w:r>
      <w:r w:rsidR="008258BB">
        <w:rPr>
          <w:rFonts w:hint="cs"/>
          <w:rtl/>
        </w:rPr>
        <w:t xml:space="preserve">צירוף הרכב החדש למנוי לא בוצע. לצערינו, הקלטות השיחה </w:t>
      </w:r>
      <w:r w:rsidR="008258BB">
        <w:rPr>
          <w:rFonts w:hint="cs"/>
          <w:rtl/>
        </w:rPr>
        <w:t xml:space="preserve">לבקשה לצירוף הרכב החדש למנוי </w:t>
      </w:r>
      <w:r w:rsidR="008258BB">
        <w:rPr>
          <w:rFonts w:hint="cs"/>
          <w:rtl/>
        </w:rPr>
        <w:t>לא נמצאו</w:t>
      </w:r>
      <w:r w:rsidR="008258BB">
        <w:rPr>
          <w:rFonts w:hint="cs"/>
          <w:rtl/>
        </w:rPr>
        <w:t xml:space="preserve"> על ידכם</w:t>
      </w:r>
      <w:r w:rsidR="008258BB">
        <w:rPr>
          <w:rFonts w:hint="cs"/>
          <w:rtl/>
        </w:rPr>
        <w:t>, אך תוכלו לראות שהרכב השני שלנו מסוג טויוטה רשום כמנוי מזה שנים רבות.</w:t>
      </w:r>
      <w:r w:rsidR="008258BB">
        <w:rPr>
          <w:rtl/>
        </w:rPr>
        <w:br/>
      </w:r>
    </w:p>
    <w:p w:rsidR="008258BB" w:rsidRDefault="001652DE" w:rsidP="008258BB">
      <w:pPr>
        <w:rPr>
          <w:rFonts w:hint="cs"/>
          <w:rtl/>
        </w:rPr>
      </w:pPr>
      <w:r>
        <w:rPr>
          <w:rFonts w:hint="cs"/>
          <w:rtl/>
        </w:rPr>
        <w:t xml:space="preserve">במשך כל החודשים האלה השתמשנו במנהרה בידיעה שיש לנו מנוי. הדבר נעשה בתום לב. </w:t>
      </w:r>
      <w:r w:rsidR="008258BB">
        <w:rPr>
          <w:rFonts w:hint="cs"/>
          <w:rtl/>
        </w:rPr>
        <w:t xml:space="preserve">אנו מנויים מזה שנים רבות למנהרה ולאורך כל השנים תמיד שילמנו עבור הנסיעות. </w:t>
      </w:r>
      <w:r w:rsidR="008258BB">
        <w:rPr>
          <w:rFonts w:hint="cs"/>
          <w:rtl/>
        </w:rPr>
        <w:br/>
        <w:t>יתרה מזאת, עד לשיחת הטלפון שצוינה לא קיבלנו שום הודעה מכם לגבי החוב, כך שעברה תקופה ארוכה בה הצטבר חוב, בעוד לא ניתנה לנו הזדמנות להבין שקימת בעיה.</w:t>
      </w:r>
    </w:p>
    <w:p w:rsidR="001652DE" w:rsidRDefault="008258BB" w:rsidP="00CB21A2">
      <w:pPr>
        <w:rPr>
          <w:rFonts w:hint="cs"/>
          <w:rtl/>
        </w:rPr>
      </w:pPr>
      <w:r>
        <w:rPr>
          <w:rFonts w:hint="cs"/>
          <w:rtl/>
        </w:rPr>
        <w:t xml:space="preserve">לאור הדברים הללו, אנו מבקשים </w:t>
      </w:r>
      <w:r w:rsidR="00A02D98">
        <w:rPr>
          <w:rFonts w:hint="cs"/>
          <w:rtl/>
        </w:rPr>
        <w:t>לבטל את החוב בגין הקנסות.</w:t>
      </w:r>
      <w:r>
        <w:rPr>
          <w:rFonts w:hint="cs"/>
          <w:rtl/>
        </w:rPr>
        <w:t xml:space="preserve"> </w:t>
      </w:r>
      <w:r w:rsidR="00CB21A2">
        <w:rPr>
          <w:rtl/>
        </w:rPr>
        <w:br/>
      </w:r>
      <w:r w:rsidR="00CB21A2">
        <w:rPr>
          <w:rFonts w:hint="cs"/>
          <w:rtl/>
        </w:rPr>
        <w:t>את החוב עבור הנסיעות במנהרות שבוצעו על ידינו נשמח מאוד לשלם בהקדם (ביקשנו לשלם בשיחתינו הטלפונית אולם לדברי הנציגה לא היה ניתן להפריד בין החיובים</w:t>
      </w:r>
      <w:bookmarkStart w:id="0" w:name="_GoBack"/>
      <w:bookmarkEnd w:id="0"/>
      <w:r w:rsidR="00CB21A2">
        <w:rPr>
          <w:rFonts w:hint="cs"/>
          <w:rtl/>
        </w:rPr>
        <w:t>).</w:t>
      </w:r>
    </w:p>
    <w:p w:rsidR="00A02D98" w:rsidRDefault="00A02D98" w:rsidP="00A02D98">
      <w:pPr>
        <w:rPr>
          <w:rFonts w:hint="cs"/>
          <w:rtl/>
        </w:rPr>
      </w:pPr>
    </w:p>
    <w:p w:rsidR="00A02D98" w:rsidRDefault="00CB21A2" w:rsidP="00A02D98">
      <w:r>
        <w:rPr>
          <w:rFonts w:hint="cs"/>
          <w:rtl/>
        </w:rPr>
        <w:t>נודה על התחשבותכם בנסיבות וטיפולכם בפנייתנו.</w:t>
      </w:r>
      <w:r>
        <w:rPr>
          <w:rtl/>
        </w:rPr>
        <w:br/>
      </w:r>
      <w:r w:rsidR="00A02D98">
        <w:rPr>
          <w:rFonts w:hint="cs"/>
          <w:rtl/>
        </w:rPr>
        <w:t>בכבוד רב,</w:t>
      </w:r>
      <w:r w:rsidR="00A02D98">
        <w:rPr>
          <w:rtl/>
        </w:rPr>
        <w:br/>
      </w:r>
      <w:r w:rsidR="00A02D98">
        <w:rPr>
          <w:rFonts w:hint="cs"/>
          <w:rtl/>
        </w:rPr>
        <w:t>עדי ונדב יוטל.</w:t>
      </w:r>
    </w:p>
    <w:sectPr w:rsidR="00A02D98" w:rsidSect="00AF3D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6E"/>
    <w:rsid w:val="000A006E"/>
    <w:rsid w:val="001652DE"/>
    <w:rsid w:val="001E1DE0"/>
    <w:rsid w:val="008258BB"/>
    <w:rsid w:val="008B0544"/>
    <w:rsid w:val="009A58D7"/>
    <w:rsid w:val="00A02D98"/>
    <w:rsid w:val="00A310FC"/>
    <w:rsid w:val="00AF3D07"/>
    <w:rsid w:val="00C227F5"/>
    <w:rsid w:val="00CB21A2"/>
    <w:rsid w:val="00F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ronadi@gmail.com" TargetMode="External"/><Relationship Id="rId5" Type="http://schemas.openxmlformats.org/officeDocument/2006/relationships/hyperlink" Target="mailto:elrona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nyutal-dell</dc:creator>
  <cp:lastModifiedBy>nyutal-dell</cp:lastModifiedBy>
  <cp:revision>2</cp:revision>
  <dcterms:created xsi:type="dcterms:W3CDTF">2016-05-03T19:12:00Z</dcterms:created>
  <dcterms:modified xsi:type="dcterms:W3CDTF">2016-05-03T21:04:00Z</dcterms:modified>
</cp:coreProperties>
</file>