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DF429D" w14:textId="77777777" w:rsidR="001E2A98" w:rsidRDefault="0021578E">
      <w:pPr>
        <w:jc w:val="right"/>
      </w:pPr>
      <w:r>
        <w:rPr>
          <w:rFonts w:ascii="Times New Roman" w:hAnsi="Times New Roman" w:cs="Times New Roman"/>
          <w:sz w:val="24"/>
          <w:szCs w:val="24"/>
        </w:rPr>
        <w:t xml:space="preserve"> </w:t>
      </w:r>
    </w:p>
    <w:p w14:paraId="610B3C4D" w14:textId="77777777" w:rsidR="001E2A98" w:rsidRDefault="0021578E">
      <w:pPr>
        <w:jc w:val="right"/>
      </w:pPr>
      <w:r>
        <w:rPr>
          <w:rFonts w:ascii="Times New Roman" w:hAnsi="Times New Roman" w:cs="Times New Roman"/>
          <w:sz w:val="24"/>
          <w:szCs w:val="24"/>
        </w:rPr>
        <w:t xml:space="preserve"> </w:t>
      </w:r>
    </w:p>
    <w:p w14:paraId="071549D1" w14:textId="77777777" w:rsidR="001E2A98" w:rsidRDefault="0021578E">
      <w:pPr>
        <w:jc w:val="right"/>
      </w:pPr>
      <w:r>
        <w:rPr>
          <w:rFonts w:ascii="Times New Roman" w:hAnsi="Times New Roman" w:cs="Times New Roman"/>
          <w:sz w:val="24"/>
          <w:szCs w:val="24"/>
        </w:rPr>
        <w:t xml:space="preserve"> </w:t>
      </w:r>
    </w:p>
    <w:p w14:paraId="56BD835B" w14:textId="77777777" w:rsidR="001E2A98" w:rsidRDefault="0021578E">
      <w:pPr>
        <w:jc w:val="right"/>
      </w:pPr>
      <w:r>
        <w:rPr>
          <w:rFonts w:ascii="Times New Roman" w:hAnsi="Times New Roman" w:cs="Times New Roman"/>
          <w:sz w:val="24"/>
          <w:szCs w:val="24"/>
        </w:rPr>
        <w:t xml:space="preserve"> </w:t>
      </w:r>
    </w:p>
    <w:p w14:paraId="3F652F3F" w14:textId="77777777" w:rsidR="001E2A98" w:rsidRDefault="0021578E">
      <w:pPr>
        <w:jc w:val="right"/>
      </w:pPr>
      <w:r>
        <w:rPr>
          <w:rFonts w:ascii="Times New Roman" w:hAnsi="Times New Roman" w:cs="Times New Roman"/>
          <w:sz w:val="24"/>
          <w:szCs w:val="24"/>
        </w:rPr>
        <w:t xml:space="preserve"> </w:t>
      </w:r>
    </w:p>
    <w:p w14:paraId="27D26106" w14:textId="77777777" w:rsidR="001E2A98" w:rsidRDefault="0021578E">
      <w:pPr>
        <w:jc w:val="right"/>
      </w:pPr>
      <w:r>
        <w:rPr>
          <w:rFonts w:ascii="Times New Roman" w:hAnsi="Times New Roman" w:cs="Times New Roman"/>
          <w:sz w:val="24"/>
          <w:szCs w:val="24"/>
        </w:rPr>
        <w:t xml:space="preserve"> </w:t>
      </w:r>
    </w:p>
    <w:p w14:paraId="4CE0F48D" w14:textId="77777777" w:rsidR="001E2A98" w:rsidRDefault="0021578E">
      <w:pPr>
        <w:jc w:val="right"/>
      </w:pPr>
      <w:r>
        <w:rPr>
          <w:rFonts w:ascii="Times New Roman" w:hAnsi="Times New Roman" w:cs="Times New Roman"/>
          <w:sz w:val="24"/>
          <w:szCs w:val="24"/>
        </w:rPr>
        <w:t xml:space="preserve"> </w:t>
      </w:r>
    </w:p>
    <w:p w14:paraId="6D12A91A" w14:textId="77777777" w:rsidR="001E2A98" w:rsidRDefault="0021578E">
      <w:pPr>
        <w:jc w:val="right"/>
      </w:pPr>
      <w:r>
        <w:rPr>
          <w:rFonts w:ascii="Times New Roman" w:hAnsi="Times New Roman" w:cs="Times New Roman"/>
          <w:sz w:val="24"/>
          <w:szCs w:val="24"/>
        </w:rPr>
        <w:t xml:space="preserve"> </w:t>
      </w:r>
    </w:p>
    <w:p w14:paraId="7FEE2927" w14:textId="77777777" w:rsidR="001E2A98" w:rsidRDefault="0021578E">
      <w:pPr>
        <w:jc w:val="right"/>
      </w:pPr>
      <w:r>
        <w:rPr>
          <w:rFonts w:ascii="Times New Roman" w:hAnsi="Times New Roman" w:cs="Times New Roman"/>
          <w:sz w:val="24"/>
          <w:szCs w:val="24"/>
        </w:rPr>
        <w:t xml:space="preserve"> </w:t>
      </w:r>
    </w:p>
    <w:p w14:paraId="6EADADC8" w14:textId="77777777" w:rsidR="001E2A98" w:rsidRDefault="0021578E">
      <w:pPr>
        <w:jc w:val="right"/>
      </w:pPr>
      <w:r>
        <w:rPr>
          <w:rFonts w:ascii="Times New Roman" w:hAnsi="Times New Roman" w:cs="Times New Roman"/>
          <w:sz w:val="24"/>
          <w:szCs w:val="24"/>
        </w:rPr>
        <w:t xml:space="preserve"> </w:t>
      </w:r>
    </w:p>
    <w:p w14:paraId="17F0D229" w14:textId="77777777" w:rsidR="001E2A98" w:rsidRDefault="0021578E">
      <w:pPr>
        <w:jc w:val="right"/>
      </w:pPr>
      <w:r>
        <w:rPr>
          <w:rFonts w:ascii="Times New Roman" w:hAnsi="Times New Roman" w:cs="Times New Roman"/>
          <w:sz w:val="24"/>
          <w:szCs w:val="24"/>
        </w:rPr>
        <w:t xml:space="preserve"> </w:t>
      </w:r>
    </w:p>
    <w:p w14:paraId="0CBB3628" w14:textId="77777777" w:rsidR="001E2A98" w:rsidRDefault="0021578E">
      <w:pPr>
        <w:jc w:val="right"/>
      </w:pPr>
      <w:r>
        <w:rPr>
          <w:rFonts w:ascii="Times New Roman" w:hAnsi="Times New Roman" w:cs="Times New Roman"/>
          <w:sz w:val="24"/>
          <w:szCs w:val="24"/>
        </w:rPr>
        <w:t xml:space="preserve"> </w:t>
      </w:r>
    </w:p>
    <w:p w14:paraId="0519460C" w14:textId="77777777" w:rsidR="001E2A98" w:rsidRDefault="0021578E">
      <w:pPr>
        <w:jc w:val="right"/>
      </w:pPr>
      <w:r>
        <w:rPr>
          <w:rFonts w:ascii="Times New Roman" w:hAnsi="Times New Roman" w:cs="Times New Roman"/>
          <w:sz w:val="24"/>
          <w:szCs w:val="24"/>
        </w:rPr>
        <w:t xml:space="preserve"> </w:t>
      </w:r>
    </w:p>
    <w:p w14:paraId="35A0DF9A" w14:textId="77777777" w:rsidR="001E2A98" w:rsidRDefault="0021578E">
      <w:pPr>
        <w:jc w:val="right"/>
      </w:pPr>
      <w:r>
        <w:rPr>
          <w:rFonts w:ascii="Times New Roman" w:hAnsi="Times New Roman" w:cs="Times New Roman"/>
          <w:sz w:val="24"/>
          <w:szCs w:val="24"/>
        </w:rPr>
        <w:t xml:space="preserve"> </w:t>
      </w:r>
    </w:p>
    <w:p w14:paraId="77AED4FC" w14:textId="77777777" w:rsidR="001E2A98" w:rsidRDefault="0021578E">
      <w:pPr>
        <w:jc w:val="center"/>
      </w:pPr>
      <w:r>
        <w:rPr>
          <w:rFonts w:ascii="Times New Roman" w:hAnsi="Times New Roman" w:cs="Times New Roman"/>
          <w:b/>
          <w:spacing w:val="20"/>
          <w:sz w:val="24"/>
          <w:szCs w:val="24"/>
        </w:rPr>
        <w:t>Санкт-Петербургский государственный университет</w:t>
      </w:r>
    </w:p>
    <w:p w14:paraId="092DB0AD" w14:textId="77777777" w:rsidR="001E2A98" w:rsidRDefault="001E2A98">
      <w:pPr>
        <w:jc w:val="center"/>
        <w:rPr>
          <w:spacing w:val="20"/>
        </w:rPr>
      </w:pPr>
    </w:p>
    <w:p w14:paraId="38DF8A54" w14:textId="77777777" w:rsidR="001E2A98" w:rsidRDefault="0021578E">
      <w:pPr>
        <w:jc w:val="center"/>
      </w:pPr>
      <w:r>
        <w:rPr>
          <w:rFonts w:ascii="Times New Roman" w:hAnsi="Times New Roman" w:cs="Times New Roman"/>
          <w:b/>
          <w:spacing w:val="20"/>
          <w:sz w:val="24"/>
          <w:szCs w:val="24"/>
        </w:rPr>
        <w:t xml:space="preserve"> </w:t>
      </w:r>
    </w:p>
    <w:p w14:paraId="72CA9C2B" w14:textId="77777777" w:rsidR="001E2A98" w:rsidRDefault="0021578E">
      <w:pPr>
        <w:jc w:val="center"/>
      </w:pPr>
      <w:r>
        <w:rPr>
          <w:rFonts w:ascii="Times New Roman" w:hAnsi="Times New Roman" w:cs="Times New Roman"/>
          <w:b/>
          <w:spacing w:val="20"/>
          <w:sz w:val="24"/>
          <w:szCs w:val="24"/>
        </w:rPr>
        <w:br/>
      </w:r>
    </w:p>
    <w:p w14:paraId="61D60DC9" w14:textId="77777777" w:rsidR="001E2A98" w:rsidRDefault="0021578E">
      <w:pPr>
        <w:jc w:val="center"/>
      </w:pPr>
      <w:r>
        <w:rPr>
          <w:rFonts w:ascii="Times New Roman" w:hAnsi="Times New Roman" w:cs="Times New Roman"/>
          <w:b/>
          <w:spacing w:val="20"/>
          <w:sz w:val="24"/>
          <w:szCs w:val="24"/>
        </w:rPr>
        <w:t>Р А Б О Ч А Я   П Р О Г Р А М М А</w:t>
      </w:r>
    </w:p>
    <w:p w14:paraId="6BDBD513" w14:textId="77777777" w:rsidR="001E2A98" w:rsidRDefault="0021578E">
      <w:pPr>
        <w:jc w:val="center"/>
      </w:pPr>
      <w:r>
        <w:rPr>
          <w:rFonts w:ascii="Times New Roman" w:hAnsi="Times New Roman" w:cs="Times New Roman"/>
          <w:b/>
          <w:spacing w:val="20"/>
          <w:sz w:val="24"/>
          <w:szCs w:val="24"/>
        </w:rPr>
        <w:t>УЧЕБНОЙ ДИСЦИПЛИНЫ</w:t>
      </w:r>
    </w:p>
    <w:p w14:paraId="6B8A19CF" w14:textId="77777777" w:rsidR="001E2A98" w:rsidRDefault="0021578E">
      <w:pPr>
        <w:jc w:val="center"/>
      </w:pPr>
      <w:r>
        <w:rPr>
          <w:rFonts w:ascii="Times New Roman" w:hAnsi="Times New Roman" w:cs="Times New Roman"/>
          <w:spacing w:val="20"/>
          <w:sz w:val="24"/>
          <w:szCs w:val="24"/>
        </w:rPr>
        <w:br/>
      </w:r>
    </w:p>
    <w:p w14:paraId="2C0D0739" w14:textId="77777777" w:rsidR="001E2A98" w:rsidRDefault="0021578E">
      <w:pPr>
        <w:jc w:val="center"/>
      </w:pPr>
      <w:r>
        <w:rPr>
          <w:rFonts w:ascii="Times New Roman" w:hAnsi="Times New Roman" w:cs="Times New Roman"/>
          <w:spacing w:val="20"/>
          <w:sz w:val="24"/>
          <w:szCs w:val="24"/>
        </w:rPr>
        <w:t>Математический анализ</w:t>
      </w:r>
    </w:p>
    <w:p w14:paraId="0ADAD447" w14:textId="77777777" w:rsidR="001E2A98" w:rsidRDefault="0021578E">
      <w:pPr>
        <w:jc w:val="center"/>
      </w:pPr>
      <w:r>
        <w:rPr>
          <w:rFonts w:ascii="Times New Roman" w:hAnsi="Times New Roman" w:cs="Times New Roman"/>
          <w:spacing w:val="20"/>
          <w:sz w:val="24"/>
          <w:szCs w:val="24"/>
        </w:rPr>
        <w:t>Mathematical Analysis</w:t>
      </w:r>
    </w:p>
    <w:p w14:paraId="080E4E9C" w14:textId="77777777" w:rsidR="001E2A98" w:rsidRDefault="0021578E">
      <w:pPr>
        <w:jc w:val="center"/>
      </w:pPr>
      <w:r>
        <w:rPr>
          <w:rFonts w:ascii="Times New Roman" w:hAnsi="Times New Roman" w:cs="Times New Roman"/>
          <w:spacing w:val="20"/>
          <w:sz w:val="24"/>
          <w:szCs w:val="24"/>
        </w:rPr>
        <w:br/>
      </w:r>
    </w:p>
    <w:p w14:paraId="27EA6D99" w14:textId="77777777" w:rsidR="001E2A98" w:rsidRDefault="0021578E">
      <w:pPr>
        <w:jc w:val="center"/>
      </w:pPr>
      <w:r>
        <w:rPr>
          <w:rFonts w:ascii="Times New Roman" w:hAnsi="Times New Roman" w:cs="Times New Roman"/>
          <w:b/>
          <w:sz w:val="24"/>
          <w:szCs w:val="24"/>
        </w:rPr>
        <w:t>Язык(и) обучения</w:t>
      </w:r>
    </w:p>
    <w:p w14:paraId="677B3F87" w14:textId="77777777" w:rsidR="001E2A98" w:rsidRDefault="0021578E">
      <w:pPr>
        <w:jc w:val="center"/>
      </w:pPr>
      <w:r>
        <w:rPr>
          <w:rFonts w:ascii="Times New Roman" w:hAnsi="Times New Roman" w:cs="Times New Roman"/>
          <w:b/>
          <w:sz w:val="24"/>
          <w:szCs w:val="24"/>
        </w:rPr>
        <w:t xml:space="preserve"> </w:t>
      </w:r>
    </w:p>
    <w:p w14:paraId="7E40F9AD" w14:textId="77777777" w:rsidR="001E2A98" w:rsidRDefault="0021578E">
      <w:pPr>
        <w:jc w:val="center"/>
      </w:pPr>
      <w:r>
        <w:rPr>
          <w:rFonts w:ascii="Times New Roman" w:hAnsi="Times New Roman" w:cs="Times New Roman"/>
          <w:sz w:val="24"/>
          <w:szCs w:val="24"/>
        </w:rPr>
        <w:t>русский</w:t>
      </w:r>
    </w:p>
    <w:p w14:paraId="1DB767AC" w14:textId="77777777" w:rsidR="001E2A98" w:rsidRDefault="001E2A98"/>
    <w:p w14:paraId="2010F4D9" w14:textId="77777777" w:rsidR="001E2A98" w:rsidRDefault="001E2A98"/>
    <w:p w14:paraId="458DE79F" w14:textId="77777777" w:rsidR="001E2A98" w:rsidRDefault="0021578E">
      <w:pPr>
        <w:jc w:val="right"/>
      </w:pPr>
      <w:r>
        <w:rPr>
          <w:rFonts w:ascii="Times New Roman" w:hAnsi="Times New Roman" w:cs="Times New Roman"/>
          <w:sz w:val="24"/>
          <w:szCs w:val="24"/>
        </w:rPr>
        <w:t>Трудоемкость в зачетных единицах: 16</w:t>
      </w:r>
    </w:p>
    <w:p w14:paraId="6FFBA0D7" w14:textId="77777777" w:rsidR="001E2A98" w:rsidRDefault="0021578E">
      <w:r>
        <w:rPr>
          <w:rFonts w:ascii="Times New Roman" w:hAnsi="Times New Roman" w:cs="Times New Roman"/>
          <w:sz w:val="24"/>
          <w:szCs w:val="24"/>
        </w:rPr>
        <w:t xml:space="preserve"> </w:t>
      </w:r>
    </w:p>
    <w:p w14:paraId="23564F65" w14:textId="77777777" w:rsidR="001E2A98" w:rsidRDefault="0021578E">
      <w:pPr>
        <w:jc w:val="right"/>
      </w:pPr>
      <w:r>
        <w:rPr>
          <w:rFonts w:ascii="Times New Roman" w:hAnsi="Times New Roman" w:cs="Times New Roman"/>
          <w:sz w:val="24"/>
          <w:szCs w:val="24"/>
        </w:rPr>
        <w:t>Регистрационный номер рабочей программы: 003572</w:t>
      </w:r>
    </w:p>
    <w:p w14:paraId="41308FC3" w14:textId="77777777" w:rsidR="001E2A98" w:rsidRDefault="0021578E">
      <w:r>
        <w:rPr>
          <w:rFonts w:ascii="Times New Roman" w:hAnsi="Times New Roman" w:cs="Times New Roman"/>
          <w:sz w:val="24"/>
          <w:szCs w:val="24"/>
        </w:rPr>
        <w:t xml:space="preserve"> </w:t>
      </w:r>
    </w:p>
    <w:p w14:paraId="7F07FCE9" w14:textId="77777777" w:rsidR="001E2A98" w:rsidRDefault="0021578E">
      <w:pPr>
        <w:jc w:val="center"/>
        <w:rPr>
          <w:rFonts w:ascii="Times New Roman" w:hAnsi="Times New Roman" w:cs="Times New Roman"/>
          <w:sz w:val="24"/>
          <w:szCs w:val="24"/>
        </w:rPr>
      </w:pPr>
      <w:r>
        <w:rPr>
          <w:rFonts w:ascii="Times New Roman" w:hAnsi="Times New Roman" w:cs="Times New Roman"/>
          <w:sz w:val="24"/>
          <w:szCs w:val="24"/>
        </w:rPr>
        <w:t xml:space="preserve"> </w:t>
      </w:r>
    </w:p>
    <w:p w14:paraId="707E6503" w14:textId="77777777" w:rsidR="001E2A98" w:rsidRDefault="001E2A98">
      <w:pPr>
        <w:jc w:val="center"/>
        <w:rPr>
          <w:rFonts w:ascii="Times New Roman" w:hAnsi="Times New Roman" w:cs="Times New Roman"/>
          <w:sz w:val="24"/>
          <w:szCs w:val="24"/>
        </w:rPr>
      </w:pPr>
    </w:p>
    <w:p w14:paraId="3BF6135C" w14:textId="77777777" w:rsidR="001E2A98" w:rsidRDefault="001E2A98">
      <w:pPr>
        <w:jc w:val="center"/>
        <w:rPr>
          <w:rFonts w:ascii="Times New Roman" w:hAnsi="Times New Roman" w:cs="Times New Roman"/>
          <w:sz w:val="24"/>
          <w:szCs w:val="24"/>
        </w:rPr>
      </w:pPr>
    </w:p>
    <w:p w14:paraId="6A518038" w14:textId="77777777" w:rsidR="001E2A98" w:rsidRDefault="001E2A98">
      <w:pPr>
        <w:jc w:val="center"/>
        <w:rPr>
          <w:rFonts w:ascii="Times New Roman" w:hAnsi="Times New Roman" w:cs="Times New Roman"/>
          <w:sz w:val="24"/>
          <w:szCs w:val="24"/>
        </w:rPr>
      </w:pPr>
    </w:p>
    <w:p w14:paraId="53B0CF57" w14:textId="77777777" w:rsidR="001E2A98" w:rsidRDefault="001E2A98">
      <w:pPr>
        <w:jc w:val="center"/>
        <w:rPr>
          <w:rFonts w:ascii="Times New Roman" w:hAnsi="Times New Roman" w:cs="Times New Roman"/>
          <w:sz w:val="24"/>
          <w:szCs w:val="24"/>
        </w:rPr>
      </w:pPr>
    </w:p>
    <w:p w14:paraId="410F2521" w14:textId="77777777" w:rsidR="001E2A98" w:rsidRDefault="001E2A98">
      <w:pPr>
        <w:jc w:val="center"/>
        <w:rPr>
          <w:rFonts w:ascii="Times New Roman" w:hAnsi="Times New Roman" w:cs="Times New Roman"/>
          <w:sz w:val="24"/>
          <w:szCs w:val="24"/>
        </w:rPr>
      </w:pPr>
    </w:p>
    <w:p w14:paraId="7D104BBC" w14:textId="77777777" w:rsidR="001E2A98" w:rsidRDefault="001E2A98">
      <w:pPr>
        <w:jc w:val="center"/>
        <w:rPr>
          <w:rFonts w:ascii="Times New Roman" w:hAnsi="Times New Roman" w:cs="Times New Roman"/>
          <w:sz w:val="24"/>
          <w:szCs w:val="24"/>
        </w:rPr>
      </w:pPr>
    </w:p>
    <w:p w14:paraId="753668F3" w14:textId="77777777" w:rsidR="001E2A98" w:rsidRDefault="001E2A98">
      <w:pPr>
        <w:jc w:val="center"/>
        <w:rPr>
          <w:rFonts w:ascii="Times New Roman" w:hAnsi="Times New Roman" w:cs="Times New Roman"/>
          <w:sz w:val="24"/>
          <w:szCs w:val="24"/>
        </w:rPr>
      </w:pPr>
    </w:p>
    <w:p w14:paraId="436523A5" w14:textId="77777777" w:rsidR="001E2A98" w:rsidRDefault="001E2A98">
      <w:pPr>
        <w:jc w:val="center"/>
        <w:rPr>
          <w:rFonts w:ascii="Times New Roman" w:hAnsi="Times New Roman" w:cs="Times New Roman"/>
          <w:sz w:val="24"/>
          <w:szCs w:val="24"/>
        </w:rPr>
      </w:pPr>
    </w:p>
    <w:p w14:paraId="1A15440A" w14:textId="77777777" w:rsidR="001E2A98" w:rsidRDefault="001E2A98">
      <w:pPr>
        <w:jc w:val="center"/>
        <w:rPr>
          <w:rFonts w:ascii="Times New Roman" w:hAnsi="Times New Roman" w:cs="Times New Roman"/>
          <w:sz w:val="24"/>
          <w:szCs w:val="24"/>
        </w:rPr>
      </w:pPr>
    </w:p>
    <w:p w14:paraId="0049BD20" w14:textId="77777777" w:rsidR="003D5A82" w:rsidRDefault="003D5A82">
      <w:pPr>
        <w:jc w:val="center"/>
        <w:rPr>
          <w:rFonts w:ascii="Times New Roman" w:hAnsi="Times New Roman" w:cs="Times New Roman"/>
          <w:sz w:val="24"/>
          <w:szCs w:val="24"/>
        </w:rPr>
      </w:pPr>
    </w:p>
    <w:p w14:paraId="27E9354A" w14:textId="77777777" w:rsidR="003D5A82" w:rsidRDefault="003D5A82">
      <w:pPr>
        <w:jc w:val="center"/>
        <w:rPr>
          <w:rFonts w:ascii="Times New Roman" w:hAnsi="Times New Roman" w:cs="Times New Roman"/>
          <w:sz w:val="24"/>
          <w:szCs w:val="24"/>
        </w:rPr>
      </w:pPr>
    </w:p>
    <w:p w14:paraId="38AE285C" w14:textId="77777777" w:rsidR="003D5A82" w:rsidRDefault="003D5A82">
      <w:pPr>
        <w:jc w:val="center"/>
        <w:rPr>
          <w:rFonts w:ascii="Times New Roman" w:hAnsi="Times New Roman" w:cs="Times New Roman"/>
          <w:sz w:val="24"/>
          <w:szCs w:val="24"/>
        </w:rPr>
      </w:pPr>
    </w:p>
    <w:p w14:paraId="0C4F166F" w14:textId="77777777" w:rsidR="003D5A82" w:rsidRDefault="003D5A82">
      <w:pPr>
        <w:jc w:val="center"/>
        <w:rPr>
          <w:rFonts w:ascii="Times New Roman" w:hAnsi="Times New Roman" w:cs="Times New Roman"/>
          <w:sz w:val="24"/>
          <w:szCs w:val="24"/>
        </w:rPr>
      </w:pPr>
    </w:p>
    <w:p w14:paraId="511C5EF7" w14:textId="77777777" w:rsidR="003D5A82" w:rsidRDefault="003D5A82">
      <w:pPr>
        <w:jc w:val="center"/>
        <w:rPr>
          <w:rFonts w:ascii="Times New Roman" w:hAnsi="Times New Roman" w:cs="Times New Roman"/>
          <w:sz w:val="24"/>
          <w:szCs w:val="24"/>
        </w:rPr>
      </w:pPr>
    </w:p>
    <w:p w14:paraId="4873FDE0" w14:textId="24DF538B" w:rsidR="003D5A82" w:rsidRDefault="003D5A82">
      <w:pPr>
        <w:jc w:val="center"/>
        <w:rPr>
          <w:rFonts w:ascii="Times New Roman" w:hAnsi="Times New Roman" w:cs="Times New Roman"/>
          <w:sz w:val="24"/>
          <w:szCs w:val="24"/>
        </w:rPr>
      </w:pPr>
      <w:r>
        <w:rPr>
          <w:rFonts w:ascii="Times New Roman" w:hAnsi="Times New Roman" w:cs="Times New Roman"/>
          <w:sz w:val="24"/>
          <w:szCs w:val="24"/>
        </w:rPr>
        <w:t>2021</w:t>
      </w:r>
    </w:p>
    <w:p w14:paraId="5507BF42" w14:textId="77777777" w:rsidR="001E2A98" w:rsidRDefault="0021578E">
      <w:r>
        <w:br w:type="page"/>
      </w:r>
    </w:p>
    <w:p w14:paraId="25411CEC" w14:textId="77777777" w:rsidR="001E2A98" w:rsidRDefault="0021578E">
      <w:r>
        <w:rPr>
          <w:rFonts w:ascii="Times New Roman" w:hAnsi="Times New Roman" w:cs="Times New Roman"/>
          <w:b/>
          <w:sz w:val="24"/>
          <w:szCs w:val="24"/>
        </w:rPr>
        <w:lastRenderedPageBreak/>
        <w:t>Раздел 1.</w:t>
      </w:r>
      <w:r>
        <w:rPr>
          <w:rFonts w:ascii="Times New Roman" w:hAnsi="Times New Roman" w:cs="Times New Roman"/>
          <w:b/>
          <w:sz w:val="24"/>
          <w:szCs w:val="24"/>
        </w:rPr>
        <w:tab/>
        <w:t>Характеристики учебных занятий</w:t>
      </w:r>
    </w:p>
    <w:p w14:paraId="4DFF4A52" w14:textId="77777777" w:rsidR="001E2A98" w:rsidRDefault="001E2A98"/>
    <w:p w14:paraId="55D31BA8" w14:textId="77777777" w:rsidR="001E2A98" w:rsidRDefault="0021578E">
      <w:r>
        <w:rPr>
          <w:rFonts w:ascii="Times New Roman" w:hAnsi="Times New Roman" w:cs="Times New Roman"/>
          <w:b/>
          <w:sz w:val="24"/>
          <w:szCs w:val="24"/>
        </w:rPr>
        <w:t>1.1.</w:t>
      </w:r>
      <w:r>
        <w:rPr>
          <w:rFonts w:ascii="Times New Roman" w:hAnsi="Times New Roman" w:cs="Times New Roman"/>
          <w:b/>
          <w:sz w:val="24"/>
          <w:szCs w:val="24"/>
        </w:rPr>
        <w:tab/>
        <w:t>Цели и задачи учебных занятий</w:t>
      </w:r>
    </w:p>
    <w:p w14:paraId="1ED8DD24" w14:textId="77777777" w:rsidR="001E2A98" w:rsidRDefault="0021578E">
      <w:pPr>
        <w:jc w:val="both"/>
      </w:pPr>
      <w:r>
        <w:rPr>
          <w:rFonts w:ascii="Times New Roman" w:hAnsi="Times New Roman" w:cs="Times New Roman"/>
          <w:sz w:val="24"/>
          <w:szCs w:val="24"/>
        </w:rPr>
        <w:t xml:space="preserve">Дисциплина «Математический анализ» входит в перечень базовых дисциплин, формирующих основную подготовку бакалавра в области математических наук, и служит основой для изучения других математических дисциплин. Целью учебных занятий является обучение методам математического анализа; развитие у обучающихся доказательного, логического мышления; подготовка к восприятию других математических и специальных дисциплин для формирования соответствующих компетенций. Поставленные цели достигаются путём решения следующих задач курса: изучение основных разделов математического анализа; развитие навыков самостоятельного решения практических задач. </w:t>
      </w:r>
    </w:p>
    <w:p w14:paraId="00A87125" w14:textId="77777777" w:rsidR="001E2A98" w:rsidRDefault="001E2A98"/>
    <w:p w14:paraId="59093B5B" w14:textId="77777777" w:rsidR="001E2A98" w:rsidRDefault="0021578E">
      <w:r>
        <w:rPr>
          <w:rFonts w:ascii="Times New Roman" w:hAnsi="Times New Roman" w:cs="Times New Roman"/>
          <w:b/>
          <w:sz w:val="24"/>
          <w:szCs w:val="24"/>
        </w:rPr>
        <w:t>1.2.</w:t>
      </w:r>
      <w:r>
        <w:rPr>
          <w:rFonts w:ascii="Times New Roman" w:hAnsi="Times New Roman" w:cs="Times New Roman"/>
          <w:b/>
          <w:sz w:val="24"/>
          <w:szCs w:val="24"/>
        </w:rPr>
        <w:tab/>
        <w:t>Требования подготовленности обучающегося к освоению содержания учебных занятий (пререквизиты)</w:t>
      </w:r>
    </w:p>
    <w:p w14:paraId="523704A0" w14:textId="77777777" w:rsidR="001E2A98" w:rsidRDefault="0021578E">
      <w:pPr>
        <w:jc w:val="both"/>
      </w:pPr>
      <w:r>
        <w:rPr>
          <w:rFonts w:ascii="Times New Roman" w:hAnsi="Times New Roman" w:cs="Times New Roman"/>
          <w:sz w:val="24"/>
          <w:szCs w:val="24"/>
        </w:rPr>
        <w:t>Для успешного освоения дисциплины обучающиеся должны иметь предварительную подготовку в объеме курса математического анализа, изучаемого в средней школе по программе математических классов.</w:t>
      </w:r>
    </w:p>
    <w:p w14:paraId="23B94904" w14:textId="77777777" w:rsidR="001E2A98" w:rsidRDefault="001E2A98"/>
    <w:p w14:paraId="1632DE98" w14:textId="6DA45FD2" w:rsidR="001E2A98" w:rsidRDefault="0021578E">
      <w:pPr>
        <w:rPr>
          <w:rFonts w:ascii="Times New Roman" w:hAnsi="Times New Roman" w:cs="Times New Roman"/>
          <w:b/>
          <w:sz w:val="24"/>
          <w:szCs w:val="24"/>
        </w:rPr>
      </w:pPr>
      <w:r>
        <w:rPr>
          <w:rFonts w:ascii="Times New Roman" w:hAnsi="Times New Roman" w:cs="Times New Roman"/>
          <w:b/>
          <w:sz w:val="24"/>
          <w:szCs w:val="24"/>
        </w:rPr>
        <w:t>1.3.</w:t>
      </w:r>
      <w:r>
        <w:rPr>
          <w:rFonts w:ascii="Times New Roman" w:hAnsi="Times New Roman" w:cs="Times New Roman"/>
          <w:b/>
          <w:sz w:val="24"/>
          <w:szCs w:val="24"/>
        </w:rPr>
        <w:tab/>
        <w:t>Перечень результатов обучения (learning outcomes)</w:t>
      </w:r>
    </w:p>
    <w:tbl>
      <w:tblPr>
        <w:tblStyle w:val="af7"/>
        <w:tblW w:w="0" w:type="auto"/>
        <w:tblInd w:w="-176" w:type="dxa"/>
        <w:tblLayout w:type="fixed"/>
        <w:tblLook w:val="04A0" w:firstRow="1" w:lastRow="0" w:firstColumn="1" w:lastColumn="0" w:noHBand="0" w:noVBand="1"/>
      </w:tblPr>
      <w:tblGrid>
        <w:gridCol w:w="534"/>
        <w:gridCol w:w="1877"/>
        <w:gridCol w:w="2268"/>
        <w:gridCol w:w="2409"/>
        <w:gridCol w:w="2552"/>
      </w:tblGrid>
      <w:tr w:rsidR="00466D3E" w:rsidRPr="008F5ABD" w14:paraId="6F80B7B3" w14:textId="77777777" w:rsidTr="003D5A82">
        <w:tc>
          <w:tcPr>
            <w:tcW w:w="534" w:type="dxa"/>
          </w:tcPr>
          <w:p w14:paraId="62B98001" w14:textId="77777777" w:rsidR="00466D3E" w:rsidRPr="00B45F52" w:rsidRDefault="00466D3E" w:rsidP="003D5A82">
            <w:pPr>
              <w:pStyle w:val="TableParagraph"/>
              <w:ind w:left="42" w:right="141"/>
              <w:jc w:val="center"/>
              <w:rPr>
                <w:sz w:val="22"/>
                <w:lang w:val="ru-RU"/>
              </w:rPr>
            </w:pPr>
            <w:r>
              <w:rPr>
                <w:sz w:val="22"/>
                <w:lang w:val="ru-RU"/>
              </w:rPr>
              <w:t>№</w:t>
            </w:r>
          </w:p>
        </w:tc>
        <w:tc>
          <w:tcPr>
            <w:tcW w:w="1877" w:type="dxa"/>
          </w:tcPr>
          <w:p w14:paraId="0170999B" w14:textId="77777777" w:rsidR="00466D3E" w:rsidRPr="00B45F52" w:rsidRDefault="00466D3E" w:rsidP="003D5A82">
            <w:pPr>
              <w:pStyle w:val="TableParagraph"/>
              <w:ind w:left="42" w:right="141"/>
              <w:jc w:val="center"/>
              <w:rPr>
                <w:sz w:val="22"/>
                <w:lang w:val="ru-RU"/>
              </w:rPr>
            </w:pPr>
            <w:r w:rsidRPr="00B45F52">
              <w:rPr>
                <w:sz w:val="22"/>
                <w:lang w:val="ru-RU"/>
              </w:rPr>
              <w:t>Наименование категории (группы) компетенций</w:t>
            </w:r>
          </w:p>
        </w:tc>
        <w:tc>
          <w:tcPr>
            <w:tcW w:w="2268" w:type="dxa"/>
          </w:tcPr>
          <w:p w14:paraId="57C190B8" w14:textId="77777777" w:rsidR="00466D3E" w:rsidRPr="00B45F52" w:rsidRDefault="00466D3E" w:rsidP="003D5A82">
            <w:pPr>
              <w:pStyle w:val="TableParagraph"/>
              <w:ind w:right="68"/>
              <w:jc w:val="center"/>
              <w:rPr>
                <w:sz w:val="22"/>
                <w:lang w:val="ru-RU"/>
              </w:rPr>
            </w:pPr>
            <w:r w:rsidRPr="00B45F52">
              <w:rPr>
                <w:sz w:val="22"/>
                <w:lang w:val="ru-RU"/>
              </w:rPr>
              <w:t>Код и наименование компетенции</w:t>
            </w:r>
          </w:p>
          <w:p w14:paraId="37D9D2A4" w14:textId="77777777" w:rsidR="00466D3E" w:rsidRPr="00B45F52" w:rsidRDefault="00466D3E" w:rsidP="003D5A82">
            <w:pPr>
              <w:pStyle w:val="TableParagraph"/>
              <w:ind w:right="68"/>
              <w:jc w:val="center"/>
              <w:rPr>
                <w:i/>
                <w:sz w:val="22"/>
                <w:lang w:val="ru-RU"/>
              </w:rPr>
            </w:pPr>
          </w:p>
        </w:tc>
        <w:tc>
          <w:tcPr>
            <w:tcW w:w="2409" w:type="dxa"/>
          </w:tcPr>
          <w:p w14:paraId="3A729CD1" w14:textId="77777777" w:rsidR="00466D3E" w:rsidRPr="001B1892" w:rsidRDefault="00466D3E" w:rsidP="003D5A82">
            <w:pPr>
              <w:pStyle w:val="TableParagraph"/>
              <w:ind w:right="105"/>
              <w:jc w:val="center"/>
              <w:rPr>
                <w:sz w:val="22"/>
                <w:lang w:val="ru-RU"/>
              </w:rPr>
            </w:pPr>
            <w:r w:rsidRPr="001B1892">
              <w:rPr>
                <w:sz w:val="22"/>
                <w:lang w:val="ru-RU"/>
              </w:rPr>
              <w:t>Планируемые результаты обучения, обеспечивающие формирование компетенции</w:t>
            </w:r>
          </w:p>
        </w:tc>
        <w:tc>
          <w:tcPr>
            <w:tcW w:w="2552" w:type="dxa"/>
          </w:tcPr>
          <w:p w14:paraId="59F6E374" w14:textId="77777777" w:rsidR="00466D3E" w:rsidRPr="001B1892" w:rsidRDefault="00466D3E" w:rsidP="003D5A82">
            <w:pPr>
              <w:pStyle w:val="TableParagraph"/>
              <w:ind w:right="105"/>
              <w:jc w:val="center"/>
              <w:rPr>
                <w:sz w:val="22"/>
                <w:lang w:val="ru-RU"/>
              </w:rPr>
            </w:pPr>
            <w:r>
              <w:rPr>
                <w:sz w:val="22"/>
                <w:lang w:val="ru-RU"/>
              </w:rPr>
              <w:t>Код индикатора и</w:t>
            </w:r>
            <w:r w:rsidRPr="001B1892">
              <w:rPr>
                <w:sz w:val="22"/>
                <w:lang w:val="ru-RU"/>
              </w:rPr>
              <w:t xml:space="preserve"> </w:t>
            </w:r>
            <w:r>
              <w:rPr>
                <w:sz w:val="22"/>
                <w:lang w:val="ru-RU"/>
              </w:rPr>
              <w:t>индикатор</w:t>
            </w:r>
            <w:r w:rsidRPr="001B1892">
              <w:rPr>
                <w:sz w:val="22"/>
                <w:lang w:val="ru-RU"/>
              </w:rPr>
              <w:t xml:space="preserve"> достижения универсальной компетенции</w:t>
            </w:r>
          </w:p>
        </w:tc>
      </w:tr>
      <w:tr w:rsidR="00466D3E" w:rsidRPr="008F5ABD" w14:paraId="71F393DB" w14:textId="77777777" w:rsidTr="003D5A82">
        <w:tc>
          <w:tcPr>
            <w:tcW w:w="534" w:type="dxa"/>
          </w:tcPr>
          <w:p w14:paraId="381430B5" w14:textId="77777777" w:rsidR="00466D3E" w:rsidRPr="00B45F52" w:rsidRDefault="00466D3E" w:rsidP="003D5A82">
            <w:pPr>
              <w:pStyle w:val="TableParagraph"/>
              <w:ind w:left="42" w:right="141"/>
              <w:jc w:val="center"/>
              <w:rPr>
                <w:sz w:val="22"/>
                <w:lang w:val="ru-RU"/>
              </w:rPr>
            </w:pPr>
          </w:p>
        </w:tc>
        <w:tc>
          <w:tcPr>
            <w:tcW w:w="1877" w:type="dxa"/>
          </w:tcPr>
          <w:p w14:paraId="799D7222" w14:textId="77777777" w:rsidR="00466D3E" w:rsidRPr="00B45F52" w:rsidRDefault="00466D3E" w:rsidP="003D5A82">
            <w:pPr>
              <w:pStyle w:val="TableParagraph"/>
              <w:ind w:left="42" w:right="141"/>
              <w:jc w:val="center"/>
              <w:rPr>
                <w:sz w:val="22"/>
                <w:lang w:val="ru-RU"/>
              </w:rPr>
            </w:pPr>
            <w:r>
              <w:rPr>
                <w:sz w:val="22"/>
                <w:lang w:val="ru-RU"/>
              </w:rPr>
              <w:t>1</w:t>
            </w:r>
          </w:p>
        </w:tc>
        <w:tc>
          <w:tcPr>
            <w:tcW w:w="2268" w:type="dxa"/>
          </w:tcPr>
          <w:p w14:paraId="28306F26" w14:textId="77777777" w:rsidR="00466D3E" w:rsidRPr="00B45F52" w:rsidRDefault="00466D3E" w:rsidP="003D5A82">
            <w:pPr>
              <w:pStyle w:val="TableParagraph"/>
              <w:ind w:right="43"/>
              <w:jc w:val="center"/>
              <w:rPr>
                <w:sz w:val="22"/>
                <w:lang w:val="ru-RU"/>
              </w:rPr>
            </w:pPr>
            <w:r>
              <w:rPr>
                <w:sz w:val="22"/>
                <w:lang w:val="ru-RU"/>
              </w:rPr>
              <w:t>2</w:t>
            </w:r>
          </w:p>
        </w:tc>
        <w:tc>
          <w:tcPr>
            <w:tcW w:w="2409" w:type="dxa"/>
          </w:tcPr>
          <w:p w14:paraId="6524D4C0" w14:textId="77777777" w:rsidR="00466D3E" w:rsidRPr="001B1892" w:rsidRDefault="00466D3E" w:rsidP="003D5A82">
            <w:pPr>
              <w:pStyle w:val="TableParagraph"/>
              <w:ind w:right="43"/>
              <w:jc w:val="center"/>
              <w:rPr>
                <w:sz w:val="22"/>
                <w:lang w:val="ru-RU"/>
              </w:rPr>
            </w:pPr>
            <w:r w:rsidRPr="001B1892">
              <w:rPr>
                <w:sz w:val="22"/>
                <w:lang w:val="ru-RU"/>
              </w:rPr>
              <w:t>3</w:t>
            </w:r>
          </w:p>
        </w:tc>
        <w:tc>
          <w:tcPr>
            <w:tcW w:w="2552" w:type="dxa"/>
          </w:tcPr>
          <w:p w14:paraId="5102C2AF" w14:textId="77777777" w:rsidR="00466D3E" w:rsidRPr="001B1892" w:rsidRDefault="00466D3E" w:rsidP="003D5A82">
            <w:pPr>
              <w:pStyle w:val="TableParagraph"/>
              <w:ind w:right="43"/>
              <w:jc w:val="center"/>
              <w:rPr>
                <w:sz w:val="22"/>
                <w:lang w:val="ru-RU"/>
              </w:rPr>
            </w:pPr>
            <w:r w:rsidRPr="001B1892">
              <w:rPr>
                <w:sz w:val="22"/>
                <w:lang w:val="ru-RU"/>
              </w:rPr>
              <w:t>4</w:t>
            </w:r>
          </w:p>
        </w:tc>
      </w:tr>
      <w:tr w:rsidR="00466D3E" w:rsidRPr="008F5ABD" w14:paraId="788F64BF" w14:textId="77777777" w:rsidTr="003D5A82">
        <w:tc>
          <w:tcPr>
            <w:tcW w:w="534" w:type="dxa"/>
          </w:tcPr>
          <w:p w14:paraId="287C220F" w14:textId="33134E33" w:rsidR="00466D3E" w:rsidRPr="00B45F52" w:rsidRDefault="00466D3E" w:rsidP="003D5A82">
            <w:pPr>
              <w:pStyle w:val="TableParagraph"/>
              <w:ind w:left="42" w:right="141"/>
              <w:rPr>
                <w:sz w:val="22"/>
                <w:lang w:val="ru-RU"/>
              </w:rPr>
            </w:pPr>
            <w:r>
              <w:rPr>
                <w:sz w:val="22"/>
                <w:lang w:val="ru-RU"/>
              </w:rPr>
              <w:t>1</w:t>
            </w:r>
          </w:p>
        </w:tc>
        <w:tc>
          <w:tcPr>
            <w:tcW w:w="1877" w:type="dxa"/>
          </w:tcPr>
          <w:p w14:paraId="3D3369B3" w14:textId="7648D547" w:rsidR="00466D3E" w:rsidRDefault="00466D3E" w:rsidP="003D5A82">
            <w:pPr>
              <w:pStyle w:val="TableParagraph"/>
              <w:ind w:left="42" w:right="141"/>
              <w:rPr>
                <w:sz w:val="22"/>
                <w:lang w:val="ru-RU"/>
              </w:rPr>
            </w:pPr>
            <w:r>
              <w:rPr>
                <w:sz w:val="22"/>
                <w:lang w:val="ru-RU"/>
              </w:rPr>
              <w:t>Общепрофессиональные компетенции</w:t>
            </w:r>
          </w:p>
        </w:tc>
        <w:tc>
          <w:tcPr>
            <w:tcW w:w="2268" w:type="dxa"/>
          </w:tcPr>
          <w:p w14:paraId="637385AD" w14:textId="77777777" w:rsidR="00466D3E" w:rsidRPr="0058065F" w:rsidRDefault="00466D3E" w:rsidP="00466D3E">
            <w:pPr>
              <w:pStyle w:val="PreformattedText"/>
              <w:rPr>
                <w:rFonts w:ascii="Times New Roman" w:hAnsi="Times New Roman" w:cs="Times New Roman"/>
                <w:sz w:val="24"/>
                <w:szCs w:val="24"/>
              </w:rPr>
            </w:pPr>
            <w:r w:rsidRPr="0058065F">
              <w:rPr>
                <w:rFonts w:ascii="Times New Roman" w:hAnsi="Times New Roman" w:cs="Times New Roman"/>
                <w:sz w:val="24"/>
                <w:szCs w:val="24"/>
              </w:rPr>
              <w:t>ОПК-1 Способен применять естественнонаучные и общеинженерные знания, методы математического анализа и моделирования, теоретического и</w:t>
            </w:r>
          </w:p>
          <w:p w14:paraId="61DC17E9" w14:textId="77777777" w:rsidR="00466D3E" w:rsidRDefault="00466D3E" w:rsidP="00466D3E">
            <w:pPr>
              <w:pStyle w:val="PreformattedText"/>
              <w:jc w:val="both"/>
              <w:rPr>
                <w:rFonts w:ascii="Times New Roman" w:hAnsi="Times New Roman" w:cs="Times New Roman"/>
                <w:sz w:val="24"/>
                <w:szCs w:val="24"/>
              </w:rPr>
            </w:pPr>
            <w:r w:rsidRPr="0058065F">
              <w:rPr>
                <w:rFonts w:ascii="Times New Roman" w:hAnsi="Times New Roman" w:cs="Times New Roman"/>
                <w:sz w:val="24"/>
                <w:szCs w:val="24"/>
              </w:rPr>
              <w:t>экспериментального исследования в профессиональной деятельности</w:t>
            </w:r>
          </w:p>
          <w:p w14:paraId="786AC01B" w14:textId="77777777" w:rsidR="00466D3E" w:rsidRDefault="00466D3E" w:rsidP="003D5A82">
            <w:pPr>
              <w:pStyle w:val="TableParagraph"/>
              <w:ind w:right="43"/>
              <w:rPr>
                <w:sz w:val="22"/>
                <w:lang w:val="ru-RU"/>
              </w:rPr>
            </w:pPr>
          </w:p>
        </w:tc>
        <w:tc>
          <w:tcPr>
            <w:tcW w:w="2409" w:type="dxa"/>
          </w:tcPr>
          <w:p w14:paraId="007D69A7" w14:textId="77777777" w:rsidR="00466D3E" w:rsidRDefault="00466D3E" w:rsidP="00466D3E">
            <w:pPr>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умение исследовать асимптотику и критические значения функций, владение методами интегрирования функций одной и нескольких переменных, владение основными методами теории функций комплексной переменной и гармонического анализа в соответствии с программой учебной дисциплины.</w:t>
            </w:r>
          </w:p>
          <w:p w14:paraId="3258C1F9" w14:textId="77777777" w:rsidR="00466D3E" w:rsidRPr="001B1892" w:rsidRDefault="00466D3E" w:rsidP="003D5A82">
            <w:pPr>
              <w:pStyle w:val="TableParagraph"/>
              <w:ind w:right="43"/>
              <w:rPr>
                <w:sz w:val="22"/>
                <w:lang w:val="ru-RU"/>
              </w:rPr>
            </w:pPr>
          </w:p>
        </w:tc>
        <w:tc>
          <w:tcPr>
            <w:tcW w:w="2552" w:type="dxa"/>
          </w:tcPr>
          <w:p w14:paraId="1216322B" w14:textId="60094F81" w:rsidR="00466D3E" w:rsidRPr="001B1892" w:rsidRDefault="00466D3E" w:rsidP="003D5A82">
            <w:pPr>
              <w:pStyle w:val="TableParagraph"/>
              <w:ind w:right="43"/>
              <w:rPr>
                <w:sz w:val="22"/>
                <w:lang w:val="ru-RU"/>
              </w:rPr>
            </w:pPr>
            <w:r w:rsidRPr="00466D3E">
              <w:rPr>
                <w:sz w:val="22"/>
                <w:lang w:val="ru-RU"/>
              </w:rPr>
              <w:t>ОПК-1.1 Уметь идентифицировать возможные проблемы и пути их решения</w:t>
            </w:r>
          </w:p>
        </w:tc>
      </w:tr>
    </w:tbl>
    <w:p w14:paraId="55FCEA68" w14:textId="77777777" w:rsidR="00466D3E" w:rsidRDefault="00466D3E">
      <w:pPr>
        <w:rPr>
          <w:rFonts w:ascii="Times New Roman" w:hAnsi="Times New Roman" w:cs="Times New Roman"/>
          <w:b/>
          <w:sz w:val="24"/>
          <w:szCs w:val="24"/>
        </w:rPr>
      </w:pPr>
    </w:p>
    <w:p w14:paraId="38923347" w14:textId="77777777" w:rsidR="001E2A98" w:rsidRDefault="0021578E">
      <w:pPr>
        <w:jc w:val="both"/>
        <w:rPr>
          <w:rFonts w:ascii="Times New Roman" w:hAnsi="Times New Roman" w:cs="Times New Roman"/>
          <w:sz w:val="24"/>
          <w:szCs w:val="24"/>
        </w:rPr>
      </w:pPr>
      <w:r>
        <w:rPr>
          <w:rFonts w:ascii="Times New Roman" w:hAnsi="Times New Roman" w:cs="Times New Roman"/>
          <w:sz w:val="24"/>
          <w:szCs w:val="24"/>
        </w:rPr>
        <w:t>Обучающиеся, завершившие изучение дисциплины Математический анализ, приобретают следующие умения:</w:t>
      </w:r>
    </w:p>
    <w:p w14:paraId="55B83784" w14:textId="77777777" w:rsidR="001E2A98" w:rsidRDefault="001E2A98">
      <w:pPr>
        <w:jc w:val="both"/>
        <w:rPr>
          <w:rFonts w:ascii="Times New Roman" w:hAnsi="Times New Roman"/>
        </w:rPr>
      </w:pPr>
    </w:p>
    <w:p w14:paraId="60E68262" w14:textId="77777777" w:rsidR="00512EF5" w:rsidRDefault="00512EF5" w:rsidP="00512EF5">
      <w:pPr>
        <w:pStyle w:val="PreformattedText"/>
        <w:jc w:val="both"/>
        <w:rPr>
          <w:rFonts w:ascii="Times New Roman" w:hAnsi="Times New Roman" w:cs="Times New Roman"/>
          <w:sz w:val="24"/>
          <w:szCs w:val="24"/>
        </w:rPr>
      </w:pPr>
      <w:r>
        <w:rPr>
          <w:rFonts w:ascii="Times New Roman" w:hAnsi="Times New Roman" w:cs="Times New Roman"/>
          <w:sz w:val="24"/>
          <w:szCs w:val="24"/>
        </w:rPr>
        <w:t>Дисциплина участвует в формировании компетенций обучающихся по образовательной программе, установленных учебным планом для данной дисциплины:</w:t>
      </w:r>
    </w:p>
    <w:p w14:paraId="28334EF0" w14:textId="77777777" w:rsidR="001E2A98" w:rsidRDefault="001E2A98"/>
    <w:p w14:paraId="5368223B" w14:textId="77777777" w:rsidR="001E2A98" w:rsidRDefault="0021578E">
      <w:r>
        <w:rPr>
          <w:b/>
          <w:sz w:val="24"/>
          <w:szCs w:val="24"/>
        </w:rPr>
        <w:t>1.4.</w:t>
      </w:r>
      <w:r>
        <w:rPr>
          <w:b/>
          <w:sz w:val="24"/>
          <w:szCs w:val="24"/>
        </w:rPr>
        <w:tab/>
        <w:t>Перечень и объём активных и интерактивных форм учебных занятий</w:t>
      </w:r>
    </w:p>
    <w:p w14:paraId="5CF6117D" w14:textId="77777777" w:rsidR="001E2A98" w:rsidRDefault="0021578E">
      <w:pPr>
        <w:jc w:val="both"/>
        <w:rPr>
          <w:rFonts w:ascii="Times New Roman" w:hAnsi="Times New Roman" w:cs="Times New Roman"/>
          <w:sz w:val="24"/>
          <w:szCs w:val="24"/>
        </w:rPr>
      </w:pPr>
      <w:r>
        <w:rPr>
          <w:rFonts w:ascii="Times New Roman" w:hAnsi="Times New Roman" w:cs="Times New Roman"/>
          <w:sz w:val="24"/>
          <w:szCs w:val="24"/>
        </w:rPr>
        <w:t xml:space="preserve">Аудиторная учебная работа: лекции в объеме 2-4 часа + 2-4 часа практических занятий в неделю в зависимости от семестра. </w:t>
      </w:r>
    </w:p>
    <w:p w14:paraId="6709E35E" w14:textId="77777777" w:rsidR="001E2A98" w:rsidRDefault="0021578E">
      <w:pPr>
        <w:jc w:val="both"/>
        <w:rPr>
          <w:rFonts w:ascii="Times New Roman" w:hAnsi="Times New Roman" w:cs="Times New Roman"/>
          <w:sz w:val="24"/>
          <w:szCs w:val="24"/>
        </w:rPr>
      </w:pPr>
      <w:r>
        <w:rPr>
          <w:rFonts w:ascii="Times New Roman" w:hAnsi="Times New Roman" w:cs="Times New Roman"/>
          <w:sz w:val="24"/>
          <w:szCs w:val="24"/>
        </w:rPr>
        <w:t xml:space="preserve">Самостоятельная работа: a) под руководством преподавателя: нет, </w:t>
      </w:r>
    </w:p>
    <w:p w14:paraId="016469C4" w14:textId="77777777" w:rsidR="001E2A98" w:rsidRDefault="0021578E">
      <w:pPr>
        <w:jc w:val="both"/>
        <w:rPr>
          <w:rFonts w:ascii="Times New Roman" w:hAnsi="Times New Roman" w:cs="Times New Roman"/>
          <w:sz w:val="24"/>
          <w:szCs w:val="24"/>
        </w:rPr>
      </w:pPr>
      <w:r>
        <w:rPr>
          <w:rFonts w:ascii="Times New Roman" w:hAnsi="Times New Roman" w:cs="Times New Roman"/>
          <w:sz w:val="24"/>
          <w:szCs w:val="24"/>
        </w:rPr>
        <w:t>б) в присутствии преподавателя: нет,</w:t>
      </w:r>
    </w:p>
    <w:p w14:paraId="043A24CD" w14:textId="77777777" w:rsidR="001E2A98" w:rsidRDefault="0021578E">
      <w:pPr>
        <w:jc w:val="both"/>
        <w:rPr>
          <w:rFonts w:ascii="Times New Roman" w:hAnsi="Times New Roman" w:cs="Times New Roman"/>
          <w:sz w:val="24"/>
          <w:szCs w:val="24"/>
        </w:rPr>
      </w:pPr>
      <w:r>
        <w:rPr>
          <w:rFonts w:ascii="Times New Roman" w:hAnsi="Times New Roman" w:cs="Times New Roman"/>
          <w:sz w:val="24"/>
          <w:szCs w:val="24"/>
        </w:rPr>
        <w:t>в) без участия преподавателя: индивидуальная работа с доступными математическими текстами, а также удовлетворение личных познавательных потребностей.</w:t>
      </w:r>
    </w:p>
    <w:p w14:paraId="45A28079" w14:textId="77777777" w:rsidR="001E2A98" w:rsidRDefault="001E2A98">
      <w:pPr>
        <w:jc w:val="both"/>
        <w:rPr>
          <w:rFonts w:ascii="Times New Roman" w:hAnsi="Times New Roman" w:cs="Times New Roman"/>
          <w:sz w:val="24"/>
          <w:szCs w:val="24"/>
        </w:rPr>
      </w:pPr>
    </w:p>
    <w:p w14:paraId="0627898B" w14:textId="77777777" w:rsidR="001E2A98" w:rsidRDefault="0021578E">
      <w:pPr>
        <w:jc w:val="both"/>
        <w:rPr>
          <w:rFonts w:ascii="Times New Roman" w:hAnsi="Times New Roman" w:cs="Times New Roman"/>
          <w:sz w:val="24"/>
          <w:szCs w:val="24"/>
        </w:rPr>
      </w:pPr>
      <w:r>
        <w:rPr>
          <w:rFonts w:ascii="Times New Roman" w:hAnsi="Times New Roman" w:cs="Times New Roman"/>
          <w:sz w:val="24"/>
          <w:szCs w:val="24"/>
        </w:rPr>
        <w:t>В данном курсе, как правило, применяются классические аудиторные методы. Наряду с этим в рамках самостоятельной работы предусматривается внеаудиторное освоение материала с использованием учебников и учебных пособий, а также текста некоторых разделов курса, представляемого лектором.</w:t>
      </w:r>
    </w:p>
    <w:p w14:paraId="35D45D15" w14:textId="77777777" w:rsidR="001E2A98" w:rsidRDefault="0021578E">
      <w:pPr>
        <w:jc w:val="both"/>
        <w:rPr>
          <w:rFonts w:ascii="Times New Roman" w:hAnsi="Times New Roman" w:cs="Times New Roman"/>
        </w:rPr>
      </w:pPr>
      <w:r>
        <w:rPr>
          <w:rFonts w:ascii="Times New Roman" w:hAnsi="Times New Roman" w:cs="Times New Roman"/>
          <w:sz w:val="24"/>
          <w:szCs w:val="24"/>
        </w:rPr>
        <w:t>Объем активных и интерактивных форм учебных занятий – 100 ак. ч.</w:t>
      </w:r>
    </w:p>
    <w:p w14:paraId="2F03C253" w14:textId="77777777" w:rsidR="001E2A98" w:rsidRDefault="001E2A98"/>
    <w:p w14:paraId="3E42BFDF" w14:textId="77777777" w:rsidR="001E2A98" w:rsidRDefault="0021578E">
      <w:r>
        <w:br w:type="page"/>
      </w:r>
    </w:p>
    <w:p w14:paraId="21C7A00F" w14:textId="77777777" w:rsidR="001E2A98" w:rsidRDefault="0021578E">
      <w:r>
        <w:rPr>
          <w:rFonts w:ascii="Times New Roman" w:hAnsi="Times New Roman" w:cs="Times New Roman"/>
          <w:b/>
          <w:sz w:val="24"/>
          <w:szCs w:val="24"/>
        </w:rPr>
        <w:lastRenderedPageBreak/>
        <w:t>Раздел 2.</w:t>
      </w:r>
      <w:r>
        <w:rPr>
          <w:rFonts w:ascii="Times New Roman" w:hAnsi="Times New Roman" w:cs="Times New Roman"/>
          <w:b/>
          <w:sz w:val="24"/>
          <w:szCs w:val="24"/>
        </w:rPr>
        <w:tab/>
        <w:t>Организация, структура и содержание учебных занятий</w:t>
      </w:r>
    </w:p>
    <w:p w14:paraId="02543552" w14:textId="77777777" w:rsidR="001E2A98" w:rsidRDefault="0021578E">
      <w:r>
        <w:rPr>
          <w:rFonts w:ascii="Times New Roman" w:hAnsi="Times New Roman" w:cs="Times New Roman"/>
          <w:b/>
          <w:sz w:val="24"/>
          <w:szCs w:val="24"/>
        </w:rPr>
        <w:t>2.1.</w:t>
      </w:r>
      <w:r>
        <w:rPr>
          <w:rFonts w:ascii="Times New Roman" w:hAnsi="Times New Roman" w:cs="Times New Roman"/>
          <w:b/>
          <w:sz w:val="24"/>
          <w:szCs w:val="24"/>
        </w:rPr>
        <w:tab/>
        <w:t>Организация учебных занятий</w:t>
      </w:r>
    </w:p>
    <w:p w14:paraId="738E4468" w14:textId="77777777" w:rsidR="001E2A98" w:rsidRDefault="0021578E">
      <w:r>
        <w:rPr>
          <w:rFonts w:ascii="Times New Roman" w:hAnsi="Times New Roman" w:cs="Times New Roman"/>
          <w:b/>
          <w:sz w:val="24"/>
          <w:szCs w:val="24"/>
        </w:rPr>
        <w:t>2.1.1 Основной курс</w:t>
      </w:r>
      <w:r>
        <w:rPr>
          <w:rFonts w:ascii="Times New Roman" w:hAnsi="Times New Roman" w:cs="Times New Roman"/>
          <w:b/>
          <w:sz w:val="24"/>
          <w:szCs w:val="24"/>
        </w:rPr>
        <w:br/>
      </w:r>
    </w:p>
    <w:tbl>
      <w:tblPr>
        <w:tblW w:w="10065" w:type="dxa"/>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46"/>
        <w:gridCol w:w="476"/>
        <w:gridCol w:w="436"/>
        <w:gridCol w:w="448"/>
        <w:gridCol w:w="614"/>
        <w:gridCol w:w="448"/>
        <w:gridCol w:w="456"/>
        <w:gridCol w:w="427"/>
        <w:gridCol w:w="427"/>
        <w:gridCol w:w="614"/>
        <w:gridCol w:w="457"/>
        <w:gridCol w:w="614"/>
        <w:gridCol w:w="614"/>
        <w:gridCol w:w="614"/>
        <w:gridCol w:w="444"/>
        <w:gridCol w:w="482"/>
        <w:gridCol w:w="614"/>
        <w:gridCol w:w="614"/>
        <w:gridCol w:w="420"/>
      </w:tblGrid>
      <w:tr w:rsidR="001E2A98" w14:paraId="2FC5A661" w14:textId="77777777">
        <w:trPr>
          <w:trHeight w:val="315"/>
        </w:trPr>
        <w:tc>
          <w:tcPr>
            <w:tcW w:w="10064" w:type="dxa"/>
            <w:gridSpan w:val="19"/>
            <w:tcBorders>
              <w:top w:val="single" w:sz="4" w:space="0" w:color="000000"/>
              <w:left w:val="single" w:sz="4" w:space="0" w:color="000000"/>
              <w:bottom w:val="single" w:sz="4" w:space="0" w:color="000000"/>
              <w:right w:val="single" w:sz="4" w:space="0" w:color="000000"/>
            </w:tcBorders>
            <w:shd w:val="clear" w:color="auto" w:fill="auto"/>
            <w:vAlign w:val="center"/>
          </w:tcPr>
          <w:p w14:paraId="33E33DC6" w14:textId="77777777" w:rsidR="001E2A98" w:rsidRDefault="0021578E">
            <w:pPr>
              <w:jc w:val="center"/>
            </w:pPr>
            <w:r>
              <w:t xml:space="preserve">Трудоёмкость, объёмы учебной работы и наполняемость групп обучающихся </w:t>
            </w:r>
          </w:p>
        </w:tc>
      </w:tr>
      <w:tr w:rsidR="001E2A98" w14:paraId="163930BF" w14:textId="77777777">
        <w:trPr>
          <w:trHeight w:val="255"/>
        </w:trPr>
        <w:tc>
          <w:tcPr>
            <w:tcW w:w="993" w:type="dxa"/>
            <w:vMerge w:val="restart"/>
            <w:tcBorders>
              <w:top w:val="single" w:sz="4" w:space="0" w:color="000000"/>
              <w:left w:val="single" w:sz="4" w:space="0" w:color="000000"/>
              <w:bottom w:val="single" w:sz="4" w:space="0" w:color="000000"/>
              <w:right w:val="single" w:sz="4" w:space="0" w:color="000000"/>
            </w:tcBorders>
            <w:shd w:val="clear" w:color="auto" w:fill="auto"/>
            <w:textDirection w:val="btLr"/>
            <w:vAlign w:val="center"/>
          </w:tcPr>
          <w:p w14:paraId="4C8C9BB9" w14:textId="77777777" w:rsidR="001E2A98" w:rsidRDefault="0021578E">
            <w:pPr>
              <w:jc w:val="center"/>
              <w:rPr>
                <w:sz w:val="16"/>
                <w:szCs w:val="16"/>
              </w:rPr>
            </w:pPr>
            <w:r>
              <w:rPr>
                <w:sz w:val="16"/>
                <w:szCs w:val="16"/>
              </w:rPr>
              <w:t xml:space="preserve">Код модуля в составе дисциплины, </w:t>
            </w:r>
          </w:p>
          <w:p w14:paraId="493EE2CC" w14:textId="77777777" w:rsidR="001E2A98" w:rsidRDefault="0021578E">
            <w:pPr>
              <w:jc w:val="center"/>
              <w:rPr>
                <w:sz w:val="16"/>
                <w:szCs w:val="16"/>
              </w:rPr>
            </w:pPr>
            <w:r>
              <w:rPr>
                <w:sz w:val="16"/>
                <w:szCs w:val="16"/>
              </w:rPr>
              <w:t xml:space="preserve"> практики и т.п.</w:t>
            </w:r>
          </w:p>
        </w:tc>
        <w:tc>
          <w:tcPr>
            <w:tcW w:w="5952" w:type="dxa"/>
            <w:gridSpan w:val="12"/>
            <w:tcBorders>
              <w:top w:val="single" w:sz="4" w:space="0" w:color="000000"/>
              <w:bottom w:val="single" w:sz="4" w:space="0" w:color="000000"/>
              <w:right w:val="single" w:sz="4" w:space="0" w:color="000000"/>
            </w:tcBorders>
            <w:shd w:val="clear" w:color="auto" w:fill="auto"/>
          </w:tcPr>
          <w:p w14:paraId="0C8F76BE" w14:textId="77777777" w:rsidR="001E2A98" w:rsidRDefault="0021578E">
            <w:pPr>
              <w:jc w:val="center"/>
              <w:rPr>
                <w:sz w:val="16"/>
                <w:szCs w:val="16"/>
              </w:rPr>
            </w:pPr>
            <w:r>
              <w:rPr>
                <w:sz w:val="16"/>
                <w:szCs w:val="16"/>
              </w:rPr>
              <w:t>Контактная работа обучающихся с преподавателем</w:t>
            </w:r>
          </w:p>
        </w:tc>
        <w:tc>
          <w:tcPr>
            <w:tcW w:w="2127" w:type="dxa"/>
            <w:gridSpan w:val="4"/>
            <w:tcBorders>
              <w:top w:val="single" w:sz="4" w:space="0" w:color="000000"/>
              <w:bottom w:val="single" w:sz="4" w:space="0" w:color="000000"/>
              <w:right w:val="single" w:sz="4" w:space="0" w:color="000000"/>
            </w:tcBorders>
            <w:shd w:val="clear" w:color="auto" w:fill="auto"/>
          </w:tcPr>
          <w:p w14:paraId="76CB0733" w14:textId="77777777" w:rsidR="001E2A98" w:rsidRDefault="0021578E">
            <w:pPr>
              <w:rPr>
                <w:sz w:val="16"/>
                <w:szCs w:val="16"/>
              </w:rPr>
            </w:pPr>
            <w:r>
              <w:rPr>
                <w:sz w:val="16"/>
                <w:szCs w:val="16"/>
              </w:rPr>
              <w:t>Самостоятельная работа</w:t>
            </w:r>
          </w:p>
        </w:tc>
        <w:tc>
          <w:tcPr>
            <w:tcW w:w="567" w:type="dxa"/>
            <w:vMerge w:val="restart"/>
            <w:tcBorders>
              <w:top w:val="single" w:sz="4" w:space="0" w:color="000000"/>
              <w:left w:val="single" w:sz="4" w:space="0" w:color="000000"/>
              <w:bottom w:val="single" w:sz="4" w:space="0" w:color="000000"/>
              <w:right w:val="single" w:sz="4" w:space="0" w:color="000000"/>
            </w:tcBorders>
            <w:shd w:val="clear" w:color="auto" w:fill="auto"/>
            <w:textDirection w:val="btLr"/>
            <w:vAlign w:val="center"/>
          </w:tcPr>
          <w:p w14:paraId="65E027DC" w14:textId="77777777" w:rsidR="001E2A98" w:rsidRDefault="0021578E">
            <w:pPr>
              <w:jc w:val="center"/>
              <w:rPr>
                <w:sz w:val="16"/>
                <w:szCs w:val="16"/>
              </w:rPr>
            </w:pPr>
            <w:r>
              <w:rPr>
                <w:sz w:val="16"/>
                <w:szCs w:val="16"/>
              </w:rPr>
              <w:t xml:space="preserve">Объём активных и интерактивных  </w:t>
            </w:r>
          </w:p>
          <w:p w14:paraId="63661855" w14:textId="77777777" w:rsidR="001E2A98" w:rsidRDefault="0021578E">
            <w:pPr>
              <w:jc w:val="center"/>
              <w:rPr>
                <w:sz w:val="16"/>
                <w:szCs w:val="16"/>
              </w:rPr>
            </w:pPr>
            <w:r>
              <w:rPr>
                <w:sz w:val="16"/>
                <w:szCs w:val="16"/>
              </w:rPr>
              <w:t>форм учебных занятий</w:t>
            </w:r>
          </w:p>
        </w:tc>
        <w:tc>
          <w:tcPr>
            <w:tcW w:w="425" w:type="dxa"/>
            <w:vMerge w:val="restart"/>
            <w:tcBorders>
              <w:top w:val="single" w:sz="4" w:space="0" w:color="000000"/>
              <w:left w:val="single" w:sz="4" w:space="0" w:color="000000"/>
              <w:bottom w:val="single" w:sz="4" w:space="0" w:color="000000"/>
              <w:right w:val="single" w:sz="4" w:space="0" w:color="000000"/>
            </w:tcBorders>
            <w:shd w:val="clear" w:color="auto" w:fill="auto"/>
            <w:textDirection w:val="btLr"/>
            <w:vAlign w:val="center"/>
          </w:tcPr>
          <w:p w14:paraId="5EC066EB" w14:textId="77777777" w:rsidR="001E2A98" w:rsidRDefault="0021578E">
            <w:pPr>
              <w:jc w:val="center"/>
              <w:rPr>
                <w:sz w:val="16"/>
                <w:szCs w:val="16"/>
              </w:rPr>
            </w:pPr>
            <w:r>
              <w:rPr>
                <w:sz w:val="16"/>
                <w:szCs w:val="16"/>
              </w:rPr>
              <w:t>Трудоёмкость</w:t>
            </w:r>
          </w:p>
        </w:tc>
      </w:tr>
      <w:tr w:rsidR="001E2A98" w14:paraId="03B19F71" w14:textId="77777777">
        <w:trPr>
          <w:trHeight w:val="2128"/>
        </w:trPr>
        <w:tc>
          <w:tcPr>
            <w:tcW w:w="993" w:type="dxa"/>
            <w:vMerge/>
            <w:tcBorders>
              <w:left w:val="single" w:sz="4" w:space="0" w:color="000000"/>
              <w:bottom w:val="single" w:sz="4" w:space="0" w:color="000000"/>
              <w:right w:val="single" w:sz="4" w:space="0" w:color="000000"/>
            </w:tcBorders>
            <w:shd w:val="clear" w:color="auto" w:fill="auto"/>
            <w:vAlign w:val="center"/>
          </w:tcPr>
          <w:p w14:paraId="2B0FCE07" w14:textId="77777777" w:rsidR="001E2A98" w:rsidRDefault="001E2A98">
            <w:pPr>
              <w:rPr>
                <w:sz w:val="16"/>
                <w:szCs w:val="16"/>
              </w:rPr>
            </w:pPr>
          </w:p>
        </w:tc>
        <w:tc>
          <w:tcPr>
            <w:tcW w:w="514" w:type="dxa"/>
            <w:tcBorders>
              <w:bottom w:val="single" w:sz="4" w:space="0" w:color="000000"/>
              <w:right w:val="single" w:sz="4" w:space="0" w:color="000000"/>
            </w:tcBorders>
            <w:shd w:val="clear" w:color="auto" w:fill="auto"/>
            <w:textDirection w:val="btLr"/>
            <w:vAlign w:val="center"/>
          </w:tcPr>
          <w:p w14:paraId="185FB6B1" w14:textId="77777777" w:rsidR="001E2A98" w:rsidRDefault="0021578E">
            <w:pPr>
              <w:jc w:val="center"/>
              <w:rPr>
                <w:sz w:val="16"/>
                <w:szCs w:val="16"/>
              </w:rPr>
            </w:pPr>
            <w:r>
              <w:rPr>
                <w:sz w:val="16"/>
                <w:szCs w:val="16"/>
              </w:rPr>
              <w:t>лекции</w:t>
            </w:r>
          </w:p>
        </w:tc>
        <w:tc>
          <w:tcPr>
            <w:tcW w:w="478" w:type="dxa"/>
            <w:tcBorders>
              <w:bottom w:val="single" w:sz="4" w:space="0" w:color="000000"/>
              <w:right w:val="single" w:sz="4" w:space="0" w:color="000000"/>
            </w:tcBorders>
            <w:shd w:val="clear" w:color="auto" w:fill="auto"/>
            <w:textDirection w:val="btLr"/>
            <w:vAlign w:val="center"/>
          </w:tcPr>
          <w:p w14:paraId="2AF0571B" w14:textId="77777777" w:rsidR="001E2A98" w:rsidRDefault="0021578E">
            <w:pPr>
              <w:jc w:val="center"/>
              <w:rPr>
                <w:sz w:val="16"/>
                <w:szCs w:val="16"/>
              </w:rPr>
            </w:pPr>
            <w:r>
              <w:rPr>
                <w:sz w:val="16"/>
                <w:szCs w:val="16"/>
              </w:rPr>
              <w:t>семинары</w:t>
            </w:r>
          </w:p>
        </w:tc>
        <w:tc>
          <w:tcPr>
            <w:tcW w:w="517" w:type="dxa"/>
            <w:tcBorders>
              <w:bottom w:val="single" w:sz="4" w:space="0" w:color="000000"/>
              <w:right w:val="single" w:sz="4" w:space="0" w:color="000000"/>
            </w:tcBorders>
            <w:shd w:val="clear" w:color="auto" w:fill="auto"/>
            <w:textDirection w:val="btLr"/>
            <w:vAlign w:val="center"/>
          </w:tcPr>
          <w:p w14:paraId="614A6021" w14:textId="77777777" w:rsidR="001E2A98" w:rsidRDefault="0021578E">
            <w:pPr>
              <w:jc w:val="center"/>
              <w:rPr>
                <w:sz w:val="16"/>
                <w:szCs w:val="16"/>
              </w:rPr>
            </w:pPr>
            <w:r>
              <w:rPr>
                <w:sz w:val="16"/>
                <w:szCs w:val="16"/>
              </w:rPr>
              <w:t>консультации</w:t>
            </w:r>
          </w:p>
        </w:tc>
        <w:tc>
          <w:tcPr>
            <w:tcW w:w="518" w:type="dxa"/>
            <w:tcBorders>
              <w:bottom w:val="single" w:sz="4" w:space="0" w:color="000000"/>
              <w:right w:val="single" w:sz="4" w:space="0" w:color="000000"/>
            </w:tcBorders>
            <w:shd w:val="clear" w:color="auto" w:fill="auto"/>
            <w:textDirection w:val="btLr"/>
            <w:vAlign w:val="center"/>
          </w:tcPr>
          <w:p w14:paraId="7D56AA1A" w14:textId="77777777" w:rsidR="001E2A98" w:rsidRDefault="0021578E">
            <w:pPr>
              <w:jc w:val="center"/>
              <w:rPr>
                <w:sz w:val="16"/>
                <w:szCs w:val="16"/>
              </w:rPr>
            </w:pPr>
            <w:r>
              <w:rPr>
                <w:sz w:val="16"/>
                <w:szCs w:val="16"/>
              </w:rPr>
              <w:t xml:space="preserve">практические </w:t>
            </w:r>
            <w:r>
              <w:rPr>
                <w:sz w:val="16"/>
                <w:szCs w:val="16"/>
              </w:rPr>
              <w:br/>
              <w:t>занятия</w:t>
            </w:r>
          </w:p>
        </w:tc>
        <w:tc>
          <w:tcPr>
            <w:tcW w:w="518" w:type="dxa"/>
            <w:tcBorders>
              <w:bottom w:val="single" w:sz="4" w:space="0" w:color="000000"/>
              <w:right w:val="single" w:sz="4" w:space="0" w:color="000000"/>
            </w:tcBorders>
            <w:shd w:val="clear" w:color="auto" w:fill="auto"/>
            <w:textDirection w:val="btLr"/>
            <w:vAlign w:val="center"/>
          </w:tcPr>
          <w:p w14:paraId="00C898AB" w14:textId="77777777" w:rsidR="001E2A98" w:rsidRDefault="0021578E">
            <w:pPr>
              <w:jc w:val="center"/>
              <w:rPr>
                <w:sz w:val="16"/>
                <w:szCs w:val="16"/>
              </w:rPr>
            </w:pPr>
            <w:r>
              <w:rPr>
                <w:sz w:val="16"/>
                <w:szCs w:val="16"/>
              </w:rPr>
              <w:t>лабораторные</w:t>
            </w:r>
            <w:r>
              <w:rPr>
                <w:sz w:val="16"/>
                <w:szCs w:val="16"/>
                <w:lang w:val="en-US"/>
              </w:rPr>
              <w:t xml:space="preserve"> </w:t>
            </w:r>
            <w:r>
              <w:rPr>
                <w:sz w:val="16"/>
                <w:szCs w:val="16"/>
              </w:rPr>
              <w:t>работы</w:t>
            </w:r>
          </w:p>
        </w:tc>
        <w:tc>
          <w:tcPr>
            <w:tcW w:w="546" w:type="dxa"/>
            <w:tcBorders>
              <w:bottom w:val="single" w:sz="4" w:space="0" w:color="000000"/>
              <w:right w:val="single" w:sz="4" w:space="0" w:color="000000"/>
            </w:tcBorders>
            <w:shd w:val="clear" w:color="auto" w:fill="auto"/>
            <w:textDirection w:val="btLr"/>
            <w:vAlign w:val="center"/>
          </w:tcPr>
          <w:p w14:paraId="2A9576EB" w14:textId="77777777" w:rsidR="001E2A98" w:rsidRDefault="0021578E">
            <w:pPr>
              <w:jc w:val="center"/>
              <w:rPr>
                <w:sz w:val="16"/>
                <w:szCs w:val="16"/>
              </w:rPr>
            </w:pPr>
            <w:r>
              <w:rPr>
                <w:sz w:val="16"/>
                <w:szCs w:val="16"/>
              </w:rPr>
              <w:t>контрольные</w:t>
            </w:r>
            <w:r>
              <w:rPr>
                <w:sz w:val="16"/>
                <w:szCs w:val="16"/>
                <w:lang w:val="en-US"/>
              </w:rPr>
              <w:t xml:space="preserve"> </w:t>
            </w:r>
            <w:r>
              <w:rPr>
                <w:sz w:val="16"/>
                <w:szCs w:val="16"/>
              </w:rPr>
              <w:t>работы</w:t>
            </w:r>
          </w:p>
        </w:tc>
        <w:tc>
          <w:tcPr>
            <w:tcW w:w="448" w:type="dxa"/>
            <w:tcBorders>
              <w:bottom w:val="single" w:sz="4" w:space="0" w:color="000000"/>
              <w:right w:val="single" w:sz="4" w:space="0" w:color="000000"/>
            </w:tcBorders>
            <w:shd w:val="clear" w:color="auto" w:fill="auto"/>
            <w:textDirection w:val="btLr"/>
            <w:vAlign w:val="center"/>
          </w:tcPr>
          <w:p w14:paraId="42FFE1F3" w14:textId="77777777" w:rsidR="001E2A98" w:rsidRDefault="0021578E">
            <w:pPr>
              <w:jc w:val="center"/>
              <w:rPr>
                <w:sz w:val="16"/>
                <w:szCs w:val="16"/>
              </w:rPr>
            </w:pPr>
            <w:r>
              <w:rPr>
                <w:sz w:val="16"/>
                <w:szCs w:val="16"/>
              </w:rPr>
              <w:t>коллоквиумы</w:t>
            </w:r>
          </w:p>
        </w:tc>
        <w:tc>
          <w:tcPr>
            <w:tcW w:w="448" w:type="dxa"/>
            <w:tcBorders>
              <w:bottom w:val="single" w:sz="4" w:space="0" w:color="000000"/>
              <w:right w:val="single" w:sz="4" w:space="0" w:color="000000"/>
            </w:tcBorders>
            <w:shd w:val="clear" w:color="auto" w:fill="auto"/>
            <w:textDirection w:val="btLr"/>
            <w:vAlign w:val="center"/>
          </w:tcPr>
          <w:p w14:paraId="6D8BFEAE" w14:textId="77777777" w:rsidR="001E2A98" w:rsidRDefault="0021578E">
            <w:pPr>
              <w:jc w:val="center"/>
              <w:rPr>
                <w:sz w:val="16"/>
                <w:szCs w:val="16"/>
              </w:rPr>
            </w:pPr>
            <w:r>
              <w:rPr>
                <w:sz w:val="16"/>
                <w:szCs w:val="16"/>
              </w:rPr>
              <w:t>текущий контроль</w:t>
            </w:r>
          </w:p>
        </w:tc>
        <w:tc>
          <w:tcPr>
            <w:tcW w:w="448" w:type="dxa"/>
            <w:tcBorders>
              <w:bottom w:val="single" w:sz="4" w:space="0" w:color="000000"/>
              <w:right w:val="single" w:sz="4" w:space="0" w:color="000000"/>
            </w:tcBorders>
            <w:shd w:val="clear" w:color="auto" w:fill="auto"/>
            <w:textDirection w:val="btLr"/>
            <w:vAlign w:val="center"/>
          </w:tcPr>
          <w:p w14:paraId="2EB641D0" w14:textId="77777777" w:rsidR="001E2A98" w:rsidRDefault="0021578E">
            <w:pPr>
              <w:jc w:val="center"/>
              <w:rPr>
                <w:sz w:val="16"/>
                <w:szCs w:val="16"/>
              </w:rPr>
            </w:pPr>
            <w:r>
              <w:rPr>
                <w:sz w:val="16"/>
                <w:szCs w:val="16"/>
              </w:rPr>
              <w:t xml:space="preserve">промежуточная </w:t>
            </w:r>
            <w:r>
              <w:rPr>
                <w:sz w:val="16"/>
                <w:szCs w:val="16"/>
              </w:rPr>
              <w:br/>
              <w:t>аттестация</w:t>
            </w:r>
          </w:p>
        </w:tc>
        <w:tc>
          <w:tcPr>
            <w:tcW w:w="549" w:type="dxa"/>
            <w:tcBorders>
              <w:bottom w:val="single" w:sz="4" w:space="0" w:color="000000"/>
              <w:right w:val="single" w:sz="4" w:space="0" w:color="000000"/>
            </w:tcBorders>
            <w:shd w:val="clear" w:color="auto" w:fill="auto"/>
            <w:textDirection w:val="btLr"/>
            <w:vAlign w:val="center"/>
          </w:tcPr>
          <w:p w14:paraId="210791EB" w14:textId="77777777" w:rsidR="001E2A98" w:rsidRDefault="0021578E">
            <w:pPr>
              <w:jc w:val="center"/>
              <w:rPr>
                <w:sz w:val="16"/>
                <w:szCs w:val="16"/>
              </w:rPr>
            </w:pPr>
            <w:r>
              <w:rPr>
                <w:sz w:val="16"/>
                <w:szCs w:val="16"/>
              </w:rPr>
              <w:t>итоговая аттестация</w:t>
            </w:r>
          </w:p>
        </w:tc>
        <w:tc>
          <w:tcPr>
            <w:tcW w:w="514" w:type="dxa"/>
            <w:tcBorders>
              <w:bottom w:val="single" w:sz="4" w:space="0" w:color="000000"/>
              <w:right w:val="single" w:sz="4" w:space="0" w:color="000000"/>
            </w:tcBorders>
            <w:shd w:val="clear" w:color="auto" w:fill="auto"/>
            <w:textDirection w:val="btLr"/>
            <w:vAlign w:val="center"/>
          </w:tcPr>
          <w:p w14:paraId="3A75B78B" w14:textId="77777777" w:rsidR="001E2A98" w:rsidRDefault="0021578E">
            <w:pPr>
              <w:jc w:val="center"/>
              <w:rPr>
                <w:sz w:val="16"/>
                <w:szCs w:val="16"/>
              </w:rPr>
            </w:pPr>
            <w:r>
              <w:rPr>
                <w:sz w:val="16"/>
                <w:szCs w:val="16"/>
              </w:rPr>
              <w:t>под руководством</w:t>
            </w:r>
            <w:r>
              <w:rPr>
                <w:sz w:val="16"/>
                <w:szCs w:val="16"/>
              </w:rPr>
              <w:br/>
              <w:t>преподавателя</w:t>
            </w:r>
          </w:p>
        </w:tc>
        <w:tc>
          <w:tcPr>
            <w:tcW w:w="454" w:type="dxa"/>
            <w:tcBorders>
              <w:bottom w:val="single" w:sz="4" w:space="0" w:color="000000"/>
              <w:right w:val="single" w:sz="4" w:space="0" w:color="000000"/>
            </w:tcBorders>
            <w:shd w:val="clear" w:color="auto" w:fill="auto"/>
            <w:textDirection w:val="btLr"/>
            <w:vAlign w:val="center"/>
          </w:tcPr>
          <w:p w14:paraId="510F1ACC" w14:textId="77777777" w:rsidR="001E2A98" w:rsidRDefault="0021578E">
            <w:pPr>
              <w:jc w:val="center"/>
              <w:rPr>
                <w:sz w:val="16"/>
                <w:szCs w:val="16"/>
              </w:rPr>
            </w:pPr>
            <w:r>
              <w:rPr>
                <w:sz w:val="16"/>
                <w:szCs w:val="16"/>
              </w:rPr>
              <w:t xml:space="preserve">в присутствии </w:t>
            </w:r>
            <w:r>
              <w:rPr>
                <w:sz w:val="16"/>
                <w:szCs w:val="16"/>
              </w:rPr>
              <w:br/>
              <w:t>преподавателя</w:t>
            </w:r>
          </w:p>
        </w:tc>
        <w:tc>
          <w:tcPr>
            <w:tcW w:w="553" w:type="dxa"/>
            <w:tcBorders>
              <w:bottom w:val="single" w:sz="4" w:space="0" w:color="000000"/>
              <w:right w:val="single" w:sz="4" w:space="0" w:color="000000"/>
            </w:tcBorders>
            <w:shd w:val="clear" w:color="auto" w:fill="auto"/>
            <w:textDirection w:val="btLr"/>
            <w:vAlign w:val="center"/>
          </w:tcPr>
          <w:p w14:paraId="4B83F301" w14:textId="77777777" w:rsidR="001E2A98" w:rsidRDefault="0021578E">
            <w:pPr>
              <w:jc w:val="center"/>
              <w:rPr>
                <w:sz w:val="16"/>
                <w:szCs w:val="16"/>
              </w:rPr>
            </w:pPr>
            <w:r>
              <w:rPr>
                <w:sz w:val="16"/>
                <w:szCs w:val="16"/>
              </w:rPr>
              <w:t>сам. раб. с использованием</w:t>
            </w:r>
          </w:p>
          <w:p w14:paraId="200E409C" w14:textId="77777777" w:rsidR="001E2A98" w:rsidRDefault="0021578E">
            <w:pPr>
              <w:jc w:val="center"/>
              <w:rPr>
                <w:sz w:val="16"/>
                <w:szCs w:val="16"/>
              </w:rPr>
            </w:pPr>
            <w:r>
              <w:rPr>
                <w:sz w:val="16"/>
                <w:szCs w:val="16"/>
              </w:rPr>
              <w:t>методических материалов</w:t>
            </w:r>
          </w:p>
        </w:tc>
        <w:tc>
          <w:tcPr>
            <w:tcW w:w="504" w:type="dxa"/>
            <w:tcBorders>
              <w:bottom w:val="single" w:sz="4" w:space="0" w:color="000000"/>
              <w:right w:val="single" w:sz="4" w:space="0" w:color="000000"/>
            </w:tcBorders>
            <w:shd w:val="clear" w:color="auto" w:fill="auto"/>
            <w:textDirection w:val="btLr"/>
            <w:vAlign w:val="center"/>
          </w:tcPr>
          <w:p w14:paraId="5DD172F1" w14:textId="77777777" w:rsidR="001E2A98" w:rsidRDefault="0021578E">
            <w:pPr>
              <w:jc w:val="center"/>
              <w:rPr>
                <w:sz w:val="16"/>
                <w:szCs w:val="16"/>
              </w:rPr>
            </w:pPr>
            <w:r>
              <w:rPr>
                <w:sz w:val="16"/>
                <w:szCs w:val="16"/>
              </w:rPr>
              <w:t>текущий контроль (сам.раб.)</w:t>
            </w:r>
          </w:p>
        </w:tc>
        <w:tc>
          <w:tcPr>
            <w:tcW w:w="532" w:type="dxa"/>
            <w:tcBorders>
              <w:bottom w:val="single" w:sz="4" w:space="0" w:color="000000"/>
              <w:right w:val="single" w:sz="4" w:space="0" w:color="000000"/>
            </w:tcBorders>
            <w:shd w:val="clear" w:color="auto" w:fill="auto"/>
            <w:textDirection w:val="btLr"/>
            <w:vAlign w:val="center"/>
          </w:tcPr>
          <w:p w14:paraId="47337253" w14:textId="77777777" w:rsidR="001E2A98" w:rsidRDefault="0021578E">
            <w:pPr>
              <w:jc w:val="center"/>
              <w:rPr>
                <w:sz w:val="16"/>
                <w:szCs w:val="16"/>
              </w:rPr>
            </w:pPr>
            <w:r>
              <w:rPr>
                <w:sz w:val="16"/>
                <w:szCs w:val="16"/>
              </w:rPr>
              <w:t>промежуточная аттестация (сам.раб.)</w:t>
            </w:r>
          </w:p>
        </w:tc>
        <w:tc>
          <w:tcPr>
            <w:tcW w:w="539" w:type="dxa"/>
            <w:tcBorders>
              <w:bottom w:val="single" w:sz="4" w:space="0" w:color="000000"/>
              <w:right w:val="single" w:sz="4" w:space="0" w:color="000000"/>
            </w:tcBorders>
            <w:shd w:val="clear" w:color="auto" w:fill="auto"/>
            <w:textDirection w:val="btLr"/>
            <w:vAlign w:val="center"/>
          </w:tcPr>
          <w:p w14:paraId="1BB5ADC6" w14:textId="77777777" w:rsidR="001E2A98" w:rsidRDefault="0021578E">
            <w:pPr>
              <w:jc w:val="center"/>
              <w:rPr>
                <w:sz w:val="16"/>
                <w:szCs w:val="16"/>
              </w:rPr>
            </w:pPr>
            <w:r>
              <w:rPr>
                <w:sz w:val="16"/>
                <w:szCs w:val="16"/>
              </w:rPr>
              <w:t xml:space="preserve">итоговая  аттестация </w:t>
            </w:r>
          </w:p>
          <w:p w14:paraId="23D853AE" w14:textId="77777777" w:rsidR="001E2A98" w:rsidRDefault="0021578E">
            <w:pPr>
              <w:jc w:val="center"/>
              <w:rPr>
                <w:sz w:val="16"/>
                <w:szCs w:val="16"/>
              </w:rPr>
            </w:pPr>
            <w:r>
              <w:rPr>
                <w:sz w:val="16"/>
                <w:szCs w:val="16"/>
              </w:rPr>
              <w:t>(сам.раб.)</w:t>
            </w:r>
          </w:p>
        </w:tc>
        <w:tc>
          <w:tcPr>
            <w:tcW w:w="567" w:type="dxa"/>
            <w:vMerge/>
            <w:tcBorders>
              <w:left w:val="single" w:sz="4" w:space="0" w:color="000000"/>
              <w:bottom w:val="single" w:sz="4" w:space="0" w:color="000000"/>
              <w:right w:val="single" w:sz="4" w:space="0" w:color="000000"/>
            </w:tcBorders>
            <w:shd w:val="clear" w:color="auto" w:fill="auto"/>
            <w:vAlign w:val="center"/>
          </w:tcPr>
          <w:p w14:paraId="3D0F1061" w14:textId="77777777" w:rsidR="001E2A98" w:rsidRDefault="001E2A98">
            <w:pPr>
              <w:rPr>
                <w:sz w:val="16"/>
                <w:szCs w:val="16"/>
              </w:rPr>
            </w:pPr>
          </w:p>
        </w:tc>
        <w:tc>
          <w:tcPr>
            <w:tcW w:w="424" w:type="dxa"/>
            <w:vMerge/>
            <w:tcBorders>
              <w:left w:val="single" w:sz="4" w:space="0" w:color="000000"/>
              <w:bottom w:val="single" w:sz="4" w:space="0" w:color="000000"/>
              <w:right w:val="single" w:sz="4" w:space="0" w:color="000000"/>
            </w:tcBorders>
            <w:shd w:val="clear" w:color="auto" w:fill="auto"/>
            <w:vAlign w:val="center"/>
          </w:tcPr>
          <w:p w14:paraId="05F42EBC" w14:textId="77777777" w:rsidR="001E2A98" w:rsidRDefault="001E2A98">
            <w:pPr>
              <w:rPr>
                <w:sz w:val="16"/>
                <w:szCs w:val="16"/>
              </w:rPr>
            </w:pPr>
          </w:p>
        </w:tc>
      </w:tr>
      <w:tr w:rsidR="001E2A98" w14:paraId="060BAF3C" w14:textId="77777777">
        <w:tc>
          <w:tcPr>
            <w:tcW w:w="10064" w:type="dxa"/>
            <w:gridSpan w:val="19"/>
            <w:tcBorders>
              <w:top w:val="single" w:sz="4" w:space="0" w:color="000000"/>
              <w:left w:val="single" w:sz="4" w:space="0" w:color="000000"/>
              <w:bottom w:val="single" w:sz="4" w:space="0" w:color="000000"/>
              <w:right w:val="single" w:sz="4" w:space="0" w:color="000000"/>
            </w:tcBorders>
            <w:shd w:val="clear" w:color="auto" w:fill="auto"/>
            <w:vAlign w:val="center"/>
          </w:tcPr>
          <w:p w14:paraId="503E6DEB" w14:textId="77777777" w:rsidR="001E2A98" w:rsidRDefault="0021578E">
            <w:pPr>
              <w:jc w:val="center"/>
              <w:rPr>
                <w:sz w:val="16"/>
                <w:szCs w:val="16"/>
              </w:rPr>
            </w:pPr>
            <w:r>
              <w:t>ОСНОВНАЯ ТРАЕКТОРИЯ</w:t>
            </w:r>
          </w:p>
        </w:tc>
      </w:tr>
      <w:tr w:rsidR="001E2A98" w14:paraId="1A5EC5F3" w14:textId="77777777">
        <w:tc>
          <w:tcPr>
            <w:tcW w:w="10064" w:type="dxa"/>
            <w:gridSpan w:val="19"/>
            <w:tcBorders>
              <w:top w:val="single" w:sz="4" w:space="0" w:color="000000"/>
              <w:left w:val="single" w:sz="4" w:space="0" w:color="000000"/>
              <w:bottom w:val="single" w:sz="4" w:space="0" w:color="000000"/>
              <w:right w:val="single" w:sz="4" w:space="0" w:color="000000"/>
            </w:tcBorders>
            <w:shd w:val="clear" w:color="auto" w:fill="auto"/>
            <w:vAlign w:val="center"/>
          </w:tcPr>
          <w:p w14:paraId="094E42A1" w14:textId="77777777" w:rsidR="001E2A98" w:rsidRDefault="0021578E">
            <w:pPr>
              <w:jc w:val="center"/>
              <w:rPr>
                <w:sz w:val="16"/>
                <w:szCs w:val="16"/>
              </w:rPr>
            </w:pPr>
            <w:r>
              <w:t>Форма обучения: очная</w:t>
            </w:r>
          </w:p>
        </w:tc>
      </w:tr>
      <w:tr w:rsidR="001E2A98" w14:paraId="56CF1ECE" w14:textId="77777777">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DCBC3E" w14:textId="77777777" w:rsidR="001E2A98" w:rsidRDefault="0021578E">
            <w:pPr>
              <w:rPr>
                <w:sz w:val="16"/>
                <w:szCs w:val="16"/>
              </w:rPr>
            </w:pPr>
            <w:r>
              <w:rPr>
                <w:sz w:val="16"/>
                <w:szCs w:val="16"/>
              </w:rPr>
              <w:t>Семестр 1</w:t>
            </w:r>
          </w:p>
        </w:tc>
        <w:tc>
          <w:tcPr>
            <w:tcW w:w="514" w:type="dxa"/>
            <w:tcBorders>
              <w:top w:val="single" w:sz="4" w:space="0" w:color="000000"/>
              <w:bottom w:val="single" w:sz="4" w:space="0" w:color="000000"/>
              <w:right w:val="single" w:sz="4" w:space="0" w:color="000000"/>
            </w:tcBorders>
            <w:shd w:val="clear" w:color="auto" w:fill="auto"/>
            <w:vAlign w:val="center"/>
          </w:tcPr>
          <w:p w14:paraId="6F2E5C81" w14:textId="77777777" w:rsidR="001E2A98" w:rsidRDefault="0021578E">
            <w:pPr>
              <w:jc w:val="center"/>
              <w:rPr>
                <w:sz w:val="16"/>
                <w:szCs w:val="16"/>
              </w:rPr>
            </w:pPr>
            <w:r>
              <w:rPr>
                <w:sz w:val="16"/>
                <w:szCs w:val="16"/>
              </w:rPr>
              <w:t>48</w:t>
            </w:r>
          </w:p>
        </w:tc>
        <w:tc>
          <w:tcPr>
            <w:tcW w:w="478" w:type="dxa"/>
            <w:tcBorders>
              <w:top w:val="single" w:sz="4" w:space="0" w:color="000000"/>
              <w:bottom w:val="single" w:sz="4" w:space="0" w:color="000000"/>
              <w:right w:val="single" w:sz="4" w:space="0" w:color="000000"/>
            </w:tcBorders>
            <w:shd w:val="clear" w:color="auto" w:fill="auto"/>
            <w:vAlign w:val="center"/>
          </w:tcPr>
          <w:p w14:paraId="609FB3BA" w14:textId="77777777" w:rsidR="001E2A98" w:rsidRDefault="001E2A98">
            <w:pPr>
              <w:jc w:val="center"/>
              <w:rPr>
                <w:sz w:val="16"/>
                <w:szCs w:val="16"/>
              </w:rPr>
            </w:pPr>
          </w:p>
        </w:tc>
        <w:tc>
          <w:tcPr>
            <w:tcW w:w="517" w:type="dxa"/>
            <w:tcBorders>
              <w:top w:val="single" w:sz="4" w:space="0" w:color="000000"/>
              <w:bottom w:val="single" w:sz="4" w:space="0" w:color="000000"/>
              <w:right w:val="single" w:sz="4" w:space="0" w:color="000000"/>
            </w:tcBorders>
            <w:shd w:val="clear" w:color="auto" w:fill="auto"/>
            <w:vAlign w:val="center"/>
          </w:tcPr>
          <w:p w14:paraId="69BED1F1" w14:textId="77777777" w:rsidR="001E2A98" w:rsidRDefault="0021578E">
            <w:pPr>
              <w:jc w:val="center"/>
              <w:rPr>
                <w:sz w:val="16"/>
                <w:szCs w:val="16"/>
              </w:rPr>
            </w:pPr>
            <w:r>
              <w:rPr>
                <w:sz w:val="16"/>
                <w:szCs w:val="16"/>
              </w:rPr>
              <w:t>2</w:t>
            </w:r>
          </w:p>
        </w:tc>
        <w:tc>
          <w:tcPr>
            <w:tcW w:w="518" w:type="dxa"/>
            <w:tcBorders>
              <w:top w:val="single" w:sz="4" w:space="0" w:color="000000"/>
              <w:bottom w:val="single" w:sz="4" w:space="0" w:color="000000"/>
              <w:right w:val="single" w:sz="4" w:space="0" w:color="000000"/>
            </w:tcBorders>
            <w:shd w:val="clear" w:color="auto" w:fill="auto"/>
            <w:vAlign w:val="center"/>
          </w:tcPr>
          <w:p w14:paraId="5888EF8E" w14:textId="77777777" w:rsidR="001E2A98" w:rsidRDefault="0021578E">
            <w:pPr>
              <w:jc w:val="center"/>
              <w:rPr>
                <w:sz w:val="16"/>
                <w:szCs w:val="16"/>
              </w:rPr>
            </w:pPr>
            <w:r>
              <w:rPr>
                <w:sz w:val="16"/>
                <w:szCs w:val="16"/>
              </w:rPr>
              <w:t>45</w:t>
            </w:r>
          </w:p>
        </w:tc>
        <w:tc>
          <w:tcPr>
            <w:tcW w:w="518" w:type="dxa"/>
            <w:tcBorders>
              <w:top w:val="single" w:sz="4" w:space="0" w:color="000000"/>
              <w:bottom w:val="single" w:sz="4" w:space="0" w:color="000000"/>
              <w:right w:val="single" w:sz="4" w:space="0" w:color="000000"/>
            </w:tcBorders>
            <w:shd w:val="clear" w:color="auto" w:fill="auto"/>
            <w:vAlign w:val="center"/>
          </w:tcPr>
          <w:p w14:paraId="185AEEBC" w14:textId="77777777" w:rsidR="001E2A98" w:rsidRDefault="001E2A98">
            <w:pPr>
              <w:jc w:val="center"/>
              <w:rPr>
                <w:sz w:val="16"/>
                <w:szCs w:val="16"/>
              </w:rPr>
            </w:pPr>
          </w:p>
        </w:tc>
        <w:tc>
          <w:tcPr>
            <w:tcW w:w="546" w:type="dxa"/>
            <w:tcBorders>
              <w:top w:val="single" w:sz="4" w:space="0" w:color="000000"/>
              <w:bottom w:val="single" w:sz="4" w:space="0" w:color="000000"/>
              <w:right w:val="single" w:sz="4" w:space="0" w:color="000000"/>
            </w:tcBorders>
            <w:shd w:val="clear" w:color="auto" w:fill="auto"/>
            <w:vAlign w:val="center"/>
          </w:tcPr>
          <w:p w14:paraId="73855518" w14:textId="77777777" w:rsidR="001E2A98" w:rsidRDefault="001E2A98">
            <w:pPr>
              <w:jc w:val="center"/>
              <w:rPr>
                <w:sz w:val="16"/>
                <w:szCs w:val="16"/>
              </w:rPr>
            </w:pPr>
          </w:p>
        </w:tc>
        <w:tc>
          <w:tcPr>
            <w:tcW w:w="448" w:type="dxa"/>
            <w:tcBorders>
              <w:top w:val="single" w:sz="4" w:space="0" w:color="000000"/>
              <w:bottom w:val="single" w:sz="4" w:space="0" w:color="000000"/>
              <w:right w:val="single" w:sz="4" w:space="0" w:color="000000"/>
            </w:tcBorders>
            <w:shd w:val="clear" w:color="auto" w:fill="auto"/>
            <w:vAlign w:val="center"/>
          </w:tcPr>
          <w:p w14:paraId="5D1E7FC4" w14:textId="77777777" w:rsidR="001E2A98" w:rsidRDefault="001E2A98">
            <w:pPr>
              <w:jc w:val="center"/>
              <w:rPr>
                <w:sz w:val="16"/>
                <w:szCs w:val="16"/>
              </w:rPr>
            </w:pPr>
          </w:p>
        </w:tc>
        <w:tc>
          <w:tcPr>
            <w:tcW w:w="448" w:type="dxa"/>
            <w:tcBorders>
              <w:top w:val="single" w:sz="4" w:space="0" w:color="000000"/>
              <w:bottom w:val="single" w:sz="4" w:space="0" w:color="000000"/>
              <w:right w:val="single" w:sz="4" w:space="0" w:color="000000"/>
            </w:tcBorders>
            <w:shd w:val="clear" w:color="auto" w:fill="auto"/>
            <w:vAlign w:val="center"/>
          </w:tcPr>
          <w:p w14:paraId="76185A64" w14:textId="77777777" w:rsidR="001E2A98" w:rsidRDefault="001E2A98">
            <w:pPr>
              <w:jc w:val="center"/>
              <w:rPr>
                <w:sz w:val="16"/>
                <w:szCs w:val="16"/>
              </w:rPr>
            </w:pPr>
          </w:p>
        </w:tc>
        <w:tc>
          <w:tcPr>
            <w:tcW w:w="448" w:type="dxa"/>
            <w:tcBorders>
              <w:top w:val="single" w:sz="4" w:space="0" w:color="000000"/>
              <w:bottom w:val="single" w:sz="4" w:space="0" w:color="000000"/>
              <w:right w:val="single" w:sz="4" w:space="0" w:color="000000"/>
            </w:tcBorders>
            <w:shd w:val="clear" w:color="auto" w:fill="auto"/>
            <w:vAlign w:val="center"/>
          </w:tcPr>
          <w:p w14:paraId="1F50A684" w14:textId="77777777" w:rsidR="001E2A98" w:rsidRDefault="0021578E">
            <w:pPr>
              <w:jc w:val="center"/>
              <w:rPr>
                <w:sz w:val="16"/>
                <w:szCs w:val="16"/>
              </w:rPr>
            </w:pPr>
            <w:r>
              <w:rPr>
                <w:sz w:val="16"/>
                <w:szCs w:val="16"/>
              </w:rPr>
              <w:t>5</w:t>
            </w:r>
          </w:p>
        </w:tc>
        <w:tc>
          <w:tcPr>
            <w:tcW w:w="549" w:type="dxa"/>
            <w:tcBorders>
              <w:top w:val="single" w:sz="4" w:space="0" w:color="000000"/>
              <w:bottom w:val="single" w:sz="4" w:space="0" w:color="000000"/>
              <w:right w:val="single" w:sz="4" w:space="0" w:color="000000"/>
            </w:tcBorders>
            <w:shd w:val="clear" w:color="auto" w:fill="auto"/>
            <w:vAlign w:val="center"/>
          </w:tcPr>
          <w:p w14:paraId="7410D6EA" w14:textId="77777777" w:rsidR="001E2A98" w:rsidRDefault="001E2A98">
            <w:pPr>
              <w:jc w:val="center"/>
              <w:rPr>
                <w:sz w:val="16"/>
                <w:szCs w:val="16"/>
              </w:rPr>
            </w:pPr>
          </w:p>
        </w:tc>
        <w:tc>
          <w:tcPr>
            <w:tcW w:w="514" w:type="dxa"/>
            <w:tcBorders>
              <w:top w:val="single" w:sz="4" w:space="0" w:color="000000"/>
              <w:bottom w:val="single" w:sz="4" w:space="0" w:color="000000"/>
              <w:right w:val="single" w:sz="4" w:space="0" w:color="000000"/>
            </w:tcBorders>
            <w:shd w:val="clear" w:color="auto" w:fill="auto"/>
            <w:vAlign w:val="center"/>
          </w:tcPr>
          <w:p w14:paraId="4511BB5B" w14:textId="77777777" w:rsidR="001E2A98" w:rsidRDefault="001E2A98">
            <w:pPr>
              <w:jc w:val="center"/>
              <w:rPr>
                <w:sz w:val="16"/>
                <w:szCs w:val="16"/>
              </w:rPr>
            </w:pPr>
          </w:p>
        </w:tc>
        <w:tc>
          <w:tcPr>
            <w:tcW w:w="454" w:type="dxa"/>
            <w:tcBorders>
              <w:top w:val="single" w:sz="4" w:space="0" w:color="000000"/>
              <w:bottom w:val="single" w:sz="4" w:space="0" w:color="000000"/>
              <w:right w:val="single" w:sz="4" w:space="0" w:color="000000"/>
            </w:tcBorders>
            <w:shd w:val="clear" w:color="auto" w:fill="auto"/>
            <w:vAlign w:val="center"/>
          </w:tcPr>
          <w:p w14:paraId="544D5EB6" w14:textId="77777777" w:rsidR="001E2A98" w:rsidRDefault="001E2A98">
            <w:pPr>
              <w:jc w:val="center"/>
              <w:rPr>
                <w:sz w:val="16"/>
                <w:szCs w:val="16"/>
              </w:rPr>
            </w:pPr>
          </w:p>
        </w:tc>
        <w:tc>
          <w:tcPr>
            <w:tcW w:w="553" w:type="dxa"/>
            <w:tcBorders>
              <w:top w:val="single" w:sz="4" w:space="0" w:color="000000"/>
              <w:bottom w:val="single" w:sz="4" w:space="0" w:color="000000"/>
              <w:right w:val="single" w:sz="4" w:space="0" w:color="000000"/>
            </w:tcBorders>
            <w:shd w:val="clear" w:color="auto" w:fill="auto"/>
            <w:vAlign w:val="center"/>
          </w:tcPr>
          <w:p w14:paraId="37373EFD" w14:textId="77777777" w:rsidR="001E2A98" w:rsidRDefault="0021578E">
            <w:pPr>
              <w:jc w:val="center"/>
              <w:rPr>
                <w:sz w:val="16"/>
                <w:szCs w:val="16"/>
              </w:rPr>
            </w:pPr>
            <w:r>
              <w:rPr>
                <w:sz w:val="16"/>
                <w:szCs w:val="16"/>
              </w:rPr>
              <w:t>98</w:t>
            </w:r>
          </w:p>
        </w:tc>
        <w:tc>
          <w:tcPr>
            <w:tcW w:w="504" w:type="dxa"/>
            <w:tcBorders>
              <w:top w:val="single" w:sz="4" w:space="0" w:color="000000"/>
              <w:bottom w:val="single" w:sz="4" w:space="0" w:color="000000"/>
              <w:right w:val="single" w:sz="4" w:space="0" w:color="000000"/>
            </w:tcBorders>
            <w:shd w:val="clear" w:color="auto" w:fill="auto"/>
            <w:vAlign w:val="center"/>
          </w:tcPr>
          <w:p w14:paraId="5D7845B4" w14:textId="77777777" w:rsidR="001E2A98" w:rsidRDefault="001E2A98">
            <w:pPr>
              <w:jc w:val="center"/>
              <w:rPr>
                <w:sz w:val="16"/>
                <w:szCs w:val="16"/>
              </w:rPr>
            </w:pPr>
          </w:p>
        </w:tc>
        <w:tc>
          <w:tcPr>
            <w:tcW w:w="532" w:type="dxa"/>
            <w:tcBorders>
              <w:top w:val="single" w:sz="4" w:space="0" w:color="000000"/>
              <w:bottom w:val="single" w:sz="4" w:space="0" w:color="000000"/>
              <w:right w:val="single" w:sz="4" w:space="0" w:color="000000"/>
            </w:tcBorders>
            <w:shd w:val="clear" w:color="auto" w:fill="auto"/>
            <w:vAlign w:val="center"/>
          </w:tcPr>
          <w:p w14:paraId="6A16E367" w14:textId="77777777" w:rsidR="001E2A98" w:rsidRDefault="0021578E">
            <w:pPr>
              <w:jc w:val="center"/>
              <w:rPr>
                <w:sz w:val="16"/>
                <w:szCs w:val="16"/>
              </w:rPr>
            </w:pPr>
            <w:r>
              <w:rPr>
                <w:sz w:val="16"/>
                <w:szCs w:val="16"/>
              </w:rPr>
              <w:t>54</w:t>
            </w:r>
          </w:p>
        </w:tc>
        <w:tc>
          <w:tcPr>
            <w:tcW w:w="539" w:type="dxa"/>
            <w:tcBorders>
              <w:top w:val="single" w:sz="4" w:space="0" w:color="000000"/>
              <w:bottom w:val="single" w:sz="4" w:space="0" w:color="000000"/>
              <w:right w:val="single" w:sz="4" w:space="0" w:color="000000"/>
            </w:tcBorders>
            <w:shd w:val="clear" w:color="auto" w:fill="auto"/>
            <w:vAlign w:val="center"/>
          </w:tcPr>
          <w:p w14:paraId="0B1EDE88" w14:textId="77777777" w:rsidR="001E2A98" w:rsidRDefault="001E2A98">
            <w:pPr>
              <w:jc w:val="center"/>
              <w:rPr>
                <w:sz w:val="16"/>
                <w:szCs w:val="16"/>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4BC167" w14:textId="77777777" w:rsidR="001E2A98" w:rsidRDefault="0021578E">
            <w:pPr>
              <w:jc w:val="center"/>
              <w:rPr>
                <w:sz w:val="16"/>
                <w:szCs w:val="16"/>
              </w:rPr>
            </w:pPr>
            <w:r>
              <w:rPr>
                <w:sz w:val="16"/>
                <w:szCs w:val="16"/>
              </w:rPr>
              <w:t>50</w:t>
            </w:r>
          </w:p>
        </w:tc>
        <w:tc>
          <w:tcPr>
            <w:tcW w:w="4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475687" w14:textId="77777777" w:rsidR="001E2A98" w:rsidRDefault="0021578E">
            <w:pPr>
              <w:jc w:val="center"/>
              <w:rPr>
                <w:sz w:val="16"/>
                <w:szCs w:val="16"/>
              </w:rPr>
            </w:pPr>
            <w:r>
              <w:rPr>
                <w:sz w:val="16"/>
                <w:szCs w:val="16"/>
              </w:rPr>
              <w:t>7</w:t>
            </w:r>
          </w:p>
        </w:tc>
      </w:tr>
      <w:tr w:rsidR="001E2A98" w14:paraId="13F19BA8" w14:textId="77777777">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DDB3A7" w14:textId="77777777" w:rsidR="001E2A98" w:rsidRDefault="001E2A98">
            <w:pPr>
              <w:rPr>
                <w:sz w:val="16"/>
                <w:szCs w:val="16"/>
              </w:rPr>
            </w:pPr>
          </w:p>
        </w:tc>
        <w:tc>
          <w:tcPr>
            <w:tcW w:w="514" w:type="dxa"/>
            <w:tcBorders>
              <w:top w:val="single" w:sz="4" w:space="0" w:color="000000"/>
              <w:bottom w:val="single" w:sz="4" w:space="0" w:color="000000"/>
              <w:right w:val="single" w:sz="4" w:space="0" w:color="000000"/>
            </w:tcBorders>
            <w:shd w:val="clear" w:color="auto" w:fill="auto"/>
            <w:vAlign w:val="center"/>
          </w:tcPr>
          <w:p w14:paraId="6E42004E" w14:textId="77777777" w:rsidR="001E2A98" w:rsidRDefault="0021578E">
            <w:pPr>
              <w:jc w:val="center"/>
              <w:rPr>
                <w:sz w:val="16"/>
                <w:szCs w:val="16"/>
              </w:rPr>
            </w:pPr>
            <w:r>
              <w:rPr>
                <w:sz w:val="16"/>
                <w:szCs w:val="16"/>
              </w:rPr>
              <w:t>2-45</w:t>
            </w:r>
          </w:p>
        </w:tc>
        <w:tc>
          <w:tcPr>
            <w:tcW w:w="478" w:type="dxa"/>
            <w:tcBorders>
              <w:top w:val="single" w:sz="4" w:space="0" w:color="000000"/>
              <w:bottom w:val="single" w:sz="4" w:space="0" w:color="000000"/>
              <w:right w:val="single" w:sz="4" w:space="0" w:color="000000"/>
            </w:tcBorders>
            <w:shd w:val="clear" w:color="auto" w:fill="auto"/>
            <w:vAlign w:val="center"/>
          </w:tcPr>
          <w:p w14:paraId="7512AD17" w14:textId="77777777" w:rsidR="001E2A98" w:rsidRDefault="001E2A98">
            <w:pPr>
              <w:jc w:val="center"/>
              <w:rPr>
                <w:sz w:val="16"/>
                <w:szCs w:val="16"/>
              </w:rPr>
            </w:pPr>
          </w:p>
        </w:tc>
        <w:tc>
          <w:tcPr>
            <w:tcW w:w="517" w:type="dxa"/>
            <w:tcBorders>
              <w:top w:val="single" w:sz="4" w:space="0" w:color="000000"/>
              <w:bottom w:val="single" w:sz="4" w:space="0" w:color="000000"/>
              <w:right w:val="single" w:sz="4" w:space="0" w:color="000000"/>
            </w:tcBorders>
            <w:shd w:val="clear" w:color="auto" w:fill="auto"/>
            <w:vAlign w:val="center"/>
          </w:tcPr>
          <w:p w14:paraId="688735D4" w14:textId="77777777" w:rsidR="001E2A98" w:rsidRDefault="0021578E">
            <w:pPr>
              <w:jc w:val="center"/>
              <w:rPr>
                <w:sz w:val="16"/>
                <w:szCs w:val="16"/>
              </w:rPr>
            </w:pPr>
            <w:r>
              <w:rPr>
                <w:sz w:val="16"/>
                <w:szCs w:val="16"/>
              </w:rPr>
              <w:t>2-25</w:t>
            </w:r>
          </w:p>
        </w:tc>
        <w:tc>
          <w:tcPr>
            <w:tcW w:w="518" w:type="dxa"/>
            <w:tcBorders>
              <w:top w:val="single" w:sz="4" w:space="0" w:color="000000"/>
              <w:bottom w:val="single" w:sz="4" w:space="0" w:color="000000"/>
              <w:right w:val="single" w:sz="4" w:space="0" w:color="000000"/>
            </w:tcBorders>
            <w:shd w:val="clear" w:color="auto" w:fill="auto"/>
            <w:vAlign w:val="center"/>
          </w:tcPr>
          <w:p w14:paraId="2628E434" w14:textId="77777777" w:rsidR="001E2A98" w:rsidRDefault="0021578E">
            <w:pPr>
              <w:jc w:val="center"/>
              <w:rPr>
                <w:sz w:val="16"/>
                <w:szCs w:val="16"/>
              </w:rPr>
            </w:pPr>
            <w:r>
              <w:rPr>
                <w:sz w:val="16"/>
                <w:szCs w:val="16"/>
              </w:rPr>
              <w:t>2-25</w:t>
            </w:r>
          </w:p>
        </w:tc>
        <w:tc>
          <w:tcPr>
            <w:tcW w:w="518" w:type="dxa"/>
            <w:tcBorders>
              <w:top w:val="single" w:sz="4" w:space="0" w:color="000000"/>
              <w:bottom w:val="single" w:sz="4" w:space="0" w:color="000000"/>
              <w:right w:val="single" w:sz="4" w:space="0" w:color="000000"/>
            </w:tcBorders>
            <w:shd w:val="clear" w:color="auto" w:fill="auto"/>
            <w:vAlign w:val="center"/>
          </w:tcPr>
          <w:p w14:paraId="09C75EBC" w14:textId="77777777" w:rsidR="001E2A98" w:rsidRDefault="001E2A98">
            <w:pPr>
              <w:jc w:val="center"/>
              <w:rPr>
                <w:sz w:val="16"/>
                <w:szCs w:val="16"/>
              </w:rPr>
            </w:pPr>
          </w:p>
        </w:tc>
        <w:tc>
          <w:tcPr>
            <w:tcW w:w="546" w:type="dxa"/>
            <w:tcBorders>
              <w:top w:val="single" w:sz="4" w:space="0" w:color="000000"/>
              <w:bottom w:val="single" w:sz="4" w:space="0" w:color="000000"/>
              <w:right w:val="single" w:sz="4" w:space="0" w:color="000000"/>
            </w:tcBorders>
            <w:shd w:val="clear" w:color="auto" w:fill="auto"/>
            <w:vAlign w:val="center"/>
          </w:tcPr>
          <w:p w14:paraId="4089FC7B" w14:textId="77777777" w:rsidR="001E2A98" w:rsidRDefault="001E2A98">
            <w:pPr>
              <w:jc w:val="center"/>
              <w:rPr>
                <w:sz w:val="16"/>
                <w:szCs w:val="16"/>
              </w:rPr>
            </w:pPr>
          </w:p>
        </w:tc>
        <w:tc>
          <w:tcPr>
            <w:tcW w:w="448" w:type="dxa"/>
            <w:tcBorders>
              <w:top w:val="single" w:sz="4" w:space="0" w:color="000000"/>
              <w:bottom w:val="single" w:sz="4" w:space="0" w:color="000000"/>
              <w:right w:val="single" w:sz="4" w:space="0" w:color="000000"/>
            </w:tcBorders>
            <w:shd w:val="clear" w:color="auto" w:fill="auto"/>
            <w:vAlign w:val="center"/>
          </w:tcPr>
          <w:p w14:paraId="08A7DEA4" w14:textId="77777777" w:rsidR="001E2A98" w:rsidRDefault="001E2A98">
            <w:pPr>
              <w:jc w:val="center"/>
              <w:rPr>
                <w:sz w:val="16"/>
                <w:szCs w:val="16"/>
              </w:rPr>
            </w:pPr>
          </w:p>
        </w:tc>
        <w:tc>
          <w:tcPr>
            <w:tcW w:w="448" w:type="dxa"/>
            <w:tcBorders>
              <w:top w:val="single" w:sz="4" w:space="0" w:color="000000"/>
              <w:bottom w:val="single" w:sz="4" w:space="0" w:color="000000"/>
              <w:right w:val="single" w:sz="4" w:space="0" w:color="000000"/>
            </w:tcBorders>
            <w:shd w:val="clear" w:color="auto" w:fill="auto"/>
            <w:vAlign w:val="center"/>
          </w:tcPr>
          <w:p w14:paraId="2B14F8E5" w14:textId="77777777" w:rsidR="001E2A98" w:rsidRDefault="001E2A98">
            <w:pPr>
              <w:jc w:val="center"/>
              <w:rPr>
                <w:sz w:val="16"/>
                <w:szCs w:val="16"/>
              </w:rPr>
            </w:pPr>
          </w:p>
        </w:tc>
        <w:tc>
          <w:tcPr>
            <w:tcW w:w="448" w:type="dxa"/>
            <w:tcBorders>
              <w:top w:val="single" w:sz="4" w:space="0" w:color="000000"/>
              <w:bottom w:val="single" w:sz="4" w:space="0" w:color="000000"/>
              <w:right w:val="single" w:sz="4" w:space="0" w:color="000000"/>
            </w:tcBorders>
            <w:shd w:val="clear" w:color="auto" w:fill="auto"/>
            <w:vAlign w:val="center"/>
          </w:tcPr>
          <w:p w14:paraId="5E9D2F53" w14:textId="77777777" w:rsidR="001E2A98" w:rsidRDefault="0021578E">
            <w:pPr>
              <w:jc w:val="center"/>
              <w:rPr>
                <w:sz w:val="16"/>
                <w:szCs w:val="16"/>
              </w:rPr>
            </w:pPr>
            <w:r>
              <w:rPr>
                <w:sz w:val="16"/>
                <w:szCs w:val="16"/>
              </w:rPr>
              <w:t>2-25</w:t>
            </w:r>
          </w:p>
        </w:tc>
        <w:tc>
          <w:tcPr>
            <w:tcW w:w="549" w:type="dxa"/>
            <w:tcBorders>
              <w:top w:val="single" w:sz="4" w:space="0" w:color="000000"/>
              <w:bottom w:val="single" w:sz="4" w:space="0" w:color="000000"/>
              <w:right w:val="single" w:sz="4" w:space="0" w:color="000000"/>
            </w:tcBorders>
            <w:shd w:val="clear" w:color="auto" w:fill="auto"/>
            <w:vAlign w:val="center"/>
          </w:tcPr>
          <w:p w14:paraId="4F2D5D97" w14:textId="77777777" w:rsidR="001E2A98" w:rsidRDefault="001E2A98">
            <w:pPr>
              <w:jc w:val="center"/>
              <w:rPr>
                <w:sz w:val="16"/>
                <w:szCs w:val="16"/>
              </w:rPr>
            </w:pPr>
          </w:p>
        </w:tc>
        <w:tc>
          <w:tcPr>
            <w:tcW w:w="514" w:type="dxa"/>
            <w:tcBorders>
              <w:top w:val="single" w:sz="4" w:space="0" w:color="000000"/>
              <w:bottom w:val="single" w:sz="4" w:space="0" w:color="000000"/>
              <w:right w:val="single" w:sz="4" w:space="0" w:color="000000"/>
            </w:tcBorders>
            <w:shd w:val="clear" w:color="auto" w:fill="auto"/>
            <w:vAlign w:val="center"/>
          </w:tcPr>
          <w:p w14:paraId="1A6C4CEA" w14:textId="77777777" w:rsidR="001E2A98" w:rsidRDefault="001E2A98">
            <w:pPr>
              <w:jc w:val="center"/>
              <w:rPr>
                <w:sz w:val="16"/>
                <w:szCs w:val="16"/>
              </w:rPr>
            </w:pPr>
          </w:p>
        </w:tc>
        <w:tc>
          <w:tcPr>
            <w:tcW w:w="454" w:type="dxa"/>
            <w:tcBorders>
              <w:top w:val="single" w:sz="4" w:space="0" w:color="000000"/>
              <w:bottom w:val="single" w:sz="4" w:space="0" w:color="000000"/>
              <w:right w:val="single" w:sz="4" w:space="0" w:color="000000"/>
            </w:tcBorders>
            <w:shd w:val="clear" w:color="auto" w:fill="auto"/>
            <w:vAlign w:val="center"/>
          </w:tcPr>
          <w:p w14:paraId="47CF656E" w14:textId="77777777" w:rsidR="001E2A98" w:rsidRDefault="001E2A98">
            <w:pPr>
              <w:jc w:val="center"/>
              <w:rPr>
                <w:sz w:val="16"/>
                <w:szCs w:val="16"/>
              </w:rPr>
            </w:pPr>
          </w:p>
        </w:tc>
        <w:tc>
          <w:tcPr>
            <w:tcW w:w="553" w:type="dxa"/>
            <w:tcBorders>
              <w:top w:val="single" w:sz="4" w:space="0" w:color="000000"/>
              <w:bottom w:val="single" w:sz="4" w:space="0" w:color="000000"/>
              <w:right w:val="single" w:sz="4" w:space="0" w:color="000000"/>
            </w:tcBorders>
            <w:shd w:val="clear" w:color="auto" w:fill="auto"/>
            <w:vAlign w:val="center"/>
          </w:tcPr>
          <w:p w14:paraId="7A72FE2E" w14:textId="77777777" w:rsidR="001E2A98" w:rsidRDefault="0021578E">
            <w:pPr>
              <w:jc w:val="center"/>
              <w:rPr>
                <w:sz w:val="16"/>
                <w:szCs w:val="16"/>
              </w:rPr>
            </w:pPr>
            <w:r>
              <w:rPr>
                <w:sz w:val="16"/>
                <w:szCs w:val="16"/>
              </w:rPr>
              <w:t>1-1</w:t>
            </w:r>
          </w:p>
        </w:tc>
        <w:tc>
          <w:tcPr>
            <w:tcW w:w="504" w:type="dxa"/>
            <w:tcBorders>
              <w:top w:val="single" w:sz="4" w:space="0" w:color="000000"/>
              <w:bottom w:val="single" w:sz="4" w:space="0" w:color="000000"/>
              <w:right w:val="single" w:sz="4" w:space="0" w:color="000000"/>
            </w:tcBorders>
            <w:shd w:val="clear" w:color="auto" w:fill="auto"/>
            <w:vAlign w:val="center"/>
          </w:tcPr>
          <w:p w14:paraId="288E2705" w14:textId="77777777" w:rsidR="001E2A98" w:rsidRDefault="001E2A98">
            <w:pPr>
              <w:jc w:val="center"/>
              <w:rPr>
                <w:sz w:val="16"/>
                <w:szCs w:val="16"/>
              </w:rPr>
            </w:pPr>
          </w:p>
        </w:tc>
        <w:tc>
          <w:tcPr>
            <w:tcW w:w="532" w:type="dxa"/>
            <w:tcBorders>
              <w:top w:val="single" w:sz="4" w:space="0" w:color="000000"/>
              <w:bottom w:val="single" w:sz="4" w:space="0" w:color="000000"/>
              <w:right w:val="single" w:sz="4" w:space="0" w:color="000000"/>
            </w:tcBorders>
            <w:shd w:val="clear" w:color="auto" w:fill="auto"/>
            <w:vAlign w:val="center"/>
          </w:tcPr>
          <w:p w14:paraId="707BAB7A" w14:textId="77777777" w:rsidR="001E2A98" w:rsidRDefault="0021578E">
            <w:pPr>
              <w:jc w:val="center"/>
              <w:rPr>
                <w:sz w:val="16"/>
                <w:szCs w:val="16"/>
              </w:rPr>
            </w:pPr>
            <w:r>
              <w:rPr>
                <w:sz w:val="16"/>
                <w:szCs w:val="16"/>
              </w:rPr>
              <w:t>1-1</w:t>
            </w:r>
          </w:p>
        </w:tc>
        <w:tc>
          <w:tcPr>
            <w:tcW w:w="539" w:type="dxa"/>
            <w:tcBorders>
              <w:top w:val="single" w:sz="4" w:space="0" w:color="000000"/>
              <w:bottom w:val="single" w:sz="4" w:space="0" w:color="000000"/>
              <w:right w:val="single" w:sz="4" w:space="0" w:color="000000"/>
            </w:tcBorders>
            <w:shd w:val="clear" w:color="auto" w:fill="auto"/>
            <w:vAlign w:val="center"/>
          </w:tcPr>
          <w:p w14:paraId="536E5E28" w14:textId="77777777" w:rsidR="001E2A98" w:rsidRDefault="001E2A98">
            <w:pPr>
              <w:jc w:val="center"/>
              <w:rPr>
                <w:sz w:val="16"/>
                <w:szCs w:val="16"/>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1F01AB" w14:textId="77777777" w:rsidR="001E2A98" w:rsidRDefault="001E2A98">
            <w:pPr>
              <w:jc w:val="center"/>
              <w:rPr>
                <w:sz w:val="16"/>
                <w:szCs w:val="16"/>
              </w:rPr>
            </w:pPr>
          </w:p>
        </w:tc>
        <w:tc>
          <w:tcPr>
            <w:tcW w:w="4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8FCE7E" w14:textId="77777777" w:rsidR="001E2A98" w:rsidRDefault="001E2A98">
            <w:pPr>
              <w:jc w:val="center"/>
              <w:rPr>
                <w:sz w:val="16"/>
                <w:szCs w:val="16"/>
              </w:rPr>
            </w:pPr>
          </w:p>
        </w:tc>
      </w:tr>
      <w:tr w:rsidR="001E2A98" w14:paraId="0480C658" w14:textId="77777777">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ED3461" w14:textId="77777777" w:rsidR="001E2A98" w:rsidRDefault="0021578E">
            <w:pPr>
              <w:rPr>
                <w:sz w:val="16"/>
                <w:szCs w:val="16"/>
              </w:rPr>
            </w:pPr>
            <w:r>
              <w:rPr>
                <w:sz w:val="16"/>
                <w:szCs w:val="16"/>
              </w:rPr>
              <w:t>Семестр 2</w:t>
            </w:r>
          </w:p>
        </w:tc>
        <w:tc>
          <w:tcPr>
            <w:tcW w:w="514" w:type="dxa"/>
            <w:tcBorders>
              <w:top w:val="single" w:sz="4" w:space="0" w:color="000000"/>
              <w:bottom w:val="single" w:sz="4" w:space="0" w:color="000000"/>
              <w:right w:val="single" w:sz="4" w:space="0" w:color="000000"/>
            </w:tcBorders>
            <w:shd w:val="clear" w:color="auto" w:fill="auto"/>
            <w:vAlign w:val="center"/>
          </w:tcPr>
          <w:p w14:paraId="44FF377E" w14:textId="77777777" w:rsidR="001E2A98" w:rsidRDefault="0021578E">
            <w:pPr>
              <w:jc w:val="center"/>
              <w:rPr>
                <w:sz w:val="16"/>
                <w:szCs w:val="16"/>
              </w:rPr>
            </w:pPr>
            <w:r>
              <w:rPr>
                <w:sz w:val="16"/>
                <w:szCs w:val="16"/>
              </w:rPr>
              <w:t>45</w:t>
            </w:r>
          </w:p>
        </w:tc>
        <w:tc>
          <w:tcPr>
            <w:tcW w:w="478" w:type="dxa"/>
            <w:tcBorders>
              <w:top w:val="single" w:sz="4" w:space="0" w:color="000000"/>
              <w:bottom w:val="single" w:sz="4" w:space="0" w:color="000000"/>
              <w:right w:val="single" w:sz="4" w:space="0" w:color="000000"/>
            </w:tcBorders>
            <w:shd w:val="clear" w:color="auto" w:fill="auto"/>
            <w:vAlign w:val="center"/>
          </w:tcPr>
          <w:p w14:paraId="0E00B6D7" w14:textId="77777777" w:rsidR="001E2A98" w:rsidRDefault="001E2A98">
            <w:pPr>
              <w:jc w:val="center"/>
              <w:rPr>
                <w:sz w:val="16"/>
                <w:szCs w:val="16"/>
              </w:rPr>
            </w:pPr>
          </w:p>
        </w:tc>
        <w:tc>
          <w:tcPr>
            <w:tcW w:w="517" w:type="dxa"/>
            <w:tcBorders>
              <w:top w:val="single" w:sz="4" w:space="0" w:color="000000"/>
              <w:bottom w:val="single" w:sz="4" w:space="0" w:color="000000"/>
              <w:right w:val="single" w:sz="4" w:space="0" w:color="000000"/>
            </w:tcBorders>
            <w:shd w:val="clear" w:color="auto" w:fill="auto"/>
            <w:vAlign w:val="center"/>
          </w:tcPr>
          <w:p w14:paraId="4C731652" w14:textId="77777777" w:rsidR="001E2A98" w:rsidRDefault="0021578E">
            <w:pPr>
              <w:jc w:val="center"/>
              <w:rPr>
                <w:sz w:val="16"/>
                <w:szCs w:val="16"/>
              </w:rPr>
            </w:pPr>
            <w:r>
              <w:rPr>
                <w:sz w:val="16"/>
                <w:szCs w:val="16"/>
              </w:rPr>
              <w:t>2</w:t>
            </w:r>
          </w:p>
        </w:tc>
        <w:tc>
          <w:tcPr>
            <w:tcW w:w="518" w:type="dxa"/>
            <w:tcBorders>
              <w:top w:val="single" w:sz="4" w:space="0" w:color="000000"/>
              <w:bottom w:val="single" w:sz="4" w:space="0" w:color="000000"/>
              <w:right w:val="single" w:sz="4" w:space="0" w:color="000000"/>
            </w:tcBorders>
            <w:shd w:val="clear" w:color="auto" w:fill="auto"/>
            <w:vAlign w:val="center"/>
          </w:tcPr>
          <w:p w14:paraId="762C14D0" w14:textId="77777777" w:rsidR="001E2A98" w:rsidRDefault="0021578E">
            <w:pPr>
              <w:jc w:val="center"/>
              <w:rPr>
                <w:sz w:val="16"/>
                <w:szCs w:val="16"/>
              </w:rPr>
            </w:pPr>
            <w:r>
              <w:rPr>
                <w:sz w:val="16"/>
                <w:szCs w:val="16"/>
              </w:rPr>
              <w:t>45</w:t>
            </w:r>
          </w:p>
        </w:tc>
        <w:tc>
          <w:tcPr>
            <w:tcW w:w="518" w:type="dxa"/>
            <w:tcBorders>
              <w:top w:val="single" w:sz="4" w:space="0" w:color="000000"/>
              <w:bottom w:val="single" w:sz="4" w:space="0" w:color="000000"/>
              <w:right w:val="single" w:sz="4" w:space="0" w:color="000000"/>
            </w:tcBorders>
            <w:shd w:val="clear" w:color="auto" w:fill="auto"/>
            <w:vAlign w:val="center"/>
          </w:tcPr>
          <w:p w14:paraId="14276547" w14:textId="77777777" w:rsidR="001E2A98" w:rsidRDefault="001E2A98">
            <w:pPr>
              <w:jc w:val="center"/>
              <w:rPr>
                <w:sz w:val="16"/>
                <w:szCs w:val="16"/>
              </w:rPr>
            </w:pPr>
          </w:p>
        </w:tc>
        <w:tc>
          <w:tcPr>
            <w:tcW w:w="546" w:type="dxa"/>
            <w:tcBorders>
              <w:top w:val="single" w:sz="4" w:space="0" w:color="000000"/>
              <w:bottom w:val="single" w:sz="4" w:space="0" w:color="000000"/>
              <w:right w:val="single" w:sz="4" w:space="0" w:color="000000"/>
            </w:tcBorders>
            <w:shd w:val="clear" w:color="auto" w:fill="auto"/>
            <w:vAlign w:val="center"/>
          </w:tcPr>
          <w:p w14:paraId="4665160E" w14:textId="77777777" w:rsidR="001E2A98" w:rsidRDefault="001E2A98">
            <w:pPr>
              <w:jc w:val="center"/>
              <w:rPr>
                <w:sz w:val="16"/>
                <w:szCs w:val="16"/>
              </w:rPr>
            </w:pPr>
          </w:p>
        </w:tc>
        <w:tc>
          <w:tcPr>
            <w:tcW w:w="448" w:type="dxa"/>
            <w:tcBorders>
              <w:top w:val="single" w:sz="4" w:space="0" w:color="000000"/>
              <w:bottom w:val="single" w:sz="4" w:space="0" w:color="000000"/>
              <w:right w:val="single" w:sz="4" w:space="0" w:color="000000"/>
            </w:tcBorders>
            <w:shd w:val="clear" w:color="auto" w:fill="auto"/>
            <w:vAlign w:val="center"/>
          </w:tcPr>
          <w:p w14:paraId="2F0BF8F2" w14:textId="77777777" w:rsidR="001E2A98" w:rsidRDefault="001E2A98">
            <w:pPr>
              <w:jc w:val="center"/>
              <w:rPr>
                <w:sz w:val="16"/>
                <w:szCs w:val="16"/>
              </w:rPr>
            </w:pPr>
          </w:p>
        </w:tc>
        <w:tc>
          <w:tcPr>
            <w:tcW w:w="448" w:type="dxa"/>
            <w:tcBorders>
              <w:top w:val="single" w:sz="4" w:space="0" w:color="000000"/>
              <w:bottom w:val="single" w:sz="4" w:space="0" w:color="000000"/>
              <w:right w:val="single" w:sz="4" w:space="0" w:color="000000"/>
            </w:tcBorders>
            <w:shd w:val="clear" w:color="auto" w:fill="auto"/>
            <w:vAlign w:val="center"/>
          </w:tcPr>
          <w:p w14:paraId="795A17EE" w14:textId="77777777" w:rsidR="001E2A98" w:rsidRDefault="001E2A98">
            <w:pPr>
              <w:jc w:val="center"/>
              <w:rPr>
                <w:sz w:val="16"/>
                <w:szCs w:val="16"/>
              </w:rPr>
            </w:pPr>
          </w:p>
        </w:tc>
        <w:tc>
          <w:tcPr>
            <w:tcW w:w="448" w:type="dxa"/>
            <w:tcBorders>
              <w:top w:val="single" w:sz="4" w:space="0" w:color="000000"/>
              <w:bottom w:val="single" w:sz="4" w:space="0" w:color="000000"/>
              <w:right w:val="single" w:sz="4" w:space="0" w:color="000000"/>
            </w:tcBorders>
            <w:shd w:val="clear" w:color="auto" w:fill="auto"/>
            <w:vAlign w:val="center"/>
          </w:tcPr>
          <w:p w14:paraId="1054F243" w14:textId="77777777" w:rsidR="001E2A98" w:rsidRDefault="0021578E">
            <w:pPr>
              <w:jc w:val="center"/>
              <w:rPr>
                <w:sz w:val="16"/>
                <w:szCs w:val="16"/>
              </w:rPr>
            </w:pPr>
            <w:r>
              <w:rPr>
                <w:sz w:val="16"/>
                <w:szCs w:val="16"/>
              </w:rPr>
              <w:t>4</w:t>
            </w:r>
          </w:p>
        </w:tc>
        <w:tc>
          <w:tcPr>
            <w:tcW w:w="549" w:type="dxa"/>
            <w:tcBorders>
              <w:top w:val="single" w:sz="4" w:space="0" w:color="000000"/>
              <w:bottom w:val="single" w:sz="4" w:space="0" w:color="000000"/>
              <w:right w:val="single" w:sz="4" w:space="0" w:color="000000"/>
            </w:tcBorders>
            <w:shd w:val="clear" w:color="auto" w:fill="auto"/>
            <w:vAlign w:val="center"/>
          </w:tcPr>
          <w:p w14:paraId="25DE9DED" w14:textId="77777777" w:rsidR="001E2A98" w:rsidRDefault="001E2A98">
            <w:pPr>
              <w:jc w:val="center"/>
              <w:rPr>
                <w:sz w:val="16"/>
                <w:szCs w:val="16"/>
              </w:rPr>
            </w:pPr>
          </w:p>
        </w:tc>
        <w:tc>
          <w:tcPr>
            <w:tcW w:w="514" w:type="dxa"/>
            <w:tcBorders>
              <w:top w:val="single" w:sz="4" w:space="0" w:color="000000"/>
              <w:bottom w:val="single" w:sz="4" w:space="0" w:color="000000"/>
              <w:right w:val="single" w:sz="4" w:space="0" w:color="000000"/>
            </w:tcBorders>
            <w:shd w:val="clear" w:color="auto" w:fill="auto"/>
            <w:vAlign w:val="center"/>
          </w:tcPr>
          <w:p w14:paraId="685D5FAB" w14:textId="77777777" w:rsidR="001E2A98" w:rsidRDefault="001E2A98">
            <w:pPr>
              <w:jc w:val="center"/>
              <w:rPr>
                <w:sz w:val="16"/>
                <w:szCs w:val="16"/>
              </w:rPr>
            </w:pPr>
          </w:p>
        </w:tc>
        <w:tc>
          <w:tcPr>
            <w:tcW w:w="454" w:type="dxa"/>
            <w:tcBorders>
              <w:top w:val="single" w:sz="4" w:space="0" w:color="000000"/>
              <w:bottom w:val="single" w:sz="4" w:space="0" w:color="000000"/>
              <w:right w:val="single" w:sz="4" w:space="0" w:color="000000"/>
            </w:tcBorders>
            <w:shd w:val="clear" w:color="auto" w:fill="auto"/>
            <w:vAlign w:val="center"/>
          </w:tcPr>
          <w:p w14:paraId="612C0367" w14:textId="77777777" w:rsidR="001E2A98" w:rsidRDefault="001E2A98">
            <w:pPr>
              <w:jc w:val="center"/>
              <w:rPr>
                <w:sz w:val="16"/>
                <w:szCs w:val="16"/>
              </w:rPr>
            </w:pPr>
          </w:p>
        </w:tc>
        <w:tc>
          <w:tcPr>
            <w:tcW w:w="553" w:type="dxa"/>
            <w:tcBorders>
              <w:top w:val="single" w:sz="4" w:space="0" w:color="000000"/>
              <w:bottom w:val="single" w:sz="4" w:space="0" w:color="000000"/>
              <w:right w:val="single" w:sz="4" w:space="0" w:color="000000"/>
            </w:tcBorders>
            <w:shd w:val="clear" w:color="auto" w:fill="auto"/>
            <w:vAlign w:val="center"/>
          </w:tcPr>
          <w:p w14:paraId="708B6FEA" w14:textId="77777777" w:rsidR="001E2A98" w:rsidRDefault="0021578E">
            <w:pPr>
              <w:jc w:val="center"/>
              <w:rPr>
                <w:sz w:val="16"/>
                <w:szCs w:val="16"/>
              </w:rPr>
            </w:pPr>
            <w:r>
              <w:rPr>
                <w:sz w:val="16"/>
                <w:szCs w:val="16"/>
              </w:rPr>
              <w:t>52</w:t>
            </w:r>
          </w:p>
        </w:tc>
        <w:tc>
          <w:tcPr>
            <w:tcW w:w="504" w:type="dxa"/>
            <w:tcBorders>
              <w:top w:val="single" w:sz="4" w:space="0" w:color="000000"/>
              <w:bottom w:val="single" w:sz="4" w:space="0" w:color="000000"/>
              <w:right w:val="single" w:sz="4" w:space="0" w:color="000000"/>
            </w:tcBorders>
            <w:shd w:val="clear" w:color="auto" w:fill="auto"/>
            <w:vAlign w:val="center"/>
          </w:tcPr>
          <w:p w14:paraId="30515A9F" w14:textId="77777777" w:rsidR="001E2A98" w:rsidRDefault="001E2A98">
            <w:pPr>
              <w:jc w:val="center"/>
              <w:rPr>
                <w:sz w:val="16"/>
                <w:szCs w:val="16"/>
              </w:rPr>
            </w:pPr>
          </w:p>
        </w:tc>
        <w:tc>
          <w:tcPr>
            <w:tcW w:w="532" w:type="dxa"/>
            <w:tcBorders>
              <w:top w:val="single" w:sz="4" w:space="0" w:color="000000"/>
              <w:bottom w:val="single" w:sz="4" w:space="0" w:color="000000"/>
              <w:right w:val="single" w:sz="4" w:space="0" w:color="000000"/>
            </w:tcBorders>
            <w:shd w:val="clear" w:color="auto" w:fill="auto"/>
            <w:vAlign w:val="center"/>
          </w:tcPr>
          <w:p w14:paraId="3C0E4DEB" w14:textId="77777777" w:rsidR="001E2A98" w:rsidRDefault="0021578E">
            <w:pPr>
              <w:jc w:val="center"/>
              <w:rPr>
                <w:sz w:val="16"/>
                <w:szCs w:val="16"/>
              </w:rPr>
            </w:pPr>
            <w:r>
              <w:rPr>
                <w:sz w:val="16"/>
                <w:szCs w:val="16"/>
              </w:rPr>
              <w:t>32</w:t>
            </w:r>
          </w:p>
        </w:tc>
        <w:tc>
          <w:tcPr>
            <w:tcW w:w="539" w:type="dxa"/>
            <w:tcBorders>
              <w:top w:val="single" w:sz="4" w:space="0" w:color="000000"/>
              <w:bottom w:val="single" w:sz="4" w:space="0" w:color="000000"/>
              <w:right w:val="single" w:sz="4" w:space="0" w:color="000000"/>
            </w:tcBorders>
            <w:shd w:val="clear" w:color="auto" w:fill="auto"/>
            <w:vAlign w:val="center"/>
          </w:tcPr>
          <w:p w14:paraId="0BD00724" w14:textId="77777777" w:rsidR="001E2A98" w:rsidRDefault="001E2A98">
            <w:pPr>
              <w:jc w:val="center"/>
              <w:rPr>
                <w:sz w:val="16"/>
                <w:szCs w:val="16"/>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AEB097" w14:textId="77777777" w:rsidR="001E2A98" w:rsidRDefault="0021578E">
            <w:pPr>
              <w:jc w:val="center"/>
              <w:rPr>
                <w:sz w:val="16"/>
                <w:szCs w:val="16"/>
              </w:rPr>
            </w:pPr>
            <w:r>
              <w:rPr>
                <w:sz w:val="16"/>
                <w:szCs w:val="16"/>
              </w:rPr>
              <w:t>30</w:t>
            </w:r>
          </w:p>
        </w:tc>
        <w:tc>
          <w:tcPr>
            <w:tcW w:w="4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B979C2" w14:textId="77777777" w:rsidR="001E2A98" w:rsidRDefault="0021578E">
            <w:pPr>
              <w:jc w:val="center"/>
              <w:rPr>
                <w:sz w:val="16"/>
                <w:szCs w:val="16"/>
              </w:rPr>
            </w:pPr>
            <w:r>
              <w:rPr>
                <w:sz w:val="16"/>
                <w:szCs w:val="16"/>
              </w:rPr>
              <w:t>5</w:t>
            </w:r>
          </w:p>
        </w:tc>
      </w:tr>
      <w:tr w:rsidR="001E2A98" w14:paraId="4ADF31DD" w14:textId="77777777">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45E0A7" w14:textId="77777777" w:rsidR="001E2A98" w:rsidRDefault="001E2A98">
            <w:pPr>
              <w:rPr>
                <w:sz w:val="16"/>
                <w:szCs w:val="16"/>
              </w:rPr>
            </w:pPr>
          </w:p>
        </w:tc>
        <w:tc>
          <w:tcPr>
            <w:tcW w:w="514" w:type="dxa"/>
            <w:tcBorders>
              <w:top w:val="single" w:sz="4" w:space="0" w:color="000000"/>
              <w:bottom w:val="single" w:sz="4" w:space="0" w:color="000000"/>
              <w:right w:val="single" w:sz="4" w:space="0" w:color="000000"/>
            </w:tcBorders>
            <w:shd w:val="clear" w:color="auto" w:fill="auto"/>
            <w:vAlign w:val="center"/>
          </w:tcPr>
          <w:p w14:paraId="22C859D6" w14:textId="77777777" w:rsidR="001E2A98" w:rsidRDefault="0021578E">
            <w:pPr>
              <w:jc w:val="center"/>
              <w:rPr>
                <w:sz w:val="16"/>
                <w:szCs w:val="16"/>
              </w:rPr>
            </w:pPr>
            <w:r>
              <w:rPr>
                <w:sz w:val="16"/>
                <w:szCs w:val="16"/>
              </w:rPr>
              <w:t>2-45</w:t>
            </w:r>
          </w:p>
        </w:tc>
        <w:tc>
          <w:tcPr>
            <w:tcW w:w="478" w:type="dxa"/>
            <w:tcBorders>
              <w:top w:val="single" w:sz="4" w:space="0" w:color="000000"/>
              <w:bottom w:val="single" w:sz="4" w:space="0" w:color="000000"/>
              <w:right w:val="single" w:sz="4" w:space="0" w:color="000000"/>
            </w:tcBorders>
            <w:shd w:val="clear" w:color="auto" w:fill="auto"/>
            <w:vAlign w:val="center"/>
          </w:tcPr>
          <w:p w14:paraId="7B2B212F" w14:textId="77777777" w:rsidR="001E2A98" w:rsidRDefault="001E2A98">
            <w:pPr>
              <w:jc w:val="center"/>
              <w:rPr>
                <w:sz w:val="16"/>
                <w:szCs w:val="16"/>
              </w:rPr>
            </w:pPr>
          </w:p>
        </w:tc>
        <w:tc>
          <w:tcPr>
            <w:tcW w:w="517" w:type="dxa"/>
            <w:tcBorders>
              <w:top w:val="single" w:sz="4" w:space="0" w:color="000000"/>
              <w:bottom w:val="single" w:sz="4" w:space="0" w:color="000000"/>
              <w:right w:val="single" w:sz="4" w:space="0" w:color="000000"/>
            </w:tcBorders>
            <w:shd w:val="clear" w:color="auto" w:fill="auto"/>
            <w:vAlign w:val="center"/>
          </w:tcPr>
          <w:p w14:paraId="40A4FBFD" w14:textId="77777777" w:rsidR="001E2A98" w:rsidRDefault="0021578E">
            <w:pPr>
              <w:jc w:val="center"/>
              <w:rPr>
                <w:sz w:val="16"/>
                <w:szCs w:val="16"/>
              </w:rPr>
            </w:pPr>
            <w:r>
              <w:rPr>
                <w:sz w:val="16"/>
                <w:szCs w:val="16"/>
              </w:rPr>
              <w:t>2-25</w:t>
            </w:r>
          </w:p>
        </w:tc>
        <w:tc>
          <w:tcPr>
            <w:tcW w:w="518" w:type="dxa"/>
            <w:tcBorders>
              <w:top w:val="single" w:sz="4" w:space="0" w:color="000000"/>
              <w:bottom w:val="single" w:sz="4" w:space="0" w:color="000000"/>
              <w:right w:val="single" w:sz="4" w:space="0" w:color="000000"/>
            </w:tcBorders>
            <w:shd w:val="clear" w:color="auto" w:fill="auto"/>
            <w:vAlign w:val="center"/>
          </w:tcPr>
          <w:p w14:paraId="1463F2C1" w14:textId="77777777" w:rsidR="001E2A98" w:rsidRDefault="0021578E">
            <w:pPr>
              <w:jc w:val="center"/>
              <w:rPr>
                <w:sz w:val="16"/>
                <w:szCs w:val="16"/>
              </w:rPr>
            </w:pPr>
            <w:r>
              <w:rPr>
                <w:sz w:val="16"/>
                <w:szCs w:val="16"/>
              </w:rPr>
              <w:t>2-25</w:t>
            </w:r>
          </w:p>
        </w:tc>
        <w:tc>
          <w:tcPr>
            <w:tcW w:w="518" w:type="dxa"/>
            <w:tcBorders>
              <w:top w:val="single" w:sz="4" w:space="0" w:color="000000"/>
              <w:bottom w:val="single" w:sz="4" w:space="0" w:color="000000"/>
              <w:right w:val="single" w:sz="4" w:space="0" w:color="000000"/>
            </w:tcBorders>
            <w:shd w:val="clear" w:color="auto" w:fill="auto"/>
            <w:vAlign w:val="center"/>
          </w:tcPr>
          <w:p w14:paraId="5964816C" w14:textId="77777777" w:rsidR="001E2A98" w:rsidRDefault="001E2A98">
            <w:pPr>
              <w:jc w:val="center"/>
              <w:rPr>
                <w:sz w:val="16"/>
                <w:szCs w:val="16"/>
              </w:rPr>
            </w:pPr>
          </w:p>
        </w:tc>
        <w:tc>
          <w:tcPr>
            <w:tcW w:w="546" w:type="dxa"/>
            <w:tcBorders>
              <w:top w:val="single" w:sz="4" w:space="0" w:color="000000"/>
              <w:bottom w:val="single" w:sz="4" w:space="0" w:color="000000"/>
              <w:right w:val="single" w:sz="4" w:space="0" w:color="000000"/>
            </w:tcBorders>
            <w:shd w:val="clear" w:color="auto" w:fill="auto"/>
            <w:vAlign w:val="center"/>
          </w:tcPr>
          <w:p w14:paraId="7FC5E59F" w14:textId="77777777" w:rsidR="001E2A98" w:rsidRDefault="001E2A98">
            <w:pPr>
              <w:jc w:val="center"/>
              <w:rPr>
                <w:sz w:val="16"/>
                <w:szCs w:val="16"/>
              </w:rPr>
            </w:pPr>
          </w:p>
        </w:tc>
        <w:tc>
          <w:tcPr>
            <w:tcW w:w="448" w:type="dxa"/>
            <w:tcBorders>
              <w:top w:val="single" w:sz="4" w:space="0" w:color="000000"/>
              <w:bottom w:val="single" w:sz="4" w:space="0" w:color="000000"/>
              <w:right w:val="single" w:sz="4" w:space="0" w:color="000000"/>
            </w:tcBorders>
            <w:shd w:val="clear" w:color="auto" w:fill="auto"/>
            <w:vAlign w:val="center"/>
          </w:tcPr>
          <w:p w14:paraId="6606F959" w14:textId="77777777" w:rsidR="001E2A98" w:rsidRDefault="001E2A98">
            <w:pPr>
              <w:jc w:val="center"/>
              <w:rPr>
                <w:sz w:val="16"/>
                <w:szCs w:val="16"/>
              </w:rPr>
            </w:pPr>
          </w:p>
        </w:tc>
        <w:tc>
          <w:tcPr>
            <w:tcW w:w="448" w:type="dxa"/>
            <w:tcBorders>
              <w:top w:val="single" w:sz="4" w:space="0" w:color="000000"/>
              <w:bottom w:val="single" w:sz="4" w:space="0" w:color="000000"/>
              <w:right w:val="single" w:sz="4" w:space="0" w:color="000000"/>
            </w:tcBorders>
            <w:shd w:val="clear" w:color="auto" w:fill="auto"/>
            <w:vAlign w:val="center"/>
          </w:tcPr>
          <w:p w14:paraId="3498BD73" w14:textId="77777777" w:rsidR="001E2A98" w:rsidRDefault="001E2A98">
            <w:pPr>
              <w:jc w:val="center"/>
              <w:rPr>
                <w:sz w:val="16"/>
                <w:szCs w:val="16"/>
              </w:rPr>
            </w:pPr>
          </w:p>
        </w:tc>
        <w:tc>
          <w:tcPr>
            <w:tcW w:w="448" w:type="dxa"/>
            <w:tcBorders>
              <w:top w:val="single" w:sz="4" w:space="0" w:color="000000"/>
              <w:bottom w:val="single" w:sz="4" w:space="0" w:color="000000"/>
              <w:right w:val="single" w:sz="4" w:space="0" w:color="000000"/>
            </w:tcBorders>
            <w:shd w:val="clear" w:color="auto" w:fill="auto"/>
            <w:vAlign w:val="center"/>
          </w:tcPr>
          <w:p w14:paraId="62A8B0C1" w14:textId="77777777" w:rsidR="001E2A98" w:rsidRDefault="0021578E">
            <w:pPr>
              <w:jc w:val="center"/>
              <w:rPr>
                <w:sz w:val="16"/>
                <w:szCs w:val="16"/>
              </w:rPr>
            </w:pPr>
            <w:r>
              <w:rPr>
                <w:sz w:val="16"/>
                <w:szCs w:val="16"/>
              </w:rPr>
              <w:t>2-25</w:t>
            </w:r>
          </w:p>
        </w:tc>
        <w:tc>
          <w:tcPr>
            <w:tcW w:w="549" w:type="dxa"/>
            <w:tcBorders>
              <w:top w:val="single" w:sz="4" w:space="0" w:color="000000"/>
              <w:bottom w:val="single" w:sz="4" w:space="0" w:color="000000"/>
              <w:right w:val="single" w:sz="4" w:space="0" w:color="000000"/>
            </w:tcBorders>
            <w:shd w:val="clear" w:color="auto" w:fill="auto"/>
            <w:vAlign w:val="center"/>
          </w:tcPr>
          <w:p w14:paraId="7C91BCFE" w14:textId="77777777" w:rsidR="001E2A98" w:rsidRDefault="001E2A98">
            <w:pPr>
              <w:jc w:val="center"/>
              <w:rPr>
                <w:sz w:val="16"/>
                <w:szCs w:val="16"/>
              </w:rPr>
            </w:pPr>
          </w:p>
        </w:tc>
        <w:tc>
          <w:tcPr>
            <w:tcW w:w="514" w:type="dxa"/>
            <w:tcBorders>
              <w:top w:val="single" w:sz="4" w:space="0" w:color="000000"/>
              <w:bottom w:val="single" w:sz="4" w:space="0" w:color="000000"/>
              <w:right w:val="single" w:sz="4" w:space="0" w:color="000000"/>
            </w:tcBorders>
            <w:shd w:val="clear" w:color="auto" w:fill="auto"/>
            <w:vAlign w:val="center"/>
          </w:tcPr>
          <w:p w14:paraId="7E0C5727" w14:textId="77777777" w:rsidR="001E2A98" w:rsidRDefault="001E2A98">
            <w:pPr>
              <w:jc w:val="center"/>
              <w:rPr>
                <w:sz w:val="16"/>
                <w:szCs w:val="16"/>
              </w:rPr>
            </w:pPr>
          </w:p>
        </w:tc>
        <w:tc>
          <w:tcPr>
            <w:tcW w:w="454" w:type="dxa"/>
            <w:tcBorders>
              <w:top w:val="single" w:sz="4" w:space="0" w:color="000000"/>
              <w:bottom w:val="single" w:sz="4" w:space="0" w:color="000000"/>
              <w:right w:val="single" w:sz="4" w:space="0" w:color="000000"/>
            </w:tcBorders>
            <w:shd w:val="clear" w:color="auto" w:fill="auto"/>
            <w:vAlign w:val="center"/>
          </w:tcPr>
          <w:p w14:paraId="3A786F2D" w14:textId="77777777" w:rsidR="001E2A98" w:rsidRDefault="001E2A98">
            <w:pPr>
              <w:jc w:val="center"/>
              <w:rPr>
                <w:sz w:val="16"/>
                <w:szCs w:val="16"/>
              </w:rPr>
            </w:pPr>
          </w:p>
        </w:tc>
        <w:tc>
          <w:tcPr>
            <w:tcW w:w="553" w:type="dxa"/>
            <w:tcBorders>
              <w:top w:val="single" w:sz="4" w:space="0" w:color="000000"/>
              <w:bottom w:val="single" w:sz="4" w:space="0" w:color="000000"/>
              <w:right w:val="single" w:sz="4" w:space="0" w:color="000000"/>
            </w:tcBorders>
            <w:shd w:val="clear" w:color="auto" w:fill="auto"/>
            <w:vAlign w:val="center"/>
          </w:tcPr>
          <w:p w14:paraId="394DDC80" w14:textId="77777777" w:rsidR="001E2A98" w:rsidRDefault="0021578E">
            <w:pPr>
              <w:jc w:val="center"/>
              <w:rPr>
                <w:sz w:val="16"/>
                <w:szCs w:val="16"/>
              </w:rPr>
            </w:pPr>
            <w:r>
              <w:rPr>
                <w:sz w:val="16"/>
                <w:szCs w:val="16"/>
              </w:rPr>
              <w:t>1-1</w:t>
            </w:r>
          </w:p>
        </w:tc>
        <w:tc>
          <w:tcPr>
            <w:tcW w:w="504" w:type="dxa"/>
            <w:tcBorders>
              <w:top w:val="single" w:sz="4" w:space="0" w:color="000000"/>
              <w:bottom w:val="single" w:sz="4" w:space="0" w:color="000000"/>
              <w:right w:val="single" w:sz="4" w:space="0" w:color="000000"/>
            </w:tcBorders>
            <w:shd w:val="clear" w:color="auto" w:fill="auto"/>
            <w:vAlign w:val="center"/>
          </w:tcPr>
          <w:p w14:paraId="7B10FB74" w14:textId="77777777" w:rsidR="001E2A98" w:rsidRDefault="001E2A98">
            <w:pPr>
              <w:jc w:val="center"/>
              <w:rPr>
                <w:sz w:val="16"/>
                <w:szCs w:val="16"/>
              </w:rPr>
            </w:pPr>
          </w:p>
        </w:tc>
        <w:tc>
          <w:tcPr>
            <w:tcW w:w="532" w:type="dxa"/>
            <w:tcBorders>
              <w:top w:val="single" w:sz="4" w:space="0" w:color="000000"/>
              <w:bottom w:val="single" w:sz="4" w:space="0" w:color="000000"/>
              <w:right w:val="single" w:sz="4" w:space="0" w:color="000000"/>
            </w:tcBorders>
            <w:shd w:val="clear" w:color="auto" w:fill="auto"/>
            <w:vAlign w:val="center"/>
          </w:tcPr>
          <w:p w14:paraId="558B92FE" w14:textId="77777777" w:rsidR="001E2A98" w:rsidRDefault="0021578E">
            <w:pPr>
              <w:jc w:val="center"/>
              <w:rPr>
                <w:sz w:val="16"/>
                <w:szCs w:val="16"/>
              </w:rPr>
            </w:pPr>
            <w:r>
              <w:rPr>
                <w:sz w:val="16"/>
                <w:szCs w:val="16"/>
              </w:rPr>
              <w:t>1-1</w:t>
            </w:r>
          </w:p>
        </w:tc>
        <w:tc>
          <w:tcPr>
            <w:tcW w:w="539" w:type="dxa"/>
            <w:tcBorders>
              <w:top w:val="single" w:sz="4" w:space="0" w:color="000000"/>
              <w:bottom w:val="single" w:sz="4" w:space="0" w:color="000000"/>
              <w:right w:val="single" w:sz="4" w:space="0" w:color="000000"/>
            </w:tcBorders>
            <w:shd w:val="clear" w:color="auto" w:fill="auto"/>
            <w:vAlign w:val="center"/>
          </w:tcPr>
          <w:p w14:paraId="6692EBDE" w14:textId="77777777" w:rsidR="001E2A98" w:rsidRDefault="001E2A98">
            <w:pPr>
              <w:jc w:val="center"/>
              <w:rPr>
                <w:sz w:val="16"/>
                <w:szCs w:val="16"/>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6F9C6F" w14:textId="77777777" w:rsidR="001E2A98" w:rsidRDefault="001E2A98">
            <w:pPr>
              <w:jc w:val="center"/>
              <w:rPr>
                <w:sz w:val="16"/>
                <w:szCs w:val="16"/>
              </w:rPr>
            </w:pPr>
          </w:p>
        </w:tc>
        <w:tc>
          <w:tcPr>
            <w:tcW w:w="4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D120AC" w14:textId="77777777" w:rsidR="001E2A98" w:rsidRDefault="001E2A98">
            <w:pPr>
              <w:jc w:val="center"/>
              <w:rPr>
                <w:sz w:val="16"/>
                <w:szCs w:val="16"/>
              </w:rPr>
            </w:pPr>
          </w:p>
        </w:tc>
      </w:tr>
      <w:tr w:rsidR="001E2A98" w14:paraId="7EF04644" w14:textId="77777777">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88BAC8" w14:textId="77777777" w:rsidR="001E2A98" w:rsidRDefault="0021578E">
            <w:pPr>
              <w:rPr>
                <w:sz w:val="16"/>
                <w:szCs w:val="16"/>
              </w:rPr>
            </w:pPr>
            <w:r>
              <w:rPr>
                <w:sz w:val="16"/>
                <w:szCs w:val="16"/>
              </w:rPr>
              <w:t>Семестр 3</w:t>
            </w:r>
          </w:p>
        </w:tc>
        <w:tc>
          <w:tcPr>
            <w:tcW w:w="514" w:type="dxa"/>
            <w:tcBorders>
              <w:top w:val="single" w:sz="4" w:space="0" w:color="000000"/>
              <w:bottom w:val="single" w:sz="4" w:space="0" w:color="000000"/>
              <w:right w:val="single" w:sz="4" w:space="0" w:color="000000"/>
            </w:tcBorders>
            <w:shd w:val="clear" w:color="auto" w:fill="auto"/>
            <w:vAlign w:val="center"/>
          </w:tcPr>
          <w:p w14:paraId="6B728024" w14:textId="77777777" w:rsidR="001E2A98" w:rsidRDefault="0021578E">
            <w:pPr>
              <w:jc w:val="center"/>
              <w:rPr>
                <w:sz w:val="16"/>
                <w:szCs w:val="16"/>
              </w:rPr>
            </w:pPr>
            <w:r>
              <w:rPr>
                <w:sz w:val="16"/>
                <w:szCs w:val="16"/>
              </w:rPr>
              <w:t>45</w:t>
            </w:r>
          </w:p>
        </w:tc>
        <w:tc>
          <w:tcPr>
            <w:tcW w:w="478" w:type="dxa"/>
            <w:tcBorders>
              <w:top w:val="single" w:sz="4" w:space="0" w:color="000000"/>
              <w:bottom w:val="single" w:sz="4" w:space="0" w:color="000000"/>
              <w:right w:val="single" w:sz="4" w:space="0" w:color="000000"/>
            </w:tcBorders>
            <w:shd w:val="clear" w:color="auto" w:fill="auto"/>
            <w:vAlign w:val="center"/>
          </w:tcPr>
          <w:p w14:paraId="22AADE17" w14:textId="77777777" w:rsidR="001E2A98" w:rsidRDefault="001E2A98">
            <w:pPr>
              <w:jc w:val="center"/>
              <w:rPr>
                <w:sz w:val="16"/>
                <w:szCs w:val="16"/>
              </w:rPr>
            </w:pPr>
          </w:p>
        </w:tc>
        <w:tc>
          <w:tcPr>
            <w:tcW w:w="517" w:type="dxa"/>
            <w:tcBorders>
              <w:top w:val="single" w:sz="4" w:space="0" w:color="000000"/>
              <w:bottom w:val="single" w:sz="4" w:space="0" w:color="000000"/>
              <w:right w:val="single" w:sz="4" w:space="0" w:color="000000"/>
            </w:tcBorders>
            <w:shd w:val="clear" w:color="auto" w:fill="auto"/>
            <w:vAlign w:val="center"/>
          </w:tcPr>
          <w:p w14:paraId="1016D952" w14:textId="77777777" w:rsidR="001E2A98" w:rsidRDefault="0021578E">
            <w:pPr>
              <w:jc w:val="center"/>
              <w:rPr>
                <w:sz w:val="16"/>
                <w:szCs w:val="16"/>
              </w:rPr>
            </w:pPr>
            <w:r>
              <w:rPr>
                <w:sz w:val="16"/>
                <w:szCs w:val="16"/>
              </w:rPr>
              <w:t>2</w:t>
            </w:r>
          </w:p>
        </w:tc>
        <w:tc>
          <w:tcPr>
            <w:tcW w:w="518" w:type="dxa"/>
            <w:tcBorders>
              <w:top w:val="single" w:sz="4" w:space="0" w:color="000000"/>
              <w:bottom w:val="single" w:sz="4" w:space="0" w:color="000000"/>
              <w:right w:val="single" w:sz="4" w:space="0" w:color="000000"/>
            </w:tcBorders>
            <w:shd w:val="clear" w:color="auto" w:fill="auto"/>
            <w:vAlign w:val="center"/>
          </w:tcPr>
          <w:p w14:paraId="579BE4C5" w14:textId="77777777" w:rsidR="001E2A98" w:rsidRDefault="0021578E">
            <w:pPr>
              <w:jc w:val="center"/>
              <w:rPr>
                <w:sz w:val="16"/>
                <w:szCs w:val="16"/>
              </w:rPr>
            </w:pPr>
            <w:r>
              <w:rPr>
                <w:sz w:val="16"/>
                <w:szCs w:val="16"/>
              </w:rPr>
              <w:t>30</w:t>
            </w:r>
          </w:p>
        </w:tc>
        <w:tc>
          <w:tcPr>
            <w:tcW w:w="518" w:type="dxa"/>
            <w:tcBorders>
              <w:top w:val="single" w:sz="4" w:space="0" w:color="000000"/>
              <w:bottom w:val="single" w:sz="4" w:space="0" w:color="000000"/>
              <w:right w:val="single" w:sz="4" w:space="0" w:color="000000"/>
            </w:tcBorders>
            <w:shd w:val="clear" w:color="auto" w:fill="auto"/>
            <w:vAlign w:val="center"/>
          </w:tcPr>
          <w:p w14:paraId="12A44C6F" w14:textId="77777777" w:rsidR="001E2A98" w:rsidRDefault="001E2A98">
            <w:pPr>
              <w:jc w:val="center"/>
              <w:rPr>
                <w:sz w:val="16"/>
                <w:szCs w:val="16"/>
              </w:rPr>
            </w:pPr>
          </w:p>
        </w:tc>
        <w:tc>
          <w:tcPr>
            <w:tcW w:w="546" w:type="dxa"/>
            <w:tcBorders>
              <w:top w:val="single" w:sz="4" w:space="0" w:color="000000"/>
              <w:bottom w:val="single" w:sz="4" w:space="0" w:color="000000"/>
              <w:right w:val="single" w:sz="4" w:space="0" w:color="000000"/>
            </w:tcBorders>
            <w:shd w:val="clear" w:color="auto" w:fill="auto"/>
            <w:vAlign w:val="center"/>
          </w:tcPr>
          <w:p w14:paraId="44150342" w14:textId="77777777" w:rsidR="001E2A98" w:rsidRDefault="001E2A98">
            <w:pPr>
              <w:jc w:val="center"/>
              <w:rPr>
                <w:sz w:val="16"/>
                <w:szCs w:val="16"/>
              </w:rPr>
            </w:pPr>
          </w:p>
        </w:tc>
        <w:tc>
          <w:tcPr>
            <w:tcW w:w="448" w:type="dxa"/>
            <w:tcBorders>
              <w:top w:val="single" w:sz="4" w:space="0" w:color="000000"/>
              <w:bottom w:val="single" w:sz="4" w:space="0" w:color="000000"/>
              <w:right w:val="single" w:sz="4" w:space="0" w:color="000000"/>
            </w:tcBorders>
            <w:shd w:val="clear" w:color="auto" w:fill="auto"/>
            <w:vAlign w:val="center"/>
          </w:tcPr>
          <w:p w14:paraId="752AD902" w14:textId="77777777" w:rsidR="001E2A98" w:rsidRDefault="001E2A98">
            <w:pPr>
              <w:jc w:val="center"/>
              <w:rPr>
                <w:sz w:val="16"/>
                <w:szCs w:val="16"/>
              </w:rPr>
            </w:pPr>
          </w:p>
        </w:tc>
        <w:tc>
          <w:tcPr>
            <w:tcW w:w="448" w:type="dxa"/>
            <w:tcBorders>
              <w:top w:val="single" w:sz="4" w:space="0" w:color="000000"/>
              <w:bottom w:val="single" w:sz="4" w:space="0" w:color="000000"/>
              <w:right w:val="single" w:sz="4" w:space="0" w:color="000000"/>
            </w:tcBorders>
            <w:shd w:val="clear" w:color="auto" w:fill="auto"/>
            <w:vAlign w:val="center"/>
          </w:tcPr>
          <w:p w14:paraId="07D4205C" w14:textId="77777777" w:rsidR="001E2A98" w:rsidRDefault="001E2A98">
            <w:pPr>
              <w:jc w:val="center"/>
              <w:rPr>
                <w:sz w:val="16"/>
                <w:szCs w:val="16"/>
              </w:rPr>
            </w:pPr>
          </w:p>
        </w:tc>
        <w:tc>
          <w:tcPr>
            <w:tcW w:w="448" w:type="dxa"/>
            <w:tcBorders>
              <w:top w:val="single" w:sz="4" w:space="0" w:color="000000"/>
              <w:bottom w:val="single" w:sz="4" w:space="0" w:color="000000"/>
              <w:right w:val="single" w:sz="4" w:space="0" w:color="000000"/>
            </w:tcBorders>
            <w:shd w:val="clear" w:color="auto" w:fill="auto"/>
            <w:vAlign w:val="center"/>
          </w:tcPr>
          <w:p w14:paraId="6FEA1BFF" w14:textId="77777777" w:rsidR="001E2A98" w:rsidRDefault="0021578E">
            <w:pPr>
              <w:jc w:val="center"/>
              <w:rPr>
                <w:sz w:val="16"/>
                <w:szCs w:val="16"/>
              </w:rPr>
            </w:pPr>
            <w:r>
              <w:rPr>
                <w:sz w:val="16"/>
                <w:szCs w:val="16"/>
              </w:rPr>
              <w:t>4</w:t>
            </w:r>
          </w:p>
        </w:tc>
        <w:tc>
          <w:tcPr>
            <w:tcW w:w="549" w:type="dxa"/>
            <w:tcBorders>
              <w:top w:val="single" w:sz="4" w:space="0" w:color="000000"/>
              <w:bottom w:val="single" w:sz="4" w:space="0" w:color="000000"/>
              <w:right w:val="single" w:sz="4" w:space="0" w:color="000000"/>
            </w:tcBorders>
            <w:shd w:val="clear" w:color="auto" w:fill="auto"/>
            <w:vAlign w:val="center"/>
          </w:tcPr>
          <w:p w14:paraId="0340F6C8" w14:textId="77777777" w:rsidR="001E2A98" w:rsidRDefault="001E2A98">
            <w:pPr>
              <w:jc w:val="center"/>
              <w:rPr>
                <w:sz w:val="16"/>
                <w:szCs w:val="16"/>
              </w:rPr>
            </w:pPr>
          </w:p>
        </w:tc>
        <w:tc>
          <w:tcPr>
            <w:tcW w:w="514" w:type="dxa"/>
            <w:tcBorders>
              <w:top w:val="single" w:sz="4" w:space="0" w:color="000000"/>
              <w:bottom w:val="single" w:sz="4" w:space="0" w:color="000000"/>
              <w:right w:val="single" w:sz="4" w:space="0" w:color="000000"/>
            </w:tcBorders>
            <w:shd w:val="clear" w:color="auto" w:fill="auto"/>
            <w:vAlign w:val="center"/>
          </w:tcPr>
          <w:p w14:paraId="6E4814EB" w14:textId="77777777" w:rsidR="001E2A98" w:rsidRDefault="001E2A98">
            <w:pPr>
              <w:jc w:val="center"/>
              <w:rPr>
                <w:sz w:val="16"/>
                <w:szCs w:val="16"/>
              </w:rPr>
            </w:pPr>
          </w:p>
        </w:tc>
        <w:tc>
          <w:tcPr>
            <w:tcW w:w="454" w:type="dxa"/>
            <w:tcBorders>
              <w:top w:val="single" w:sz="4" w:space="0" w:color="000000"/>
              <w:bottom w:val="single" w:sz="4" w:space="0" w:color="000000"/>
              <w:right w:val="single" w:sz="4" w:space="0" w:color="000000"/>
            </w:tcBorders>
            <w:shd w:val="clear" w:color="auto" w:fill="auto"/>
            <w:vAlign w:val="center"/>
          </w:tcPr>
          <w:p w14:paraId="5E577967" w14:textId="77777777" w:rsidR="001E2A98" w:rsidRDefault="001E2A98">
            <w:pPr>
              <w:jc w:val="center"/>
              <w:rPr>
                <w:sz w:val="16"/>
                <w:szCs w:val="16"/>
              </w:rPr>
            </w:pPr>
          </w:p>
        </w:tc>
        <w:tc>
          <w:tcPr>
            <w:tcW w:w="553" w:type="dxa"/>
            <w:tcBorders>
              <w:top w:val="single" w:sz="4" w:space="0" w:color="000000"/>
              <w:bottom w:val="single" w:sz="4" w:space="0" w:color="000000"/>
              <w:right w:val="single" w:sz="4" w:space="0" w:color="000000"/>
            </w:tcBorders>
            <w:shd w:val="clear" w:color="auto" w:fill="auto"/>
            <w:vAlign w:val="center"/>
          </w:tcPr>
          <w:p w14:paraId="5CD942E7" w14:textId="77777777" w:rsidR="001E2A98" w:rsidRDefault="0021578E">
            <w:pPr>
              <w:jc w:val="center"/>
              <w:rPr>
                <w:sz w:val="16"/>
                <w:szCs w:val="16"/>
              </w:rPr>
            </w:pPr>
            <w:r>
              <w:rPr>
                <w:sz w:val="16"/>
                <w:szCs w:val="16"/>
              </w:rPr>
              <w:t>40</w:t>
            </w:r>
          </w:p>
        </w:tc>
        <w:tc>
          <w:tcPr>
            <w:tcW w:w="504" w:type="dxa"/>
            <w:tcBorders>
              <w:top w:val="single" w:sz="4" w:space="0" w:color="000000"/>
              <w:bottom w:val="single" w:sz="4" w:space="0" w:color="000000"/>
              <w:right w:val="single" w:sz="4" w:space="0" w:color="000000"/>
            </w:tcBorders>
            <w:shd w:val="clear" w:color="auto" w:fill="auto"/>
            <w:vAlign w:val="center"/>
          </w:tcPr>
          <w:p w14:paraId="15E873A2" w14:textId="77777777" w:rsidR="001E2A98" w:rsidRDefault="001E2A98">
            <w:pPr>
              <w:jc w:val="center"/>
              <w:rPr>
                <w:sz w:val="16"/>
                <w:szCs w:val="16"/>
              </w:rPr>
            </w:pPr>
          </w:p>
        </w:tc>
        <w:tc>
          <w:tcPr>
            <w:tcW w:w="532" w:type="dxa"/>
            <w:tcBorders>
              <w:top w:val="single" w:sz="4" w:space="0" w:color="000000"/>
              <w:bottom w:val="single" w:sz="4" w:space="0" w:color="000000"/>
              <w:right w:val="single" w:sz="4" w:space="0" w:color="000000"/>
            </w:tcBorders>
            <w:shd w:val="clear" w:color="auto" w:fill="auto"/>
            <w:vAlign w:val="center"/>
          </w:tcPr>
          <w:p w14:paraId="11A8CDEB" w14:textId="77777777" w:rsidR="001E2A98" w:rsidRDefault="0021578E">
            <w:pPr>
              <w:jc w:val="center"/>
              <w:rPr>
                <w:sz w:val="16"/>
                <w:szCs w:val="16"/>
              </w:rPr>
            </w:pPr>
            <w:r>
              <w:rPr>
                <w:sz w:val="16"/>
                <w:szCs w:val="16"/>
              </w:rPr>
              <w:t>23</w:t>
            </w:r>
          </w:p>
        </w:tc>
        <w:tc>
          <w:tcPr>
            <w:tcW w:w="539" w:type="dxa"/>
            <w:tcBorders>
              <w:top w:val="single" w:sz="4" w:space="0" w:color="000000"/>
              <w:bottom w:val="single" w:sz="4" w:space="0" w:color="000000"/>
              <w:right w:val="single" w:sz="4" w:space="0" w:color="000000"/>
            </w:tcBorders>
            <w:shd w:val="clear" w:color="auto" w:fill="auto"/>
            <w:vAlign w:val="center"/>
          </w:tcPr>
          <w:p w14:paraId="13F06F77" w14:textId="77777777" w:rsidR="001E2A98" w:rsidRDefault="001E2A98">
            <w:pPr>
              <w:jc w:val="center"/>
              <w:rPr>
                <w:sz w:val="16"/>
                <w:szCs w:val="16"/>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F0D976" w14:textId="77777777" w:rsidR="001E2A98" w:rsidRDefault="0021578E">
            <w:pPr>
              <w:jc w:val="center"/>
              <w:rPr>
                <w:sz w:val="16"/>
                <w:szCs w:val="16"/>
              </w:rPr>
            </w:pPr>
            <w:r>
              <w:rPr>
                <w:sz w:val="16"/>
                <w:szCs w:val="16"/>
              </w:rPr>
              <w:t>20</w:t>
            </w:r>
          </w:p>
        </w:tc>
        <w:tc>
          <w:tcPr>
            <w:tcW w:w="4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D3444D" w14:textId="77777777" w:rsidR="001E2A98" w:rsidRDefault="0021578E">
            <w:pPr>
              <w:jc w:val="center"/>
              <w:rPr>
                <w:sz w:val="16"/>
                <w:szCs w:val="16"/>
              </w:rPr>
            </w:pPr>
            <w:r>
              <w:rPr>
                <w:sz w:val="16"/>
                <w:szCs w:val="16"/>
              </w:rPr>
              <w:t>4</w:t>
            </w:r>
          </w:p>
        </w:tc>
      </w:tr>
      <w:tr w:rsidR="001E2A98" w14:paraId="7678C9D6" w14:textId="77777777">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C48820" w14:textId="77777777" w:rsidR="001E2A98" w:rsidRDefault="001E2A98">
            <w:pPr>
              <w:rPr>
                <w:sz w:val="16"/>
                <w:szCs w:val="16"/>
              </w:rPr>
            </w:pPr>
          </w:p>
        </w:tc>
        <w:tc>
          <w:tcPr>
            <w:tcW w:w="514" w:type="dxa"/>
            <w:tcBorders>
              <w:top w:val="single" w:sz="4" w:space="0" w:color="000000"/>
              <w:bottom w:val="single" w:sz="4" w:space="0" w:color="000000"/>
              <w:right w:val="single" w:sz="4" w:space="0" w:color="000000"/>
            </w:tcBorders>
            <w:shd w:val="clear" w:color="auto" w:fill="auto"/>
            <w:vAlign w:val="center"/>
          </w:tcPr>
          <w:p w14:paraId="28A72358" w14:textId="77777777" w:rsidR="001E2A98" w:rsidRDefault="0021578E">
            <w:pPr>
              <w:jc w:val="center"/>
              <w:rPr>
                <w:sz w:val="16"/>
                <w:szCs w:val="16"/>
              </w:rPr>
            </w:pPr>
            <w:r>
              <w:rPr>
                <w:sz w:val="16"/>
                <w:szCs w:val="16"/>
              </w:rPr>
              <w:t>2-45</w:t>
            </w:r>
          </w:p>
        </w:tc>
        <w:tc>
          <w:tcPr>
            <w:tcW w:w="478" w:type="dxa"/>
            <w:tcBorders>
              <w:top w:val="single" w:sz="4" w:space="0" w:color="000000"/>
              <w:bottom w:val="single" w:sz="4" w:space="0" w:color="000000"/>
              <w:right w:val="single" w:sz="4" w:space="0" w:color="000000"/>
            </w:tcBorders>
            <w:shd w:val="clear" w:color="auto" w:fill="auto"/>
            <w:vAlign w:val="center"/>
          </w:tcPr>
          <w:p w14:paraId="2F03BA24" w14:textId="77777777" w:rsidR="001E2A98" w:rsidRDefault="001E2A98">
            <w:pPr>
              <w:jc w:val="center"/>
              <w:rPr>
                <w:sz w:val="16"/>
                <w:szCs w:val="16"/>
              </w:rPr>
            </w:pPr>
          </w:p>
        </w:tc>
        <w:tc>
          <w:tcPr>
            <w:tcW w:w="517" w:type="dxa"/>
            <w:tcBorders>
              <w:top w:val="single" w:sz="4" w:space="0" w:color="000000"/>
              <w:bottom w:val="single" w:sz="4" w:space="0" w:color="000000"/>
              <w:right w:val="single" w:sz="4" w:space="0" w:color="000000"/>
            </w:tcBorders>
            <w:shd w:val="clear" w:color="auto" w:fill="auto"/>
            <w:vAlign w:val="center"/>
          </w:tcPr>
          <w:p w14:paraId="3D08C262" w14:textId="77777777" w:rsidR="001E2A98" w:rsidRDefault="0021578E">
            <w:pPr>
              <w:jc w:val="center"/>
              <w:rPr>
                <w:sz w:val="16"/>
                <w:szCs w:val="16"/>
              </w:rPr>
            </w:pPr>
            <w:r>
              <w:rPr>
                <w:sz w:val="16"/>
                <w:szCs w:val="16"/>
              </w:rPr>
              <w:t>2-25</w:t>
            </w:r>
          </w:p>
        </w:tc>
        <w:tc>
          <w:tcPr>
            <w:tcW w:w="518" w:type="dxa"/>
            <w:tcBorders>
              <w:top w:val="single" w:sz="4" w:space="0" w:color="000000"/>
              <w:bottom w:val="single" w:sz="4" w:space="0" w:color="000000"/>
              <w:right w:val="single" w:sz="4" w:space="0" w:color="000000"/>
            </w:tcBorders>
            <w:shd w:val="clear" w:color="auto" w:fill="auto"/>
            <w:vAlign w:val="center"/>
          </w:tcPr>
          <w:p w14:paraId="1415F223" w14:textId="77777777" w:rsidR="001E2A98" w:rsidRDefault="0021578E">
            <w:pPr>
              <w:jc w:val="center"/>
              <w:rPr>
                <w:sz w:val="16"/>
                <w:szCs w:val="16"/>
              </w:rPr>
            </w:pPr>
            <w:r>
              <w:rPr>
                <w:sz w:val="16"/>
                <w:szCs w:val="16"/>
              </w:rPr>
              <w:t>2-25</w:t>
            </w:r>
          </w:p>
        </w:tc>
        <w:tc>
          <w:tcPr>
            <w:tcW w:w="518" w:type="dxa"/>
            <w:tcBorders>
              <w:top w:val="single" w:sz="4" w:space="0" w:color="000000"/>
              <w:bottom w:val="single" w:sz="4" w:space="0" w:color="000000"/>
              <w:right w:val="single" w:sz="4" w:space="0" w:color="000000"/>
            </w:tcBorders>
            <w:shd w:val="clear" w:color="auto" w:fill="auto"/>
            <w:vAlign w:val="center"/>
          </w:tcPr>
          <w:p w14:paraId="28F6D599" w14:textId="77777777" w:rsidR="001E2A98" w:rsidRDefault="001E2A98">
            <w:pPr>
              <w:jc w:val="center"/>
              <w:rPr>
                <w:sz w:val="16"/>
                <w:szCs w:val="16"/>
              </w:rPr>
            </w:pPr>
          </w:p>
        </w:tc>
        <w:tc>
          <w:tcPr>
            <w:tcW w:w="546" w:type="dxa"/>
            <w:tcBorders>
              <w:top w:val="single" w:sz="4" w:space="0" w:color="000000"/>
              <w:bottom w:val="single" w:sz="4" w:space="0" w:color="000000"/>
              <w:right w:val="single" w:sz="4" w:space="0" w:color="000000"/>
            </w:tcBorders>
            <w:shd w:val="clear" w:color="auto" w:fill="auto"/>
            <w:vAlign w:val="center"/>
          </w:tcPr>
          <w:p w14:paraId="206D20DB" w14:textId="77777777" w:rsidR="001E2A98" w:rsidRDefault="001E2A98">
            <w:pPr>
              <w:jc w:val="center"/>
              <w:rPr>
                <w:sz w:val="16"/>
                <w:szCs w:val="16"/>
              </w:rPr>
            </w:pPr>
          </w:p>
        </w:tc>
        <w:tc>
          <w:tcPr>
            <w:tcW w:w="448" w:type="dxa"/>
            <w:tcBorders>
              <w:top w:val="single" w:sz="4" w:space="0" w:color="000000"/>
              <w:bottom w:val="single" w:sz="4" w:space="0" w:color="000000"/>
              <w:right w:val="single" w:sz="4" w:space="0" w:color="000000"/>
            </w:tcBorders>
            <w:shd w:val="clear" w:color="auto" w:fill="auto"/>
            <w:vAlign w:val="center"/>
          </w:tcPr>
          <w:p w14:paraId="159235F9" w14:textId="77777777" w:rsidR="001E2A98" w:rsidRDefault="001E2A98">
            <w:pPr>
              <w:jc w:val="center"/>
              <w:rPr>
                <w:sz w:val="16"/>
                <w:szCs w:val="16"/>
              </w:rPr>
            </w:pPr>
          </w:p>
        </w:tc>
        <w:tc>
          <w:tcPr>
            <w:tcW w:w="448" w:type="dxa"/>
            <w:tcBorders>
              <w:top w:val="single" w:sz="4" w:space="0" w:color="000000"/>
              <w:bottom w:val="single" w:sz="4" w:space="0" w:color="000000"/>
              <w:right w:val="single" w:sz="4" w:space="0" w:color="000000"/>
            </w:tcBorders>
            <w:shd w:val="clear" w:color="auto" w:fill="auto"/>
            <w:vAlign w:val="center"/>
          </w:tcPr>
          <w:p w14:paraId="252D3EB7" w14:textId="77777777" w:rsidR="001E2A98" w:rsidRDefault="001E2A98">
            <w:pPr>
              <w:jc w:val="center"/>
              <w:rPr>
                <w:sz w:val="16"/>
                <w:szCs w:val="16"/>
              </w:rPr>
            </w:pPr>
          </w:p>
        </w:tc>
        <w:tc>
          <w:tcPr>
            <w:tcW w:w="448" w:type="dxa"/>
            <w:tcBorders>
              <w:top w:val="single" w:sz="4" w:space="0" w:color="000000"/>
              <w:bottom w:val="single" w:sz="4" w:space="0" w:color="000000"/>
              <w:right w:val="single" w:sz="4" w:space="0" w:color="000000"/>
            </w:tcBorders>
            <w:shd w:val="clear" w:color="auto" w:fill="auto"/>
            <w:vAlign w:val="center"/>
          </w:tcPr>
          <w:p w14:paraId="53CBC13B" w14:textId="77777777" w:rsidR="001E2A98" w:rsidRDefault="0021578E">
            <w:pPr>
              <w:jc w:val="center"/>
              <w:rPr>
                <w:sz w:val="16"/>
                <w:szCs w:val="16"/>
              </w:rPr>
            </w:pPr>
            <w:r>
              <w:rPr>
                <w:sz w:val="16"/>
                <w:szCs w:val="16"/>
              </w:rPr>
              <w:t>2-25</w:t>
            </w:r>
          </w:p>
        </w:tc>
        <w:tc>
          <w:tcPr>
            <w:tcW w:w="549" w:type="dxa"/>
            <w:tcBorders>
              <w:top w:val="single" w:sz="4" w:space="0" w:color="000000"/>
              <w:bottom w:val="single" w:sz="4" w:space="0" w:color="000000"/>
              <w:right w:val="single" w:sz="4" w:space="0" w:color="000000"/>
            </w:tcBorders>
            <w:shd w:val="clear" w:color="auto" w:fill="auto"/>
            <w:vAlign w:val="center"/>
          </w:tcPr>
          <w:p w14:paraId="4AC0CA9A" w14:textId="77777777" w:rsidR="001E2A98" w:rsidRDefault="001E2A98">
            <w:pPr>
              <w:jc w:val="center"/>
              <w:rPr>
                <w:sz w:val="16"/>
                <w:szCs w:val="16"/>
              </w:rPr>
            </w:pPr>
          </w:p>
        </w:tc>
        <w:tc>
          <w:tcPr>
            <w:tcW w:w="514" w:type="dxa"/>
            <w:tcBorders>
              <w:top w:val="single" w:sz="4" w:space="0" w:color="000000"/>
              <w:bottom w:val="single" w:sz="4" w:space="0" w:color="000000"/>
              <w:right w:val="single" w:sz="4" w:space="0" w:color="000000"/>
            </w:tcBorders>
            <w:shd w:val="clear" w:color="auto" w:fill="auto"/>
            <w:vAlign w:val="center"/>
          </w:tcPr>
          <w:p w14:paraId="61294B70" w14:textId="77777777" w:rsidR="001E2A98" w:rsidRDefault="001E2A98">
            <w:pPr>
              <w:jc w:val="center"/>
              <w:rPr>
                <w:sz w:val="16"/>
                <w:szCs w:val="16"/>
              </w:rPr>
            </w:pPr>
          </w:p>
        </w:tc>
        <w:tc>
          <w:tcPr>
            <w:tcW w:w="454" w:type="dxa"/>
            <w:tcBorders>
              <w:top w:val="single" w:sz="4" w:space="0" w:color="000000"/>
              <w:bottom w:val="single" w:sz="4" w:space="0" w:color="000000"/>
              <w:right w:val="single" w:sz="4" w:space="0" w:color="000000"/>
            </w:tcBorders>
            <w:shd w:val="clear" w:color="auto" w:fill="auto"/>
            <w:vAlign w:val="center"/>
          </w:tcPr>
          <w:p w14:paraId="083FEB32" w14:textId="77777777" w:rsidR="001E2A98" w:rsidRDefault="001E2A98">
            <w:pPr>
              <w:jc w:val="center"/>
              <w:rPr>
                <w:sz w:val="16"/>
                <w:szCs w:val="16"/>
              </w:rPr>
            </w:pPr>
          </w:p>
        </w:tc>
        <w:tc>
          <w:tcPr>
            <w:tcW w:w="553" w:type="dxa"/>
            <w:tcBorders>
              <w:top w:val="single" w:sz="4" w:space="0" w:color="000000"/>
              <w:bottom w:val="single" w:sz="4" w:space="0" w:color="000000"/>
              <w:right w:val="single" w:sz="4" w:space="0" w:color="000000"/>
            </w:tcBorders>
            <w:shd w:val="clear" w:color="auto" w:fill="auto"/>
            <w:vAlign w:val="center"/>
          </w:tcPr>
          <w:p w14:paraId="172E9909" w14:textId="77777777" w:rsidR="001E2A98" w:rsidRDefault="0021578E">
            <w:pPr>
              <w:jc w:val="center"/>
              <w:rPr>
                <w:sz w:val="16"/>
                <w:szCs w:val="16"/>
              </w:rPr>
            </w:pPr>
            <w:r>
              <w:rPr>
                <w:sz w:val="16"/>
                <w:szCs w:val="16"/>
              </w:rPr>
              <w:t>1-1</w:t>
            </w:r>
          </w:p>
        </w:tc>
        <w:tc>
          <w:tcPr>
            <w:tcW w:w="504" w:type="dxa"/>
            <w:tcBorders>
              <w:top w:val="single" w:sz="4" w:space="0" w:color="000000"/>
              <w:bottom w:val="single" w:sz="4" w:space="0" w:color="000000"/>
              <w:right w:val="single" w:sz="4" w:space="0" w:color="000000"/>
            </w:tcBorders>
            <w:shd w:val="clear" w:color="auto" w:fill="auto"/>
            <w:vAlign w:val="center"/>
          </w:tcPr>
          <w:p w14:paraId="71B1A6C3" w14:textId="77777777" w:rsidR="001E2A98" w:rsidRDefault="001E2A98">
            <w:pPr>
              <w:jc w:val="center"/>
              <w:rPr>
                <w:sz w:val="16"/>
                <w:szCs w:val="16"/>
              </w:rPr>
            </w:pPr>
          </w:p>
        </w:tc>
        <w:tc>
          <w:tcPr>
            <w:tcW w:w="532" w:type="dxa"/>
            <w:tcBorders>
              <w:top w:val="single" w:sz="4" w:space="0" w:color="000000"/>
              <w:bottom w:val="single" w:sz="4" w:space="0" w:color="000000"/>
              <w:right w:val="single" w:sz="4" w:space="0" w:color="000000"/>
            </w:tcBorders>
            <w:shd w:val="clear" w:color="auto" w:fill="auto"/>
            <w:vAlign w:val="center"/>
          </w:tcPr>
          <w:p w14:paraId="47578565" w14:textId="77777777" w:rsidR="001E2A98" w:rsidRDefault="0021578E">
            <w:pPr>
              <w:jc w:val="center"/>
              <w:rPr>
                <w:sz w:val="16"/>
                <w:szCs w:val="16"/>
              </w:rPr>
            </w:pPr>
            <w:r>
              <w:rPr>
                <w:sz w:val="16"/>
                <w:szCs w:val="16"/>
              </w:rPr>
              <w:t>1-1</w:t>
            </w:r>
          </w:p>
        </w:tc>
        <w:tc>
          <w:tcPr>
            <w:tcW w:w="539" w:type="dxa"/>
            <w:tcBorders>
              <w:top w:val="single" w:sz="4" w:space="0" w:color="000000"/>
              <w:bottom w:val="single" w:sz="4" w:space="0" w:color="000000"/>
              <w:right w:val="single" w:sz="4" w:space="0" w:color="000000"/>
            </w:tcBorders>
            <w:shd w:val="clear" w:color="auto" w:fill="auto"/>
            <w:vAlign w:val="center"/>
          </w:tcPr>
          <w:p w14:paraId="03A54598" w14:textId="77777777" w:rsidR="001E2A98" w:rsidRDefault="001E2A98">
            <w:pPr>
              <w:jc w:val="center"/>
              <w:rPr>
                <w:sz w:val="16"/>
                <w:szCs w:val="16"/>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6B79C9" w14:textId="77777777" w:rsidR="001E2A98" w:rsidRDefault="001E2A98">
            <w:pPr>
              <w:jc w:val="center"/>
              <w:rPr>
                <w:sz w:val="16"/>
                <w:szCs w:val="16"/>
              </w:rPr>
            </w:pPr>
          </w:p>
        </w:tc>
        <w:tc>
          <w:tcPr>
            <w:tcW w:w="4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2BFC3F" w14:textId="77777777" w:rsidR="001E2A98" w:rsidRDefault="001E2A98">
            <w:pPr>
              <w:jc w:val="center"/>
              <w:rPr>
                <w:sz w:val="16"/>
                <w:szCs w:val="16"/>
              </w:rPr>
            </w:pPr>
          </w:p>
        </w:tc>
      </w:tr>
      <w:tr w:rsidR="001E2A98" w14:paraId="37990499" w14:textId="77777777">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E4057D" w14:textId="77777777" w:rsidR="001E2A98" w:rsidRDefault="0021578E">
            <w:pPr>
              <w:rPr>
                <w:sz w:val="16"/>
                <w:szCs w:val="16"/>
              </w:rPr>
            </w:pPr>
            <w:r>
              <w:rPr>
                <w:sz w:val="16"/>
                <w:szCs w:val="16"/>
              </w:rPr>
              <w:t>ИТОГО</w:t>
            </w:r>
          </w:p>
        </w:tc>
        <w:tc>
          <w:tcPr>
            <w:tcW w:w="514" w:type="dxa"/>
            <w:tcBorders>
              <w:top w:val="single" w:sz="4" w:space="0" w:color="000000"/>
              <w:bottom w:val="single" w:sz="4" w:space="0" w:color="000000"/>
              <w:right w:val="single" w:sz="4" w:space="0" w:color="000000"/>
            </w:tcBorders>
            <w:shd w:val="clear" w:color="auto" w:fill="auto"/>
            <w:vAlign w:val="center"/>
          </w:tcPr>
          <w:p w14:paraId="50B351DE" w14:textId="77777777" w:rsidR="001E2A98" w:rsidRDefault="0021578E">
            <w:pPr>
              <w:jc w:val="center"/>
              <w:rPr>
                <w:sz w:val="16"/>
                <w:szCs w:val="16"/>
              </w:rPr>
            </w:pPr>
            <w:r>
              <w:rPr>
                <w:sz w:val="16"/>
                <w:szCs w:val="16"/>
              </w:rPr>
              <w:t>138</w:t>
            </w:r>
          </w:p>
        </w:tc>
        <w:tc>
          <w:tcPr>
            <w:tcW w:w="478" w:type="dxa"/>
            <w:tcBorders>
              <w:top w:val="single" w:sz="4" w:space="0" w:color="000000"/>
              <w:bottom w:val="single" w:sz="4" w:space="0" w:color="000000"/>
              <w:right w:val="single" w:sz="4" w:space="0" w:color="000000"/>
            </w:tcBorders>
            <w:shd w:val="clear" w:color="auto" w:fill="auto"/>
            <w:vAlign w:val="center"/>
          </w:tcPr>
          <w:p w14:paraId="0A589A1A" w14:textId="77777777" w:rsidR="001E2A98" w:rsidRDefault="001E2A98">
            <w:pPr>
              <w:jc w:val="center"/>
              <w:rPr>
                <w:sz w:val="16"/>
                <w:szCs w:val="16"/>
              </w:rPr>
            </w:pPr>
          </w:p>
        </w:tc>
        <w:tc>
          <w:tcPr>
            <w:tcW w:w="517" w:type="dxa"/>
            <w:tcBorders>
              <w:top w:val="single" w:sz="4" w:space="0" w:color="000000"/>
              <w:bottom w:val="single" w:sz="4" w:space="0" w:color="000000"/>
              <w:right w:val="single" w:sz="4" w:space="0" w:color="000000"/>
            </w:tcBorders>
            <w:shd w:val="clear" w:color="auto" w:fill="auto"/>
            <w:vAlign w:val="center"/>
          </w:tcPr>
          <w:p w14:paraId="041C92DE" w14:textId="77777777" w:rsidR="001E2A98" w:rsidRDefault="0021578E">
            <w:pPr>
              <w:jc w:val="center"/>
              <w:rPr>
                <w:sz w:val="16"/>
                <w:szCs w:val="16"/>
              </w:rPr>
            </w:pPr>
            <w:r>
              <w:rPr>
                <w:sz w:val="16"/>
                <w:szCs w:val="16"/>
              </w:rPr>
              <w:t>6</w:t>
            </w:r>
          </w:p>
        </w:tc>
        <w:tc>
          <w:tcPr>
            <w:tcW w:w="518" w:type="dxa"/>
            <w:tcBorders>
              <w:top w:val="single" w:sz="4" w:space="0" w:color="000000"/>
              <w:bottom w:val="single" w:sz="4" w:space="0" w:color="000000"/>
              <w:right w:val="single" w:sz="4" w:space="0" w:color="000000"/>
            </w:tcBorders>
            <w:shd w:val="clear" w:color="auto" w:fill="auto"/>
            <w:vAlign w:val="center"/>
          </w:tcPr>
          <w:p w14:paraId="573B03B2" w14:textId="77777777" w:rsidR="001E2A98" w:rsidRDefault="0021578E">
            <w:pPr>
              <w:jc w:val="center"/>
              <w:rPr>
                <w:sz w:val="16"/>
                <w:szCs w:val="16"/>
              </w:rPr>
            </w:pPr>
            <w:r>
              <w:rPr>
                <w:sz w:val="16"/>
                <w:szCs w:val="16"/>
              </w:rPr>
              <w:t>120</w:t>
            </w:r>
          </w:p>
        </w:tc>
        <w:tc>
          <w:tcPr>
            <w:tcW w:w="518" w:type="dxa"/>
            <w:tcBorders>
              <w:top w:val="single" w:sz="4" w:space="0" w:color="000000"/>
              <w:bottom w:val="single" w:sz="4" w:space="0" w:color="000000"/>
              <w:right w:val="single" w:sz="4" w:space="0" w:color="000000"/>
            </w:tcBorders>
            <w:shd w:val="clear" w:color="auto" w:fill="auto"/>
            <w:vAlign w:val="center"/>
          </w:tcPr>
          <w:p w14:paraId="0E09B496" w14:textId="77777777" w:rsidR="001E2A98" w:rsidRDefault="001E2A98">
            <w:pPr>
              <w:jc w:val="center"/>
              <w:rPr>
                <w:sz w:val="16"/>
                <w:szCs w:val="16"/>
              </w:rPr>
            </w:pPr>
          </w:p>
        </w:tc>
        <w:tc>
          <w:tcPr>
            <w:tcW w:w="546" w:type="dxa"/>
            <w:tcBorders>
              <w:top w:val="single" w:sz="4" w:space="0" w:color="000000"/>
              <w:bottom w:val="single" w:sz="4" w:space="0" w:color="000000"/>
              <w:right w:val="single" w:sz="4" w:space="0" w:color="000000"/>
            </w:tcBorders>
            <w:shd w:val="clear" w:color="auto" w:fill="auto"/>
            <w:vAlign w:val="center"/>
          </w:tcPr>
          <w:p w14:paraId="256187B4" w14:textId="77777777" w:rsidR="001E2A98" w:rsidRDefault="001E2A98">
            <w:pPr>
              <w:jc w:val="center"/>
              <w:rPr>
                <w:sz w:val="16"/>
                <w:szCs w:val="16"/>
              </w:rPr>
            </w:pPr>
          </w:p>
        </w:tc>
        <w:tc>
          <w:tcPr>
            <w:tcW w:w="448" w:type="dxa"/>
            <w:tcBorders>
              <w:top w:val="single" w:sz="4" w:space="0" w:color="000000"/>
              <w:bottom w:val="single" w:sz="4" w:space="0" w:color="000000"/>
              <w:right w:val="single" w:sz="4" w:space="0" w:color="000000"/>
            </w:tcBorders>
            <w:shd w:val="clear" w:color="auto" w:fill="auto"/>
            <w:vAlign w:val="center"/>
          </w:tcPr>
          <w:p w14:paraId="299FDA7C" w14:textId="77777777" w:rsidR="001E2A98" w:rsidRDefault="001E2A98">
            <w:pPr>
              <w:jc w:val="center"/>
              <w:rPr>
                <w:sz w:val="16"/>
                <w:szCs w:val="16"/>
              </w:rPr>
            </w:pPr>
          </w:p>
        </w:tc>
        <w:tc>
          <w:tcPr>
            <w:tcW w:w="448" w:type="dxa"/>
            <w:tcBorders>
              <w:top w:val="single" w:sz="4" w:space="0" w:color="000000"/>
              <w:bottom w:val="single" w:sz="4" w:space="0" w:color="000000"/>
              <w:right w:val="single" w:sz="4" w:space="0" w:color="000000"/>
            </w:tcBorders>
            <w:shd w:val="clear" w:color="auto" w:fill="auto"/>
            <w:vAlign w:val="center"/>
          </w:tcPr>
          <w:p w14:paraId="748D9592" w14:textId="77777777" w:rsidR="001E2A98" w:rsidRDefault="001E2A98">
            <w:pPr>
              <w:jc w:val="center"/>
              <w:rPr>
                <w:sz w:val="16"/>
                <w:szCs w:val="16"/>
              </w:rPr>
            </w:pPr>
          </w:p>
        </w:tc>
        <w:tc>
          <w:tcPr>
            <w:tcW w:w="448" w:type="dxa"/>
            <w:tcBorders>
              <w:top w:val="single" w:sz="4" w:space="0" w:color="000000"/>
              <w:bottom w:val="single" w:sz="4" w:space="0" w:color="000000"/>
              <w:right w:val="single" w:sz="4" w:space="0" w:color="000000"/>
            </w:tcBorders>
            <w:shd w:val="clear" w:color="auto" w:fill="auto"/>
            <w:vAlign w:val="center"/>
          </w:tcPr>
          <w:p w14:paraId="76AFE9A9" w14:textId="77777777" w:rsidR="001E2A98" w:rsidRDefault="0021578E">
            <w:pPr>
              <w:jc w:val="center"/>
              <w:rPr>
                <w:sz w:val="16"/>
                <w:szCs w:val="16"/>
              </w:rPr>
            </w:pPr>
            <w:r>
              <w:rPr>
                <w:sz w:val="16"/>
                <w:szCs w:val="16"/>
              </w:rPr>
              <w:t>13</w:t>
            </w:r>
          </w:p>
        </w:tc>
        <w:tc>
          <w:tcPr>
            <w:tcW w:w="549" w:type="dxa"/>
            <w:tcBorders>
              <w:top w:val="single" w:sz="4" w:space="0" w:color="000000"/>
              <w:bottom w:val="single" w:sz="4" w:space="0" w:color="000000"/>
              <w:right w:val="single" w:sz="4" w:space="0" w:color="000000"/>
            </w:tcBorders>
            <w:shd w:val="clear" w:color="auto" w:fill="auto"/>
            <w:vAlign w:val="center"/>
          </w:tcPr>
          <w:p w14:paraId="55A400B0" w14:textId="77777777" w:rsidR="001E2A98" w:rsidRDefault="001E2A98">
            <w:pPr>
              <w:jc w:val="center"/>
              <w:rPr>
                <w:sz w:val="16"/>
                <w:szCs w:val="16"/>
              </w:rPr>
            </w:pPr>
          </w:p>
        </w:tc>
        <w:tc>
          <w:tcPr>
            <w:tcW w:w="514" w:type="dxa"/>
            <w:tcBorders>
              <w:top w:val="single" w:sz="4" w:space="0" w:color="000000"/>
              <w:bottom w:val="single" w:sz="4" w:space="0" w:color="000000"/>
              <w:right w:val="single" w:sz="4" w:space="0" w:color="000000"/>
            </w:tcBorders>
            <w:shd w:val="clear" w:color="auto" w:fill="auto"/>
            <w:vAlign w:val="center"/>
          </w:tcPr>
          <w:p w14:paraId="0FBB495D" w14:textId="77777777" w:rsidR="001E2A98" w:rsidRDefault="001E2A98">
            <w:pPr>
              <w:jc w:val="center"/>
              <w:rPr>
                <w:sz w:val="16"/>
                <w:szCs w:val="16"/>
              </w:rPr>
            </w:pPr>
          </w:p>
        </w:tc>
        <w:tc>
          <w:tcPr>
            <w:tcW w:w="454" w:type="dxa"/>
            <w:tcBorders>
              <w:top w:val="single" w:sz="4" w:space="0" w:color="000000"/>
              <w:bottom w:val="single" w:sz="4" w:space="0" w:color="000000"/>
              <w:right w:val="single" w:sz="4" w:space="0" w:color="000000"/>
            </w:tcBorders>
            <w:shd w:val="clear" w:color="auto" w:fill="auto"/>
            <w:vAlign w:val="center"/>
          </w:tcPr>
          <w:p w14:paraId="1EFA3E11" w14:textId="77777777" w:rsidR="001E2A98" w:rsidRDefault="001E2A98">
            <w:pPr>
              <w:jc w:val="center"/>
              <w:rPr>
                <w:sz w:val="16"/>
                <w:szCs w:val="16"/>
              </w:rPr>
            </w:pPr>
          </w:p>
        </w:tc>
        <w:tc>
          <w:tcPr>
            <w:tcW w:w="553" w:type="dxa"/>
            <w:tcBorders>
              <w:top w:val="single" w:sz="4" w:space="0" w:color="000000"/>
              <w:bottom w:val="single" w:sz="4" w:space="0" w:color="000000"/>
              <w:right w:val="single" w:sz="4" w:space="0" w:color="000000"/>
            </w:tcBorders>
            <w:shd w:val="clear" w:color="auto" w:fill="auto"/>
            <w:vAlign w:val="center"/>
          </w:tcPr>
          <w:p w14:paraId="012BDE62" w14:textId="77777777" w:rsidR="001E2A98" w:rsidRDefault="0021578E">
            <w:pPr>
              <w:jc w:val="center"/>
              <w:rPr>
                <w:sz w:val="16"/>
                <w:szCs w:val="16"/>
              </w:rPr>
            </w:pPr>
            <w:r>
              <w:rPr>
                <w:sz w:val="16"/>
                <w:szCs w:val="16"/>
              </w:rPr>
              <w:t>190</w:t>
            </w:r>
          </w:p>
        </w:tc>
        <w:tc>
          <w:tcPr>
            <w:tcW w:w="504" w:type="dxa"/>
            <w:tcBorders>
              <w:top w:val="single" w:sz="4" w:space="0" w:color="000000"/>
              <w:bottom w:val="single" w:sz="4" w:space="0" w:color="000000"/>
              <w:right w:val="single" w:sz="4" w:space="0" w:color="000000"/>
            </w:tcBorders>
            <w:shd w:val="clear" w:color="auto" w:fill="auto"/>
            <w:vAlign w:val="center"/>
          </w:tcPr>
          <w:p w14:paraId="0AFEFEAA" w14:textId="77777777" w:rsidR="001E2A98" w:rsidRDefault="001E2A98">
            <w:pPr>
              <w:jc w:val="center"/>
              <w:rPr>
                <w:sz w:val="16"/>
                <w:szCs w:val="16"/>
              </w:rPr>
            </w:pPr>
          </w:p>
        </w:tc>
        <w:tc>
          <w:tcPr>
            <w:tcW w:w="532" w:type="dxa"/>
            <w:tcBorders>
              <w:top w:val="single" w:sz="4" w:space="0" w:color="000000"/>
              <w:bottom w:val="single" w:sz="4" w:space="0" w:color="000000"/>
              <w:right w:val="single" w:sz="4" w:space="0" w:color="000000"/>
            </w:tcBorders>
            <w:shd w:val="clear" w:color="auto" w:fill="auto"/>
            <w:vAlign w:val="center"/>
          </w:tcPr>
          <w:p w14:paraId="737C87EA" w14:textId="77777777" w:rsidR="001E2A98" w:rsidRDefault="0021578E">
            <w:pPr>
              <w:jc w:val="center"/>
              <w:rPr>
                <w:sz w:val="16"/>
                <w:szCs w:val="16"/>
              </w:rPr>
            </w:pPr>
            <w:r>
              <w:rPr>
                <w:sz w:val="16"/>
                <w:szCs w:val="16"/>
              </w:rPr>
              <w:t>109</w:t>
            </w:r>
          </w:p>
        </w:tc>
        <w:tc>
          <w:tcPr>
            <w:tcW w:w="539" w:type="dxa"/>
            <w:tcBorders>
              <w:top w:val="single" w:sz="4" w:space="0" w:color="000000"/>
              <w:bottom w:val="single" w:sz="4" w:space="0" w:color="000000"/>
              <w:right w:val="single" w:sz="4" w:space="0" w:color="000000"/>
            </w:tcBorders>
            <w:shd w:val="clear" w:color="auto" w:fill="auto"/>
            <w:vAlign w:val="center"/>
          </w:tcPr>
          <w:p w14:paraId="0B76FE48" w14:textId="77777777" w:rsidR="001E2A98" w:rsidRDefault="001E2A98">
            <w:pPr>
              <w:jc w:val="center"/>
              <w:rPr>
                <w:sz w:val="16"/>
                <w:szCs w:val="16"/>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05B8FD" w14:textId="77777777" w:rsidR="001E2A98" w:rsidRDefault="001E2A98">
            <w:pPr>
              <w:jc w:val="center"/>
              <w:rPr>
                <w:sz w:val="16"/>
                <w:szCs w:val="16"/>
              </w:rPr>
            </w:pPr>
          </w:p>
        </w:tc>
        <w:tc>
          <w:tcPr>
            <w:tcW w:w="4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96C1E3" w14:textId="77777777" w:rsidR="001E2A98" w:rsidRDefault="0021578E">
            <w:pPr>
              <w:jc w:val="center"/>
              <w:rPr>
                <w:sz w:val="16"/>
                <w:szCs w:val="16"/>
              </w:rPr>
            </w:pPr>
            <w:r>
              <w:rPr>
                <w:sz w:val="16"/>
                <w:szCs w:val="16"/>
              </w:rPr>
              <w:t>16</w:t>
            </w:r>
          </w:p>
        </w:tc>
      </w:tr>
    </w:tbl>
    <w:p w14:paraId="045220FA" w14:textId="77777777" w:rsidR="001E2A98" w:rsidRDefault="001E2A98">
      <w:pPr>
        <w:rPr>
          <w:lang w:val="en-US"/>
        </w:rPr>
      </w:pPr>
    </w:p>
    <w:tbl>
      <w:tblPr>
        <w:tblW w:w="9612"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683"/>
        <w:gridCol w:w="842"/>
        <w:gridCol w:w="1276"/>
        <w:gridCol w:w="1700"/>
        <w:gridCol w:w="1702"/>
        <w:gridCol w:w="1116"/>
        <w:gridCol w:w="1293"/>
      </w:tblGrid>
      <w:tr w:rsidR="001E2A98" w14:paraId="52BFED44" w14:textId="77777777">
        <w:trPr>
          <w:trHeight w:val="50"/>
        </w:trPr>
        <w:tc>
          <w:tcPr>
            <w:tcW w:w="9611" w:type="dxa"/>
            <w:gridSpan w:val="7"/>
            <w:tcBorders>
              <w:top w:val="single" w:sz="4" w:space="0" w:color="000000"/>
              <w:left w:val="single" w:sz="4" w:space="0" w:color="000000"/>
              <w:bottom w:val="single" w:sz="4" w:space="0" w:color="000000"/>
              <w:right w:val="single" w:sz="4" w:space="0" w:color="000000"/>
            </w:tcBorders>
            <w:shd w:val="clear" w:color="auto" w:fill="auto"/>
            <w:vAlign w:val="bottom"/>
          </w:tcPr>
          <w:p w14:paraId="5DC7BD8F" w14:textId="77777777" w:rsidR="001E2A98" w:rsidRDefault="0021578E">
            <w:pPr>
              <w:jc w:val="center"/>
              <w:rPr>
                <w:bCs/>
                <w:sz w:val="20"/>
                <w:szCs w:val="20"/>
              </w:rPr>
            </w:pPr>
            <w:r>
              <w:rPr>
                <w:bCs/>
                <w:sz w:val="20"/>
                <w:szCs w:val="20"/>
              </w:rPr>
              <w:t>Виды, формы и сроки текущего контроля успеваемости и промежуточной аттестации</w:t>
            </w:r>
          </w:p>
        </w:tc>
      </w:tr>
      <w:tr w:rsidR="001E2A98" w14:paraId="2C5864B7" w14:textId="77777777">
        <w:trPr>
          <w:trHeight w:val="303"/>
        </w:trPr>
        <w:tc>
          <w:tcPr>
            <w:tcW w:w="1683" w:type="dxa"/>
            <w:vMerge w:val="restart"/>
            <w:tcBorders>
              <w:top w:val="single" w:sz="4" w:space="0" w:color="000000"/>
              <w:left w:val="single" w:sz="4" w:space="0" w:color="000000"/>
              <w:bottom w:val="single" w:sz="4" w:space="0" w:color="000000"/>
              <w:right w:val="single" w:sz="4" w:space="0" w:color="000000"/>
            </w:tcBorders>
            <w:shd w:val="clear" w:color="auto" w:fill="auto"/>
            <w:vAlign w:val="bottom"/>
          </w:tcPr>
          <w:p w14:paraId="27FE2D22" w14:textId="77777777" w:rsidR="001E2A98" w:rsidRDefault="0021578E">
            <w:pPr>
              <w:jc w:val="center"/>
              <w:rPr>
                <w:sz w:val="20"/>
                <w:szCs w:val="20"/>
              </w:rPr>
            </w:pPr>
            <w:r>
              <w:rPr>
                <w:sz w:val="20"/>
                <w:szCs w:val="20"/>
              </w:rPr>
              <w:t>Код модуля в составе дисциплины, практики и т.п.</w:t>
            </w:r>
          </w:p>
        </w:tc>
        <w:tc>
          <w:tcPr>
            <w:tcW w:w="2117" w:type="dxa"/>
            <w:gridSpan w:val="2"/>
            <w:tcBorders>
              <w:top w:val="single" w:sz="4" w:space="0" w:color="000000"/>
              <w:bottom w:val="single" w:sz="4" w:space="0" w:color="000000"/>
              <w:right w:val="single" w:sz="4" w:space="0" w:color="000000"/>
            </w:tcBorders>
            <w:shd w:val="clear" w:color="auto" w:fill="auto"/>
            <w:vAlign w:val="center"/>
          </w:tcPr>
          <w:p w14:paraId="5D164C9D" w14:textId="77777777" w:rsidR="001E2A98" w:rsidRDefault="0021578E">
            <w:pPr>
              <w:jc w:val="center"/>
              <w:rPr>
                <w:sz w:val="20"/>
                <w:szCs w:val="20"/>
              </w:rPr>
            </w:pPr>
            <w:r>
              <w:rPr>
                <w:sz w:val="20"/>
                <w:szCs w:val="20"/>
              </w:rPr>
              <w:t>Формы текущего контроля успеваемости</w:t>
            </w:r>
          </w:p>
        </w:tc>
        <w:tc>
          <w:tcPr>
            <w:tcW w:w="3402" w:type="dxa"/>
            <w:gridSpan w:val="2"/>
            <w:tcBorders>
              <w:top w:val="single" w:sz="4" w:space="0" w:color="000000"/>
              <w:bottom w:val="single" w:sz="4" w:space="0" w:color="000000"/>
              <w:right w:val="single" w:sz="4" w:space="0" w:color="000000"/>
            </w:tcBorders>
            <w:shd w:val="clear" w:color="auto" w:fill="auto"/>
            <w:vAlign w:val="center"/>
          </w:tcPr>
          <w:p w14:paraId="3B860604" w14:textId="77777777" w:rsidR="001E2A98" w:rsidRDefault="0021578E">
            <w:pPr>
              <w:jc w:val="center"/>
              <w:rPr>
                <w:sz w:val="20"/>
                <w:szCs w:val="20"/>
              </w:rPr>
            </w:pPr>
            <w:r>
              <w:rPr>
                <w:sz w:val="20"/>
                <w:szCs w:val="20"/>
              </w:rPr>
              <w:t>Виды промежуточной аттестации</w:t>
            </w:r>
          </w:p>
        </w:tc>
        <w:tc>
          <w:tcPr>
            <w:tcW w:w="2409" w:type="dxa"/>
            <w:gridSpan w:val="2"/>
            <w:tcBorders>
              <w:top w:val="single" w:sz="4" w:space="0" w:color="000000"/>
              <w:bottom w:val="single" w:sz="4" w:space="0" w:color="000000"/>
              <w:right w:val="single" w:sz="4" w:space="0" w:color="000000"/>
            </w:tcBorders>
            <w:shd w:val="clear" w:color="auto" w:fill="auto"/>
          </w:tcPr>
          <w:p w14:paraId="1FA19F45" w14:textId="77777777" w:rsidR="001E2A98" w:rsidRDefault="0021578E">
            <w:pPr>
              <w:jc w:val="center"/>
              <w:rPr>
                <w:sz w:val="20"/>
                <w:szCs w:val="20"/>
              </w:rPr>
            </w:pPr>
            <w:r>
              <w:rPr>
                <w:sz w:val="20"/>
                <w:szCs w:val="20"/>
              </w:rPr>
              <w:t>Виды итоговой аттестации</w:t>
            </w:r>
          </w:p>
          <w:p w14:paraId="1667EF6A" w14:textId="77777777" w:rsidR="001E2A98" w:rsidRDefault="0021578E">
            <w:pPr>
              <w:jc w:val="center"/>
              <w:rPr>
                <w:sz w:val="20"/>
                <w:szCs w:val="20"/>
              </w:rPr>
            </w:pPr>
            <w:r>
              <w:rPr>
                <w:sz w:val="16"/>
                <w:szCs w:val="16"/>
              </w:rPr>
              <w:t>(только для программ итоговой аттестации и дополнительных образовательных программ)</w:t>
            </w:r>
          </w:p>
        </w:tc>
      </w:tr>
      <w:tr w:rsidR="001E2A98" w14:paraId="01264070" w14:textId="77777777">
        <w:trPr>
          <w:trHeight w:val="303"/>
        </w:trPr>
        <w:tc>
          <w:tcPr>
            <w:tcW w:w="168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61C8497" w14:textId="77777777" w:rsidR="001E2A98" w:rsidRDefault="001E2A98">
            <w:pPr>
              <w:rPr>
                <w:sz w:val="20"/>
                <w:szCs w:val="20"/>
              </w:rPr>
            </w:pPr>
          </w:p>
        </w:tc>
        <w:tc>
          <w:tcPr>
            <w:tcW w:w="842" w:type="dxa"/>
            <w:tcBorders>
              <w:top w:val="single" w:sz="4" w:space="0" w:color="000000"/>
              <w:bottom w:val="single" w:sz="4" w:space="0" w:color="000000"/>
              <w:right w:val="single" w:sz="4" w:space="0" w:color="000000"/>
            </w:tcBorders>
            <w:shd w:val="clear" w:color="auto" w:fill="auto"/>
          </w:tcPr>
          <w:p w14:paraId="1F1772F8" w14:textId="77777777" w:rsidR="001E2A98" w:rsidRDefault="0021578E">
            <w:pPr>
              <w:jc w:val="center"/>
              <w:rPr>
                <w:sz w:val="20"/>
                <w:szCs w:val="20"/>
              </w:rPr>
            </w:pPr>
            <w:r>
              <w:rPr>
                <w:sz w:val="20"/>
                <w:szCs w:val="20"/>
              </w:rPr>
              <w:t xml:space="preserve">Формы </w:t>
            </w:r>
          </w:p>
        </w:tc>
        <w:tc>
          <w:tcPr>
            <w:tcW w:w="1276" w:type="dxa"/>
            <w:tcBorders>
              <w:top w:val="single" w:sz="4" w:space="0" w:color="000000"/>
              <w:bottom w:val="single" w:sz="4" w:space="0" w:color="000000"/>
              <w:right w:val="single" w:sz="4" w:space="0" w:color="000000"/>
            </w:tcBorders>
            <w:shd w:val="clear" w:color="auto" w:fill="auto"/>
          </w:tcPr>
          <w:p w14:paraId="61A24CF6" w14:textId="77777777" w:rsidR="001E2A98" w:rsidRDefault="0021578E">
            <w:pPr>
              <w:jc w:val="center"/>
              <w:rPr>
                <w:sz w:val="20"/>
                <w:szCs w:val="20"/>
              </w:rPr>
            </w:pPr>
            <w:r>
              <w:rPr>
                <w:sz w:val="20"/>
                <w:szCs w:val="20"/>
              </w:rPr>
              <w:t>Сроки</w:t>
            </w:r>
          </w:p>
        </w:tc>
        <w:tc>
          <w:tcPr>
            <w:tcW w:w="1700" w:type="dxa"/>
            <w:tcBorders>
              <w:top w:val="single" w:sz="4" w:space="0" w:color="000000"/>
              <w:bottom w:val="single" w:sz="4" w:space="0" w:color="000000"/>
              <w:right w:val="single" w:sz="4" w:space="0" w:color="000000"/>
            </w:tcBorders>
            <w:shd w:val="clear" w:color="auto" w:fill="auto"/>
          </w:tcPr>
          <w:p w14:paraId="2A6F7467" w14:textId="77777777" w:rsidR="001E2A98" w:rsidRDefault="0021578E">
            <w:pPr>
              <w:jc w:val="center"/>
              <w:rPr>
                <w:sz w:val="20"/>
                <w:szCs w:val="20"/>
              </w:rPr>
            </w:pPr>
            <w:r>
              <w:rPr>
                <w:sz w:val="20"/>
                <w:szCs w:val="20"/>
              </w:rPr>
              <w:t>Виды</w:t>
            </w:r>
          </w:p>
        </w:tc>
        <w:tc>
          <w:tcPr>
            <w:tcW w:w="1701" w:type="dxa"/>
            <w:tcBorders>
              <w:top w:val="single" w:sz="4" w:space="0" w:color="000000"/>
              <w:bottom w:val="single" w:sz="4" w:space="0" w:color="000000"/>
              <w:right w:val="single" w:sz="4" w:space="0" w:color="000000"/>
            </w:tcBorders>
            <w:shd w:val="clear" w:color="auto" w:fill="auto"/>
          </w:tcPr>
          <w:p w14:paraId="10D150A3" w14:textId="77777777" w:rsidR="001E2A98" w:rsidRDefault="0021578E">
            <w:pPr>
              <w:jc w:val="center"/>
              <w:rPr>
                <w:sz w:val="20"/>
                <w:szCs w:val="20"/>
              </w:rPr>
            </w:pPr>
            <w:r>
              <w:rPr>
                <w:sz w:val="20"/>
                <w:szCs w:val="20"/>
              </w:rPr>
              <w:t>Сроки</w:t>
            </w:r>
          </w:p>
        </w:tc>
        <w:tc>
          <w:tcPr>
            <w:tcW w:w="1116" w:type="dxa"/>
            <w:tcBorders>
              <w:top w:val="single" w:sz="4" w:space="0" w:color="000000"/>
              <w:bottom w:val="single" w:sz="4" w:space="0" w:color="000000"/>
              <w:right w:val="single" w:sz="4" w:space="0" w:color="000000"/>
            </w:tcBorders>
            <w:shd w:val="clear" w:color="auto" w:fill="auto"/>
          </w:tcPr>
          <w:p w14:paraId="490F400D" w14:textId="77777777" w:rsidR="001E2A98" w:rsidRDefault="0021578E">
            <w:pPr>
              <w:jc w:val="center"/>
              <w:rPr>
                <w:sz w:val="20"/>
                <w:szCs w:val="20"/>
              </w:rPr>
            </w:pPr>
            <w:r>
              <w:rPr>
                <w:sz w:val="20"/>
                <w:szCs w:val="20"/>
              </w:rPr>
              <w:t>Виды</w:t>
            </w:r>
          </w:p>
        </w:tc>
        <w:tc>
          <w:tcPr>
            <w:tcW w:w="1293" w:type="dxa"/>
            <w:tcBorders>
              <w:top w:val="single" w:sz="4" w:space="0" w:color="000000"/>
              <w:bottom w:val="single" w:sz="4" w:space="0" w:color="000000"/>
              <w:right w:val="single" w:sz="4" w:space="0" w:color="000000"/>
            </w:tcBorders>
            <w:shd w:val="clear" w:color="auto" w:fill="auto"/>
          </w:tcPr>
          <w:p w14:paraId="69190D75" w14:textId="77777777" w:rsidR="001E2A98" w:rsidRDefault="0021578E">
            <w:pPr>
              <w:jc w:val="center"/>
              <w:rPr>
                <w:sz w:val="20"/>
                <w:szCs w:val="20"/>
              </w:rPr>
            </w:pPr>
            <w:r>
              <w:rPr>
                <w:sz w:val="20"/>
                <w:szCs w:val="20"/>
              </w:rPr>
              <w:t>Сроки</w:t>
            </w:r>
          </w:p>
        </w:tc>
      </w:tr>
      <w:tr w:rsidR="001E2A98" w14:paraId="37BEBCD9" w14:textId="77777777">
        <w:tc>
          <w:tcPr>
            <w:tcW w:w="9611"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3382B0A0" w14:textId="77777777" w:rsidR="001E2A98" w:rsidRDefault="0021578E">
            <w:pPr>
              <w:jc w:val="center"/>
              <w:rPr>
                <w:sz w:val="20"/>
                <w:szCs w:val="20"/>
              </w:rPr>
            </w:pPr>
            <w:r>
              <w:t>ОСНОВНАЯ ТРАЕКТОРИЯ</w:t>
            </w:r>
          </w:p>
        </w:tc>
      </w:tr>
      <w:tr w:rsidR="001E2A98" w14:paraId="0F2AB562" w14:textId="77777777">
        <w:tc>
          <w:tcPr>
            <w:tcW w:w="9611"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2B5FA431" w14:textId="77777777" w:rsidR="001E2A98" w:rsidRDefault="0021578E">
            <w:pPr>
              <w:jc w:val="center"/>
              <w:rPr>
                <w:sz w:val="20"/>
                <w:szCs w:val="20"/>
              </w:rPr>
            </w:pPr>
            <w:r>
              <w:t>Форма обучения: очная</w:t>
            </w:r>
          </w:p>
        </w:tc>
      </w:tr>
      <w:tr w:rsidR="001E2A98" w14:paraId="6E7FB4A1" w14:textId="77777777">
        <w:tc>
          <w:tcPr>
            <w:tcW w:w="16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7D3250" w14:textId="77777777" w:rsidR="001E2A98" w:rsidRDefault="0021578E">
            <w:pPr>
              <w:rPr>
                <w:sz w:val="20"/>
                <w:szCs w:val="20"/>
              </w:rPr>
            </w:pPr>
            <w:r>
              <w:rPr>
                <w:sz w:val="20"/>
                <w:szCs w:val="20"/>
              </w:rPr>
              <w:t>Семестр 1</w:t>
            </w:r>
          </w:p>
        </w:tc>
        <w:tc>
          <w:tcPr>
            <w:tcW w:w="842" w:type="dxa"/>
            <w:tcBorders>
              <w:top w:val="single" w:sz="4" w:space="0" w:color="000000"/>
              <w:bottom w:val="single" w:sz="4" w:space="0" w:color="000000"/>
              <w:right w:val="single" w:sz="4" w:space="0" w:color="000000"/>
            </w:tcBorders>
            <w:shd w:val="clear" w:color="auto" w:fill="auto"/>
          </w:tcPr>
          <w:p w14:paraId="02000C5F" w14:textId="77777777" w:rsidR="001E2A98" w:rsidRDefault="001E2A98">
            <w:pPr>
              <w:jc w:val="center"/>
              <w:rPr>
                <w:sz w:val="20"/>
                <w:szCs w:val="20"/>
              </w:rPr>
            </w:pPr>
          </w:p>
        </w:tc>
        <w:tc>
          <w:tcPr>
            <w:tcW w:w="1276" w:type="dxa"/>
            <w:tcBorders>
              <w:top w:val="single" w:sz="4" w:space="0" w:color="000000"/>
              <w:bottom w:val="single" w:sz="4" w:space="0" w:color="000000"/>
              <w:right w:val="single" w:sz="4" w:space="0" w:color="000000"/>
            </w:tcBorders>
            <w:shd w:val="clear" w:color="auto" w:fill="auto"/>
          </w:tcPr>
          <w:p w14:paraId="56E73BCD" w14:textId="77777777" w:rsidR="001E2A98" w:rsidRDefault="001E2A98">
            <w:pPr>
              <w:jc w:val="center"/>
              <w:rPr>
                <w:sz w:val="20"/>
                <w:szCs w:val="20"/>
              </w:rPr>
            </w:pPr>
          </w:p>
        </w:tc>
        <w:tc>
          <w:tcPr>
            <w:tcW w:w="1700" w:type="dxa"/>
            <w:tcBorders>
              <w:top w:val="single" w:sz="4" w:space="0" w:color="000000"/>
              <w:bottom w:val="single" w:sz="4" w:space="0" w:color="000000"/>
              <w:right w:val="single" w:sz="4" w:space="0" w:color="000000"/>
            </w:tcBorders>
            <w:shd w:val="clear" w:color="auto" w:fill="auto"/>
          </w:tcPr>
          <w:p w14:paraId="7FEE1684" w14:textId="77777777" w:rsidR="001E2A98" w:rsidRDefault="0021578E">
            <w:pPr>
              <w:jc w:val="center"/>
              <w:rPr>
                <w:sz w:val="20"/>
                <w:szCs w:val="20"/>
              </w:rPr>
            </w:pPr>
            <w:r>
              <w:rPr>
                <w:sz w:val="20"/>
                <w:szCs w:val="20"/>
              </w:rPr>
              <w:t>зачёт, устно, традиционная форма, экзамен, устно, традиционная форма</w:t>
            </w:r>
          </w:p>
        </w:tc>
        <w:tc>
          <w:tcPr>
            <w:tcW w:w="1701" w:type="dxa"/>
            <w:tcBorders>
              <w:top w:val="single" w:sz="4" w:space="0" w:color="000000"/>
              <w:bottom w:val="single" w:sz="4" w:space="0" w:color="000000"/>
              <w:right w:val="single" w:sz="4" w:space="0" w:color="000000"/>
            </w:tcBorders>
            <w:shd w:val="clear" w:color="auto" w:fill="auto"/>
          </w:tcPr>
          <w:p w14:paraId="6BE2BE23" w14:textId="77777777" w:rsidR="001E2A98" w:rsidRDefault="0021578E">
            <w:pPr>
              <w:jc w:val="center"/>
              <w:rPr>
                <w:sz w:val="20"/>
                <w:szCs w:val="20"/>
              </w:rPr>
            </w:pPr>
            <w:r>
              <w:rPr>
                <w:sz w:val="20"/>
                <w:szCs w:val="20"/>
              </w:rPr>
              <w:t>по графику промежуточной аттестации, по графику промежуточной аттестации</w:t>
            </w:r>
          </w:p>
        </w:tc>
        <w:tc>
          <w:tcPr>
            <w:tcW w:w="1116" w:type="dxa"/>
            <w:tcBorders>
              <w:top w:val="single" w:sz="4" w:space="0" w:color="000000"/>
              <w:bottom w:val="single" w:sz="4" w:space="0" w:color="000000"/>
              <w:right w:val="single" w:sz="4" w:space="0" w:color="000000"/>
            </w:tcBorders>
            <w:shd w:val="clear" w:color="auto" w:fill="auto"/>
          </w:tcPr>
          <w:p w14:paraId="74A52C0A" w14:textId="77777777" w:rsidR="001E2A98" w:rsidRDefault="001E2A98">
            <w:pPr>
              <w:jc w:val="center"/>
              <w:rPr>
                <w:sz w:val="20"/>
                <w:szCs w:val="20"/>
              </w:rPr>
            </w:pPr>
          </w:p>
        </w:tc>
        <w:tc>
          <w:tcPr>
            <w:tcW w:w="1293" w:type="dxa"/>
            <w:tcBorders>
              <w:top w:val="single" w:sz="4" w:space="0" w:color="000000"/>
              <w:bottom w:val="single" w:sz="4" w:space="0" w:color="000000"/>
              <w:right w:val="single" w:sz="4" w:space="0" w:color="000000"/>
            </w:tcBorders>
            <w:shd w:val="clear" w:color="auto" w:fill="auto"/>
          </w:tcPr>
          <w:p w14:paraId="7F97680D" w14:textId="77777777" w:rsidR="001E2A98" w:rsidRDefault="001E2A98">
            <w:pPr>
              <w:jc w:val="center"/>
              <w:rPr>
                <w:sz w:val="20"/>
                <w:szCs w:val="20"/>
              </w:rPr>
            </w:pPr>
          </w:p>
        </w:tc>
      </w:tr>
      <w:tr w:rsidR="001E2A98" w14:paraId="29283168" w14:textId="77777777">
        <w:tc>
          <w:tcPr>
            <w:tcW w:w="16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4172B5" w14:textId="77777777" w:rsidR="001E2A98" w:rsidRDefault="0021578E">
            <w:pPr>
              <w:rPr>
                <w:sz w:val="20"/>
                <w:szCs w:val="20"/>
              </w:rPr>
            </w:pPr>
            <w:r>
              <w:rPr>
                <w:sz w:val="20"/>
                <w:szCs w:val="20"/>
              </w:rPr>
              <w:t>Семестр 2</w:t>
            </w:r>
          </w:p>
        </w:tc>
        <w:tc>
          <w:tcPr>
            <w:tcW w:w="842" w:type="dxa"/>
            <w:tcBorders>
              <w:top w:val="single" w:sz="4" w:space="0" w:color="000000"/>
              <w:bottom w:val="single" w:sz="4" w:space="0" w:color="000000"/>
              <w:right w:val="single" w:sz="4" w:space="0" w:color="000000"/>
            </w:tcBorders>
            <w:shd w:val="clear" w:color="auto" w:fill="auto"/>
          </w:tcPr>
          <w:p w14:paraId="4DDA6B16" w14:textId="77777777" w:rsidR="001E2A98" w:rsidRDefault="001E2A98">
            <w:pPr>
              <w:jc w:val="center"/>
              <w:rPr>
                <w:sz w:val="20"/>
                <w:szCs w:val="20"/>
              </w:rPr>
            </w:pPr>
          </w:p>
        </w:tc>
        <w:tc>
          <w:tcPr>
            <w:tcW w:w="1276" w:type="dxa"/>
            <w:tcBorders>
              <w:top w:val="single" w:sz="4" w:space="0" w:color="000000"/>
              <w:bottom w:val="single" w:sz="4" w:space="0" w:color="000000"/>
              <w:right w:val="single" w:sz="4" w:space="0" w:color="000000"/>
            </w:tcBorders>
            <w:shd w:val="clear" w:color="auto" w:fill="auto"/>
          </w:tcPr>
          <w:p w14:paraId="4F4B02F5" w14:textId="77777777" w:rsidR="001E2A98" w:rsidRDefault="001E2A98">
            <w:pPr>
              <w:jc w:val="center"/>
              <w:rPr>
                <w:sz w:val="20"/>
                <w:szCs w:val="20"/>
              </w:rPr>
            </w:pPr>
          </w:p>
        </w:tc>
        <w:tc>
          <w:tcPr>
            <w:tcW w:w="1700" w:type="dxa"/>
            <w:tcBorders>
              <w:top w:val="single" w:sz="4" w:space="0" w:color="000000"/>
              <w:bottom w:val="single" w:sz="4" w:space="0" w:color="000000"/>
              <w:right w:val="single" w:sz="4" w:space="0" w:color="000000"/>
            </w:tcBorders>
            <w:shd w:val="clear" w:color="auto" w:fill="auto"/>
          </w:tcPr>
          <w:p w14:paraId="0BBD544A" w14:textId="77777777" w:rsidR="001E2A98" w:rsidRDefault="0021578E">
            <w:pPr>
              <w:jc w:val="center"/>
              <w:rPr>
                <w:sz w:val="20"/>
                <w:szCs w:val="20"/>
              </w:rPr>
            </w:pPr>
            <w:r>
              <w:rPr>
                <w:sz w:val="20"/>
                <w:szCs w:val="20"/>
              </w:rPr>
              <w:t>зачёт, устно, традиционная форма, экзамен, устно, традиционная форма</w:t>
            </w:r>
          </w:p>
        </w:tc>
        <w:tc>
          <w:tcPr>
            <w:tcW w:w="1701" w:type="dxa"/>
            <w:tcBorders>
              <w:top w:val="single" w:sz="4" w:space="0" w:color="000000"/>
              <w:bottom w:val="single" w:sz="4" w:space="0" w:color="000000"/>
              <w:right w:val="single" w:sz="4" w:space="0" w:color="000000"/>
            </w:tcBorders>
            <w:shd w:val="clear" w:color="auto" w:fill="auto"/>
          </w:tcPr>
          <w:p w14:paraId="795741D8" w14:textId="77777777" w:rsidR="001E2A98" w:rsidRDefault="0021578E">
            <w:pPr>
              <w:jc w:val="center"/>
              <w:rPr>
                <w:sz w:val="20"/>
                <w:szCs w:val="20"/>
              </w:rPr>
            </w:pPr>
            <w:r>
              <w:rPr>
                <w:sz w:val="20"/>
                <w:szCs w:val="20"/>
              </w:rPr>
              <w:t>по графику промежуточной аттестации, по графику промежуточной аттестации</w:t>
            </w:r>
          </w:p>
        </w:tc>
        <w:tc>
          <w:tcPr>
            <w:tcW w:w="1116" w:type="dxa"/>
            <w:tcBorders>
              <w:top w:val="single" w:sz="4" w:space="0" w:color="000000"/>
              <w:bottom w:val="single" w:sz="4" w:space="0" w:color="000000"/>
              <w:right w:val="single" w:sz="4" w:space="0" w:color="000000"/>
            </w:tcBorders>
            <w:shd w:val="clear" w:color="auto" w:fill="auto"/>
          </w:tcPr>
          <w:p w14:paraId="2385E6B1" w14:textId="77777777" w:rsidR="001E2A98" w:rsidRDefault="001E2A98">
            <w:pPr>
              <w:jc w:val="center"/>
              <w:rPr>
                <w:sz w:val="20"/>
                <w:szCs w:val="20"/>
              </w:rPr>
            </w:pPr>
          </w:p>
        </w:tc>
        <w:tc>
          <w:tcPr>
            <w:tcW w:w="1293" w:type="dxa"/>
            <w:tcBorders>
              <w:top w:val="single" w:sz="4" w:space="0" w:color="000000"/>
              <w:bottom w:val="single" w:sz="4" w:space="0" w:color="000000"/>
              <w:right w:val="single" w:sz="4" w:space="0" w:color="000000"/>
            </w:tcBorders>
            <w:shd w:val="clear" w:color="auto" w:fill="auto"/>
          </w:tcPr>
          <w:p w14:paraId="62EFEB71" w14:textId="77777777" w:rsidR="001E2A98" w:rsidRDefault="001E2A98">
            <w:pPr>
              <w:jc w:val="center"/>
              <w:rPr>
                <w:sz w:val="20"/>
                <w:szCs w:val="20"/>
              </w:rPr>
            </w:pPr>
          </w:p>
        </w:tc>
      </w:tr>
      <w:tr w:rsidR="001E2A98" w14:paraId="3094A508" w14:textId="77777777">
        <w:tc>
          <w:tcPr>
            <w:tcW w:w="16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FC3714" w14:textId="77777777" w:rsidR="001E2A98" w:rsidRDefault="0021578E">
            <w:pPr>
              <w:rPr>
                <w:sz w:val="20"/>
                <w:szCs w:val="20"/>
              </w:rPr>
            </w:pPr>
            <w:r>
              <w:rPr>
                <w:sz w:val="20"/>
                <w:szCs w:val="20"/>
              </w:rPr>
              <w:t>Семестр 3</w:t>
            </w:r>
          </w:p>
        </w:tc>
        <w:tc>
          <w:tcPr>
            <w:tcW w:w="842" w:type="dxa"/>
            <w:tcBorders>
              <w:top w:val="single" w:sz="4" w:space="0" w:color="000000"/>
              <w:bottom w:val="single" w:sz="4" w:space="0" w:color="000000"/>
              <w:right w:val="single" w:sz="4" w:space="0" w:color="000000"/>
            </w:tcBorders>
            <w:shd w:val="clear" w:color="auto" w:fill="auto"/>
          </w:tcPr>
          <w:p w14:paraId="37D9BB01" w14:textId="77777777" w:rsidR="001E2A98" w:rsidRDefault="001E2A98">
            <w:pPr>
              <w:jc w:val="center"/>
              <w:rPr>
                <w:sz w:val="20"/>
                <w:szCs w:val="20"/>
              </w:rPr>
            </w:pPr>
          </w:p>
        </w:tc>
        <w:tc>
          <w:tcPr>
            <w:tcW w:w="1276" w:type="dxa"/>
            <w:tcBorders>
              <w:top w:val="single" w:sz="4" w:space="0" w:color="000000"/>
              <w:bottom w:val="single" w:sz="4" w:space="0" w:color="000000"/>
              <w:right w:val="single" w:sz="4" w:space="0" w:color="000000"/>
            </w:tcBorders>
            <w:shd w:val="clear" w:color="auto" w:fill="auto"/>
          </w:tcPr>
          <w:p w14:paraId="36E7ECCE" w14:textId="77777777" w:rsidR="001E2A98" w:rsidRDefault="001E2A98">
            <w:pPr>
              <w:jc w:val="center"/>
              <w:rPr>
                <w:sz w:val="20"/>
                <w:szCs w:val="20"/>
              </w:rPr>
            </w:pPr>
          </w:p>
        </w:tc>
        <w:tc>
          <w:tcPr>
            <w:tcW w:w="1700" w:type="dxa"/>
            <w:tcBorders>
              <w:top w:val="single" w:sz="4" w:space="0" w:color="000000"/>
              <w:bottom w:val="single" w:sz="4" w:space="0" w:color="000000"/>
              <w:right w:val="single" w:sz="4" w:space="0" w:color="000000"/>
            </w:tcBorders>
            <w:shd w:val="clear" w:color="auto" w:fill="auto"/>
          </w:tcPr>
          <w:p w14:paraId="7A7473B3" w14:textId="77777777" w:rsidR="001E2A98" w:rsidRDefault="0021578E">
            <w:pPr>
              <w:jc w:val="center"/>
              <w:rPr>
                <w:sz w:val="20"/>
                <w:szCs w:val="20"/>
              </w:rPr>
            </w:pPr>
            <w:r>
              <w:rPr>
                <w:sz w:val="20"/>
                <w:szCs w:val="20"/>
              </w:rPr>
              <w:t>зачёт, устно, традиционная форма, экзамен, устно, традиционная форма</w:t>
            </w:r>
          </w:p>
        </w:tc>
        <w:tc>
          <w:tcPr>
            <w:tcW w:w="1701" w:type="dxa"/>
            <w:tcBorders>
              <w:top w:val="single" w:sz="4" w:space="0" w:color="000000"/>
              <w:bottom w:val="single" w:sz="4" w:space="0" w:color="000000"/>
              <w:right w:val="single" w:sz="4" w:space="0" w:color="000000"/>
            </w:tcBorders>
            <w:shd w:val="clear" w:color="auto" w:fill="auto"/>
          </w:tcPr>
          <w:p w14:paraId="60878433" w14:textId="77777777" w:rsidR="001E2A98" w:rsidRDefault="0021578E">
            <w:pPr>
              <w:jc w:val="center"/>
              <w:rPr>
                <w:sz w:val="20"/>
                <w:szCs w:val="20"/>
              </w:rPr>
            </w:pPr>
            <w:r>
              <w:rPr>
                <w:sz w:val="20"/>
                <w:szCs w:val="20"/>
              </w:rPr>
              <w:t>по графику промежуточной аттестации, по графику промежуточной аттестации</w:t>
            </w:r>
          </w:p>
        </w:tc>
        <w:tc>
          <w:tcPr>
            <w:tcW w:w="1116" w:type="dxa"/>
            <w:tcBorders>
              <w:top w:val="single" w:sz="4" w:space="0" w:color="000000"/>
              <w:bottom w:val="single" w:sz="4" w:space="0" w:color="000000"/>
              <w:right w:val="single" w:sz="4" w:space="0" w:color="000000"/>
            </w:tcBorders>
            <w:shd w:val="clear" w:color="auto" w:fill="auto"/>
          </w:tcPr>
          <w:p w14:paraId="49E78134" w14:textId="77777777" w:rsidR="001E2A98" w:rsidRDefault="001E2A98">
            <w:pPr>
              <w:jc w:val="center"/>
              <w:rPr>
                <w:sz w:val="20"/>
                <w:szCs w:val="20"/>
              </w:rPr>
            </w:pPr>
          </w:p>
        </w:tc>
        <w:tc>
          <w:tcPr>
            <w:tcW w:w="1293" w:type="dxa"/>
            <w:tcBorders>
              <w:top w:val="single" w:sz="4" w:space="0" w:color="000000"/>
              <w:bottom w:val="single" w:sz="4" w:space="0" w:color="000000"/>
              <w:right w:val="single" w:sz="4" w:space="0" w:color="000000"/>
            </w:tcBorders>
            <w:shd w:val="clear" w:color="auto" w:fill="auto"/>
          </w:tcPr>
          <w:p w14:paraId="51547837" w14:textId="77777777" w:rsidR="001E2A98" w:rsidRDefault="001E2A98">
            <w:pPr>
              <w:jc w:val="center"/>
              <w:rPr>
                <w:sz w:val="20"/>
                <w:szCs w:val="20"/>
              </w:rPr>
            </w:pPr>
          </w:p>
        </w:tc>
      </w:tr>
    </w:tbl>
    <w:p w14:paraId="518BEF95" w14:textId="77777777" w:rsidR="001E2A98" w:rsidRDefault="001E2A98"/>
    <w:p w14:paraId="59999D81" w14:textId="77777777" w:rsidR="001E2A98" w:rsidRDefault="0021578E">
      <w:r>
        <w:br w:type="page"/>
      </w:r>
    </w:p>
    <w:p w14:paraId="753C3202" w14:textId="77777777" w:rsidR="001E2A98" w:rsidRDefault="001E2A98"/>
    <w:p w14:paraId="21575B5C" w14:textId="77777777" w:rsidR="001E2A98" w:rsidRDefault="0021578E">
      <w:r>
        <w:rPr>
          <w:rFonts w:ascii="Times New Roman" w:hAnsi="Times New Roman" w:cs="Times New Roman"/>
          <w:b/>
          <w:sz w:val="24"/>
          <w:szCs w:val="24"/>
        </w:rPr>
        <w:t>2.2.   Структура и содержание учебных занятий</w:t>
      </w:r>
    </w:p>
    <w:p w14:paraId="2F5889CD" w14:textId="77777777" w:rsidR="001E2A98" w:rsidRDefault="001E2A98"/>
    <w:tbl>
      <w:tblPr>
        <w:tblStyle w:val="af7"/>
        <w:tblW w:w="9571" w:type="dxa"/>
        <w:tblLook w:val="04A0" w:firstRow="1" w:lastRow="0" w:firstColumn="1" w:lastColumn="0" w:noHBand="0" w:noVBand="1"/>
      </w:tblPr>
      <w:tblGrid>
        <w:gridCol w:w="3190"/>
        <w:gridCol w:w="3190"/>
        <w:gridCol w:w="3191"/>
      </w:tblGrid>
      <w:tr w:rsidR="001E2A98" w14:paraId="387D7972" w14:textId="77777777">
        <w:tc>
          <w:tcPr>
            <w:tcW w:w="3190" w:type="dxa"/>
            <w:vMerge w:val="restart"/>
            <w:shd w:val="clear" w:color="auto" w:fill="auto"/>
          </w:tcPr>
          <w:p w14:paraId="72AB4BD8" w14:textId="77777777" w:rsidR="001E2A98" w:rsidRDefault="0021578E">
            <w:pPr>
              <w:rPr>
                <w:rFonts w:cstheme="minorHAnsi"/>
              </w:rPr>
            </w:pPr>
            <w:r>
              <w:rPr>
                <w:rFonts w:cstheme="minorHAnsi"/>
              </w:rPr>
              <w:t>Модуль 1. Введение.</w:t>
            </w:r>
          </w:p>
          <w:p w14:paraId="30899D86" w14:textId="77777777" w:rsidR="001E2A98" w:rsidRDefault="001E2A98">
            <w:pPr>
              <w:rPr>
                <w:rFonts w:cstheme="minorHAnsi"/>
              </w:rPr>
            </w:pPr>
          </w:p>
        </w:tc>
        <w:tc>
          <w:tcPr>
            <w:tcW w:w="3190" w:type="dxa"/>
            <w:shd w:val="clear" w:color="auto" w:fill="auto"/>
          </w:tcPr>
          <w:p w14:paraId="2A6CE17E" w14:textId="77777777" w:rsidR="001E2A98" w:rsidRDefault="0021578E">
            <w:pPr>
              <w:rPr>
                <w:rFonts w:cstheme="minorHAnsi"/>
              </w:rPr>
            </w:pPr>
            <w:r>
              <w:rPr>
                <w:rFonts w:cstheme="minorHAnsi"/>
              </w:rPr>
              <w:t>Лекции</w:t>
            </w:r>
          </w:p>
        </w:tc>
        <w:tc>
          <w:tcPr>
            <w:tcW w:w="3191" w:type="dxa"/>
            <w:shd w:val="clear" w:color="auto" w:fill="auto"/>
          </w:tcPr>
          <w:p w14:paraId="2E136103" w14:textId="77777777" w:rsidR="001E2A98" w:rsidRDefault="0021578E">
            <w:pPr>
              <w:rPr>
                <w:rFonts w:cstheme="minorHAnsi"/>
              </w:rPr>
            </w:pPr>
            <w:r>
              <w:rPr>
                <w:rFonts w:cstheme="minorHAnsi"/>
              </w:rPr>
              <w:t>8 ч.</w:t>
            </w:r>
          </w:p>
        </w:tc>
      </w:tr>
      <w:tr w:rsidR="001E2A98" w14:paraId="13D796D4" w14:textId="77777777">
        <w:tc>
          <w:tcPr>
            <w:tcW w:w="3190" w:type="dxa"/>
            <w:vMerge/>
            <w:shd w:val="clear" w:color="auto" w:fill="auto"/>
          </w:tcPr>
          <w:p w14:paraId="40A8DD96" w14:textId="77777777" w:rsidR="001E2A98" w:rsidRDefault="001E2A98">
            <w:pPr>
              <w:rPr>
                <w:rFonts w:cstheme="minorHAnsi"/>
              </w:rPr>
            </w:pPr>
          </w:p>
        </w:tc>
        <w:tc>
          <w:tcPr>
            <w:tcW w:w="3190" w:type="dxa"/>
            <w:shd w:val="clear" w:color="auto" w:fill="auto"/>
          </w:tcPr>
          <w:p w14:paraId="29498ECC" w14:textId="77777777" w:rsidR="001E2A98" w:rsidRDefault="0021578E">
            <w:pPr>
              <w:rPr>
                <w:rFonts w:cstheme="minorHAnsi"/>
              </w:rPr>
            </w:pPr>
            <w:r>
              <w:rPr>
                <w:rFonts w:cstheme="minorHAnsi"/>
              </w:rPr>
              <w:t>Практические занятия</w:t>
            </w:r>
          </w:p>
        </w:tc>
        <w:tc>
          <w:tcPr>
            <w:tcW w:w="3191" w:type="dxa"/>
            <w:shd w:val="clear" w:color="auto" w:fill="auto"/>
          </w:tcPr>
          <w:p w14:paraId="05F7F0A5" w14:textId="77777777" w:rsidR="001E2A98" w:rsidRDefault="0021578E">
            <w:pPr>
              <w:rPr>
                <w:rFonts w:cstheme="minorHAnsi"/>
              </w:rPr>
            </w:pPr>
            <w:r>
              <w:rPr>
                <w:rFonts w:cstheme="minorHAnsi"/>
              </w:rPr>
              <w:t>6 ч.</w:t>
            </w:r>
          </w:p>
        </w:tc>
      </w:tr>
      <w:tr w:rsidR="001E2A98" w14:paraId="5A26454C" w14:textId="77777777">
        <w:tc>
          <w:tcPr>
            <w:tcW w:w="3190" w:type="dxa"/>
            <w:vMerge w:val="restart"/>
            <w:shd w:val="clear" w:color="auto" w:fill="auto"/>
          </w:tcPr>
          <w:p w14:paraId="50C1EEEC" w14:textId="77777777" w:rsidR="001E2A98" w:rsidRDefault="0021578E">
            <w:pPr>
              <w:rPr>
                <w:rFonts w:cstheme="minorHAnsi"/>
              </w:rPr>
            </w:pPr>
            <w:r>
              <w:rPr>
                <w:rFonts w:cstheme="minorHAnsi"/>
              </w:rPr>
              <w:t>Модуль 2. Числовые последовательности. Множества мощности континуума.</w:t>
            </w:r>
          </w:p>
          <w:p w14:paraId="3AF7BE82" w14:textId="77777777" w:rsidR="001E2A98" w:rsidRDefault="001E2A98">
            <w:pPr>
              <w:rPr>
                <w:rFonts w:cstheme="minorHAnsi"/>
              </w:rPr>
            </w:pPr>
          </w:p>
        </w:tc>
        <w:tc>
          <w:tcPr>
            <w:tcW w:w="3190" w:type="dxa"/>
            <w:shd w:val="clear" w:color="auto" w:fill="auto"/>
          </w:tcPr>
          <w:p w14:paraId="4D5454D9" w14:textId="77777777" w:rsidR="001E2A98" w:rsidRDefault="0021578E">
            <w:pPr>
              <w:rPr>
                <w:rFonts w:cstheme="minorHAnsi"/>
              </w:rPr>
            </w:pPr>
            <w:r>
              <w:rPr>
                <w:rFonts w:cstheme="minorHAnsi"/>
              </w:rPr>
              <w:t>Лекции</w:t>
            </w:r>
          </w:p>
        </w:tc>
        <w:tc>
          <w:tcPr>
            <w:tcW w:w="3191" w:type="dxa"/>
            <w:shd w:val="clear" w:color="auto" w:fill="auto"/>
          </w:tcPr>
          <w:p w14:paraId="3747D795" w14:textId="77777777" w:rsidR="001E2A98" w:rsidRDefault="0021578E">
            <w:pPr>
              <w:rPr>
                <w:rFonts w:cstheme="minorHAnsi"/>
              </w:rPr>
            </w:pPr>
            <w:r>
              <w:rPr>
                <w:rFonts w:cstheme="minorHAnsi"/>
              </w:rPr>
              <w:t>8 ч.</w:t>
            </w:r>
          </w:p>
        </w:tc>
      </w:tr>
      <w:tr w:rsidR="001E2A98" w14:paraId="37287016" w14:textId="77777777">
        <w:tc>
          <w:tcPr>
            <w:tcW w:w="3190" w:type="dxa"/>
            <w:vMerge/>
            <w:shd w:val="clear" w:color="auto" w:fill="auto"/>
          </w:tcPr>
          <w:p w14:paraId="093D4A1B" w14:textId="77777777" w:rsidR="001E2A98" w:rsidRDefault="001E2A98">
            <w:pPr>
              <w:rPr>
                <w:rFonts w:cstheme="minorHAnsi"/>
              </w:rPr>
            </w:pPr>
          </w:p>
        </w:tc>
        <w:tc>
          <w:tcPr>
            <w:tcW w:w="3190" w:type="dxa"/>
            <w:shd w:val="clear" w:color="auto" w:fill="auto"/>
          </w:tcPr>
          <w:p w14:paraId="0F50AAF4" w14:textId="77777777" w:rsidR="001E2A98" w:rsidRDefault="0021578E">
            <w:pPr>
              <w:rPr>
                <w:rFonts w:cstheme="minorHAnsi"/>
              </w:rPr>
            </w:pPr>
            <w:r>
              <w:rPr>
                <w:rFonts w:cstheme="minorHAnsi"/>
              </w:rPr>
              <w:t>Практические занятия</w:t>
            </w:r>
          </w:p>
        </w:tc>
        <w:tc>
          <w:tcPr>
            <w:tcW w:w="3191" w:type="dxa"/>
            <w:shd w:val="clear" w:color="auto" w:fill="auto"/>
          </w:tcPr>
          <w:p w14:paraId="24BB0E83" w14:textId="77777777" w:rsidR="001E2A98" w:rsidRDefault="0021578E">
            <w:pPr>
              <w:rPr>
                <w:rFonts w:cstheme="minorHAnsi"/>
              </w:rPr>
            </w:pPr>
            <w:r>
              <w:rPr>
                <w:rFonts w:cstheme="minorHAnsi"/>
              </w:rPr>
              <w:t>7 ч.</w:t>
            </w:r>
          </w:p>
        </w:tc>
      </w:tr>
      <w:tr w:rsidR="001E2A98" w14:paraId="2A1FEC4D" w14:textId="77777777">
        <w:tc>
          <w:tcPr>
            <w:tcW w:w="3190" w:type="dxa"/>
            <w:vMerge w:val="restart"/>
            <w:shd w:val="clear" w:color="auto" w:fill="auto"/>
          </w:tcPr>
          <w:p w14:paraId="2560D42F" w14:textId="77777777" w:rsidR="001E2A98" w:rsidRDefault="0021578E">
            <w:pPr>
              <w:rPr>
                <w:rFonts w:cstheme="minorHAnsi"/>
              </w:rPr>
            </w:pPr>
            <w:r>
              <w:rPr>
                <w:rFonts w:cstheme="minorHAnsi"/>
              </w:rPr>
              <w:t>Модуль 3. Предел функции.</w:t>
            </w:r>
          </w:p>
        </w:tc>
        <w:tc>
          <w:tcPr>
            <w:tcW w:w="3190" w:type="dxa"/>
            <w:shd w:val="clear" w:color="auto" w:fill="auto"/>
          </w:tcPr>
          <w:p w14:paraId="0EB8E0E6" w14:textId="77777777" w:rsidR="001E2A98" w:rsidRDefault="0021578E">
            <w:pPr>
              <w:rPr>
                <w:rFonts w:cstheme="minorHAnsi"/>
              </w:rPr>
            </w:pPr>
            <w:r>
              <w:rPr>
                <w:rFonts w:cstheme="minorHAnsi"/>
              </w:rPr>
              <w:t>Лекции</w:t>
            </w:r>
          </w:p>
        </w:tc>
        <w:tc>
          <w:tcPr>
            <w:tcW w:w="3191" w:type="dxa"/>
            <w:shd w:val="clear" w:color="auto" w:fill="auto"/>
          </w:tcPr>
          <w:p w14:paraId="65989884" w14:textId="77777777" w:rsidR="001E2A98" w:rsidRDefault="0021578E">
            <w:pPr>
              <w:rPr>
                <w:rFonts w:cstheme="minorHAnsi"/>
              </w:rPr>
            </w:pPr>
            <w:r>
              <w:rPr>
                <w:rFonts w:cstheme="minorHAnsi"/>
              </w:rPr>
              <w:t>6 ч.</w:t>
            </w:r>
          </w:p>
        </w:tc>
      </w:tr>
      <w:tr w:rsidR="001E2A98" w14:paraId="61059692" w14:textId="77777777">
        <w:tc>
          <w:tcPr>
            <w:tcW w:w="3190" w:type="dxa"/>
            <w:vMerge/>
            <w:shd w:val="clear" w:color="auto" w:fill="auto"/>
          </w:tcPr>
          <w:p w14:paraId="25B9127A" w14:textId="77777777" w:rsidR="001E2A98" w:rsidRDefault="001E2A98">
            <w:pPr>
              <w:rPr>
                <w:rFonts w:cstheme="minorHAnsi"/>
              </w:rPr>
            </w:pPr>
          </w:p>
        </w:tc>
        <w:tc>
          <w:tcPr>
            <w:tcW w:w="3190" w:type="dxa"/>
            <w:shd w:val="clear" w:color="auto" w:fill="auto"/>
          </w:tcPr>
          <w:p w14:paraId="48069741" w14:textId="77777777" w:rsidR="001E2A98" w:rsidRDefault="0021578E">
            <w:pPr>
              <w:rPr>
                <w:rFonts w:cstheme="minorHAnsi"/>
              </w:rPr>
            </w:pPr>
            <w:r>
              <w:rPr>
                <w:rFonts w:cstheme="minorHAnsi"/>
              </w:rPr>
              <w:t>Практические занятия</w:t>
            </w:r>
          </w:p>
        </w:tc>
        <w:tc>
          <w:tcPr>
            <w:tcW w:w="3191" w:type="dxa"/>
            <w:shd w:val="clear" w:color="auto" w:fill="auto"/>
          </w:tcPr>
          <w:p w14:paraId="3FE576A6" w14:textId="77777777" w:rsidR="001E2A98" w:rsidRDefault="0021578E">
            <w:pPr>
              <w:rPr>
                <w:rFonts w:cstheme="minorHAnsi"/>
              </w:rPr>
            </w:pPr>
            <w:r>
              <w:rPr>
                <w:rFonts w:cstheme="minorHAnsi"/>
              </w:rPr>
              <w:t>7 ч.</w:t>
            </w:r>
          </w:p>
        </w:tc>
      </w:tr>
      <w:tr w:rsidR="001E2A98" w14:paraId="1A0ABD29" w14:textId="77777777">
        <w:tc>
          <w:tcPr>
            <w:tcW w:w="3190" w:type="dxa"/>
            <w:vMerge w:val="restart"/>
            <w:shd w:val="clear" w:color="auto" w:fill="auto"/>
          </w:tcPr>
          <w:p w14:paraId="2E6E37D5" w14:textId="77777777" w:rsidR="001E2A98" w:rsidRDefault="0021578E">
            <w:pPr>
              <w:rPr>
                <w:rFonts w:cstheme="minorHAnsi"/>
              </w:rPr>
            </w:pPr>
            <w:r>
              <w:rPr>
                <w:rFonts w:cstheme="minorHAnsi"/>
              </w:rPr>
              <w:t>Модуль 4. Непрерывные функции.</w:t>
            </w:r>
          </w:p>
        </w:tc>
        <w:tc>
          <w:tcPr>
            <w:tcW w:w="3190" w:type="dxa"/>
            <w:shd w:val="clear" w:color="auto" w:fill="auto"/>
          </w:tcPr>
          <w:p w14:paraId="5560A338" w14:textId="77777777" w:rsidR="001E2A98" w:rsidRDefault="0021578E">
            <w:pPr>
              <w:rPr>
                <w:rFonts w:cstheme="minorHAnsi"/>
              </w:rPr>
            </w:pPr>
            <w:r>
              <w:rPr>
                <w:rFonts w:cstheme="minorHAnsi"/>
              </w:rPr>
              <w:t>Лекции</w:t>
            </w:r>
          </w:p>
        </w:tc>
        <w:tc>
          <w:tcPr>
            <w:tcW w:w="3191" w:type="dxa"/>
            <w:shd w:val="clear" w:color="auto" w:fill="auto"/>
          </w:tcPr>
          <w:p w14:paraId="77628810" w14:textId="77777777" w:rsidR="001E2A98" w:rsidRDefault="0021578E">
            <w:pPr>
              <w:rPr>
                <w:rFonts w:cstheme="minorHAnsi"/>
              </w:rPr>
            </w:pPr>
            <w:r>
              <w:rPr>
                <w:rFonts w:cstheme="minorHAnsi"/>
              </w:rPr>
              <w:t>6 ч.</w:t>
            </w:r>
          </w:p>
        </w:tc>
      </w:tr>
      <w:tr w:rsidR="001E2A98" w14:paraId="11C57259" w14:textId="77777777">
        <w:tc>
          <w:tcPr>
            <w:tcW w:w="3190" w:type="dxa"/>
            <w:vMerge/>
            <w:shd w:val="clear" w:color="auto" w:fill="auto"/>
          </w:tcPr>
          <w:p w14:paraId="29077E60" w14:textId="77777777" w:rsidR="001E2A98" w:rsidRDefault="001E2A98">
            <w:pPr>
              <w:rPr>
                <w:rFonts w:cstheme="minorHAnsi"/>
              </w:rPr>
            </w:pPr>
          </w:p>
        </w:tc>
        <w:tc>
          <w:tcPr>
            <w:tcW w:w="3190" w:type="dxa"/>
            <w:shd w:val="clear" w:color="auto" w:fill="auto"/>
          </w:tcPr>
          <w:p w14:paraId="1F87F05C" w14:textId="77777777" w:rsidR="001E2A98" w:rsidRDefault="0021578E">
            <w:pPr>
              <w:rPr>
                <w:rFonts w:cstheme="minorHAnsi"/>
              </w:rPr>
            </w:pPr>
            <w:r>
              <w:rPr>
                <w:rFonts w:cstheme="minorHAnsi"/>
              </w:rPr>
              <w:t>Практические занятия</w:t>
            </w:r>
          </w:p>
        </w:tc>
        <w:tc>
          <w:tcPr>
            <w:tcW w:w="3191" w:type="dxa"/>
            <w:shd w:val="clear" w:color="auto" w:fill="auto"/>
          </w:tcPr>
          <w:p w14:paraId="3D1CB7D6" w14:textId="77777777" w:rsidR="001E2A98" w:rsidRDefault="0021578E">
            <w:pPr>
              <w:rPr>
                <w:rFonts w:cstheme="minorHAnsi"/>
              </w:rPr>
            </w:pPr>
            <w:r>
              <w:rPr>
                <w:rFonts w:cstheme="minorHAnsi"/>
              </w:rPr>
              <w:t>5 ч.</w:t>
            </w:r>
          </w:p>
        </w:tc>
      </w:tr>
      <w:tr w:rsidR="001E2A98" w14:paraId="34871647" w14:textId="77777777">
        <w:tc>
          <w:tcPr>
            <w:tcW w:w="3190" w:type="dxa"/>
            <w:vMerge w:val="restart"/>
            <w:shd w:val="clear" w:color="auto" w:fill="auto"/>
          </w:tcPr>
          <w:p w14:paraId="5EC07F7F" w14:textId="77777777" w:rsidR="001E2A98" w:rsidRDefault="0021578E">
            <w:pPr>
              <w:rPr>
                <w:rFonts w:cstheme="minorHAnsi"/>
              </w:rPr>
            </w:pPr>
            <w:r>
              <w:rPr>
                <w:rFonts w:cstheme="minorHAnsi"/>
              </w:rPr>
              <w:t>Модуль 5. Производная и дифференциал.</w:t>
            </w:r>
          </w:p>
        </w:tc>
        <w:tc>
          <w:tcPr>
            <w:tcW w:w="3190" w:type="dxa"/>
            <w:shd w:val="clear" w:color="auto" w:fill="auto"/>
          </w:tcPr>
          <w:p w14:paraId="19E809B3" w14:textId="77777777" w:rsidR="001E2A98" w:rsidRDefault="0021578E">
            <w:pPr>
              <w:rPr>
                <w:rFonts w:cstheme="minorHAnsi"/>
              </w:rPr>
            </w:pPr>
            <w:r>
              <w:rPr>
                <w:rFonts w:cstheme="minorHAnsi"/>
              </w:rPr>
              <w:t>Лекции</w:t>
            </w:r>
          </w:p>
        </w:tc>
        <w:tc>
          <w:tcPr>
            <w:tcW w:w="3191" w:type="dxa"/>
            <w:shd w:val="clear" w:color="auto" w:fill="auto"/>
          </w:tcPr>
          <w:p w14:paraId="75C8D457" w14:textId="77777777" w:rsidR="001E2A98" w:rsidRDefault="0021578E">
            <w:pPr>
              <w:rPr>
                <w:rFonts w:cstheme="minorHAnsi"/>
              </w:rPr>
            </w:pPr>
            <w:r>
              <w:rPr>
                <w:rFonts w:cstheme="minorHAnsi"/>
              </w:rPr>
              <w:t>20 ч.</w:t>
            </w:r>
          </w:p>
        </w:tc>
      </w:tr>
      <w:tr w:rsidR="001E2A98" w14:paraId="4F83EE64" w14:textId="77777777">
        <w:tc>
          <w:tcPr>
            <w:tcW w:w="3190" w:type="dxa"/>
            <w:vMerge/>
            <w:shd w:val="clear" w:color="auto" w:fill="auto"/>
          </w:tcPr>
          <w:p w14:paraId="3D6E6142" w14:textId="77777777" w:rsidR="001E2A98" w:rsidRDefault="001E2A98">
            <w:pPr>
              <w:rPr>
                <w:rFonts w:cstheme="minorHAnsi"/>
              </w:rPr>
            </w:pPr>
          </w:p>
        </w:tc>
        <w:tc>
          <w:tcPr>
            <w:tcW w:w="3190" w:type="dxa"/>
            <w:shd w:val="clear" w:color="auto" w:fill="auto"/>
          </w:tcPr>
          <w:p w14:paraId="4E95F50C" w14:textId="77777777" w:rsidR="001E2A98" w:rsidRDefault="0021578E">
            <w:pPr>
              <w:rPr>
                <w:rFonts w:cstheme="minorHAnsi"/>
              </w:rPr>
            </w:pPr>
            <w:r>
              <w:rPr>
                <w:rFonts w:cstheme="minorHAnsi"/>
              </w:rPr>
              <w:t>Практические занятия</w:t>
            </w:r>
          </w:p>
        </w:tc>
        <w:tc>
          <w:tcPr>
            <w:tcW w:w="3191" w:type="dxa"/>
            <w:shd w:val="clear" w:color="auto" w:fill="auto"/>
          </w:tcPr>
          <w:p w14:paraId="69E69F8E" w14:textId="77777777" w:rsidR="001E2A98" w:rsidRDefault="0021578E">
            <w:pPr>
              <w:rPr>
                <w:rFonts w:cstheme="minorHAnsi"/>
              </w:rPr>
            </w:pPr>
            <w:r>
              <w:rPr>
                <w:rFonts w:cstheme="minorHAnsi"/>
              </w:rPr>
              <w:t>20 ч.</w:t>
            </w:r>
          </w:p>
        </w:tc>
      </w:tr>
      <w:tr w:rsidR="001E2A98" w14:paraId="09998AD7" w14:textId="77777777">
        <w:tc>
          <w:tcPr>
            <w:tcW w:w="3190" w:type="dxa"/>
            <w:vMerge w:val="restart"/>
            <w:shd w:val="clear" w:color="auto" w:fill="auto"/>
          </w:tcPr>
          <w:p w14:paraId="135D4A12" w14:textId="77777777" w:rsidR="001E2A98" w:rsidRDefault="0021578E">
            <w:pPr>
              <w:rPr>
                <w:rFonts w:cstheme="minorHAnsi"/>
              </w:rPr>
            </w:pPr>
            <w:r>
              <w:rPr>
                <w:rFonts w:cstheme="minorHAnsi"/>
              </w:rPr>
              <w:t>Модуль 6. Неопределенный интеграл.</w:t>
            </w:r>
          </w:p>
        </w:tc>
        <w:tc>
          <w:tcPr>
            <w:tcW w:w="3190" w:type="dxa"/>
            <w:shd w:val="clear" w:color="auto" w:fill="auto"/>
          </w:tcPr>
          <w:p w14:paraId="7CEF62E9" w14:textId="77777777" w:rsidR="001E2A98" w:rsidRDefault="0021578E">
            <w:pPr>
              <w:rPr>
                <w:rFonts w:cstheme="minorHAnsi"/>
              </w:rPr>
            </w:pPr>
            <w:r>
              <w:rPr>
                <w:rFonts w:cstheme="minorHAnsi"/>
              </w:rPr>
              <w:t>Лекции</w:t>
            </w:r>
          </w:p>
        </w:tc>
        <w:tc>
          <w:tcPr>
            <w:tcW w:w="3191" w:type="dxa"/>
            <w:shd w:val="clear" w:color="auto" w:fill="auto"/>
          </w:tcPr>
          <w:p w14:paraId="06B284B3" w14:textId="77777777" w:rsidR="001E2A98" w:rsidRDefault="0021578E">
            <w:pPr>
              <w:rPr>
                <w:rFonts w:cstheme="minorHAnsi"/>
              </w:rPr>
            </w:pPr>
            <w:r>
              <w:rPr>
                <w:rFonts w:cstheme="minorHAnsi"/>
              </w:rPr>
              <w:t>5 ч.</w:t>
            </w:r>
          </w:p>
        </w:tc>
      </w:tr>
      <w:tr w:rsidR="001E2A98" w14:paraId="04829F76" w14:textId="77777777">
        <w:tc>
          <w:tcPr>
            <w:tcW w:w="3190" w:type="dxa"/>
            <w:vMerge/>
            <w:shd w:val="clear" w:color="auto" w:fill="auto"/>
          </w:tcPr>
          <w:p w14:paraId="62701C57" w14:textId="77777777" w:rsidR="001E2A98" w:rsidRDefault="001E2A98">
            <w:pPr>
              <w:rPr>
                <w:rFonts w:cstheme="minorHAnsi"/>
              </w:rPr>
            </w:pPr>
          </w:p>
        </w:tc>
        <w:tc>
          <w:tcPr>
            <w:tcW w:w="3190" w:type="dxa"/>
            <w:shd w:val="clear" w:color="auto" w:fill="auto"/>
          </w:tcPr>
          <w:p w14:paraId="01FC2554" w14:textId="77777777" w:rsidR="001E2A98" w:rsidRDefault="0021578E">
            <w:pPr>
              <w:rPr>
                <w:rFonts w:cstheme="minorHAnsi"/>
              </w:rPr>
            </w:pPr>
            <w:r>
              <w:rPr>
                <w:rFonts w:cstheme="minorHAnsi"/>
              </w:rPr>
              <w:t>Практические занятия</w:t>
            </w:r>
          </w:p>
        </w:tc>
        <w:tc>
          <w:tcPr>
            <w:tcW w:w="3191" w:type="dxa"/>
            <w:shd w:val="clear" w:color="auto" w:fill="auto"/>
          </w:tcPr>
          <w:p w14:paraId="4130B453" w14:textId="77777777" w:rsidR="001E2A98" w:rsidRDefault="0021578E">
            <w:pPr>
              <w:rPr>
                <w:rFonts w:cstheme="minorHAnsi"/>
              </w:rPr>
            </w:pPr>
            <w:r>
              <w:rPr>
                <w:rFonts w:cstheme="minorHAnsi"/>
              </w:rPr>
              <w:t>14 ч.</w:t>
            </w:r>
          </w:p>
        </w:tc>
      </w:tr>
      <w:tr w:rsidR="001E2A98" w14:paraId="606685BA" w14:textId="77777777">
        <w:tc>
          <w:tcPr>
            <w:tcW w:w="3190" w:type="dxa"/>
            <w:vMerge w:val="restart"/>
            <w:shd w:val="clear" w:color="auto" w:fill="auto"/>
          </w:tcPr>
          <w:p w14:paraId="222C2B0A" w14:textId="77777777" w:rsidR="001E2A98" w:rsidRDefault="0021578E">
            <w:pPr>
              <w:rPr>
                <w:rFonts w:cstheme="minorHAnsi"/>
              </w:rPr>
            </w:pPr>
            <w:r>
              <w:rPr>
                <w:rFonts w:cstheme="minorHAnsi"/>
              </w:rPr>
              <w:t>Модуль 7. Определенный интеграл Римана.</w:t>
            </w:r>
          </w:p>
        </w:tc>
        <w:tc>
          <w:tcPr>
            <w:tcW w:w="3190" w:type="dxa"/>
            <w:shd w:val="clear" w:color="auto" w:fill="auto"/>
          </w:tcPr>
          <w:p w14:paraId="137BE8D1" w14:textId="77777777" w:rsidR="001E2A98" w:rsidRDefault="0021578E">
            <w:pPr>
              <w:rPr>
                <w:rFonts w:cstheme="minorHAnsi"/>
              </w:rPr>
            </w:pPr>
            <w:r>
              <w:rPr>
                <w:rFonts w:cstheme="minorHAnsi"/>
              </w:rPr>
              <w:t>Лекции</w:t>
            </w:r>
          </w:p>
        </w:tc>
        <w:tc>
          <w:tcPr>
            <w:tcW w:w="3191" w:type="dxa"/>
            <w:shd w:val="clear" w:color="auto" w:fill="auto"/>
          </w:tcPr>
          <w:p w14:paraId="139F46A9" w14:textId="77777777" w:rsidR="001E2A98" w:rsidRDefault="0021578E">
            <w:pPr>
              <w:rPr>
                <w:rFonts w:cstheme="minorHAnsi"/>
              </w:rPr>
            </w:pPr>
            <w:r>
              <w:rPr>
                <w:rFonts w:cstheme="minorHAnsi"/>
              </w:rPr>
              <w:t>22 ч.</w:t>
            </w:r>
          </w:p>
        </w:tc>
      </w:tr>
      <w:tr w:rsidR="001E2A98" w14:paraId="53BCBBC8" w14:textId="77777777">
        <w:tc>
          <w:tcPr>
            <w:tcW w:w="3190" w:type="dxa"/>
            <w:vMerge/>
            <w:shd w:val="clear" w:color="auto" w:fill="auto"/>
          </w:tcPr>
          <w:p w14:paraId="58252396" w14:textId="77777777" w:rsidR="001E2A98" w:rsidRDefault="001E2A98">
            <w:pPr>
              <w:rPr>
                <w:rFonts w:cstheme="minorHAnsi"/>
              </w:rPr>
            </w:pPr>
          </w:p>
        </w:tc>
        <w:tc>
          <w:tcPr>
            <w:tcW w:w="3190" w:type="dxa"/>
            <w:shd w:val="clear" w:color="auto" w:fill="auto"/>
          </w:tcPr>
          <w:p w14:paraId="23D3045D" w14:textId="77777777" w:rsidR="001E2A98" w:rsidRDefault="0021578E">
            <w:pPr>
              <w:rPr>
                <w:rFonts w:cstheme="minorHAnsi"/>
              </w:rPr>
            </w:pPr>
            <w:r>
              <w:rPr>
                <w:rFonts w:cstheme="minorHAnsi"/>
              </w:rPr>
              <w:t>Практические занятия</w:t>
            </w:r>
          </w:p>
        </w:tc>
        <w:tc>
          <w:tcPr>
            <w:tcW w:w="3191" w:type="dxa"/>
            <w:shd w:val="clear" w:color="auto" w:fill="auto"/>
          </w:tcPr>
          <w:p w14:paraId="715B3993" w14:textId="77777777" w:rsidR="001E2A98" w:rsidRDefault="0021578E">
            <w:pPr>
              <w:rPr>
                <w:rFonts w:cstheme="minorHAnsi"/>
              </w:rPr>
            </w:pPr>
            <w:r>
              <w:rPr>
                <w:rFonts w:cstheme="minorHAnsi"/>
              </w:rPr>
              <w:t>8 ч.</w:t>
            </w:r>
          </w:p>
        </w:tc>
      </w:tr>
      <w:tr w:rsidR="001E2A98" w14:paraId="0D436543" w14:textId="77777777">
        <w:tc>
          <w:tcPr>
            <w:tcW w:w="3190" w:type="dxa"/>
            <w:vMerge w:val="restart"/>
            <w:shd w:val="clear" w:color="auto" w:fill="auto"/>
          </w:tcPr>
          <w:p w14:paraId="0A7CB968" w14:textId="77777777" w:rsidR="001E2A98" w:rsidRDefault="0021578E">
            <w:pPr>
              <w:rPr>
                <w:rFonts w:cstheme="minorHAnsi"/>
              </w:rPr>
            </w:pPr>
            <w:r>
              <w:rPr>
                <w:rFonts w:cstheme="minorHAnsi"/>
              </w:rPr>
              <w:t>Модуль 8. Предел, непрерывность и дифференцируемость функций нескольких переменных.</w:t>
            </w:r>
          </w:p>
        </w:tc>
        <w:tc>
          <w:tcPr>
            <w:tcW w:w="3190" w:type="dxa"/>
            <w:shd w:val="clear" w:color="auto" w:fill="auto"/>
          </w:tcPr>
          <w:p w14:paraId="6DE184C6" w14:textId="77777777" w:rsidR="001E2A98" w:rsidRDefault="0021578E">
            <w:pPr>
              <w:rPr>
                <w:rFonts w:cstheme="minorHAnsi"/>
              </w:rPr>
            </w:pPr>
            <w:r>
              <w:rPr>
                <w:rFonts w:cstheme="minorHAnsi"/>
              </w:rPr>
              <w:t>Лекции</w:t>
            </w:r>
          </w:p>
        </w:tc>
        <w:tc>
          <w:tcPr>
            <w:tcW w:w="3191" w:type="dxa"/>
            <w:shd w:val="clear" w:color="auto" w:fill="auto"/>
          </w:tcPr>
          <w:p w14:paraId="7FAF9065" w14:textId="77777777" w:rsidR="001E2A98" w:rsidRDefault="0021578E">
            <w:pPr>
              <w:rPr>
                <w:rFonts w:cstheme="minorHAnsi"/>
              </w:rPr>
            </w:pPr>
            <w:r>
              <w:rPr>
                <w:rFonts w:cstheme="minorHAnsi"/>
              </w:rPr>
              <w:t>9 ч.</w:t>
            </w:r>
          </w:p>
        </w:tc>
      </w:tr>
      <w:tr w:rsidR="001E2A98" w14:paraId="2BB271B4" w14:textId="77777777">
        <w:tc>
          <w:tcPr>
            <w:tcW w:w="3190" w:type="dxa"/>
            <w:vMerge/>
            <w:shd w:val="clear" w:color="auto" w:fill="auto"/>
          </w:tcPr>
          <w:p w14:paraId="6D906479" w14:textId="77777777" w:rsidR="001E2A98" w:rsidRDefault="001E2A98">
            <w:pPr>
              <w:rPr>
                <w:rFonts w:cstheme="minorHAnsi"/>
              </w:rPr>
            </w:pPr>
          </w:p>
        </w:tc>
        <w:tc>
          <w:tcPr>
            <w:tcW w:w="3190" w:type="dxa"/>
            <w:shd w:val="clear" w:color="auto" w:fill="auto"/>
          </w:tcPr>
          <w:p w14:paraId="576B6B72" w14:textId="77777777" w:rsidR="001E2A98" w:rsidRDefault="0021578E">
            <w:pPr>
              <w:rPr>
                <w:rFonts w:cstheme="minorHAnsi"/>
              </w:rPr>
            </w:pPr>
            <w:r>
              <w:rPr>
                <w:rFonts w:cstheme="minorHAnsi"/>
              </w:rPr>
              <w:t>Практические занятия</w:t>
            </w:r>
          </w:p>
        </w:tc>
        <w:tc>
          <w:tcPr>
            <w:tcW w:w="3191" w:type="dxa"/>
            <w:shd w:val="clear" w:color="auto" w:fill="auto"/>
          </w:tcPr>
          <w:p w14:paraId="4F05C70F" w14:textId="77777777" w:rsidR="001E2A98" w:rsidRDefault="0021578E">
            <w:pPr>
              <w:rPr>
                <w:rFonts w:cstheme="minorHAnsi"/>
              </w:rPr>
            </w:pPr>
            <w:r>
              <w:rPr>
                <w:rFonts w:cstheme="minorHAnsi"/>
              </w:rPr>
              <w:t>8 ч.</w:t>
            </w:r>
          </w:p>
        </w:tc>
      </w:tr>
      <w:tr w:rsidR="001E2A98" w14:paraId="54088C29" w14:textId="77777777">
        <w:tc>
          <w:tcPr>
            <w:tcW w:w="3190" w:type="dxa"/>
            <w:vMerge w:val="restart"/>
            <w:shd w:val="clear" w:color="auto" w:fill="auto"/>
          </w:tcPr>
          <w:p w14:paraId="77C0C567" w14:textId="77777777" w:rsidR="001E2A98" w:rsidRDefault="0021578E">
            <w:pPr>
              <w:rPr>
                <w:rFonts w:cstheme="minorHAnsi"/>
              </w:rPr>
            </w:pPr>
            <w:r>
              <w:rPr>
                <w:rFonts w:cstheme="minorHAnsi"/>
              </w:rPr>
              <w:t>Модуль 9. Дифференциальное исчисление функций нескольких переменных.</w:t>
            </w:r>
          </w:p>
        </w:tc>
        <w:tc>
          <w:tcPr>
            <w:tcW w:w="3190" w:type="dxa"/>
            <w:shd w:val="clear" w:color="auto" w:fill="auto"/>
          </w:tcPr>
          <w:p w14:paraId="3961F768" w14:textId="77777777" w:rsidR="001E2A98" w:rsidRDefault="0021578E">
            <w:pPr>
              <w:rPr>
                <w:rFonts w:cstheme="minorHAnsi"/>
              </w:rPr>
            </w:pPr>
            <w:r>
              <w:rPr>
                <w:rFonts w:cstheme="minorHAnsi"/>
              </w:rPr>
              <w:t>Лекции</w:t>
            </w:r>
          </w:p>
        </w:tc>
        <w:tc>
          <w:tcPr>
            <w:tcW w:w="3191" w:type="dxa"/>
            <w:shd w:val="clear" w:color="auto" w:fill="auto"/>
          </w:tcPr>
          <w:p w14:paraId="7E5D1556" w14:textId="77777777" w:rsidR="001E2A98" w:rsidRDefault="0021578E">
            <w:pPr>
              <w:rPr>
                <w:rFonts w:cstheme="minorHAnsi"/>
              </w:rPr>
            </w:pPr>
            <w:r>
              <w:rPr>
                <w:rFonts w:cstheme="minorHAnsi"/>
              </w:rPr>
              <w:t>9 ч.</w:t>
            </w:r>
          </w:p>
        </w:tc>
      </w:tr>
      <w:tr w:rsidR="001E2A98" w14:paraId="5121952E" w14:textId="77777777">
        <w:tc>
          <w:tcPr>
            <w:tcW w:w="3190" w:type="dxa"/>
            <w:vMerge/>
            <w:shd w:val="clear" w:color="auto" w:fill="auto"/>
          </w:tcPr>
          <w:p w14:paraId="66F5EDEA" w14:textId="77777777" w:rsidR="001E2A98" w:rsidRDefault="001E2A98">
            <w:pPr>
              <w:rPr>
                <w:rFonts w:cstheme="minorHAnsi"/>
              </w:rPr>
            </w:pPr>
          </w:p>
        </w:tc>
        <w:tc>
          <w:tcPr>
            <w:tcW w:w="3190" w:type="dxa"/>
            <w:shd w:val="clear" w:color="auto" w:fill="auto"/>
          </w:tcPr>
          <w:p w14:paraId="03B50EDE" w14:textId="77777777" w:rsidR="001E2A98" w:rsidRDefault="0021578E">
            <w:pPr>
              <w:rPr>
                <w:rFonts w:cstheme="minorHAnsi"/>
              </w:rPr>
            </w:pPr>
            <w:r>
              <w:rPr>
                <w:rFonts w:cstheme="minorHAnsi"/>
              </w:rPr>
              <w:t>Практические занятия</w:t>
            </w:r>
          </w:p>
        </w:tc>
        <w:tc>
          <w:tcPr>
            <w:tcW w:w="3191" w:type="dxa"/>
            <w:shd w:val="clear" w:color="auto" w:fill="auto"/>
          </w:tcPr>
          <w:p w14:paraId="5407FA7E" w14:textId="77777777" w:rsidR="001E2A98" w:rsidRDefault="0021578E">
            <w:pPr>
              <w:rPr>
                <w:rFonts w:cstheme="minorHAnsi"/>
              </w:rPr>
            </w:pPr>
            <w:r>
              <w:rPr>
                <w:rFonts w:cstheme="minorHAnsi"/>
              </w:rPr>
              <w:t>15 ч.</w:t>
            </w:r>
          </w:p>
        </w:tc>
      </w:tr>
      <w:tr w:rsidR="001E2A98" w14:paraId="34480F25" w14:textId="77777777">
        <w:tc>
          <w:tcPr>
            <w:tcW w:w="3190" w:type="dxa"/>
            <w:vMerge w:val="restart"/>
            <w:shd w:val="clear" w:color="auto" w:fill="auto"/>
          </w:tcPr>
          <w:p w14:paraId="1064E4A6" w14:textId="77777777" w:rsidR="001E2A98" w:rsidRDefault="0021578E">
            <w:pPr>
              <w:rPr>
                <w:rFonts w:cstheme="minorHAnsi"/>
              </w:rPr>
            </w:pPr>
            <w:r>
              <w:rPr>
                <w:rFonts w:cstheme="minorHAnsi"/>
              </w:rPr>
              <w:t>Модуль 10. Интегральное исчисление функций нескольких переменных.</w:t>
            </w:r>
          </w:p>
        </w:tc>
        <w:tc>
          <w:tcPr>
            <w:tcW w:w="3190" w:type="dxa"/>
            <w:shd w:val="clear" w:color="auto" w:fill="auto"/>
          </w:tcPr>
          <w:p w14:paraId="09A46D1B" w14:textId="77777777" w:rsidR="001E2A98" w:rsidRDefault="0021578E">
            <w:pPr>
              <w:rPr>
                <w:rFonts w:cstheme="minorHAnsi"/>
              </w:rPr>
            </w:pPr>
            <w:r>
              <w:rPr>
                <w:rFonts w:cstheme="minorHAnsi"/>
              </w:rPr>
              <w:t>Лекции</w:t>
            </w:r>
          </w:p>
        </w:tc>
        <w:tc>
          <w:tcPr>
            <w:tcW w:w="3191" w:type="dxa"/>
            <w:shd w:val="clear" w:color="auto" w:fill="auto"/>
          </w:tcPr>
          <w:p w14:paraId="03FA4C26" w14:textId="77777777" w:rsidR="001E2A98" w:rsidRDefault="0021578E">
            <w:pPr>
              <w:rPr>
                <w:rFonts w:cstheme="minorHAnsi"/>
              </w:rPr>
            </w:pPr>
            <w:r>
              <w:rPr>
                <w:rFonts w:cstheme="minorHAnsi"/>
              </w:rPr>
              <w:t>10 ч.</w:t>
            </w:r>
          </w:p>
        </w:tc>
      </w:tr>
      <w:tr w:rsidR="001E2A98" w14:paraId="1EDCF5BF" w14:textId="77777777">
        <w:tc>
          <w:tcPr>
            <w:tcW w:w="3190" w:type="dxa"/>
            <w:vMerge/>
            <w:shd w:val="clear" w:color="auto" w:fill="auto"/>
          </w:tcPr>
          <w:p w14:paraId="4B79C0E7" w14:textId="77777777" w:rsidR="001E2A98" w:rsidRDefault="001E2A98">
            <w:pPr>
              <w:rPr>
                <w:rFonts w:cstheme="minorHAnsi"/>
              </w:rPr>
            </w:pPr>
          </w:p>
        </w:tc>
        <w:tc>
          <w:tcPr>
            <w:tcW w:w="3190" w:type="dxa"/>
            <w:shd w:val="clear" w:color="auto" w:fill="auto"/>
          </w:tcPr>
          <w:p w14:paraId="18EA3C2E" w14:textId="77777777" w:rsidR="001E2A98" w:rsidRDefault="0021578E">
            <w:pPr>
              <w:rPr>
                <w:rFonts w:cstheme="minorHAnsi"/>
              </w:rPr>
            </w:pPr>
            <w:r>
              <w:rPr>
                <w:rFonts w:cstheme="minorHAnsi"/>
              </w:rPr>
              <w:t>Практические занятия</w:t>
            </w:r>
          </w:p>
        </w:tc>
        <w:tc>
          <w:tcPr>
            <w:tcW w:w="3191" w:type="dxa"/>
            <w:shd w:val="clear" w:color="auto" w:fill="auto"/>
          </w:tcPr>
          <w:p w14:paraId="6D137784" w14:textId="77777777" w:rsidR="001E2A98" w:rsidRDefault="0021578E">
            <w:pPr>
              <w:rPr>
                <w:rFonts w:cstheme="minorHAnsi"/>
              </w:rPr>
            </w:pPr>
            <w:r>
              <w:rPr>
                <w:rFonts w:cstheme="minorHAnsi"/>
              </w:rPr>
              <w:t>6 ч.</w:t>
            </w:r>
          </w:p>
        </w:tc>
      </w:tr>
      <w:tr w:rsidR="001E2A98" w14:paraId="5592634E" w14:textId="77777777">
        <w:tc>
          <w:tcPr>
            <w:tcW w:w="3190" w:type="dxa"/>
            <w:vMerge w:val="restart"/>
            <w:shd w:val="clear" w:color="auto" w:fill="auto"/>
          </w:tcPr>
          <w:p w14:paraId="1DCC5E5B" w14:textId="77777777" w:rsidR="001E2A98" w:rsidRDefault="0021578E">
            <w:pPr>
              <w:rPr>
                <w:rFonts w:cstheme="minorHAnsi"/>
              </w:rPr>
            </w:pPr>
            <w:r>
              <w:rPr>
                <w:rFonts w:cstheme="minorHAnsi"/>
              </w:rPr>
              <w:t>Модуль 11. Числовые ряды.</w:t>
            </w:r>
          </w:p>
        </w:tc>
        <w:tc>
          <w:tcPr>
            <w:tcW w:w="3190" w:type="dxa"/>
            <w:shd w:val="clear" w:color="auto" w:fill="auto"/>
          </w:tcPr>
          <w:p w14:paraId="444C84DA" w14:textId="77777777" w:rsidR="001E2A98" w:rsidRDefault="0021578E">
            <w:pPr>
              <w:rPr>
                <w:rFonts w:cstheme="minorHAnsi"/>
              </w:rPr>
            </w:pPr>
            <w:r>
              <w:rPr>
                <w:rFonts w:cstheme="minorHAnsi"/>
              </w:rPr>
              <w:t>Лекции</w:t>
            </w:r>
          </w:p>
        </w:tc>
        <w:tc>
          <w:tcPr>
            <w:tcW w:w="3191" w:type="dxa"/>
            <w:shd w:val="clear" w:color="auto" w:fill="auto"/>
          </w:tcPr>
          <w:p w14:paraId="46917716" w14:textId="77777777" w:rsidR="001E2A98" w:rsidRDefault="0021578E">
            <w:pPr>
              <w:rPr>
                <w:rFonts w:cstheme="minorHAnsi"/>
              </w:rPr>
            </w:pPr>
            <w:r>
              <w:rPr>
                <w:rFonts w:cstheme="minorHAnsi"/>
              </w:rPr>
              <w:t>10 ч.</w:t>
            </w:r>
          </w:p>
        </w:tc>
      </w:tr>
      <w:tr w:rsidR="001E2A98" w14:paraId="39AC9283" w14:textId="77777777">
        <w:tc>
          <w:tcPr>
            <w:tcW w:w="3190" w:type="dxa"/>
            <w:vMerge/>
            <w:shd w:val="clear" w:color="auto" w:fill="auto"/>
          </w:tcPr>
          <w:p w14:paraId="6BF878C8" w14:textId="77777777" w:rsidR="001E2A98" w:rsidRDefault="001E2A98">
            <w:pPr>
              <w:rPr>
                <w:rFonts w:cstheme="minorHAnsi"/>
              </w:rPr>
            </w:pPr>
          </w:p>
        </w:tc>
        <w:tc>
          <w:tcPr>
            <w:tcW w:w="3190" w:type="dxa"/>
            <w:shd w:val="clear" w:color="auto" w:fill="auto"/>
          </w:tcPr>
          <w:p w14:paraId="363E7B81" w14:textId="77777777" w:rsidR="001E2A98" w:rsidRDefault="0021578E">
            <w:pPr>
              <w:rPr>
                <w:rFonts w:cstheme="minorHAnsi"/>
              </w:rPr>
            </w:pPr>
            <w:r>
              <w:rPr>
                <w:rFonts w:cstheme="minorHAnsi"/>
              </w:rPr>
              <w:t>Практические занятия</w:t>
            </w:r>
          </w:p>
        </w:tc>
        <w:tc>
          <w:tcPr>
            <w:tcW w:w="3191" w:type="dxa"/>
            <w:shd w:val="clear" w:color="auto" w:fill="auto"/>
          </w:tcPr>
          <w:p w14:paraId="1614DE9B" w14:textId="77777777" w:rsidR="001E2A98" w:rsidRDefault="0021578E">
            <w:pPr>
              <w:rPr>
                <w:rFonts w:cstheme="minorHAnsi"/>
              </w:rPr>
            </w:pPr>
            <w:r>
              <w:rPr>
                <w:rFonts w:cstheme="minorHAnsi"/>
              </w:rPr>
              <w:t>6 ч.</w:t>
            </w:r>
          </w:p>
        </w:tc>
      </w:tr>
      <w:tr w:rsidR="001E2A98" w14:paraId="6AA08785" w14:textId="77777777">
        <w:tc>
          <w:tcPr>
            <w:tcW w:w="3190" w:type="dxa"/>
            <w:vMerge w:val="restart"/>
            <w:shd w:val="clear" w:color="auto" w:fill="auto"/>
          </w:tcPr>
          <w:p w14:paraId="2C7D79E4" w14:textId="77777777" w:rsidR="001E2A98" w:rsidRDefault="0021578E">
            <w:pPr>
              <w:rPr>
                <w:rFonts w:cstheme="minorHAnsi"/>
              </w:rPr>
            </w:pPr>
            <w:r>
              <w:rPr>
                <w:rFonts w:cstheme="minorHAnsi"/>
              </w:rPr>
              <w:t>Модуль 12. Функциональные последовательности и ряды.</w:t>
            </w:r>
          </w:p>
        </w:tc>
        <w:tc>
          <w:tcPr>
            <w:tcW w:w="3190" w:type="dxa"/>
            <w:shd w:val="clear" w:color="auto" w:fill="auto"/>
          </w:tcPr>
          <w:p w14:paraId="64B9F28C" w14:textId="77777777" w:rsidR="001E2A98" w:rsidRDefault="0021578E">
            <w:pPr>
              <w:rPr>
                <w:rFonts w:cstheme="minorHAnsi"/>
              </w:rPr>
            </w:pPr>
            <w:r>
              <w:rPr>
                <w:rFonts w:cstheme="minorHAnsi"/>
              </w:rPr>
              <w:t>Лекции</w:t>
            </w:r>
          </w:p>
        </w:tc>
        <w:tc>
          <w:tcPr>
            <w:tcW w:w="3191" w:type="dxa"/>
            <w:shd w:val="clear" w:color="auto" w:fill="auto"/>
          </w:tcPr>
          <w:p w14:paraId="4C9AD314" w14:textId="77777777" w:rsidR="001E2A98" w:rsidRDefault="0021578E">
            <w:pPr>
              <w:rPr>
                <w:rFonts w:cstheme="minorHAnsi"/>
              </w:rPr>
            </w:pPr>
            <w:r>
              <w:rPr>
                <w:rFonts w:cstheme="minorHAnsi"/>
              </w:rPr>
              <w:t>18 ч.</w:t>
            </w:r>
          </w:p>
        </w:tc>
      </w:tr>
      <w:tr w:rsidR="001E2A98" w14:paraId="69FB0B45" w14:textId="77777777">
        <w:tc>
          <w:tcPr>
            <w:tcW w:w="3190" w:type="dxa"/>
            <w:vMerge/>
            <w:shd w:val="clear" w:color="auto" w:fill="auto"/>
          </w:tcPr>
          <w:p w14:paraId="2B7BF0AE" w14:textId="77777777" w:rsidR="001E2A98" w:rsidRDefault="001E2A98">
            <w:pPr>
              <w:rPr>
                <w:rFonts w:cstheme="minorHAnsi"/>
              </w:rPr>
            </w:pPr>
          </w:p>
        </w:tc>
        <w:tc>
          <w:tcPr>
            <w:tcW w:w="3190" w:type="dxa"/>
            <w:shd w:val="clear" w:color="auto" w:fill="auto"/>
          </w:tcPr>
          <w:p w14:paraId="4CCD0440" w14:textId="77777777" w:rsidR="001E2A98" w:rsidRDefault="0021578E">
            <w:pPr>
              <w:rPr>
                <w:rFonts w:cstheme="minorHAnsi"/>
              </w:rPr>
            </w:pPr>
            <w:r>
              <w:rPr>
                <w:rFonts w:cstheme="minorHAnsi"/>
              </w:rPr>
              <w:t>Практические занятия</w:t>
            </w:r>
          </w:p>
        </w:tc>
        <w:tc>
          <w:tcPr>
            <w:tcW w:w="3191" w:type="dxa"/>
            <w:shd w:val="clear" w:color="auto" w:fill="auto"/>
          </w:tcPr>
          <w:p w14:paraId="7028D833" w14:textId="77777777" w:rsidR="001E2A98" w:rsidRDefault="0021578E">
            <w:pPr>
              <w:rPr>
                <w:rFonts w:cstheme="minorHAnsi"/>
              </w:rPr>
            </w:pPr>
            <w:r>
              <w:rPr>
                <w:rFonts w:cstheme="minorHAnsi"/>
              </w:rPr>
              <w:t>12 ч.</w:t>
            </w:r>
          </w:p>
        </w:tc>
      </w:tr>
      <w:tr w:rsidR="001E2A98" w14:paraId="29FA9BCC" w14:textId="77777777">
        <w:tc>
          <w:tcPr>
            <w:tcW w:w="3190" w:type="dxa"/>
            <w:vMerge w:val="restart"/>
            <w:shd w:val="clear" w:color="auto" w:fill="auto"/>
          </w:tcPr>
          <w:p w14:paraId="5EEC41E3" w14:textId="77777777" w:rsidR="001E2A98" w:rsidRDefault="0021578E">
            <w:pPr>
              <w:rPr>
                <w:rFonts w:cstheme="minorHAnsi"/>
              </w:rPr>
            </w:pPr>
            <w:r>
              <w:rPr>
                <w:rFonts w:cstheme="minorHAnsi"/>
              </w:rPr>
              <w:t>Модуль 13. Интегралы, зависящие от параметра.</w:t>
            </w:r>
          </w:p>
        </w:tc>
        <w:tc>
          <w:tcPr>
            <w:tcW w:w="3190" w:type="dxa"/>
            <w:shd w:val="clear" w:color="auto" w:fill="auto"/>
          </w:tcPr>
          <w:p w14:paraId="28A889EB" w14:textId="77777777" w:rsidR="001E2A98" w:rsidRDefault="0021578E">
            <w:pPr>
              <w:rPr>
                <w:rFonts w:cstheme="minorHAnsi"/>
              </w:rPr>
            </w:pPr>
            <w:r>
              <w:rPr>
                <w:rFonts w:cstheme="minorHAnsi"/>
              </w:rPr>
              <w:t>Лекции</w:t>
            </w:r>
          </w:p>
        </w:tc>
        <w:tc>
          <w:tcPr>
            <w:tcW w:w="3191" w:type="dxa"/>
            <w:shd w:val="clear" w:color="auto" w:fill="auto"/>
          </w:tcPr>
          <w:p w14:paraId="64BFB7CA" w14:textId="77777777" w:rsidR="001E2A98" w:rsidRDefault="0021578E">
            <w:pPr>
              <w:rPr>
                <w:rFonts w:cstheme="minorHAnsi"/>
              </w:rPr>
            </w:pPr>
            <w:r>
              <w:rPr>
                <w:rFonts w:cstheme="minorHAnsi"/>
              </w:rPr>
              <w:t>7 ч.</w:t>
            </w:r>
          </w:p>
        </w:tc>
      </w:tr>
      <w:tr w:rsidR="001E2A98" w14:paraId="00CAD0FC" w14:textId="77777777">
        <w:tc>
          <w:tcPr>
            <w:tcW w:w="3190" w:type="dxa"/>
            <w:vMerge/>
            <w:shd w:val="clear" w:color="auto" w:fill="auto"/>
          </w:tcPr>
          <w:p w14:paraId="0E37ABAB" w14:textId="77777777" w:rsidR="001E2A98" w:rsidRDefault="001E2A98">
            <w:pPr>
              <w:rPr>
                <w:rFonts w:cstheme="minorHAnsi"/>
              </w:rPr>
            </w:pPr>
          </w:p>
        </w:tc>
        <w:tc>
          <w:tcPr>
            <w:tcW w:w="3190" w:type="dxa"/>
            <w:shd w:val="clear" w:color="auto" w:fill="auto"/>
          </w:tcPr>
          <w:p w14:paraId="08C16856" w14:textId="77777777" w:rsidR="001E2A98" w:rsidRDefault="0021578E">
            <w:pPr>
              <w:rPr>
                <w:rFonts w:cstheme="minorHAnsi"/>
              </w:rPr>
            </w:pPr>
            <w:r>
              <w:rPr>
                <w:rFonts w:cstheme="minorHAnsi"/>
              </w:rPr>
              <w:t>Практические занятия</w:t>
            </w:r>
          </w:p>
        </w:tc>
        <w:tc>
          <w:tcPr>
            <w:tcW w:w="3191" w:type="dxa"/>
            <w:shd w:val="clear" w:color="auto" w:fill="auto"/>
          </w:tcPr>
          <w:p w14:paraId="7ECC5AF8" w14:textId="77777777" w:rsidR="001E2A98" w:rsidRDefault="0021578E">
            <w:pPr>
              <w:rPr>
                <w:rFonts w:cstheme="minorHAnsi"/>
              </w:rPr>
            </w:pPr>
            <w:r>
              <w:rPr>
                <w:rFonts w:cstheme="minorHAnsi"/>
              </w:rPr>
              <w:t>6 ч.</w:t>
            </w:r>
          </w:p>
        </w:tc>
      </w:tr>
    </w:tbl>
    <w:p w14:paraId="7FC014CE" w14:textId="77777777" w:rsidR="001E2A98" w:rsidRDefault="001E2A98"/>
    <w:p w14:paraId="06EB2B10" w14:textId="77777777" w:rsidR="001E2A98" w:rsidRDefault="0021578E">
      <w:pPr>
        <w:rPr>
          <w:rFonts w:cstheme="minorHAnsi"/>
        </w:rPr>
      </w:pPr>
      <w:r>
        <w:rPr>
          <w:rFonts w:cstheme="minorHAnsi"/>
        </w:rPr>
        <w:t>Модуль 1. Введение.</w:t>
      </w:r>
    </w:p>
    <w:p w14:paraId="06DFA602" w14:textId="77777777" w:rsidR="001E2A98" w:rsidRDefault="001E2A98">
      <w:pPr>
        <w:rPr>
          <w:rFonts w:cstheme="minorHAnsi"/>
        </w:rPr>
      </w:pPr>
    </w:p>
    <w:p w14:paraId="4CF0601C" w14:textId="77777777" w:rsidR="001E2A98" w:rsidRDefault="0021578E">
      <w:pPr>
        <w:rPr>
          <w:rFonts w:cstheme="minorHAnsi"/>
        </w:rPr>
      </w:pPr>
      <w:r>
        <w:rPr>
          <w:rFonts w:cstheme="minorHAnsi"/>
        </w:rPr>
        <w:t>Первоначальные сведения о множествах и отображениях. Вещественные числа. Бином Ньютона. Два неравенства Коши. Ограниченные и неограниченные множества. Верхняя и нижняя грани. Теорема о существовании верхней грани. Функции. Мощность множества. Счетные множества.</w:t>
      </w:r>
    </w:p>
    <w:p w14:paraId="3CA3F3A7" w14:textId="77777777" w:rsidR="001E2A98" w:rsidRDefault="001E2A98">
      <w:pPr>
        <w:rPr>
          <w:rFonts w:cstheme="minorHAnsi"/>
        </w:rPr>
      </w:pPr>
    </w:p>
    <w:p w14:paraId="78C73391" w14:textId="77777777" w:rsidR="001E2A98" w:rsidRDefault="0021578E">
      <w:pPr>
        <w:rPr>
          <w:rFonts w:cstheme="minorHAnsi"/>
        </w:rPr>
      </w:pPr>
      <w:r>
        <w:rPr>
          <w:rFonts w:cstheme="minorHAnsi"/>
        </w:rPr>
        <w:t>Модуль 2. Числовые последовательности. Множества мощности континуума.</w:t>
      </w:r>
    </w:p>
    <w:p w14:paraId="0D124315" w14:textId="77777777" w:rsidR="001E2A98" w:rsidRDefault="001E2A98">
      <w:pPr>
        <w:rPr>
          <w:rFonts w:cstheme="minorHAnsi"/>
        </w:rPr>
      </w:pPr>
    </w:p>
    <w:p w14:paraId="10A4246B" w14:textId="77777777" w:rsidR="001E2A98" w:rsidRDefault="0021578E">
      <w:pPr>
        <w:rPr>
          <w:rFonts w:cstheme="minorHAnsi"/>
        </w:rPr>
      </w:pPr>
      <w:r>
        <w:rPr>
          <w:rFonts w:cstheme="minorHAnsi"/>
        </w:rPr>
        <w:t>Предел последовательности (определение, единственность предела, ограниченность сходящейся последовательности). Свойства сходящихся последовательностей. Бесконечно малые и бесконечно большие последовательности. Арифметические действия над последовательностями, имеющими предел. Монотонные последовательности. Число е. Лемма о вложенных отрезках. Подпоследовательности. Теорема Больцано-Вейерштрасса. Несчетность отрезка [0,1]. Множества мощности континуума. Фундаментальные последовательности. Критерий Коши сходимости последовательности.</w:t>
      </w:r>
    </w:p>
    <w:p w14:paraId="0415E1A9" w14:textId="77777777" w:rsidR="001E2A98" w:rsidRDefault="001E2A98">
      <w:pPr>
        <w:rPr>
          <w:rFonts w:cstheme="minorHAnsi"/>
        </w:rPr>
      </w:pPr>
    </w:p>
    <w:p w14:paraId="567EBA21" w14:textId="77777777" w:rsidR="001E2A98" w:rsidRDefault="0021578E">
      <w:pPr>
        <w:rPr>
          <w:rFonts w:cstheme="minorHAnsi"/>
        </w:rPr>
      </w:pPr>
      <w:r>
        <w:rPr>
          <w:rFonts w:cstheme="minorHAnsi"/>
        </w:rPr>
        <w:lastRenderedPageBreak/>
        <w:t>Модуль 3. Предел функции.</w:t>
      </w:r>
    </w:p>
    <w:p w14:paraId="56B7647F" w14:textId="77777777" w:rsidR="001E2A98" w:rsidRDefault="001E2A98">
      <w:pPr>
        <w:rPr>
          <w:rFonts w:cstheme="minorHAnsi"/>
        </w:rPr>
      </w:pPr>
    </w:p>
    <w:p w14:paraId="5497342D" w14:textId="77777777" w:rsidR="001E2A98" w:rsidRDefault="0021578E">
      <w:pPr>
        <w:rPr>
          <w:rFonts w:cstheme="minorHAnsi"/>
        </w:rPr>
      </w:pPr>
      <w:r>
        <w:rPr>
          <w:rFonts w:cstheme="minorHAnsi"/>
        </w:rPr>
        <w:t>Определение предела функции по Гейне и по Коши. Равносильность определений. Обобщение понятия предела функции. Свойства пределов функции. Предел монотонной функции. Критерий Коши существования предела функции. Замечательные пределы (lim(sinx/x), lim(1+x)^(1/x) при x стремящемся к 0). Сравнение функций. Метод выделения главной части функции и его применение к вычислению пределов.</w:t>
      </w:r>
    </w:p>
    <w:p w14:paraId="47B98C99" w14:textId="77777777" w:rsidR="001E2A98" w:rsidRDefault="001E2A98">
      <w:pPr>
        <w:rPr>
          <w:rFonts w:cstheme="minorHAnsi"/>
        </w:rPr>
      </w:pPr>
    </w:p>
    <w:p w14:paraId="345392CA" w14:textId="77777777" w:rsidR="001E2A98" w:rsidRDefault="0021578E">
      <w:pPr>
        <w:rPr>
          <w:rFonts w:cstheme="minorHAnsi"/>
        </w:rPr>
      </w:pPr>
      <w:r>
        <w:rPr>
          <w:rFonts w:cstheme="minorHAnsi"/>
        </w:rPr>
        <w:t>Модуль 4. Непрерывные функции.</w:t>
      </w:r>
    </w:p>
    <w:p w14:paraId="0533149F" w14:textId="77777777" w:rsidR="001E2A98" w:rsidRDefault="001E2A98">
      <w:pPr>
        <w:rPr>
          <w:rFonts w:cstheme="minorHAnsi"/>
        </w:rPr>
      </w:pPr>
    </w:p>
    <w:p w14:paraId="13AAC4F2" w14:textId="77777777" w:rsidR="001E2A98" w:rsidRDefault="0021578E">
      <w:pPr>
        <w:rPr>
          <w:rFonts w:cstheme="minorHAnsi"/>
        </w:rPr>
      </w:pPr>
      <w:r>
        <w:rPr>
          <w:rFonts w:cstheme="minorHAnsi"/>
        </w:rPr>
        <w:t>Точки непрерывности и точки разрыва функции. Арифметические действия над непрерывными функциями. Непрерывность суперпозиции. Непрерывность монотонной функции. Непрерывность элементарных функций. Функции непрерывные на отрезке (Теорема Больцано-Коши о промежуточных значениях, 1-ая и 2-ая теоремы Вейерштрасса). Понятие равномерной непрерывности функции. Теорема Кантора.</w:t>
      </w:r>
    </w:p>
    <w:p w14:paraId="19523FB3" w14:textId="77777777" w:rsidR="001E2A98" w:rsidRDefault="001E2A98">
      <w:pPr>
        <w:rPr>
          <w:rFonts w:cstheme="minorHAnsi"/>
        </w:rPr>
      </w:pPr>
    </w:p>
    <w:p w14:paraId="036269F5" w14:textId="77777777" w:rsidR="001E2A98" w:rsidRDefault="0021578E">
      <w:pPr>
        <w:rPr>
          <w:rFonts w:cstheme="minorHAnsi"/>
        </w:rPr>
      </w:pPr>
      <w:r>
        <w:rPr>
          <w:rFonts w:cstheme="minorHAnsi"/>
        </w:rPr>
        <w:t>Модуль 5. Производная и дифференциал.</w:t>
      </w:r>
    </w:p>
    <w:p w14:paraId="71878AC2" w14:textId="77777777" w:rsidR="001E2A98" w:rsidRDefault="001E2A98">
      <w:pPr>
        <w:rPr>
          <w:rFonts w:cstheme="minorHAnsi"/>
        </w:rPr>
      </w:pPr>
    </w:p>
    <w:p w14:paraId="77E31B80" w14:textId="77777777" w:rsidR="001E2A98" w:rsidRDefault="0021578E">
      <w:pPr>
        <w:rPr>
          <w:rFonts w:cstheme="minorHAnsi"/>
        </w:rPr>
      </w:pPr>
      <w:r>
        <w:rPr>
          <w:rFonts w:cstheme="minorHAnsi"/>
        </w:rPr>
        <w:t xml:space="preserve">Определение производной. Геометрический и механический смысл производной. Определение дифференцируемости. Дифференциал, условие дифференцируемости. Производные суммы, произведения, частного функций. Производная обратной функции. Дифференцирование сложной функции. Инвариантность формы дифференциала. Производные основных элементарных функций. Производные и дифференциалы высших порядков. Теорема Лейбница. Основные теоремы дифференциального исчисления (теоремы Ферма, Ролля, Лагранжа, Коши). Раскрытие неопределенностей по правилу Лопиталя. Формула Тейлора (с остаточным членом в форме Пеано, с остаточным членом в форме Лагранжа). Примеры разложения по формуле Тейлора. Исследование функций с помощью производных. Признак монотонности функции. Необходимые условия экстремума. Достаточные условия экстремума. Асимптоты. Интерполяционный полином Лагранжа. Выпуклость и точки перегиба. </w:t>
      </w:r>
    </w:p>
    <w:p w14:paraId="5EA2F469" w14:textId="77777777" w:rsidR="001E2A98" w:rsidRDefault="001E2A98">
      <w:pPr>
        <w:rPr>
          <w:rFonts w:cstheme="minorHAnsi"/>
        </w:rPr>
      </w:pPr>
    </w:p>
    <w:p w14:paraId="2C87442D" w14:textId="77777777" w:rsidR="001E2A98" w:rsidRDefault="0021578E">
      <w:pPr>
        <w:rPr>
          <w:rFonts w:cstheme="minorHAnsi"/>
        </w:rPr>
      </w:pPr>
      <w:r>
        <w:rPr>
          <w:rFonts w:cstheme="minorHAnsi"/>
        </w:rPr>
        <w:t>Модуль 6. Неопределенный интеграл.</w:t>
      </w:r>
    </w:p>
    <w:p w14:paraId="5C4F38A1" w14:textId="77777777" w:rsidR="001E2A98" w:rsidRDefault="001E2A98">
      <w:pPr>
        <w:rPr>
          <w:rFonts w:cstheme="minorHAnsi"/>
        </w:rPr>
      </w:pPr>
    </w:p>
    <w:p w14:paraId="663C60DD" w14:textId="77777777" w:rsidR="001E2A98" w:rsidRDefault="0021578E">
      <w:pPr>
        <w:rPr>
          <w:rFonts w:cstheme="minorHAnsi"/>
        </w:rPr>
      </w:pPr>
      <w:r>
        <w:rPr>
          <w:rFonts w:cstheme="minorHAnsi"/>
        </w:rPr>
        <w:t>Понятия первообразной и неопределенного интеграла. Простейшие свойства неопределенного интеграла. Табличные интегралы. Интегрирование по частям. Замена переменной. Основные правила нахождения первообразной.</w:t>
      </w:r>
    </w:p>
    <w:p w14:paraId="355CD919" w14:textId="77777777" w:rsidR="001E2A98" w:rsidRDefault="001E2A98">
      <w:pPr>
        <w:rPr>
          <w:rFonts w:cstheme="minorHAnsi"/>
        </w:rPr>
      </w:pPr>
    </w:p>
    <w:p w14:paraId="4601739E" w14:textId="77777777" w:rsidR="001E2A98" w:rsidRDefault="0021578E">
      <w:pPr>
        <w:rPr>
          <w:rFonts w:cstheme="minorHAnsi"/>
        </w:rPr>
      </w:pPr>
      <w:r>
        <w:rPr>
          <w:rFonts w:cstheme="minorHAnsi"/>
        </w:rPr>
        <w:t>Модуль 7. Определенный интеграл Римана.</w:t>
      </w:r>
    </w:p>
    <w:p w14:paraId="40BD3E94" w14:textId="77777777" w:rsidR="001E2A98" w:rsidRDefault="001E2A98">
      <w:pPr>
        <w:rPr>
          <w:rFonts w:cstheme="minorHAnsi"/>
        </w:rPr>
      </w:pPr>
    </w:p>
    <w:p w14:paraId="371686DD" w14:textId="77777777" w:rsidR="001E2A98" w:rsidRDefault="0021578E">
      <w:pPr>
        <w:rPr>
          <w:rFonts w:cstheme="minorHAnsi"/>
        </w:rPr>
      </w:pPr>
      <w:r>
        <w:rPr>
          <w:rFonts w:cstheme="minorHAnsi"/>
        </w:rPr>
        <w:t>Определение интеграла. Суммы Дарбу. Условие существования интеграла Римана. Свойства интегрируемых функций. Свойства интеграла, выраженные равенствами. Свойства интеграла, выраженные неравенствами. Классы интегрируемых функций. Определенный интеграл с переменным верхним пределом (непрерывность, теорема Барроу). Формула Ньютона-Лейбница. Формула замены переменной и интегрирование по частям. Неравенства Гёльдера и Минковского. Формула Валлиса. Формула Тейлора с интегральным остаточным членом. Несобственные интегралы с бесконечными пределами интегрирования. Несобственные интегралы от неограниченных функций. Геометрические приложения определенного интеграла (длина кривой, площадь поверхности вращения, площади криволинейной трапеции и криволинейного сектора, вычисление объема тела по известным площадям его поперечных сечений).</w:t>
      </w:r>
    </w:p>
    <w:p w14:paraId="7640909E" w14:textId="77777777" w:rsidR="001E2A98" w:rsidRDefault="001E2A98">
      <w:pPr>
        <w:rPr>
          <w:rFonts w:cstheme="minorHAnsi"/>
        </w:rPr>
      </w:pPr>
    </w:p>
    <w:p w14:paraId="25F8F06A" w14:textId="77777777" w:rsidR="001E2A98" w:rsidRDefault="0021578E">
      <w:pPr>
        <w:rPr>
          <w:rFonts w:cstheme="minorHAnsi"/>
        </w:rPr>
      </w:pPr>
      <w:r>
        <w:rPr>
          <w:rFonts w:cstheme="minorHAnsi"/>
        </w:rPr>
        <w:t>Модуль 8. Предел, непрерывность и дифференцируемость функций нескольких переменных.</w:t>
      </w:r>
    </w:p>
    <w:p w14:paraId="5A2BE574" w14:textId="77777777" w:rsidR="001E2A98" w:rsidRDefault="001E2A98">
      <w:pPr>
        <w:rPr>
          <w:rFonts w:cstheme="minorHAnsi"/>
        </w:rPr>
      </w:pPr>
    </w:p>
    <w:p w14:paraId="610E6FE6" w14:textId="77777777" w:rsidR="001E2A98" w:rsidRDefault="0021578E">
      <w:pPr>
        <w:rPr>
          <w:rFonts w:cstheme="minorHAnsi"/>
        </w:rPr>
      </w:pPr>
      <w:r>
        <w:rPr>
          <w:rFonts w:cstheme="minorHAnsi"/>
        </w:rPr>
        <w:t xml:space="preserve">Предел функций нескольких переменных (определения, простейшие свойства). Повторные пределы. Непрерывность функций нескольких переменных (определения, арифметические действия над функциями). Непрерывность суперпозиции непрерывных функций. Свойства </w:t>
      </w:r>
      <w:r>
        <w:rPr>
          <w:rFonts w:cstheme="minorHAnsi"/>
        </w:rPr>
        <w:lastRenderedPageBreak/>
        <w:t>функций непрерывных на компакте (теоремы Вейерштрасса, Кантора). Теорема о промежуточном значении. Частные производные. Дифференцируемость. Существование частных производных у дифференцируемой функции. Достаточное условие дифференцируемости в терминах частных производных.</w:t>
      </w:r>
    </w:p>
    <w:p w14:paraId="01E7C5D1" w14:textId="77777777" w:rsidR="001E2A98" w:rsidRDefault="001E2A98">
      <w:pPr>
        <w:rPr>
          <w:rFonts w:cstheme="minorHAnsi"/>
        </w:rPr>
      </w:pPr>
    </w:p>
    <w:p w14:paraId="339C8EAF" w14:textId="77777777" w:rsidR="001E2A98" w:rsidRDefault="0021578E">
      <w:pPr>
        <w:rPr>
          <w:rFonts w:cstheme="minorHAnsi"/>
        </w:rPr>
      </w:pPr>
      <w:r>
        <w:rPr>
          <w:rFonts w:cstheme="minorHAnsi"/>
        </w:rPr>
        <w:t>Модуль 9. Дифференциальное исчисление функций нескольких переменных.</w:t>
      </w:r>
    </w:p>
    <w:p w14:paraId="181AAC6A" w14:textId="77777777" w:rsidR="001E2A98" w:rsidRDefault="001E2A98">
      <w:pPr>
        <w:rPr>
          <w:rFonts w:cstheme="minorHAnsi"/>
        </w:rPr>
      </w:pPr>
    </w:p>
    <w:p w14:paraId="52552B02" w14:textId="77777777" w:rsidR="001E2A98" w:rsidRDefault="0021578E">
      <w:pPr>
        <w:rPr>
          <w:rFonts w:cstheme="minorHAnsi"/>
        </w:rPr>
      </w:pPr>
      <w:r>
        <w:rPr>
          <w:rFonts w:cstheme="minorHAnsi"/>
        </w:rPr>
        <w:t>Дифференцирование сложной функции. Инвариантность формы первого дифференциала. Правила вычисления дифференциалов. Частные производные высших порядков. Дифференциалы высших порядков. Теорема о смешанных производных. Формула Тейлора. Экстремум функции нескольких переменных. Неявные функции (случай одного уравнения). Неявные функции, заданные системой уравнений. Условный экстремум. Метод неопределенных множителей Лагранжа.</w:t>
      </w:r>
    </w:p>
    <w:p w14:paraId="285FD707" w14:textId="77777777" w:rsidR="001E2A98" w:rsidRDefault="001E2A98">
      <w:pPr>
        <w:rPr>
          <w:rFonts w:cstheme="minorHAnsi"/>
        </w:rPr>
      </w:pPr>
    </w:p>
    <w:p w14:paraId="7FC8DF36" w14:textId="77777777" w:rsidR="001E2A98" w:rsidRDefault="0021578E">
      <w:pPr>
        <w:rPr>
          <w:rFonts w:cstheme="minorHAnsi"/>
        </w:rPr>
      </w:pPr>
      <w:r>
        <w:rPr>
          <w:rFonts w:cstheme="minorHAnsi"/>
        </w:rPr>
        <w:t>Модуль 10. Интегральное исчисление функций нескольких переменных.</w:t>
      </w:r>
    </w:p>
    <w:p w14:paraId="5828193F" w14:textId="77777777" w:rsidR="001E2A98" w:rsidRDefault="001E2A98">
      <w:pPr>
        <w:rPr>
          <w:rFonts w:cstheme="minorHAnsi"/>
        </w:rPr>
      </w:pPr>
    </w:p>
    <w:p w14:paraId="155D5ED4" w14:textId="77777777" w:rsidR="001E2A98" w:rsidRDefault="0021578E">
      <w:pPr>
        <w:rPr>
          <w:rFonts w:cstheme="minorHAnsi"/>
        </w:rPr>
      </w:pPr>
      <w:r>
        <w:rPr>
          <w:rFonts w:cstheme="minorHAnsi"/>
        </w:rPr>
        <w:t xml:space="preserve">Криволинейный интеграл первого рода (определение, свойства). Сведение криволинейного интеграла 1-ого рода к обыкновенному. Криволинейный интеграл второго рода (определение, свойства). Сведение криволинейного интеграла 2-ого рода к обыкновенному. Случай замкнутого контура. Двойной интеграл (определение, свойства, геометрический смысл). Вычисление двойного интеграла. Формула Грина. Замена переменных в двойных интегралах. Тройной интеграл. </w:t>
      </w:r>
    </w:p>
    <w:p w14:paraId="3A0BB5CB" w14:textId="77777777" w:rsidR="001E2A98" w:rsidRDefault="001E2A98">
      <w:pPr>
        <w:rPr>
          <w:rFonts w:cstheme="minorHAnsi"/>
        </w:rPr>
      </w:pPr>
    </w:p>
    <w:p w14:paraId="6E4A1139" w14:textId="77777777" w:rsidR="001E2A98" w:rsidRDefault="0021578E">
      <w:pPr>
        <w:rPr>
          <w:rFonts w:cstheme="minorHAnsi"/>
        </w:rPr>
      </w:pPr>
      <w:r>
        <w:rPr>
          <w:rFonts w:cstheme="minorHAnsi"/>
        </w:rPr>
        <w:t>Модуль 11. Числовые ряды.</w:t>
      </w:r>
    </w:p>
    <w:p w14:paraId="2A83A7CD" w14:textId="77777777" w:rsidR="001E2A98" w:rsidRDefault="001E2A98">
      <w:pPr>
        <w:rPr>
          <w:rFonts w:cstheme="minorHAnsi"/>
        </w:rPr>
      </w:pPr>
    </w:p>
    <w:p w14:paraId="17C93320" w14:textId="77777777" w:rsidR="001E2A98" w:rsidRDefault="0021578E">
      <w:pPr>
        <w:rPr>
          <w:rFonts w:cstheme="minorHAnsi"/>
        </w:rPr>
      </w:pPr>
      <w:r>
        <w:rPr>
          <w:rFonts w:cstheme="minorHAnsi"/>
        </w:rPr>
        <w:t>Определение ряда и его сходимость. Критерий Коши сходимости ряда. Необходимое условие сходимости, гармонический ряд. Арифметические действия над рядами, теорема об остатке ряда. Ряды с неотрицательными членами (необходимое и достаточное условие сходимости, теоремы сравнения). Признаки Даламбера и Коши сходимости рядов с неотрицательными членами. Интегральный признак сходимости. Знакочередующиеся ряды. Теорема Лейбница. Начальные сведения об абсолютно сходящихся рядах. Теорема о перестановки членов абсолютно сходящегося ряда. Умножение рядов. Теорема Римана. Преобразование Абеля. Признаки Дирихле и Абеля сходимости ряда. Определение коэффициентов и ряда Фурье. Теорема Римана-Лебега. Частичная сумма ряда Фурье. Ядро Дирихле и его свойства. Принцип локализации Римана. Достаточное условие сходимости ряда Фурье в точке (условие Дини). Разложение некоторых кусочно-линейных функций в ряд Фурье. Неравенство Бесселя. Равенство Парсеваля.</w:t>
      </w:r>
    </w:p>
    <w:p w14:paraId="1CBB0953" w14:textId="77777777" w:rsidR="001E2A98" w:rsidRDefault="001E2A98">
      <w:pPr>
        <w:rPr>
          <w:rFonts w:cstheme="minorHAnsi"/>
        </w:rPr>
      </w:pPr>
    </w:p>
    <w:p w14:paraId="4E617F8E" w14:textId="77777777" w:rsidR="001E2A98" w:rsidRDefault="0021578E">
      <w:pPr>
        <w:rPr>
          <w:rFonts w:cstheme="minorHAnsi"/>
        </w:rPr>
      </w:pPr>
      <w:r>
        <w:rPr>
          <w:rFonts w:cstheme="minorHAnsi"/>
        </w:rPr>
        <w:t>Модуль 12. Функциональные последовательности и ряды.</w:t>
      </w:r>
    </w:p>
    <w:p w14:paraId="0D675297" w14:textId="77777777" w:rsidR="001E2A98" w:rsidRDefault="001E2A98">
      <w:pPr>
        <w:rPr>
          <w:rFonts w:cstheme="minorHAnsi"/>
        </w:rPr>
      </w:pPr>
    </w:p>
    <w:p w14:paraId="4FD822D4" w14:textId="77777777" w:rsidR="001E2A98" w:rsidRDefault="0021578E">
      <w:pPr>
        <w:rPr>
          <w:rFonts w:cstheme="minorHAnsi"/>
        </w:rPr>
      </w:pPr>
      <w:r>
        <w:rPr>
          <w:rFonts w:cstheme="minorHAnsi"/>
        </w:rPr>
        <w:t>Определение сходимости и равномерной сходимости. Сравнение. Критерий Коши равномерной сходимости. Теорема Вейерштрасса о равномерной сходимости. Почленный предельный переход в равномерно сходящихся последовательностях и рядах. Почленное интегрирование и дифференцирование рядов и последовательностей. Степенные ряды.</w:t>
      </w:r>
    </w:p>
    <w:p w14:paraId="31BCECCB" w14:textId="77777777" w:rsidR="001E2A98" w:rsidRDefault="0021578E">
      <w:pPr>
        <w:rPr>
          <w:rFonts w:cstheme="minorHAnsi"/>
        </w:rPr>
      </w:pPr>
      <w:r>
        <w:rPr>
          <w:rFonts w:cstheme="minorHAnsi"/>
        </w:rPr>
        <w:t xml:space="preserve">Радиус и интервал сходимости степенного ряда. Характер сходимости степенного ряда. Интегрирование и дифференцирование степенного ряда. Разложение элементарных функций в ряд Тейлора. </w:t>
      </w:r>
    </w:p>
    <w:p w14:paraId="37D4F00D" w14:textId="77777777" w:rsidR="001E2A98" w:rsidRDefault="001E2A98">
      <w:pPr>
        <w:rPr>
          <w:rFonts w:cstheme="minorHAnsi"/>
        </w:rPr>
      </w:pPr>
    </w:p>
    <w:p w14:paraId="7F0A076C" w14:textId="77777777" w:rsidR="001E2A98" w:rsidRDefault="0021578E">
      <w:pPr>
        <w:rPr>
          <w:rFonts w:cstheme="minorHAnsi"/>
        </w:rPr>
      </w:pPr>
      <w:r>
        <w:rPr>
          <w:rFonts w:cstheme="minorHAnsi"/>
        </w:rPr>
        <w:t>Модуль 13. Интегралы, зависящие от параметра.</w:t>
      </w:r>
    </w:p>
    <w:p w14:paraId="3ECBBF3C" w14:textId="77777777" w:rsidR="001E2A98" w:rsidRDefault="0021578E">
      <w:r>
        <w:rPr>
          <w:rFonts w:cstheme="minorHAnsi"/>
        </w:rPr>
        <w:t>Равномерное стремление к предельной функции. Случай собственных интегралов, зависящих от параметра (предельный переход под знаком интеграла, дифференцирование под знаком интеграла, интегрирование под знаком интеграла). Случай несобственных интегралов, зависящих от параметра (равномерная сходимость, предельный переход под знаком интеграла, интегрирование и дифференцирование интеграла по параметру). Бета и Гамма функции.</w:t>
      </w:r>
    </w:p>
    <w:p w14:paraId="29742429" w14:textId="77777777" w:rsidR="001E2A98" w:rsidRDefault="001E2A98"/>
    <w:p w14:paraId="679BF7AF" w14:textId="77777777" w:rsidR="001E2A98" w:rsidRDefault="0021578E">
      <w:r>
        <w:rPr>
          <w:rFonts w:ascii="Times New Roman" w:hAnsi="Times New Roman" w:cs="Times New Roman"/>
          <w:b/>
          <w:sz w:val="24"/>
          <w:szCs w:val="24"/>
        </w:rPr>
        <w:lastRenderedPageBreak/>
        <w:t>Раздел 3.</w:t>
      </w:r>
      <w:r>
        <w:rPr>
          <w:rFonts w:ascii="Times New Roman" w:hAnsi="Times New Roman" w:cs="Times New Roman"/>
          <w:b/>
          <w:sz w:val="24"/>
          <w:szCs w:val="24"/>
        </w:rPr>
        <w:tab/>
        <w:t>Обеспечение учебных занятий</w:t>
      </w:r>
    </w:p>
    <w:p w14:paraId="6579D6A7" w14:textId="77777777" w:rsidR="001E2A98" w:rsidRDefault="0021578E">
      <w:r>
        <w:rPr>
          <w:rFonts w:ascii="Times New Roman" w:hAnsi="Times New Roman" w:cs="Times New Roman"/>
          <w:b/>
          <w:sz w:val="24"/>
          <w:szCs w:val="24"/>
        </w:rPr>
        <w:t>3.1.</w:t>
      </w:r>
      <w:r>
        <w:rPr>
          <w:rFonts w:ascii="Times New Roman" w:hAnsi="Times New Roman" w:cs="Times New Roman"/>
          <w:b/>
          <w:sz w:val="24"/>
          <w:szCs w:val="24"/>
        </w:rPr>
        <w:tab/>
        <w:t>Методическое обеспечение</w:t>
      </w:r>
    </w:p>
    <w:p w14:paraId="0E2CBBF5" w14:textId="77777777" w:rsidR="001E2A98" w:rsidRDefault="0021578E">
      <w:r>
        <w:rPr>
          <w:rFonts w:ascii="Times New Roman" w:hAnsi="Times New Roman" w:cs="Times New Roman"/>
          <w:b/>
          <w:sz w:val="24"/>
          <w:szCs w:val="24"/>
        </w:rPr>
        <w:t>3.1.1</w:t>
      </w:r>
      <w:r>
        <w:rPr>
          <w:rFonts w:ascii="Times New Roman" w:hAnsi="Times New Roman" w:cs="Times New Roman"/>
          <w:b/>
          <w:sz w:val="24"/>
          <w:szCs w:val="24"/>
        </w:rPr>
        <w:tab/>
        <w:t>Методические указания по освоению дисциплины</w:t>
      </w:r>
    </w:p>
    <w:p w14:paraId="65336012" w14:textId="77777777" w:rsidR="001E2A98" w:rsidRDefault="0021578E">
      <w:r>
        <w:rPr>
          <w:rFonts w:ascii="Times New Roman" w:hAnsi="Times New Roman" w:cs="Times New Roman"/>
          <w:sz w:val="24"/>
          <w:szCs w:val="24"/>
        </w:rPr>
        <w:t>Методические материалы включают в себя следующие типы материалов — учебники, учебные пособия, методические указания для обучающихся, Интернет-ресурсы, электронные учебные пособия, с опорой на которые проводится аудиторная работа.</w:t>
      </w:r>
    </w:p>
    <w:p w14:paraId="7EF989F9" w14:textId="77777777" w:rsidR="001E2A98" w:rsidRDefault="001E2A98"/>
    <w:p w14:paraId="462F03D4" w14:textId="77777777" w:rsidR="001E2A98" w:rsidRDefault="0021578E">
      <w:r>
        <w:rPr>
          <w:rFonts w:ascii="Times New Roman" w:hAnsi="Times New Roman" w:cs="Times New Roman"/>
          <w:b/>
          <w:sz w:val="24"/>
          <w:szCs w:val="24"/>
        </w:rPr>
        <w:t>3.1.2</w:t>
      </w:r>
      <w:r>
        <w:rPr>
          <w:rFonts w:ascii="Times New Roman" w:hAnsi="Times New Roman" w:cs="Times New Roman"/>
          <w:b/>
          <w:sz w:val="24"/>
          <w:szCs w:val="24"/>
        </w:rPr>
        <w:tab/>
        <w:t>Методическое обеспечение самостоятельной работы</w:t>
      </w:r>
    </w:p>
    <w:p w14:paraId="14B2A4EC" w14:textId="77777777" w:rsidR="001E2A98" w:rsidRDefault="0021578E">
      <w:r>
        <w:rPr>
          <w:rFonts w:ascii="Times New Roman" w:hAnsi="Times New Roman" w:cs="Times New Roman"/>
          <w:sz w:val="24"/>
          <w:szCs w:val="24"/>
        </w:rPr>
        <w:t>Методическое обеспечение самостоятельной работы</w:t>
      </w:r>
      <w:r>
        <w:rPr>
          <w:rFonts w:ascii="Times New Roman" w:hAnsi="Times New Roman" w:cs="Times New Roman"/>
          <w:sz w:val="24"/>
          <w:szCs w:val="24"/>
        </w:rPr>
        <w:br/>
        <w:t>Самостоятельная работа обучающихся, как вид деятельности, стимулирующий активность, самостоятельность, познавательный интерес с целью поиска необходимой информации, приобретения знаний, использования этих знаний для решения учебных, научных и профессиональных задач, представляет собой важную составляющую учебного процесса, которой отводится не менее половины учебного времени при очной форме обучения. Время, отводимое на самостоятельную работу, должно использоваться обучающимися для наиболее полного освоения учебной дисциплины. Следовательно, организация эффективной внеаудиторной самостоятельной работы в процессе обучения требует, с одной стороны, создание условий, призванных обеспечить рациональное и планомерное управление учебной деятельностью, протекающей в отсутствие преподавателя, и тщательной подготовки целого ряда учебных пособий, снабженных методическими указаниями, с другой стороны.</w:t>
      </w:r>
      <w:r>
        <w:rPr>
          <w:rFonts w:ascii="Times New Roman" w:hAnsi="Times New Roman" w:cs="Times New Roman"/>
          <w:sz w:val="24"/>
          <w:szCs w:val="24"/>
        </w:rPr>
        <w:br/>
        <w:t>К числу методических пособий относятся:</w:t>
      </w:r>
      <w:r>
        <w:rPr>
          <w:rFonts w:ascii="Times New Roman" w:hAnsi="Times New Roman" w:cs="Times New Roman"/>
          <w:sz w:val="24"/>
          <w:szCs w:val="24"/>
        </w:rPr>
        <w:br/>
        <w:t>•</w:t>
      </w:r>
      <w:r>
        <w:rPr>
          <w:rFonts w:ascii="Times New Roman" w:hAnsi="Times New Roman" w:cs="Times New Roman"/>
          <w:sz w:val="24"/>
          <w:szCs w:val="24"/>
        </w:rPr>
        <w:tab/>
        <w:t>общие методические рекомендации и указания по самостоятельной работе;</w:t>
      </w:r>
      <w:r>
        <w:rPr>
          <w:rFonts w:ascii="Times New Roman" w:hAnsi="Times New Roman" w:cs="Times New Roman"/>
          <w:sz w:val="24"/>
          <w:szCs w:val="24"/>
        </w:rPr>
        <w:br/>
        <w:t>•</w:t>
      </w:r>
      <w:r>
        <w:rPr>
          <w:rFonts w:ascii="Times New Roman" w:hAnsi="Times New Roman" w:cs="Times New Roman"/>
          <w:sz w:val="24"/>
          <w:szCs w:val="24"/>
        </w:rPr>
        <w:tab/>
        <w:t xml:space="preserve">фонд контрольных заданий и тестов для самоконтроля, которые позволяют оценить уровень знаний, навыков и умений обучающихся согласно требованиям курса, государственным стандартам и европейским компетенциям. </w:t>
      </w:r>
      <w:r>
        <w:rPr>
          <w:rFonts w:ascii="Times New Roman" w:hAnsi="Times New Roman" w:cs="Times New Roman"/>
          <w:sz w:val="24"/>
          <w:szCs w:val="24"/>
        </w:rPr>
        <w:br/>
      </w:r>
    </w:p>
    <w:p w14:paraId="246DC176" w14:textId="77777777" w:rsidR="001E2A98" w:rsidRDefault="001E2A98"/>
    <w:p w14:paraId="21A38989" w14:textId="77777777" w:rsidR="001E2A98" w:rsidRDefault="0021578E">
      <w:r>
        <w:rPr>
          <w:rFonts w:ascii="Times New Roman" w:hAnsi="Times New Roman" w:cs="Times New Roman"/>
          <w:b/>
          <w:sz w:val="24"/>
          <w:szCs w:val="24"/>
        </w:rPr>
        <w:t>3.1.3</w:t>
      </w:r>
      <w:r>
        <w:rPr>
          <w:rFonts w:ascii="Times New Roman" w:hAnsi="Times New Roman" w:cs="Times New Roman"/>
          <w:b/>
          <w:sz w:val="24"/>
          <w:szCs w:val="24"/>
        </w:rPr>
        <w:tab/>
        <w:t>Методика проведения текущего контроля успеваемости и промежуточной аттестации и критерии оценивания</w:t>
      </w:r>
    </w:p>
    <w:p w14:paraId="3B7E17BA" w14:textId="77777777" w:rsidR="001E2A98" w:rsidRDefault="0021578E">
      <w:pPr>
        <w:spacing w:beforeAutospacing="1" w:after="202"/>
        <w:outlineLvl w:val="0"/>
        <w:rPr>
          <w:rFonts w:ascii="Times New Roman" w:eastAsia="Times New Roman" w:hAnsi="Times New Roman" w:cs="Times New Roman"/>
          <w:b/>
          <w:bCs/>
          <w:lang w:eastAsia="ru-RU"/>
        </w:rPr>
      </w:pPr>
      <w:r>
        <w:rPr>
          <w:rFonts w:ascii="Times New Roman" w:eastAsia="Times New Roman" w:hAnsi="Times New Roman" w:cs="Times New Roman"/>
          <w:b/>
          <w:bCs/>
          <w:lang w:eastAsia="ru-RU"/>
        </w:rPr>
        <w:t>Методика проведения зачета.</w:t>
      </w:r>
    </w:p>
    <w:p w14:paraId="6F6104BF" w14:textId="77777777" w:rsidR="001E2A98" w:rsidRDefault="0021578E">
      <w:pPr>
        <w:spacing w:beforeAutospacing="1" w:after="202"/>
        <w:rPr>
          <w:rFonts w:ascii="Times New Roman" w:eastAsia="Times New Roman" w:hAnsi="Times New Roman" w:cs="Times New Roman"/>
          <w:lang w:eastAsia="ru-RU"/>
        </w:rPr>
      </w:pPr>
      <w:r>
        <w:rPr>
          <w:rFonts w:ascii="Times New Roman" w:eastAsia="Times New Roman" w:hAnsi="Times New Roman" w:cs="Times New Roman"/>
          <w:lang w:eastAsia="ru-RU"/>
        </w:rPr>
        <w:t>Зачет выставляется по результатам работы в семестре на зачетном занятии. Для получения отметки «зачтено» необходимо, чтобы были зачтены задачи по всем темам. На зачет отводится 2 академических часа.</w:t>
      </w:r>
    </w:p>
    <w:p w14:paraId="78000CD8" w14:textId="77777777" w:rsidR="001E2A98" w:rsidRDefault="0021578E">
      <w:pPr>
        <w:spacing w:beforeAutospacing="1" w:after="202"/>
        <w:rPr>
          <w:rFonts w:ascii="Times New Roman" w:eastAsia="Times New Roman" w:hAnsi="Times New Roman" w:cs="Times New Roman"/>
          <w:lang w:eastAsia="ru-RU"/>
        </w:rPr>
      </w:pPr>
      <w:r>
        <w:rPr>
          <w:rFonts w:ascii="Times New Roman" w:eastAsia="Times New Roman" w:hAnsi="Times New Roman" w:cs="Times New Roman"/>
          <w:lang w:eastAsia="ru-RU"/>
        </w:rPr>
        <w:t>При второй и третьей (с комиссией) попытках сдачи зачета обучающемуся предоставляется возможность выполнить задания по всем темам, которые не были зачтены в результате проведения текущего контроля успеваемости. Задания можно выполнять в произвольном порядке.</w:t>
      </w:r>
    </w:p>
    <w:p w14:paraId="34F9A53E" w14:textId="77777777" w:rsidR="001E2A98" w:rsidRDefault="0021578E">
      <w:pPr>
        <w:spacing w:beforeAutospacing="1" w:after="202"/>
        <w:rPr>
          <w:rFonts w:ascii="Times New Roman" w:eastAsia="Times New Roman" w:hAnsi="Times New Roman" w:cs="Times New Roman"/>
          <w:lang w:eastAsia="ru-RU"/>
        </w:rPr>
      </w:pPr>
      <w:r>
        <w:rPr>
          <w:rFonts w:ascii="Times New Roman" w:eastAsia="Times New Roman" w:hAnsi="Times New Roman" w:cs="Times New Roman"/>
          <w:lang w:eastAsia="ru-RU"/>
        </w:rPr>
        <w:t>При сдаче зачета с комиссией работа проверяется не одним, а тремя преподавателями. Преподаватель, проводивший текущий контроль успеваемости, предоставляет комиссии все материалы по текущему контролю успеваемости обучающегося.</w:t>
      </w:r>
    </w:p>
    <w:p w14:paraId="68450F37" w14:textId="77777777" w:rsidR="001E2A98" w:rsidRDefault="0021578E">
      <w:pPr>
        <w:spacing w:beforeAutospacing="1" w:after="202"/>
        <w:outlineLvl w:val="0"/>
        <w:rPr>
          <w:rFonts w:ascii="Times New Roman" w:eastAsia="Times New Roman" w:hAnsi="Times New Roman" w:cs="Times New Roman"/>
          <w:b/>
          <w:bCs/>
          <w:lang w:eastAsia="ru-RU"/>
        </w:rPr>
      </w:pPr>
      <w:r>
        <w:rPr>
          <w:rFonts w:ascii="Times New Roman" w:eastAsia="Times New Roman" w:hAnsi="Times New Roman" w:cs="Times New Roman"/>
          <w:b/>
          <w:bCs/>
          <w:lang w:eastAsia="ru-RU"/>
        </w:rPr>
        <w:t>Методика проведения экзамена.</w:t>
      </w:r>
    </w:p>
    <w:p w14:paraId="3C65AD10" w14:textId="77777777" w:rsidR="001E2A98" w:rsidRDefault="0021578E">
      <w:pPr>
        <w:spacing w:beforeAutospacing="1" w:afterAutospacing="1"/>
        <w:rPr>
          <w:rFonts w:ascii="Times New Roman" w:eastAsia="Times New Roman" w:hAnsi="Times New Roman" w:cs="Times New Roman"/>
          <w:lang w:eastAsia="ru-RU"/>
        </w:rPr>
      </w:pPr>
      <w:r>
        <w:rPr>
          <w:rFonts w:ascii="Times New Roman" w:eastAsia="Times New Roman" w:hAnsi="Times New Roman" w:cs="Times New Roman"/>
          <w:lang w:eastAsia="ru-RU"/>
        </w:rPr>
        <w:t>Экзамен проводится в устной форме. Билет содержит 2 вопроса из списка вопросов к экзамену. На подготовку к ответу в аудитории отводится не менее 1 академического часа.</w:t>
      </w:r>
    </w:p>
    <w:p w14:paraId="23AD10DC" w14:textId="77777777" w:rsidR="001E2A98" w:rsidRDefault="0021578E">
      <w:pPr>
        <w:spacing w:beforeAutospacing="1" w:afterAutospacing="1"/>
        <w:rPr>
          <w:rFonts w:ascii="Times New Roman" w:eastAsia="Times New Roman" w:hAnsi="Times New Roman" w:cs="Times New Roman"/>
          <w:lang w:eastAsia="ru-RU"/>
        </w:rPr>
      </w:pPr>
      <w:r>
        <w:rPr>
          <w:rFonts w:ascii="Times New Roman" w:eastAsia="Times New Roman" w:hAnsi="Times New Roman" w:cs="Times New Roman"/>
          <w:lang w:eastAsia="ru-RU"/>
        </w:rPr>
        <w:t>После ответа на основные вопросы билета преподаватель вправе задать дополнительные вопросы по любой теме курса. Также в качестве дополнительного вопроса может быть предложена задача.</w:t>
      </w:r>
    </w:p>
    <w:p w14:paraId="416C9DCA" w14:textId="77777777" w:rsidR="001E2A98" w:rsidRDefault="0021578E">
      <w:pPr>
        <w:spacing w:beforeAutospacing="1" w:after="202"/>
        <w:rPr>
          <w:rFonts w:ascii="Times New Roman" w:eastAsia="Times New Roman" w:hAnsi="Times New Roman" w:cs="Times New Roman"/>
          <w:lang w:eastAsia="ru-RU"/>
        </w:rPr>
      </w:pPr>
      <w:r>
        <w:rPr>
          <w:rFonts w:ascii="Times New Roman" w:eastAsia="Times New Roman" w:hAnsi="Times New Roman" w:cs="Times New Roman"/>
          <w:lang w:eastAsia="ru-RU"/>
        </w:rPr>
        <w:lastRenderedPageBreak/>
        <w:t>За ответ на экзамене выставляется оценка «не удовлетворительно», «удовлетворительно», «хорошо», «отлично».</w:t>
      </w:r>
    </w:p>
    <w:p w14:paraId="7EEE2E5D" w14:textId="77777777" w:rsidR="001E2A98" w:rsidRDefault="0021578E">
      <w:pPr>
        <w:spacing w:beforeAutospacing="1" w:after="202"/>
        <w:rPr>
          <w:rFonts w:ascii="Times New Roman" w:eastAsia="Times New Roman" w:hAnsi="Times New Roman" w:cs="Times New Roman"/>
          <w:lang w:eastAsia="ru-RU"/>
        </w:rPr>
      </w:pPr>
      <w:r>
        <w:rPr>
          <w:rFonts w:ascii="Times New Roman" w:eastAsia="Times New Roman" w:hAnsi="Times New Roman" w:cs="Times New Roman"/>
          <w:lang w:eastAsia="ru-RU"/>
        </w:rPr>
        <w:t>Критерии выставления оценок за ответ на экзамене.</w:t>
      </w:r>
    </w:p>
    <w:p w14:paraId="127599C7" w14:textId="77777777" w:rsidR="001E2A98" w:rsidRDefault="0021578E">
      <w:pPr>
        <w:spacing w:beforeAutospacing="1" w:after="202"/>
        <w:rPr>
          <w:rFonts w:ascii="Times New Roman" w:eastAsia="Times New Roman" w:hAnsi="Times New Roman" w:cs="Times New Roman"/>
          <w:lang w:eastAsia="ru-RU"/>
        </w:rPr>
      </w:pPr>
      <w:r>
        <w:rPr>
          <w:rFonts w:ascii="Times New Roman" w:eastAsia="Times New Roman" w:hAnsi="Times New Roman" w:cs="Times New Roman"/>
          <w:lang w:eastAsia="ru-RU"/>
        </w:rPr>
        <w:t>Оценка «отлично» выставляется, если выполняются оба условия:</w:t>
      </w:r>
    </w:p>
    <w:p w14:paraId="449921AA" w14:textId="77777777" w:rsidR="001E2A98" w:rsidRDefault="0021578E">
      <w:pPr>
        <w:numPr>
          <w:ilvl w:val="0"/>
          <w:numId w:val="5"/>
        </w:numPr>
        <w:spacing w:beforeAutospacing="1" w:after="202"/>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обучающимся даны полные исчерпывающие ответы по всем вопросам билета, обучающийся свободно ориентируется в материале; </w:t>
      </w:r>
    </w:p>
    <w:p w14:paraId="41AD3D57" w14:textId="77777777" w:rsidR="001E2A98" w:rsidRDefault="0021578E">
      <w:pPr>
        <w:numPr>
          <w:ilvl w:val="0"/>
          <w:numId w:val="5"/>
        </w:numPr>
        <w:spacing w:after="202"/>
        <w:rPr>
          <w:rFonts w:ascii="Times New Roman" w:eastAsia="Times New Roman" w:hAnsi="Times New Roman" w:cs="Times New Roman"/>
          <w:lang w:eastAsia="ru-RU"/>
        </w:rPr>
      </w:pPr>
      <w:r>
        <w:rPr>
          <w:rFonts w:ascii="Times New Roman" w:eastAsia="Times New Roman" w:hAnsi="Times New Roman" w:cs="Times New Roman"/>
          <w:lang w:eastAsia="ru-RU"/>
        </w:rPr>
        <w:t>обучающийся отвечает на все дополнительные вопросы.</w:t>
      </w:r>
    </w:p>
    <w:p w14:paraId="2E17107E" w14:textId="77777777" w:rsidR="001E2A98" w:rsidRDefault="0021578E">
      <w:pPr>
        <w:spacing w:beforeAutospacing="1" w:after="202"/>
        <w:rPr>
          <w:rFonts w:ascii="Times New Roman" w:eastAsia="Times New Roman" w:hAnsi="Times New Roman" w:cs="Times New Roman"/>
          <w:lang w:eastAsia="ru-RU"/>
        </w:rPr>
      </w:pPr>
      <w:r>
        <w:rPr>
          <w:rFonts w:ascii="Times New Roman" w:eastAsia="Times New Roman" w:hAnsi="Times New Roman" w:cs="Times New Roman"/>
          <w:lang w:eastAsia="ru-RU"/>
        </w:rPr>
        <w:t>Оценка «хорошо» выставляется, если выполняются оба условия:</w:t>
      </w:r>
    </w:p>
    <w:p w14:paraId="45E07C1A" w14:textId="77777777" w:rsidR="001E2A98" w:rsidRDefault="0021578E">
      <w:pPr>
        <w:numPr>
          <w:ilvl w:val="0"/>
          <w:numId w:val="6"/>
        </w:numPr>
        <w:spacing w:beforeAutospacing="1" w:after="202"/>
        <w:rPr>
          <w:rFonts w:ascii="Times New Roman" w:eastAsia="Times New Roman" w:hAnsi="Times New Roman" w:cs="Times New Roman"/>
          <w:lang w:eastAsia="ru-RU"/>
        </w:rPr>
      </w:pPr>
      <w:r>
        <w:rPr>
          <w:rFonts w:ascii="Times New Roman" w:eastAsia="Times New Roman" w:hAnsi="Times New Roman" w:cs="Times New Roman"/>
          <w:lang w:eastAsia="ru-RU"/>
        </w:rPr>
        <w:t>обучающимся дан полный ответ на один из вопросов билета, по второму вопросу написаны все определения, основные формулы и графики (в случае наличия);</w:t>
      </w:r>
    </w:p>
    <w:p w14:paraId="5005D27A" w14:textId="77777777" w:rsidR="001E2A98" w:rsidRDefault="0021578E">
      <w:pPr>
        <w:numPr>
          <w:ilvl w:val="0"/>
          <w:numId w:val="6"/>
        </w:numPr>
        <w:spacing w:after="202"/>
        <w:rPr>
          <w:rFonts w:ascii="Times New Roman" w:eastAsia="Times New Roman" w:hAnsi="Times New Roman" w:cs="Times New Roman"/>
          <w:lang w:eastAsia="ru-RU"/>
        </w:rPr>
      </w:pPr>
      <w:r>
        <w:rPr>
          <w:rFonts w:ascii="Times New Roman" w:eastAsia="Times New Roman" w:hAnsi="Times New Roman" w:cs="Times New Roman"/>
          <w:lang w:eastAsia="ru-RU"/>
        </w:rPr>
        <w:t>обучающийся отвечает более чем на 3/4 дополнительных вопросов.</w:t>
      </w:r>
    </w:p>
    <w:p w14:paraId="0A6874C8" w14:textId="77777777" w:rsidR="001E2A98" w:rsidRDefault="0021578E">
      <w:pPr>
        <w:spacing w:beforeAutospacing="1" w:after="202"/>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Оценка «удовлетворительно» выставляется, если выполняются оба условия: </w:t>
      </w:r>
    </w:p>
    <w:p w14:paraId="6454C3B1" w14:textId="77777777" w:rsidR="001E2A98" w:rsidRDefault="0021578E">
      <w:pPr>
        <w:numPr>
          <w:ilvl w:val="0"/>
          <w:numId w:val="7"/>
        </w:numPr>
        <w:spacing w:beforeAutospacing="1" w:after="202"/>
        <w:rPr>
          <w:rFonts w:ascii="Times New Roman" w:eastAsia="Times New Roman" w:hAnsi="Times New Roman" w:cs="Times New Roman"/>
          <w:lang w:eastAsia="ru-RU"/>
        </w:rPr>
      </w:pPr>
      <w:r>
        <w:rPr>
          <w:rFonts w:ascii="Times New Roman" w:eastAsia="Times New Roman" w:hAnsi="Times New Roman" w:cs="Times New Roman"/>
          <w:lang w:eastAsia="ru-RU"/>
        </w:rPr>
        <w:t>по обоим вопросам написаны все основные определения, формулы и графики (в случае наличия);</w:t>
      </w:r>
    </w:p>
    <w:p w14:paraId="22E44F7E" w14:textId="77777777" w:rsidR="001E2A98" w:rsidRDefault="0021578E">
      <w:pPr>
        <w:numPr>
          <w:ilvl w:val="0"/>
          <w:numId w:val="7"/>
        </w:numPr>
        <w:spacing w:after="202"/>
        <w:rPr>
          <w:rFonts w:ascii="Times New Roman" w:eastAsia="Times New Roman" w:hAnsi="Times New Roman" w:cs="Times New Roman"/>
          <w:lang w:eastAsia="ru-RU"/>
        </w:rPr>
      </w:pPr>
      <w:r>
        <w:rPr>
          <w:rFonts w:ascii="Times New Roman" w:eastAsia="Times New Roman" w:hAnsi="Times New Roman" w:cs="Times New Roman"/>
          <w:lang w:eastAsia="ru-RU"/>
        </w:rPr>
        <w:t>обучающийся дает правильный ответ более чем на половину заданных дополнительных вопросов.</w:t>
      </w:r>
    </w:p>
    <w:p w14:paraId="2BCA67B8" w14:textId="77777777" w:rsidR="001E2A98" w:rsidRDefault="0021578E">
      <w:pPr>
        <w:spacing w:beforeAutospacing="1" w:after="202"/>
        <w:rPr>
          <w:rFonts w:ascii="Times New Roman" w:eastAsia="Times New Roman" w:hAnsi="Times New Roman" w:cs="Times New Roman"/>
          <w:lang w:eastAsia="ru-RU"/>
        </w:rPr>
      </w:pPr>
      <w:r>
        <w:rPr>
          <w:rFonts w:ascii="Times New Roman" w:eastAsia="Times New Roman" w:hAnsi="Times New Roman" w:cs="Times New Roman"/>
          <w:lang w:eastAsia="ru-RU"/>
        </w:rPr>
        <w:t>Оценка «неудовлетворительно» выставляется, если не выполняются условия для получения оценок «отлично», «хорошо» и «удовлетворительно».</w:t>
      </w:r>
    </w:p>
    <w:p w14:paraId="0EF9DA9C" w14:textId="77777777" w:rsidR="001E2A98" w:rsidRDefault="0021578E">
      <w:pPr>
        <w:spacing w:beforeAutospacing="1" w:after="202"/>
        <w:outlineLvl w:val="0"/>
        <w:rPr>
          <w:rFonts w:ascii="Times New Roman" w:eastAsia="Times New Roman" w:hAnsi="Times New Roman" w:cs="Times New Roman"/>
          <w:b/>
          <w:bCs/>
          <w:lang w:eastAsia="ru-RU"/>
        </w:rPr>
      </w:pPr>
      <w:r>
        <w:rPr>
          <w:rFonts w:ascii="Times New Roman" w:eastAsia="Times New Roman" w:hAnsi="Times New Roman" w:cs="Times New Roman"/>
          <w:b/>
          <w:bCs/>
          <w:lang w:eastAsia="ru-RU"/>
        </w:rPr>
        <w:t>Критерии оценки на экзамене в системе ECTS.</w:t>
      </w:r>
    </w:p>
    <w:p w14:paraId="22444134" w14:textId="77777777" w:rsidR="001E2A98" w:rsidRDefault="0021578E">
      <w:pPr>
        <w:pStyle w:val="af6"/>
        <w:rPr>
          <w:rFonts w:eastAsia="Times New Roman"/>
          <w:sz w:val="22"/>
          <w:szCs w:val="22"/>
        </w:rPr>
      </w:pPr>
      <w:r>
        <w:rPr>
          <w:rFonts w:eastAsia="Times New Roman"/>
          <w:sz w:val="22"/>
          <w:szCs w:val="22"/>
        </w:rPr>
        <w:t>Оценка «A» ставится в тех же случаях, что и оценка «отлично».</w:t>
      </w:r>
    </w:p>
    <w:p w14:paraId="2F863A03" w14:textId="77777777" w:rsidR="001E2A98" w:rsidRDefault="0021578E">
      <w:pPr>
        <w:pStyle w:val="af6"/>
        <w:rPr>
          <w:rFonts w:eastAsia="Times New Roman"/>
          <w:sz w:val="22"/>
          <w:szCs w:val="22"/>
        </w:rPr>
      </w:pPr>
      <w:r>
        <w:rPr>
          <w:rFonts w:eastAsia="Times New Roman"/>
          <w:sz w:val="22"/>
          <w:szCs w:val="22"/>
        </w:rPr>
        <w:t>Оценка «B» ставится, если выполнены требования для оценки «хорошо» и при этом в ответе допущено не более двух неточностей.</w:t>
      </w:r>
    </w:p>
    <w:p w14:paraId="4B6C61ED" w14:textId="77777777" w:rsidR="001E2A98" w:rsidRDefault="0021578E">
      <w:pPr>
        <w:pStyle w:val="af6"/>
        <w:rPr>
          <w:rFonts w:eastAsia="Times New Roman"/>
          <w:sz w:val="22"/>
          <w:szCs w:val="22"/>
        </w:rPr>
      </w:pPr>
      <w:r>
        <w:rPr>
          <w:rFonts w:eastAsia="Times New Roman"/>
          <w:sz w:val="22"/>
          <w:szCs w:val="22"/>
        </w:rPr>
        <w:t>Оценка «C» ставится, если выполнены требования для оценки «хорошо» и при этом в ответе допущено более двух неточностей.</w:t>
      </w:r>
    </w:p>
    <w:p w14:paraId="17F59CF6" w14:textId="77777777" w:rsidR="001E2A98" w:rsidRDefault="0021578E">
      <w:pPr>
        <w:pStyle w:val="af6"/>
        <w:rPr>
          <w:rFonts w:eastAsia="Times New Roman"/>
          <w:sz w:val="22"/>
          <w:szCs w:val="22"/>
        </w:rPr>
      </w:pPr>
      <w:r>
        <w:rPr>
          <w:rFonts w:eastAsia="Times New Roman"/>
          <w:sz w:val="22"/>
          <w:szCs w:val="22"/>
        </w:rPr>
        <w:t>Оценка «D» ставится, если выполнены требования для оценки «удовлетворительно» и при этом в ответе допущено не более одной грубой ошибки.</w:t>
      </w:r>
    </w:p>
    <w:p w14:paraId="4493575E" w14:textId="77777777" w:rsidR="001E2A98" w:rsidRDefault="0021578E">
      <w:pPr>
        <w:pStyle w:val="af6"/>
        <w:rPr>
          <w:rFonts w:eastAsia="Times New Roman"/>
          <w:sz w:val="22"/>
          <w:szCs w:val="22"/>
        </w:rPr>
      </w:pPr>
      <w:r>
        <w:rPr>
          <w:rFonts w:eastAsia="Times New Roman"/>
          <w:sz w:val="22"/>
          <w:szCs w:val="22"/>
        </w:rPr>
        <w:t>Оценка «E» ставится, если выполнены требования для оценки «удовлетворительно» и при этом в ответе допущено более одной грубой ошибки.</w:t>
      </w:r>
    </w:p>
    <w:p w14:paraId="638B8E5B" w14:textId="77777777" w:rsidR="001E2A98" w:rsidRDefault="0021578E">
      <w:pPr>
        <w:pStyle w:val="af6"/>
        <w:rPr>
          <w:rFonts w:eastAsia="Times New Roman"/>
          <w:sz w:val="22"/>
          <w:szCs w:val="22"/>
        </w:rPr>
      </w:pPr>
      <w:r>
        <w:rPr>
          <w:rFonts w:eastAsia="Times New Roman"/>
          <w:sz w:val="22"/>
          <w:szCs w:val="22"/>
        </w:rPr>
        <w:t>Оценка «F» ставится в тех же случаях, что и оценка «неудовлетворительно».</w:t>
      </w:r>
    </w:p>
    <w:p w14:paraId="7BE137C2" w14:textId="77777777" w:rsidR="001E2A98" w:rsidRDefault="001E2A98">
      <w:pPr>
        <w:pStyle w:val="af6"/>
        <w:rPr>
          <w:rFonts w:eastAsia="Times New Roman"/>
          <w:sz w:val="22"/>
          <w:szCs w:val="22"/>
        </w:rPr>
      </w:pPr>
    </w:p>
    <w:p w14:paraId="0A25139A" w14:textId="77777777" w:rsidR="001E2A98" w:rsidRDefault="0021578E">
      <w:pPr>
        <w:spacing w:beforeAutospacing="1" w:after="202"/>
        <w:outlineLvl w:val="0"/>
        <w:rPr>
          <w:rFonts w:ascii="Times New Roman" w:eastAsia="Times New Roman" w:hAnsi="Times New Roman" w:cs="Times New Roman"/>
          <w:b/>
          <w:bCs/>
          <w:lang w:eastAsia="ru-RU"/>
        </w:rPr>
      </w:pPr>
      <w:r>
        <w:rPr>
          <w:rFonts w:ascii="Times New Roman" w:eastAsia="Times New Roman" w:hAnsi="Times New Roman" w:cs="Times New Roman"/>
          <w:b/>
          <w:bCs/>
          <w:lang w:eastAsia="ru-RU"/>
        </w:rPr>
        <w:t>Критерии оценки на зачете в системе ECTS.</w:t>
      </w:r>
    </w:p>
    <w:p w14:paraId="4B6DB3D1" w14:textId="77777777" w:rsidR="001E2A98" w:rsidRDefault="0021578E">
      <w:pPr>
        <w:pStyle w:val="af6"/>
        <w:rPr>
          <w:rFonts w:eastAsia="Times New Roman"/>
          <w:sz w:val="22"/>
          <w:szCs w:val="22"/>
        </w:rPr>
      </w:pPr>
      <w:r>
        <w:rPr>
          <w:rFonts w:eastAsia="Times New Roman"/>
          <w:sz w:val="22"/>
          <w:szCs w:val="22"/>
        </w:rPr>
        <w:t>Оценка «A» ставится, если выполнены требования для оценки «зачтено» и при этом не менее 90% заданий сделано не более чем за две попытки.</w:t>
      </w:r>
    </w:p>
    <w:p w14:paraId="4A982D98" w14:textId="77777777" w:rsidR="001E2A98" w:rsidRDefault="0021578E">
      <w:pPr>
        <w:pStyle w:val="af6"/>
        <w:rPr>
          <w:rFonts w:eastAsia="Times New Roman"/>
          <w:sz w:val="22"/>
          <w:szCs w:val="22"/>
        </w:rPr>
      </w:pPr>
      <w:r>
        <w:rPr>
          <w:rFonts w:eastAsia="Times New Roman"/>
          <w:sz w:val="22"/>
          <w:szCs w:val="22"/>
        </w:rPr>
        <w:t>Оценка «B» ставится, если выполнены требования для оценки «зачтено» и при этом не менее 80% заданий сделано не более чем за две попытки.</w:t>
      </w:r>
    </w:p>
    <w:p w14:paraId="4B1A03CC" w14:textId="77777777" w:rsidR="001E2A98" w:rsidRDefault="0021578E">
      <w:pPr>
        <w:pStyle w:val="af6"/>
        <w:rPr>
          <w:rFonts w:eastAsia="Times New Roman"/>
          <w:sz w:val="22"/>
          <w:szCs w:val="22"/>
        </w:rPr>
      </w:pPr>
      <w:r>
        <w:rPr>
          <w:rFonts w:eastAsia="Times New Roman"/>
          <w:sz w:val="22"/>
          <w:szCs w:val="22"/>
        </w:rPr>
        <w:t>Оценка «C» ставится, если выполнены требования для оценки «зачтено» и при этом не менее 70% заданий сделано не более чем за две попытки.</w:t>
      </w:r>
    </w:p>
    <w:p w14:paraId="4010924F" w14:textId="77777777" w:rsidR="001E2A98" w:rsidRDefault="0021578E">
      <w:pPr>
        <w:pStyle w:val="af6"/>
        <w:rPr>
          <w:rFonts w:eastAsia="Times New Roman"/>
          <w:sz w:val="22"/>
          <w:szCs w:val="22"/>
        </w:rPr>
      </w:pPr>
      <w:r>
        <w:rPr>
          <w:rFonts w:eastAsia="Times New Roman"/>
          <w:sz w:val="22"/>
          <w:szCs w:val="22"/>
        </w:rPr>
        <w:t>Оценка «D» ставится, если выполнены требования для оценки «зачтено» и при этом не менее 60% заданий сделано не более чем за две попытки.</w:t>
      </w:r>
    </w:p>
    <w:p w14:paraId="56C9BB70" w14:textId="77777777" w:rsidR="001E2A98" w:rsidRDefault="0021578E">
      <w:pPr>
        <w:pStyle w:val="af6"/>
        <w:rPr>
          <w:rFonts w:eastAsia="Times New Roman"/>
          <w:sz w:val="22"/>
          <w:szCs w:val="22"/>
        </w:rPr>
      </w:pPr>
      <w:r>
        <w:rPr>
          <w:rFonts w:eastAsia="Times New Roman"/>
          <w:sz w:val="22"/>
          <w:szCs w:val="22"/>
        </w:rPr>
        <w:t>Оценка «E» ставится, если выполнены требования для оценки «зачтено» и при не более чем за две попытки сделано менее 60% заданий.</w:t>
      </w:r>
    </w:p>
    <w:p w14:paraId="14289041" w14:textId="77777777" w:rsidR="001E2A98" w:rsidRDefault="0021578E">
      <w:pPr>
        <w:rPr>
          <w:rFonts w:ascii="Times New Roman" w:eastAsia="Times New Roman" w:hAnsi="Times New Roman" w:cs="Times New Roman"/>
          <w:lang w:eastAsia="ru-RU"/>
        </w:rPr>
      </w:pPr>
      <w:r>
        <w:rPr>
          <w:rFonts w:ascii="Times New Roman" w:eastAsia="Times New Roman" w:hAnsi="Times New Roman" w:cs="Times New Roman"/>
          <w:lang w:eastAsia="ru-RU"/>
        </w:rPr>
        <w:t>Оценка «F» ставится в тех же случаях, что и оценка «не зачтено».</w:t>
      </w:r>
    </w:p>
    <w:p w14:paraId="7332DBE9" w14:textId="77777777" w:rsidR="001E2A98" w:rsidRDefault="0021578E">
      <w:r>
        <w:rPr>
          <w:rFonts w:ascii="Times New Roman" w:hAnsi="Times New Roman" w:cs="Times New Roman"/>
          <w:b/>
          <w:sz w:val="24"/>
          <w:szCs w:val="24"/>
        </w:rPr>
        <w:lastRenderedPageBreak/>
        <w:t>3.1.4</w:t>
      </w:r>
      <w:r>
        <w:rPr>
          <w:rFonts w:ascii="Times New Roman" w:hAnsi="Times New Roman" w:cs="Times New Roman"/>
          <w:b/>
          <w:sz w:val="24"/>
          <w:szCs w:val="24"/>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14:paraId="012B72BC" w14:textId="77777777" w:rsidR="001E2A98" w:rsidRDefault="0021578E">
      <w:pPr>
        <w:rPr>
          <w:color w:val="000000"/>
        </w:rPr>
      </w:pPr>
      <w:r>
        <w:rPr>
          <w:color w:val="000000"/>
        </w:rPr>
        <w:t>Примерный список вопросов к экзаменам по всем семестрам.</w:t>
      </w:r>
    </w:p>
    <w:p w14:paraId="7ADD37C9" w14:textId="77777777" w:rsidR="001E2A98" w:rsidRDefault="001E2A98">
      <w:pPr>
        <w:rPr>
          <w:color w:val="000000"/>
        </w:rPr>
      </w:pPr>
    </w:p>
    <w:p w14:paraId="13B221A5" w14:textId="77777777" w:rsidR="001E2A98" w:rsidRDefault="0021578E">
      <w:pPr>
        <w:pStyle w:val="af4"/>
        <w:rPr>
          <w:rFonts w:asciiTheme="minorHAnsi" w:hAnsiTheme="minorHAnsi" w:cstheme="minorHAnsi"/>
          <w:sz w:val="22"/>
          <w:szCs w:val="22"/>
        </w:rPr>
      </w:pPr>
      <w:r>
        <w:rPr>
          <w:rFonts w:asciiTheme="minorHAnsi" w:hAnsiTheme="minorHAnsi" w:cstheme="minorHAnsi"/>
          <w:sz w:val="22"/>
          <w:szCs w:val="22"/>
        </w:rPr>
        <w:t>1 семестр</w:t>
      </w:r>
    </w:p>
    <w:p w14:paraId="33C16D1E" w14:textId="77777777" w:rsidR="001E2A98" w:rsidRDefault="001E2A98">
      <w:pPr>
        <w:pStyle w:val="af4"/>
        <w:rPr>
          <w:rFonts w:asciiTheme="minorHAnsi" w:hAnsiTheme="minorHAnsi" w:cstheme="minorHAnsi"/>
          <w:sz w:val="22"/>
          <w:szCs w:val="22"/>
        </w:rPr>
      </w:pPr>
    </w:p>
    <w:p w14:paraId="1E83D7E4" w14:textId="77777777" w:rsidR="001E2A98" w:rsidRDefault="0021578E">
      <w:pPr>
        <w:pStyle w:val="af5"/>
        <w:numPr>
          <w:ilvl w:val="0"/>
          <w:numId w:val="2"/>
        </w:numPr>
        <w:spacing w:after="160" w:line="259" w:lineRule="auto"/>
        <w:rPr>
          <w:rFonts w:cstheme="minorHAnsi"/>
        </w:rPr>
      </w:pPr>
      <w:r>
        <w:rPr>
          <w:rFonts w:cstheme="minorHAnsi"/>
        </w:rPr>
        <w:t>Множества и действия с ними. Формулы де Моргана для двух множеств. Декартово произведение множеств.</w:t>
      </w:r>
    </w:p>
    <w:p w14:paraId="42FDFDF3" w14:textId="77777777" w:rsidR="001E2A98" w:rsidRDefault="0021578E">
      <w:pPr>
        <w:pStyle w:val="af5"/>
        <w:numPr>
          <w:ilvl w:val="0"/>
          <w:numId w:val="2"/>
        </w:numPr>
        <w:spacing w:after="160" w:line="259" w:lineRule="auto"/>
        <w:rPr>
          <w:rFonts w:cstheme="minorHAnsi"/>
        </w:rPr>
      </w:pPr>
      <w:r>
        <w:rPr>
          <w:rFonts w:cstheme="minorHAnsi"/>
        </w:rPr>
        <w:t>Понятие отображения, частные случаи, примеры. График отображения. Сужение и композиция отображений. Образ и прообраз множества при отображении.</w:t>
      </w:r>
    </w:p>
    <w:p w14:paraId="25042EFE" w14:textId="77777777" w:rsidR="001E2A98" w:rsidRDefault="0021578E">
      <w:pPr>
        <w:pStyle w:val="af5"/>
        <w:numPr>
          <w:ilvl w:val="0"/>
          <w:numId w:val="2"/>
        </w:numPr>
        <w:spacing w:after="160" w:line="259" w:lineRule="auto"/>
        <w:rPr>
          <w:rFonts w:cstheme="minorHAnsi"/>
        </w:rPr>
      </w:pPr>
      <w:r>
        <w:rPr>
          <w:rFonts w:cstheme="minorHAnsi"/>
        </w:rPr>
        <w:t>Инъекция, сюръекция и биекция - определения и примеры. Обратное отображение. Обратимость и биективность отображения.</w:t>
      </w:r>
    </w:p>
    <w:p w14:paraId="2C8B8657" w14:textId="77777777" w:rsidR="001E2A98" w:rsidRDefault="0021578E">
      <w:pPr>
        <w:pStyle w:val="af5"/>
        <w:numPr>
          <w:ilvl w:val="0"/>
          <w:numId w:val="2"/>
        </w:numPr>
        <w:spacing w:after="160" w:line="259" w:lineRule="auto"/>
        <w:rPr>
          <w:rFonts w:cstheme="minorHAnsi"/>
        </w:rPr>
      </w:pPr>
      <w:r>
        <w:rPr>
          <w:rFonts w:cstheme="minorHAnsi"/>
        </w:rPr>
        <w:t>Объединение и пересечение семейства множеств. Формулы де Моргана для семейства множеств.</w:t>
      </w:r>
    </w:p>
    <w:p w14:paraId="7FAD76B1" w14:textId="77777777" w:rsidR="001E2A98" w:rsidRDefault="0021578E">
      <w:pPr>
        <w:pStyle w:val="af5"/>
        <w:numPr>
          <w:ilvl w:val="0"/>
          <w:numId w:val="2"/>
        </w:numPr>
        <w:spacing w:after="160" w:line="259" w:lineRule="auto"/>
        <w:rPr>
          <w:rFonts w:cstheme="minorHAnsi"/>
        </w:rPr>
      </w:pPr>
      <w:r>
        <w:rPr>
          <w:rFonts w:cstheme="minorHAnsi"/>
        </w:rPr>
        <w:t>Принцип математической индукции. Бином Ньютона. Неравенство Бернулли.</w:t>
      </w:r>
    </w:p>
    <w:p w14:paraId="3CAF6241" w14:textId="77777777" w:rsidR="001E2A98" w:rsidRDefault="0021578E">
      <w:pPr>
        <w:pStyle w:val="af5"/>
        <w:numPr>
          <w:ilvl w:val="0"/>
          <w:numId w:val="2"/>
        </w:numPr>
        <w:spacing w:after="160" w:line="259" w:lineRule="auto"/>
        <w:rPr>
          <w:rFonts w:cstheme="minorHAnsi"/>
        </w:rPr>
      </w:pPr>
      <w:r>
        <w:rPr>
          <w:rFonts w:cstheme="minorHAnsi"/>
        </w:rPr>
        <w:t>Аксиома Архимеда. Целая часть вещественного числа. Плотность множества рациональных чисел.</w:t>
      </w:r>
    </w:p>
    <w:p w14:paraId="2F593E7E" w14:textId="77777777" w:rsidR="001E2A98" w:rsidRDefault="0021578E">
      <w:pPr>
        <w:pStyle w:val="af5"/>
        <w:numPr>
          <w:ilvl w:val="0"/>
          <w:numId w:val="2"/>
        </w:numPr>
        <w:spacing w:after="160" w:line="259" w:lineRule="auto"/>
        <w:rPr>
          <w:rFonts w:cstheme="minorHAnsi"/>
        </w:rPr>
      </w:pPr>
      <w:r>
        <w:rPr>
          <w:rFonts w:cstheme="minorHAnsi"/>
        </w:rPr>
        <w:t>Аксиома полноты. Теорема о стягивающихся отрезках.</w:t>
      </w:r>
    </w:p>
    <w:p w14:paraId="0DBF2A50" w14:textId="77777777" w:rsidR="001E2A98" w:rsidRDefault="0021578E">
      <w:pPr>
        <w:pStyle w:val="af5"/>
        <w:numPr>
          <w:ilvl w:val="0"/>
          <w:numId w:val="2"/>
        </w:numPr>
        <w:spacing w:after="160" w:line="259" w:lineRule="auto"/>
        <w:rPr>
          <w:rFonts w:cstheme="minorHAnsi"/>
        </w:rPr>
      </w:pPr>
      <w:r>
        <w:rPr>
          <w:rFonts w:cstheme="minorHAnsi"/>
        </w:rPr>
        <w:t>Супремум и инфимум, их существование.</w:t>
      </w:r>
    </w:p>
    <w:p w14:paraId="79C6FDED" w14:textId="77777777" w:rsidR="001E2A98" w:rsidRDefault="0021578E">
      <w:pPr>
        <w:pStyle w:val="af5"/>
        <w:numPr>
          <w:ilvl w:val="0"/>
          <w:numId w:val="2"/>
        </w:numPr>
        <w:spacing w:after="160" w:line="259" w:lineRule="auto"/>
        <w:rPr>
          <w:rFonts w:cstheme="minorHAnsi"/>
        </w:rPr>
      </w:pPr>
      <w:r>
        <w:rPr>
          <w:rFonts w:cstheme="minorHAnsi"/>
        </w:rPr>
        <w:t>Счетные множества. Теорема Кантора о несчетности промежутка.</w:t>
      </w:r>
    </w:p>
    <w:p w14:paraId="62085625" w14:textId="77777777" w:rsidR="001E2A98" w:rsidRDefault="0021578E">
      <w:pPr>
        <w:pStyle w:val="af5"/>
        <w:numPr>
          <w:ilvl w:val="0"/>
          <w:numId w:val="2"/>
        </w:numPr>
        <w:spacing w:after="160" w:line="259" w:lineRule="auto"/>
        <w:rPr>
          <w:rFonts w:cstheme="minorHAnsi"/>
        </w:rPr>
      </w:pPr>
      <w:r>
        <w:rPr>
          <w:rFonts w:cstheme="minorHAnsi"/>
        </w:rPr>
        <w:t>Предел последовательности. Единственность предела и ограниченность сходящейся последовательности.</w:t>
      </w:r>
    </w:p>
    <w:p w14:paraId="74DDBCC1" w14:textId="77777777" w:rsidR="001E2A98" w:rsidRDefault="0021578E">
      <w:pPr>
        <w:pStyle w:val="af5"/>
        <w:numPr>
          <w:ilvl w:val="0"/>
          <w:numId w:val="2"/>
        </w:numPr>
        <w:spacing w:after="160" w:line="259" w:lineRule="auto"/>
        <w:rPr>
          <w:rFonts w:cstheme="minorHAnsi"/>
        </w:rPr>
      </w:pPr>
      <w:r>
        <w:rPr>
          <w:rFonts w:cstheme="minorHAnsi"/>
        </w:rPr>
        <w:t>Предельный переход в неравенстве, теорема о сжатой последовательности.</w:t>
      </w:r>
    </w:p>
    <w:p w14:paraId="799F26DB" w14:textId="77777777" w:rsidR="001E2A98" w:rsidRDefault="0021578E">
      <w:pPr>
        <w:pStyle w:val="af5"/>
        <w:numPr>
          <w:ilvl w:val="0"/>
          <w:numId w:val="2"/>
        </w:numPr>
        <w:spacing w:after="160" w:line="259" w:lineRule="auto"/>
        <w:rPr>
          <w:rFonts w:cstheme="minorHAnsi"/>
        </w:rPr>
      </w:pPr>
      <w:r>
        <w:rPr>
          <w:rFonts w:cstheme="minorHAnsi"/>
        </w:rPr>
        <w:t>Арифметические действия над сходящимися последовательностями.</w:t>
      </w:r>
    </w:p>
    <w:p w14:paraId="69A28B61" w14:textId="77777777" w:rsidR="001E2A98" w:rsidRDefault="0021578E">
      <w:pPr>
        <w:pStyle w:val="af5"/>
        <w:numPr>
          <w:ilvl w:val="0"/>
          <w:numId w:val="2"/>
        </w:numPr>
        <w:spacing w:after="160" w:line="259" w:lineRule="auto"/>
        <w:rPr>
          <w:rFonts w:cstheme="minorHAnsi"/>
        </w:rPr>
      </w:pPr>
      <w:r>
        <w:rPr>
          <w:rFonts w:cstheme="minorHAnsi"/>
        </w:rPr>
        <w:t>Бесконечный предел. Бесконечно большие и бесконечно малые. арифметические действия над бесконечно большими.</w:t>
      </w:r>
    </w:p>
    <w:p w14:paraId="1BC9F0C4" w14:textId="77777777" w:rsidR="001E2A98" w:rsidRDefault="0021578E">
      <w:pPr>
        <w:pStyle w:val="af5"/>
        <w:numPr>
          <w:ilvl w:val="0"/>
          <w:numId w:val="2"/>
        </w:numPr>
        <w:spacing w:after="160" w:line="259" w:lineRule="auto"/>
        <w:rPr>
          <w:rFonts w:cstheme="minorHAnsi"/>
        </w:rPr>
      </w:pPr>
      <w:r>
        <w:rPr>
          <w:rFonts w:cstheme="minorHAnsi"/>
        </w:rPr>
        <w:t>Предел монотонной последовательности.</w:t>
      </w:r>
    </w:p>
    <w:p w14:paraId="2D265197" w14:textId="77777777" w:rsidR="001E2A98" w:rsidRDefault="0021578E">
      <w:pPr>
        <w:pStyle w:val="af5"/>
        <w:numPr>
          <w:ilvl w:val="0"/>
          <w:numId w:val="2"/>
        </w:numPr>
        <w:spacing w:after="160" w:line="259" w:lineRule="auto"/>
        <w:rPr>
          <w:rFonts w:cstheme="minorHAnsi"/>
          <w:lang w:val="en-US"/>
        </w:rPr>
      </w:pPr>
      <w:r>
        <w:rPr>
          <w:rFonts w:cstheme="minorHAnsi"/>
        </w:rPr>
        <w:t xml:space="preserve">Число </w:t>
      </w:r>
      <w:r>
        <w:rPr>
          <w:rFonts w:cstheme="minorHAnsi"/>
          <w:lang w:val="en-US"/>
        </w:rPr>
        <w:t>e.</w:t>
      </w:r>
    </w:p>
    <w:p w14:paraId="3214E526" w14:textId="77777777" w:rsidR="001E2A98" w:rsidRDefault="0021578E">
      <w:pPr>
        <w:pStyle w:val="af5"/>
        <w:numPr>
          <w:ilvl w:val="0"/>
          <w:numId w:val="2"/>
        </w:numPr>
        <w:spacing w:after="160" w:line="259" w:lineRule="auto"/>
        <w:rPr>
          <w:rFonts w:cstheme="minorHAnsi"/>
        </w:rPr>
      </w:pPr>
      <w:r>
        <w:rPr>
          <w:rFonts w:cstheme="minorHAnsi"/>
        </w:rPr>
        <w:t>Подпоследовательности. Принцип выбора Больцано-Вейерштрасса.</w:t>
      </w:r>
    </w:p>
    <w:p w14:paraId="66A7ADBB" w14:textId="77777777" w:rsidR="001E2A98" w:rsidRDefault="0021578E">
      <w:pPr>
        <w:pStyle w:val="af5"/>
        <w:numPr>
          <w:ilvl w:val="0"/>
          <w:numId w:val="2"/>
        </w:numPr>
        <w:spacing w:after="160" w:line="259" w:lineRule="auto"/>
        <w:rPr>
          <w:rFonts w:cstheme="minorHAnsi"/>
        </w:rPr>
      </w:pPr>
      <w:r>
        <w:rPr>
          <w:rFonts w:cstheme="minorHAnsi"/>
        </w:rPr>
        <w:t>Фундаментальные последовательности. Критерий Больцано-Коши.</w:t>
      </w:r>
    </w:p>
    <w:p w14:paraId="49C0D159" w14:textId="77777777" w:rsidR="001E2A98" w:rsidRDefault="0021578E">
      <w:pPr>
        <w:pStyle w:val="af5"/>
        <w:numPr>
          <w:ilvl w:val="0"/>
          <w:numId w:val="2"/>
        </w:numPr>
        <w:spacing w:after="160" w:line="259" w:lineRule="auto"/>
        <w:rPr>
          <w:rFonts w:cstheme="minorHAnsi"/>
        </w:rPr>
      </w:pPr>
      <w:r>
        <w:rPr>
          <w:rFonts w:cstheme="minorHAnsi"/>
        </w:rPr>
        <w:t>Предел функции. Равносильность определений предела функции по Коши и по Гейне.</w:t>
      </w:r>
    </w:p>
    <w:p w14:paraId="052C2B30" w14:textId="77777777" w:rsidR="001E2A98" w:rsidRDefault="0021578E">
      <w:pPr>
        <w:pStyle w:val="af5"/>
        <w:numPr>
          <w:ilvl w:val="0"/>
          <w:numId w:val="2"/>
        </w:numPr>
        <w:spacing w:after="160" w:line="259" w:lineRule="auto"/>
        <w:rPr>
          <w:rFonts w:cstheme="minorHAnsi"/>
        </w:rPr>
      </w:pPr>
      <w:r>
        <w:rPr>
          <w:rFonts w:cstheme="minorHAnsi"/>
        </w:rPr>
        <w:t>Единственность предела, локальная ограниченность, стабилизация знака.</w:t>
      </w:r>
    </w:p>
    <w:p w14:paraId="0A817A7A" w14:textId="77777777" w:rsidR="001E2A98" w:rsidRDefault="0021578E">
      <w:pPr>
        <w:pStyle w:val="af5"/>
        <w:numPr>
          <w:ilvl w:val="0"/>
          <w:numId w:val="2"/>
        </w:numPr>
        <w:spacing w:after="160" w:line="259" w:lineRule="auto"/>
        <w:rPr>
          <w:rFonts w:cstheme="minorHAnsi"/>
        </w:rPr>
      </w:pPr>
      <w:r>
        <w:rPr>
          <w:rFonts w:cstheme="minorHAnsi"/>
        </w:rPr>
        <w:t>Арифметические действия над пределами функций.</w:t>
      </w:r>
    </w:p>
    <w:p w14:paraId="244449FA" w14:textId="77777777" w:rsidR="001E2A98" w:rsidRDefault="0021578E">
      <w:pPr>
        <w:pStyle w:val="af5"/>
        <w:numPr>
          <w:ilvl w:val="0"/>
          <w:numId w:val="2"/>
        </w:numPr>
        <w:spacing w:after="160" w:line="259" w:lineRule="auto"/>
        <w:rPr>
          <w:rFonts w:cstheme="minorHAnsi"/>
        </w:rPr>
      </w:pPr>
      <w:r>
        <w:rPr>
          <w:rFonts w:cstheme="minorHAnsi"/>
        </w:rPr>
        <w:t>Предел композиции.</w:t>
      </w:r>
    </w:p>
    <w:p w14:paraId="6AD6C360" w14:textId="77777777" w:rsidR="001E2A98" w:rsidRDefault="0021578E">
      <w:pPr>
        <w:pStyle w:val="af5"/>
        <w:numPr>
          <w:ilvl w:val="0"/>
          <w:numId w:val="2"/>
        </w:numPr>
        <w:spacing w:after="160" w:line="259" w:lineRule="auto"/>
        <w:rPr>
          <w:rFonts w:cstheme="minorHAnsi"/>
        </w:rPr>
      </w:pPr>
      <w:r>
        <w:rPr>
          <w:rFonts w:cstheme="minorHAnsi"/>
        </w:rPr>
        <w:t>Односторонние пределы. Предел монотонной функции.</w:t>
      </w:r>
    </w:p>
    <w:p w14:paraId="4C12259F" w14:textId="77777777" w:rsidR="001E2A98" w:rsidRDefault="0021578E">
      <w:pPr>
        <w:pStyle w:val="af5"/>
        <w:numPr>
          <w:ilvl w:val="0"/>
          <w:numId w:val="2"/>
        </w:numPr>
        <w:spacing w:after="160" w:line="259" w:lineRule="auto"/>
        <w:rPr>
          <w:rFonts w:cstheme="minorHAnsi"/>
        </w:rPr>
      </w:pPr>
      <w:r>
        <w:rPr>
          <w:rFonts w:cstheme="minorHAnsi"/>
        </w:rPr>
        <w:t>Критерий Больцано-Коши для функций.</w:t>
      </w:r>
    </w:p>
    <w:p w14:paraId="6F3A2664" w14:textId="77777777" w:rsidR="001E2A98" w:rsidRDefault="0021578E">
      <w:pPr>
        <w:pStyle w:val="af5"/>
        <w:numPr>
          <w:ilvl w:val="0"/>
          <w:numId w:val="2"/>
        </w:numPr>
        <w:spacing w:after="160" w:line="259" w:lineRule="auto"/>
        <w:rPr>
          <w:rFonts w:cstheme="minorHAnsi"/>
        </w:rPr>
      </w:pPr>
      <w:r>
        <w:rPr>
          <w:rFonts w:cstheme="minorHAnsi"/>
        </w:rPr>
        <w:t xml:space="preserve">Вычисление предела функции </w:t>
      </w:r>
      <w:r>
        <w:rPr>
          <w:rFonts w:cstheme="minorHAnsi"/>
          <w:lang w:val="en-US"/>
        </w:rPr>
        <w:t>sin</w:t>
      </w:r>
      <w:r>
        <w:rPr>
          <w:rFonts w:cstheme="minorHAnsi"/>
        </w:rPr>
        <w:t>(</w:t>
      </w:r>
      <w:r>
        <w:rPr>
          <w:rFonts w:cstheme="minorHAnsi"/>
          <w:lang w:val="en-US"/>
        </w:rPr>
        <w:t>x</w:t>
      </w:r>
      <w:r>
        <w:rPr>
          <w:rFonts w:cstheme="minorHAnsi"/>
        </w:rPr>
        <w:t>)/</w:t>
      </w:r>
      <w:r>
        <w:rPr>
          <w:rFonts w:cstheme="minorHAnsi"/>
          <w:lang w:val="en-US"/>
        </w:rPr>
        <w:t>x</w:t>
      </w:r>
      <w:r>
        <w:rPr>
          <w:rFonts w:cstheme="minorHAnsi"/>
        </w:rPr>
        <w:t xml:space="preserve"> при </w:t>
      </w:r>
      <w:r>
        <w:rPr>
          <w:rFonts w:cstheme="minorHAnsi"/>
          <w:lang w:val="en-US"/>
        </w:rPr>
        <w:t>x</w:t>
      </w:r>
      <w:r>
        <w:rPr>
          <w:rFonts w:cstheme="minorHAnsi"/>
        </w:rPr>
        <w:t xml:space="preserve"> стремящемся к 0.</w:t>
      </w:r>
    </w:p>
    <w:p w14:paraId="24DFBE2B" w14:textId="77777777" w:rsidR="001E2A98" w:rsidRDefault="0021578E">
      <w:pPr>
        <w:pStyle w:val="af5"/>
        <w:numPr>
          <w:ilvl w:val="0"/>
          <w:numId w:val="2"/>
        </w:numPr>
        <w:spacing w:after="160" w:line="259" w:lineRule="auto"/>
        <w:rPr>
          <w:rFonts w:cstheme="minorHAnsi"/>
        </w:rPr>
      </w:pPr>
      <w:r>
        <w:rPr>
          <w:rFonts w:cstheme="minorHAnsi"/>
        </w:rPr>
        <w:t xml:space="preserve">Вычисление предела функции </w:t>
      </w:r>
      <w:r>
        <w:rPr>
          <w:rFonts w:cstheme="minorHAnsi"/>
          <w:lang w:val="en-US"/>
        </w:rPr>
        <w:t>ln</w:t>
      </w:r>
      <w:r>
        <w:rPr>
          <w:rFonts w:cstheme="minorHAnsi"/>
        </w:rPr>
        <w:t>(1+</w:t>
      </w:r>
      <w:r>
        <w:rPr>
          <w:rFonts w:cstheme="minorHAnsi"/>
          <w:lang w:val="en-US"/>
        </w:rPr>
        <w:t>x</w:t>
      </w:r>
      <w:r>
        <w:rPr>
          <w:rFonts w:cstheme="minorHAnsi"/>
        </w:rPr>
        <w:t>)/</w:t>
      </w:r>
      <w:r>
        <w:rPr>
          <w:rFonts w:cstheme="minorHAnsi"/>
          <w:lang w:val="en-US"/>
        </w:rPr>
        <w:t>x</w:t>
      </w:r>
      <w:r>
        <w:rPr>
          <w:rFonts w:cstheme="minorHAnsi"/>
        </w:rPr>
        <w:t xml:space="preserve"> при </w:t>
      </w:r>
      <w:r>
        <w:rPr>
          <w:rFonts w:cstheme="minorHAnsi"/>
          <w:lang w:val="en-US"/>
        </w:rPr>
        <w:t>x</w:t>
      </w:r>
      <w:r>
        <w:rPr>
          <w:rFonts w:cstheme="minorHAnsi"/>
        </w:rPr>
        <w:t xml:space="preserve"> стремящемся к 0.</w:t>
      </w:r>
    </w:p>
    <w:p w14:paraId="368F4A91" w14:textId="77777777" w:rsidR="001E2A98" w:rsidRDefault="0021578E">
      <w:pPr>
        <w:pStyle w:val="af5"/>
        <w:numPr>
          <w:ilvl w:val="0"/>
          <w:numId w:val="2"/>
        </w:numPr>
        <w:spacing w:after="160" w:line="259" w:lineRule="auto"/>
        <w:rPr>
          <w:rFonts w:cstheme="minorHAnsi"/>
        </w:rPr>
      </w:pPr>
      <w:r>
        <w:rPr>
          <w:rFonts w:cstheme="minorHAnsi"/>
        </w:rPr>
        <w:t>Символы Ландау, их простейшие свойства, примеры. Метод выделения главной части функции и его применение к вычислению пределов.</w:t>
      </w:r>
    </w:p>
    <w:p w14:paraId="322C7970" w14:textId="77777777" w:rsidR="001E2A98" w:rsidRDefault="0021578E">
      <w:pPr>
        <w:pStyle w:val="af5"/>
        <w:numPr>
          <w:ilvl w:val="0"/>
          <w:numId w:val="2"/>
        </w:numPr>
        <w:spacing w:after="160" w:line="259" w:lineRule="auto"/>
        <w:rPr>
          <w:rFonts w:cstheme="minorHAnsi"/>
        </w:rPr>
      </w:pPr>
      <w:r>
        <w:rPr>
          <w:rFonts w:cstheme="minorHAnsi"/>
        </w:rPr>
        <w:t>Непрерывность функции в точке. Точки разрыва и их классификация.</w:t>
      </w:r>
    </w:p>
    <w:p w14:paraId="6F3B9294" w14:textId="77777777" w:rsidR="001E2A98" w:rsidRDefault="0021578E">
      <w:pPr>
        <w:pStyle w:val="af5"/>
        <w:numPr>
          <w:ilvl w:val="0"/>
          <w:numId w:val="2"/>
        </w:numPr>
        <w:spacing w:after="160" w:line="259" w:lineRule="auto"/>
        <w:rPr>
          <w:rFonts w:cstheme="minorHAnsi"/>
        </w:rPr>
      </w:pPr>
      <w:r>
        <w:rPr>
          <w:rFonts w:cstheme="minorHAnsi"/>
        </w:rPr>
        <w:t>Арифметические действия с непрерывными функциями. Композиция непрерывных функций.</w:t>
      </w:r>
    </w:p>
    <w:p w14:paraId="5B733040" w14:textId="77777777" w:rsidR="001E2A98" w:rsidRDefault="0021578E">
      <w:pPr>
        <w:pStyle w:val="af5"/>
        <w:numPr>
          <w:ilvl w:val="0"/>
          <w:numId w:val="2"/>
        </w:numPr>
        <w:spacing w:after="160" w:line="259" w:lineRule="auto"/>
        <w:rPr>
          <w:rFonts w:cstheme="minorHAnsi"/>
        </w:rPr>
      </w:pPr>
      <w:r>
        <w:rPr>
          <w:rFonts w:cstheme="minorHAnsi"/>
        </w:rPr>
        <w:t>Теоремы Вейерштрасса.</w:t>
      </w:r>
    </w:p>
    <w:p w14:paraId="6D0EE415" w14:textId="77777777" w:rsidR="001E2A98" w:rsidRDefault="0021578E">
      <w:pPr>
        <w:pStyle w:val="af5"/>
        <w:numPr>
          <w:ilvl w:val="0"/>
          <w:numId w:val="2"/>
        </w:numPr>
        <w:spacing w:after="160" w:line="259" w:lineRule="auto"/>
        <w:rPr>
          <w:rFonts w:cstheme="minorHAnsi"/>
        </w:rPr>
      </w:pPr>
      <w:r>
        <w:rPr>
          <w:rFonts w:cstheme="minorHAnsi"/>
        </w:rPr>
        <w:t>Равномерная непрерывность. Теорема Кантора.</w:t>
      </w:r>
    </w:p>
    <w:p w14:paraId="6F50FBDA" w14:textId="77777777" w:rsidR="001E2A98" w:rsidRDefault="0021578E">
      <w:pPr>
        <w:pStyle w:val="af5"/>
        <w:numPr>
          <w:ilvl w:val="0"/>
          <w:numId w:val="2"/>
        </w:numPr>
        <w:spacing w:after="160" w:line="259" w:lineRule="auto"/>
        <w:rPr>
          <w:rFonts w:cstheme="minorHAnsi"/>
        </w:rPr>
      </w:pPr>
      <w:r>
        <w:rPr>
          <w:rFonts w:cstheme="minorHAnsi"/>
        </w:rPr>
        <w:t>Теоремы о промежуточном значении и сохранении промежутка.</w:t>
      </w:r>
    </w:p>
    <w:p w14:paraId="10DACEB6" w14:textId="77777777" w:rsidR="001E2A98" w:rsidRDefault="0021578E">
      <w:pPr>
        <w:pStyle w:val="af5"/>
        <w:numPr>
          <w:ilvl w:val="0"/>
          <w:numId w:val="2"/>
        </w:numPr>
        <w:spacing w:after="160" w:line="259" w:lineRule="auto"/>
        <w:rPr>
          <w:rFonts w:cstheme="minorHAnsi"/>
        </w:rPr>
      </w:pPr>
      <w:r>
        <w:rPr>
          <w:rFonts w:cstheme="minorHAnsi"/>
        </w:rPr>
        <w:t>Теорема о непрерывности монотонной функции. Непрерывность обратной функции.</w:t>
      </w:r>
    </w:p>
    <w:p w14:paraId="3538E0FA" w14:textId="77777777" w:rsidR="001E2A98" w:rsidRDefault="0021578E">
      <w:pPr>
        <w:pStyle w:val="af5"/>
        <w:numPr>
          <w:ilvl w:val="0"/>
          <w:numId w:val="2"/>
        </w:numPr>
        <w:spacing w:after="160" w:line="259" w:lineRule="auto"/>
        <w:rPr>
          <w:rFonts w:cstheme="minorHAnsi"/>
        </w:rPr>
      </w:pPr>
      <w:r>
        <w:rPr>
          <w:rFonts w:cstheme="minorHAnsi"/>
        </w:rPr>
        <w:t>Теорема о единственности асимптотического разложения.</w:t>
      </w:r>
    </w:p>
    <w:p w14:paraId="621BADE3" w14:textId="77777777" w:rsidR="001E2A98" w:rsidRDefault="0021578E">
      <w:pPr>
        <w:pStyle w:val="af5"/>
        <w:numPr>
          <w:ilvl w:val="0"/>
          <w:numId w:val="2"/>
        </w:numPr>
        <w:spacing w:after="160" w:line="259" w:lineRule="auto"/>
        <w:rPr>
          <w:rFonts w:cstheme="minorHAnsi"/>
        </w:rPr>
      </w:pPr>
      <w:r>
        <w:rPr>
          <w:rFonts w:cstheme="minorHAnsi"/>
        </w:rPr>
        <w:lastRenderedPageBreak/>
        <w:t>Дифференцируемость функции в точке (3 равносильных условия). Дифференцируемость и непрерывность в точке.</w:t>
      </w:r>
    </w:p>
    <w:p w14:paraId="5AEAB9DA" w14:textId="77777777" w:rsidR="001E2A98" w:rsidRDefault="0021578E">
      <w:pPr>
        <w:pStyle w:val="af5"/>
        <w:numPr>
          <w:ilvl w:val="0"/>
          <w:numId w:val="2"/>
        </w:numPr>
        <w:spacing w:after="160" w:line="259" w:lineRule="auto"/>
        <w:rPr>
          <w:rFonts w:cstheme="minorHAnsi"/>
        </w:rPr>
      </w:pPr>
      <w:r>
        <w:rPr>
          <w:rFonts w:cstheme="minorHAnsi"/>
        </w:rPr>
        <w:t>Арифметические действия над производными.</w:t>
      </w:r>
    </w:p>
    <w:p w14:paraId="79E8B89C" w14:textId="77777777" w:rsidR="001E2A98" w:rsidRDefault="0021578E">
      <w:pPr>
        <w:pStyle w:val="af5"/>
        <w:numPr>
          <w:ilvl w:val="0"/>
          <w:numId w:val="2"/>
        </w:numPr>
        <w:spacing w:after="160" w:line="259" w:lineRule="auto"/>
        <w:rPr>
          <w:rFonts w:cstheme="minorHAnsi"/>
        </w:rPr>
      </w:pPr>
      <w:r>
        <w:rPr>
          <w:rFonts w:cstheme="minorHAnsi"/>
        </w:rPr>
        <w:t>Дифференцирование композиции и обратной функции.</w:t>
      </w:r>
    </w:p>
    <w:p w14:paraId="6FFF1F65" w14:textId="77777777" w:rsidR="001E2A98" w:rsidRDefault="0021578E">
      <w:pPr>
        <w:pStyle w:val="af5"/>
        <w:numPr>
          <w:ilvl w:val="0"/>
          <w:numId w:val="2"/>
        </w:numPr>
        <w:spacing w:after="160" w:line="259" w:lineRule="auto"/>
        <w:rPr>
          <w:rFonts w:cstheme="minorHAnsi"/>
        </w:rPr>
      </w:pPr>
      <w:r>
        <w:rPr>
          <w:rFonts w:cstheme="minorHAnsi"/>
        </w:rPr>
        <w:t>Производные элементарных функций.</w:t>
      </w:r>
    </w:p>
    <w:p w14:paraId="29646718" w14:textId="77777777" w:rsidR="001E2A98" w:rsidRDefault="0021578E">
      <w:pPr>
        <w:pStyle w:val="af5"/>
        <w:numPr>
          <w:ilvl w:val="0"/>
          <w:numId w:val="2"/>
        </w:numPr>
        <w:spacing w:after="160" w:line="259" w:lineRule="auto"/>
        <w:rPr>
          <w:rFonts w:cstheme="minorHAnsi"/>
        </w:rPr>
      </w:pPr>
      <w:r>
        <w:rPr>
          <w:rFonts w:cstheme="minorHAnsi"/>
        </w:rPr>
        <w:t>Теоремы Ферма и Ролля.</w:t>
      </w:r>
    </w:p>
    <w:p w14:paraId="0BD3D1DF" w14:textId="77777777" w:rsidR="001E2A98" w:rsidRDefault="0021578E">
      <w:pPr>
        <w:pStyle w:val="af5"/>
        <w:numPr>
          <w:ilvl w:val="0"/>
          <w:numId w:val="2"/>
        </w:numPr>
        <w:spacing w:after="160" w:line="259" w:lineRule="auto"/>
        <w:rPr>
          <w:rFonts w:cstheme="minorHAnsi"/>
        </w:rPr>
      </w:pPr>
      <w:r>
        <w:rPr>
          <w:rFonts w:cstheme="minorHAnsi"/>
        </w:rPr>
        <w:t>Теоремы Лагранжа и Коши о среднем.</w:t>
      </w:r>
    </w:p>
    <w:p w14:paraId="58271CCB" w14:textId="77777777" w:rsidR="001E2A98" w:rsidRDefault="0021578E">
      <w:pPr>
        <w:pStyle w:val="af5"/>
        <w:numPr>
          <w:ilvl w:val="0"/>
          <w:numId w:val="2"/>
        </w:numPr>
        <w:spacing w:after="160" w:line="259" w:lineRule="auto"/>
        <w:rPr>
          <w:rFonts w:cstheme="minorHAnsi"/>
        </w:rPr>
      </w:pPr>
      <w:r>
        <w:rPr>
          <w:rFonts w:cstheme="minorHAnsi"/>
        </w:rPr>
        <w:t>Правило Лопиталя.</w:t>
      </w:r>
    </w:p>
    <w:p w14:paraId="6F888E35" w14:textId="77777777" w:rsidR="001E2A98" w:rsidRDefault="0021578E">
      <w:pPr>
        <w:pStyle w:val="af5"/>
        <w:numPr>
          <w:ilvl w:val="0"/>
          <w:numId w:val="2"/>
        </w:numPr>
        <w:spacing w:after="160" w:line="259" w:lineRule="auto"/>
        <w:rPr>
          <w:rFonts w:cstheme="minorHAnsi"/>
        </w:rPr>
      </w:pPr>
      <w:r>
        <w:rPr>
          <w:rFonts w:cstheme="minorHAnsi"/>
        </w:rPr>
        <w:t>Производные и дифференциалы высших порядков.</w:t>
      </w:r>
    </w:p>
    <w:p w14:paraId="64C467C2" w14:textId="77777777" w:rsidR="001E2A98" w:rsidRDefault="0021578E">
      <w:pPr>
        <w:pStyle w:val="af5"/>
        <w:numPr>
          <w:ilvl w:val="0"/>
          <w:numId w:val="2"/>
        </w:numPr>
        <w:spacing w:after="160" w:line="259" w:lineRule="auto"/>
        <w:rPr>
          <w:rFonts w:cstheme="minorHAnsi"/>
        </w:rPr>
      </w:pPr>
      <w:r>
        <w:rPr>
          <w:rFonts w:cstheme="minorHAnsi"/>
        </w:rPr>
        <w:t>Формула Тейлора с остатком в форме Пеано.</w:t>
      </w:r>
    </w:p>
    <w:p w14:paraId="5DCD7BE1" w14:textId="77777777" w:rsidR="001E2A98" w:rsidRDefault="0021578E">
      <w:pPr>
        <w:pStyle w:val="af5"/>
        <w:numPr>
          <w:ilvl w:val="0"/>
          <w:numId w:val="2"/>
        </w:numPr>
        <w:spacing w:after="160" w:line="259" w:lineRule="auto"/>
        <w:rPr>
          <w:rFonts w:cstheme="minorHAnsi"/>
        </w:rPr>
      </w:pPr>
      <w:r>
        <w:rPr>
          <w:rFonts w:cstheme="minorHAnsi"/>
        </w:rPr>
        <w:t>Формула Тейлора с остатком в форме Лагранжа.</w:t>
      </w:r>
    </w:p>
    <w:p w14:paraId="2F1650FD" w14:textId="77777777" w:rsidR="001E2A98" w:rsidRDefault="0021578E">
      <w:pPr>
        <w:pStyle w:val="af5"/>
        <w:numPr>
          <w:ilvl w:val="0"/>
          <w:numId w:val="2"/>
        </w:numPr>
        <w:spacing w:after="160" w:line="259" w:lineRule="auto"/>
        <w:rPr>
          <w:rFonts w:cstheme="minorHAnsi"/>
        </w:rPr>
      </w:pPr>
      <w:r>
        <w:rPr>
          <w:rFonts w:cstheme="minorHAnsi"/>
        </w:rPr>
        <w:t>Формулы Тейлора для элементарных функций.</w:t>
      </w:r>
    </w:p>
    <w:p w14:paraId="062DC31E" w14:textId="77777777" w:rsidR="001E2A98" w:rsidRDefault="0021578E">
      <w:pPr>
        <w:pStyle w:val="af5"/>
        <w:numPr>
          <w:ilvl w:val="0"/>
          <w:numId w:val="2"/>
        </w:numPr>
        <w:spacing w:after="160" w:line="259" w:lineRule="auto"/>
        <w:rPr>
          <w:rFonts w:cstheme="minorHAnsi"/>
        </w:rPr>
      </w:pPr>
      <w:r>
        <w:rPr>
          <w:rFonts w:cstheme="minorHAnsi"/>
        </w:rPr>
        <w:t xml:space="preserve">Приближенные вычисления для чисел </w:t>
      </w:r>
      <w:r>
        <w:rPr>
          <w:rFonts w:cstheme="minorHAnsi"/>
          <w:lang w:val="en-US"/>
        </w:rPr>
        <w:t>e</w:t>
      </w:r>
      <w:r>
        <w:rPr>
          <w:rFonts w:cstheme="minorHAnsi"/>
        </w:rPr>
        <w:t xml:space="preserve"> и </w:t>
      </w:r>
      <w:r>
        <w:rPr>
          <w:rFonts w:cstheme="minorHAnsi"/>
          <w:lang w:val="en-US"/>
        </w:rPr>
        <w:t>ln</w:t>
      </w:r>
      <w:r>
        <w:rPr>
          <w:rFonts w:cstheme="minorHAnsi"/>
        </w:rPr>
        <w:t xml:space="preserve">(2). Иррациональность числа </w:t>
      </w:r>
      <w:r>
        <w:rPr>
          <w:rFonts w:cstheme="minorHAnsi"/>
          <w:lang w:val="en-US"/>
        </w:rPr>
        <w:t>e.</w:t>
      </w:r>
    </w:p>
    <w:p w14:paraId="24A31B22" w14:textId="77777777" w:rsidR="001E2A98" w:rsidRDefault="0021578E">
      <w:pPr>
        <w:pStyle w:val="af5"/>
        <w:numPr>
          <w:ilvl w:val="0"/>
          <w:numId w:val="2"/>
        </w:numPr>
        <w:spacing w:after="160" w:line="259" w:lineRule="auto"/>
        <w:rPr>
          <w:rFonts w:cstheme="minorHAnsi"/>
        </w:rPr>
      </w:pPr>
      <w:r>
        <w:rPr>
          <w:rFonts w:cstheme="minorHAnsi"/>
        </w:rPr>
        <w:t>Монотонность и производная.</w:t>
      </w:r>
    </w:p>
    <w:p w14:paraId="2054BAE6" w14:textId="77777777" w:rsidR="001E2A98" w:rsidRDefault="0021578E">
      <w:pPr>
        <w:pStyle w:val="af5"/>
        <w:numPr>
          <w:ilvl w:val="0"/>
          <w:numId w:val="2"/>
        </w:numPr>
        <w:spacing w:after="160" w:line="259" w:lineRule="auto"/>
        <w:rPr>
          <w:rFonts w:cstheme="minorHAnsi"/>
        </w:rPr>
      </w:pPr>
      <w:r>
        <w:rPr>
          <w:rFonts w:cstheme="minorHAnsi"/>
        </w:rPr>
        <w:t>Локальные экстремумы. Необходимое условие локального экстремума.</w:t>
      </w:r>
    </w:p>
    <w:p w14:paraId="6D92D155" w14:textId="77777777" w:rsidR="001E2A98" w:rsidRDefault="0021578E">
      <w:pPr>
        <w:pStyle w:val="af5"/>
        <w:numPr>
          <w:ilvl w:val="0"/>
          <w:numId w:val="2"/>
        </w:numPr>
        <w:spacing w:after="160" w:line="259" w:lineRule="auto"/>
        <w:rPr>
          <w:rFonts w:cstheme="minorHAnsi"/>
        </w:rPr>
      </w:pPr>
      <w:r>
        <w:rPr>
          <w:rFonts w:cstheme="minorHAnsi"/>
        </w:rPr>
        <w:t>Достаточные условия экстремума в терминах второй производной.</w:t>
      </w:r>
    </w:p>
    <w:p w14:paraId="3475AA88" w14:textId="77777777" w:rsidR="001E2A98" w:rsidRDefault="0021578E">
      <w:pPr>
        <w:pStyle w:val="af5"/>
        <w:numPr>
          <w:ilvl w:val="0"/>
          <w:numId w:val="2"/>
        </w:numPr>
        <w:spacing w:after="160" w:line="259" w:lineRule="auto"/>
        <w:rPr>
          <w:rFonts w:cstheme="minorHAnsi"/>
        </w:rPr>
      </w:pPr>
      <w:r>
        <w:rPr>
          <w:rFonts w:cstheme="minorHAnsi"/>
        </w:rPr>
        <w:t>Теорема Дарбу и ее следствия.</w:t>
      </w:r>
    </w:p>
    <w:p w14:paraId="211BF89A" w14:textId="77777777" w:rsidR="001E2A98" w:rsidRDefault="0021578E">
      <w:pPr>
        <w:pStyle w:val="af5"/>
        <w:numPr>
          <w:ilvl w:val="0"/>
          <w:numId w:val="2"/>
        </w:numPr>
        <w:spacing w:after="160" w:line="259" w:lineRule="auto"/>
        <w:rPr>
          <w:rFonts w:cstheme="minorHAnsi"/>
        </w:rPr>
      </w:pPr>
      <w:r>
        <w:rPr>
          <w:rFonts w:cstheme="minorHAnsi"/>
        </w:rPr>
        <w:t>Определения выпуклой и вогнутой функций. Лемма о трех хордах.</w:t>
      </w:r>
    </w:p>
    <w:p w14:paraId="491CF394" w14:textId="77777777" w:rsidR="001E2A98" w:rsidRDefault="0021578E">
      <w:pPr>
        <w:pStyle w:val="af5"/>
        <w:numPr>
          <w:ilvl w:val="0"/>
          <w:numId w:val="2"/>
        </w:numPr>
        <w:spacing w:after="160" w:line="259" w:lineRule="auto"/>
        <w:rPr>
          <w:rFonts w:cstheme="minorHAnsi"/>
        </w:rPr>
      </w:pPr>
      <w:r>
        <w:rPr>
          <w:rFonts w:cstheme="minorHAnsi"/>
        </w:rPr>
        <w:t>Существование односторонних производных у выпуклой функции.</w:t>
      </w:r>
    </w:p>
    <w:p w14:paraId="76B9411D" w14:textId="77777777" w:rsidR="001E2A98" w:rsidRDefault="0021578E">
      <w:pPr>
        <w:pStyle w:val="af5"/>
        <w:numPr>
          <w:ilvl w:val="0"/>
          <w:numId w:val="2"/>
        </w:numPr>
        <w:spacing w:after="160" w:line="259" w:lineRule="auto"/>
        <w:rPr>
          <w:rFonts w:cstheme="minorHAnsi"/>
        </w:rPr>
      </w:pPr>
      <w:r>
        <w:rPr>
          <w:rFonts w:cstheme="minorHAnsi"/>
        </w:rPr>
        <w:t>Критерии выпуклости в терминах первой и второй производных.</w:t>
      </w:r>
    </w:p>
    <w:p w14:paraId="3C03F942" w14:textId="77777777" w:rsidR="001E2A98" w:rsidRDefault="0021578E">
      <w:pPr>
        <w:pStyle w:val="af5"/>
        <w:numPr>
          <w:ilvl w:val="0"/>
          <w:numId w:val="2"/>
        </w:numPr>
        <w:spacing w:after="160" w:line="259" w:lineRule="auto"/>
        <w:rPr>
          <w:rFonts w:cstheme="minorHAnsi"/>
        </w:rPr>
      </w:pPr>
      <w:r>
        <w:rPr>
          <w:rFonts w:cstheme="minorHAnsi"/>
        </w:rPr>
        <w:t>Неравенство Йенсена. Неравенства Коши между средним арифметическим и средним геометрическим.</w:t>
      </w:r>
    </w:p>
    <w:p w14:paraId="7F7E3F66" w14:textId="77777777" w:rsidR="001E2A98" w:rsidRDefault="0021578E">
      <w:pPr>
        <w:pStyle w:val="af5"/>
        <w:numPr>
          <w:ilvl w:val="0"/>
          <w:numId w:val="2"/>
        </w:numPr>
        <w:spacing w:after="160" w:line="259" w:lineRule="auto"/>
        <w:rPr>
          <w:rFonts w:cstheme="minorHAnsi"/>
        </w:rPr>
      </w:pPr>
      <w:r>
        <w:rPr>
          <w:rFonts w:cstheme="minorHAnsi"/>
        </w:rPr>
        <w:t>Неравенства Юнга, Гёльдера и Минковского.</w:t>
      </w:r>
    </w:p>
    <w:p w14:paraId="295337DF" w14:textId="77777777" w:rsidR="001E2A98" w:rsidRDefault="001E2A98">
      <w:pPr>
        <w:ind w:left="360"/>
        <w:rPr>
          <w:rFonts w:cstheme="minorHAnsi"/>
        </w:rPr>
      </w:pPr>
    </w:p>
    <w:p w14:paraId="78933DC0" w14:textId="77777777" w:rsidR="001E2A98" w:rsidRDefault="0021578E">
      <w:pPr>
        <w:pStyle w:val="af4"/>
        <w:rPr>
          <w:rFonts w:asciiTheme="minorHAnsi" w:hAnsiTheme="minorHAnsi" w:cstheme="minorHAnsi"/>
          <w:sz w:val="22"/>
          <w:szCs w:val="22"/>
        </w:rPr>
      </w:pPr>
      <w:r>
        <w:rPr>
          <w:rFonts w:asciiTheme="minorHAnsi" w:hAnsiTheme="minorHAnsi" w:cstheme="minorHAnsi"/>
          <w:sz w:val="22"/>
          <w:szCs w:val="22"/>
          <w:lang w:val="en-US"/>
        </w:rPr>
        <w:t>2</w:t>
      </w:r>
      <w:r>
        <w:rPr>
          <w:rFonts w:asciiTheme="minorHAnsi" w:hAnsiTheme="minorHAnsi" w:cstheme="minorHAnsi"/>
          <w:sz w:val="22"/>
          <w:szCs w:val="22"/>
        </w:rPr>
        <w:t xml:space="preserve"> семестр</w:t>
      </w:r>
    </w:p>
    <w:p w14:paraId="43B4E37D" w14:textId="77777777" w:rsidR="001E2A98" w:rsidRDefault="001E2A98">
      <w:pPr>
        <w:ind w:left="360"/>
        <w:rPr>
          <w:rFonts w:cstheme="minorHAnsi"/>
          <w:lang w:val="en-US"/>
        </w:rPr>
      </w:pPr>
    </w:p>
    <w:p w14:paraId="0D880C41" w14:textId="77777777" w:rsidR="001E2A98" w:rsidRDefault="0021578E">
      <w:pPr>
        <w:pStyle w:val="af5"/>
        <w:numPr>
          <w:ilvl w:val="0"/>
          <w:numId w:val="3"/>
        </w:numPr>
        <w:spacing w:after="160" w:line="259" w:lineRule="auto"/>
        <w:rPr>
          <w:rFonts w:cstheme="minorHAnsi"/>
        </w:rPr>
      </w:pPr>
      <w:r>
        <w:rPr>
          <w:rFonts w:cstheme="minorHAnsi"/>
        </w:rPr>
        <w:t>Первообразная, описание множества первообразных функций на промежутке, примеры. Линейность неопределённого интеграла.</w:t>
      </w:r>
    </w:p>
    <w:p w14:paraId="374AC4EC" w14:textId="77777777" w:rsidR="001E2A98" w:rsidRDefault="0021578E">
      <w:pPr>
        <w:pStyle w:val="af5"/>
        <w:numPr>
          <w:ilvl w:val="0"/>
          <w:numId w:val="3"/>
        </w:numPr>
        <w:spacing w:after="160" w:line="259" w:lineRule="auto"/>
        <w:rPr>
          <w:rFonts w:cstheme="minorHAnsi"/>
        </w:rPr>
      </w:pPr>
      <w:r>
        <w:rPr>
          <w:rFonts w:cstheme="minorHAnsi"/>
        </w:rPr>
        <w:t>Замена переменной в неопределённом интеграле.</w:t>
      </w:r>
    </w:p>
    <w:p w14:paraId="4A716B20" w14:textId="77777777" w:rsidR="001E2A98" w:rsidRDefault="0021578E">
      <w:pPr>
        <w:pStyle w:val="af5"/>
        <w:numPr>
          <w:ilvl w:val="0"/>
          <w:numId w:val="3"/>
        </w:numPr>
        <w:spacing w:after="160" w:line="259" w:lineRule="auto"/>
        <w:rPr>
          <w:rFonts w:cstheme="minorHAnsi"/>
        </w:rPr>
      </w:pPr>
      <w:r>
        <w:rPr>
          <w:rFonts w:cstheme="minorHAnsi"/>
        </w:rPr>
        <w:t>Интегрирование по частям. Примеры.</w:t>
      </w:r>
    </w:p>
    <w:p w14:paraId="7C2778D9" w14:textId="77777777" w:rsidR="001E2A98" w:rsidRDefault="0021578E">
      <w:pPr>
        <w:pStyle w:val="af5"/>
        <w:numPr>
          <w:ilvl w:val="0"/>
          <w:numId w:val="3"/>
        </w:numPr>
        <w:spacing w:after="160" w:line="259" w:lineRule="auto"/>
        <w:rPr>
          <w:rFonts w:cstheme="minorHAnsi"/>
        </w:rPr>
      </w:pPr>
      <w:r>
        <w:rPr>
          <w:rFonts w:cstheme="minorHAnsi"/>
        </w:rPr>
        <w:t>Интегрирование рациональных функций.</w:t>
      </w:r>
    </w:p>
    <w:p w14:paraId="11540EF3" w14:textId="77777777" w:rsidR="001E2A98" w:rsidRDefault="0021578E">
      <w:pPr>
        <w:pStyle w:val="af5"/>
        <w:numPr>
          <w:ilvl w:val="0"/>
          <w:numId w:val="3"/>
        </w:numPr>
        <w:spacing w:after="160" w:line="259" w:lineRule="auto"/>
        <w:rPr>
          <w:rFonts w:cstheme="minorHAnsi"/>
        </w:rPr>
      </w:pPr>
      <w:r>
        <w:rPr>
          <w:rFonts w:cstheme="minorHAnsi"/>
        </w:rPr>
        <w:t>Римановы суммы, интегрируемость по Риману. Верхние и нижние суммы Дарбу.</w:t>
      </w:r>
    </w:p>
    <w:p w14:paraId="60CE4C54" w14:textId="77777777" w:rsidR="001E2A98" w:rsidRDefault="0021578E">
      <w:pPr>
        <w:pStyle w:val="af5"/>
        <w:numPr>
          <w:ilvl w:val="0"/>
          <w:numId w:val="3"/>
        </w:numPr>
        <w:spacing w:after="160" w:line="259" w:lineRule="auto"/>
        <w:rPr>
          <w:rFonts w:cstheme="minorHAnsi"/>
        </w:rPr>
      </w:pPr>
      <w:r>
        <w:rPr>
          <w:rFonts w:cstheme="minorHAnsi"/>
        </w:rPr>
        <w:t>Свойства сумм Дарбу.</w:t>
      </w:r>
    </w:p>
    <w:p w14:paraId="65531A5D" w14:textId="77777777" w:rsidR="001E2A98" w:rsidRDefault="0021578E">
      <w:pPr>
        <w:pStyle w:val="af5"/>
        <w:numPr>
          <w:ilvl w:val="0"/>
          <w:numId w:val="3"/>
        </w:numPr>
        <w:spacing w:after="160" w:line="259" w:lineRule="auto"/>
        <w:rPr>
          <w:rFonts w:cstheme="minorHAnsi"/>
        </w:rPr>
      </w:pPr>
      <w:r>
        <w:rPr>
          <w:rFonts w:cstheme="minorHAnsi"/>
        </w:rPr>
        <w:t>Критерий интегрируемости по Риману с леммой об ограниченности.</w:t>
      </w:r>
    </w:p>
    <w:p w14:paraId="4027588C" w14:textId="77777777" w:rsidR="001E2A98" w:rsidRDefault="0021578E">
      <w:pPr>
        <w:pStyle w:val="af5"/>
        <w:numPr>
          <w:ilvl w:val="0"/>
          <w:numId w:val="3"/>
        </w:numPr>
        <w:spacing w:after="160" w:line="259" w:lineRule="auto"/>
        <w:rPr>
          <w:rFonts w:cstheme="minorHAnsi"/>
        </w:rPr>
      </w:pPr>
      <w:r>
        <w:rPr>
          <w:rFonts w:cstheme="minorHAnsi"/>
        </w:rPr>
        <w:t>Колебание функции на множестве, критерий интегрируемости на языке колебаний. Интегрируемость непрерывной функции.</w:t>
      </w:r>
    </w:p>
    <w:p w14:paraId="407CC8E1" w14:textId="77777777" w:rsidR="001E2A98" w:rsidRDefault="0021578E">
      <w:pPr>
        <w:pStyle w:val="af5"/>
        <w:numPr>
          <w:ilvl w:val="0"/>
          <w:numId w:val="3"/>
        </w:numPr>
        <w:spacing w:after="160" w:line="259" w:lineRule="auto"/>
        <w:rPr>
          <w:rFonts w:cstheme="minorHAnsi"/>
        </w:rPr>
      </w:pPr>
      <w:r>
        <w:rPr>
          <w:rFonts w:cstheme="minorHAnsi"/>
        </w:rPr>
        <w:t>Интегрируемость по Риману монотонной функции.</w:t>
      </w:r>
    </w:p>
    <w:p w14:paraId="0E33274C" w14:textId="77777777" w:rsidR="001E2A98" w:rsidRDefault="0021578E">
      <w:pPr>
        <w:pStyle w:val="af5"/>
        <w:numPr>
          <w:ilvl w:val="0"/>
          <w:numId w:val="3"/>
        </w:numPr>
        <w:spacing w:after="160" w:line="259" w:lineRule="auto"/>
        <w:rPr>
          <w:rFonts w:cstheme="minorHAnsi"/>
        </w:rPr>
      </w:pPr>
      <w:r>
        <w:rPr>
          <w:rFonts w:cstheme="minorHAnsi"/>
        </w:rPr>
        <w:t>Интегрируемость сужения. Интегрируемость кусочно непрерывной функции.</w:t>
      </w:r>
    </w:p>
    <w:p w14:paraId="5B7753FE" w14:textId="77777777" w:rsidR="001E2A98" w:rsidRDefault="0021578E">
      <w:pPr>
        <w:pStyle w:val="af5"/>
        <w:numPr>
          <w:ilvl w:val="0"/>
          <w:numId w:val="3"/>
        </w:numPr>
        <w:spacing w:after="160" w:line="259" w:lineRule="auto"/>
        <w:rPr>
          <w:rFonts w:cstheme="minorHAnsi"/>
        </w:rPr>
      </w:pPr>
      <w:r>
        <w:rPr>
          <w:rFonts w:cstheme="minorHAnsi"/>
        </w:rPr>
        <w:t>Арифметические действия над интегрируемыми функциями.</w:t>
      </w:r>
    </w:p>
    <w:p w14:paraId="0BDE18C2" w14:textId="77777777" w:rsidR="001E2A98" w:rsidRDefault="0021578E">
      <w:pPr>
        <w:pStyle w:val="af5"/>
        <w:numPr>
          <w:ilvl w:val="0"/>
          <w:numId w:val="3"/>
        </w:numPr>
        <w:spacing w:after="160" w:line="259" w:lineRule="auto"/>
        <w:rPr>
          <w:rFonts w:cstheme="minorHAnsi"/>
        </w:rPr>
      </w:pPr>
      <w:r>
        <w:rPr>
          <w:rFonts w:cstheme="minorHAnsi"/>
        </w:rPr>
        <w:t>Примеры интегрируемых и неинтегрируемых функций: функции Дирихле и Римана.</w:t>
      </w:r>
    </w:p>
    <w:p w14:paraId="62688A04" w14:textId="77777777" w:rsidR="001E2A98" w:rsidRDefault="0021578E">
      <w:pPr>
        <w:pStyle w:val="af5"/>
        <w:numPr>
          <w:ilvl w:val="0"/>
          <w:numId w:val="3"/>
        </w:numPr>
        <w:spacing w:after="160" w:line="259" w:lineRule="auto"/>
        <w:rPr>
          <w:rFonts w:cstheme="minorHAnsi"/>
        </w:rPr>
      </w:pPr>
      <w:r>
        <w:rPr>
          <w:rFonts w:cstheme="minorHAnsi"/>
        </w:rPr>
        <w:t>Аддитивность по промежутку и линейность интеграла Римана.</w:t>
      </w:r>
    </w:p>
    <w:p w14:paraId="5F83967D" w14:textId="77777777" w:rsidR="001E2A98" w:rsidRDefault="0021578E">
      <w:pPr>
        <w:pStyle w:val="af5"/>
        <w:numPr>
          <w:ilvl w:val="0"/>
          <w:numId w:val="3"/>
        </w:numPr>
        <w:spacing w:after="160" w:line="259" w:lineRule="auto"/>
        <w:rPr>
          <w:rFonts w:cstheme="minorHAnsi"/>
        </w:rPr>
      </w:pPr>
      <w:r>
        <w:rPr>
          <w:rFonts w:cstheme="minorHAnsi"/>
        </w:rPr>
        <w:t>Монотонность интеграла, следствия.</w:t>
      </w:r>
    </w:p>
    <w:p w14:paraId="56312DD9" w14:textId="77777777" w:rsidR="001E2A98" w:rsidRDefault="0021578E">
      <w:pPr>
        <w:pStyle w:val="af5"/>
        <w:numPr>
          <w:ilvl w:val="0"/>
          <w:numId w:val="3"/>
        </w:numPr>
        <w:spacing w:after="160" w:line="259" w:lineRule="auto"/>
        <w:rPr>
          <w:rFonts w:cstheme="minorHAnsi"/>
        </w:rPr>
      </w:pPr>
      <w:r>
        <w:rPr>
          <w:rFonts w:cstheme="minorHAnsi"/>
        </w:rPr>
        <w:t>Первая теорема о среднем, следствия.</w:t>
      </w:r>
    </w:p>
    <w:p w14:paraId="37B8C203" w14:textId="77777777" w:rsidR="001E2A98" w:rsidRDefault="0021578E">
      <w:pPr>
        <w:pStyle w:val="af5"/>
        <w:numPr>
          <w:ilvl w:val="0"/>
          <w:numId w:val="3"/>
        </w:numPr>
        <w:spacing w:after="160" w:line="259" w:lineRule="auto"/>
        <w:rPr>
          <w:rFonts w:cstheme="minorHAnsi"/>
        </w:rPr>
      </w:pPr>
      <w:r>
        <w:rPr>
          <w:rFonts w:cstheme="minorHAnsi"/>
        </w:rPr>
        <w:t>Теорема Барроу. Формула Ньютона-Лейбница.</w:t>
      </w:r>
    </w:p>
    <w:p w14:paraId="45F7C14F" w14:textId="77777777" w:rsidR="001E2A98" w:rsidRDefault="0021578E">
      <w:pPr>
        <w:pStyle w:val="af5"/>
        <w:numPr>
          <w:ilvl w:val="0"/>
          <w:numId w:val="3"/>
        </w:numPr>
        <w:spacing w:after="160" w:line="259" w:lineRule="auto"/>
        <w:rPr>
          <w:rFonts w:cstheme="minorHAnsi"/>
        </w:rPr>
      </w:pPr>
      <w:r>
        <w:rPr>
          <w:rFonts w:cstheme="minorHAnsi"/>
        </w:rPr>
        <w:t>Интегрирование по частям в определённом интеграле.</w:t>
      </w:r>
    </w:p>
    <w:p w14:paraId="4CBFD3D5" w14:textId="77777777" w:rsidR="001E2A98" w:rsidRDefault="0021578E">
      <w:pPr>
        <w:pStyle w:val="af5"/>
        <w:numPr>
          <w:ilvl w:val="0"/>
          <w:numId w:val="3"/>
        </w:numPr>
        <w:spacing w:after="160" w:line="259" w:lineRule="auto"/>
        <w:rPr>
          <w:rFonts w:cstheme="minorHAnsi"/>
        </w:rPr>
      </w:pPr>
      <w:r>
        <w:rPr>
          <w:rFonts w:cstheme="minorHAnsi"/>
        </w:rPr>
        <w:t>Замена переменной в определённом интеграле, примеры.</w:t>
      </w:r>
    </w:p>
    <w:p w14:paraId="762E6DF0" w14:textId="77777777" w:rsidR="001E2A98" w:rsidRDefault="0021578E">
      <w:pPr>
        <w:pStyle w:val="af5"/>
        <w:numPr>
          <w:ilvl w:val="0"/>
          <w:numId w:val="3"/>
        </w:numPr>
        <w:spacing w:after="160" w:line="259" w:lineRule="auto"/>
        <w:rPr>
          <w:rFonts w:cstheme="minorHAnsi"/>
        </w:rPr>
      </w:pPr>
      <w:r>
        <w:rPr>
          <w:rFonts w:cstheme="minorHAnsi"/>
        </w:rPr>
        <w:t>Формула Тейлора с остатком в интегральной форме.</w:t>
      </w:r>
    </w:p>
    <w:p w14:paraId="6E3C8F0A" w14:textId="77777777" w:rsidR="001E2A98" w:rsidRDefault="0021578E">
      <w:pPr>
        <w:pStyle w:val="af5"/>
        <w:numPr>
          <w:ilvl w:val="0"/>
          <w:numId w:val="3"/>
        </w:numPr>
        <w:spacing w:after="160" w:line="259" w:lineRule="auto"/>
        <w:rPr>
          <w:rFonts w:cstheme="minorHAnsi"/>
        </w:rPr>
      </w:pPr>
      <w:r>
        <w:rPr>
          <w:rFonts w:cstheme="minorHAnsi"/>
        </w:rPr>
        <w:t>Формула Валлиса.</w:t>
      </w:r>
    </w:p>
    <w:p w14:paraId="24486068" w14:textId="77777777" w:rsidR="001E2A98" w:rsidRDefault="0021578E">
      <w:pPr>
        <w:pStyle w:val="af5"/>
        <w:numPr>
          <w:ilvl w:val="0"/>
          <w:numId w:val="3"/>
        </w:numPr>
        <w:spacing w:after="160" w:line="259" w:lineRule="auto"/>
        <w:rPr>
          <w:rFonts w:cstheme="minorHAnsi"/>
        </w:rPr>
      </w:pPr>
      <w:r>
        <w:rPr>
          <w:rFonts w:cstheme="minorHAnsi"/>
        </w:rPr>
        <w:t>Вторая теорема о среднем.</w:t>
      </w:r>
    </w:p>
    <w:p w14:paraId="07A72D4F" w14:textId="77777777" w:rsidR="001E2A98" w:rsidRDefault="0021578E">
      <w:pPr>
        <w:pStyle w:val="af5"/>
        <w:numPr>
          <w:ilvl w:val="0"/>
          <w:numId w:val="3"/>
        </w:numPr>
        <w:spacing w:after="160" w:line="259" w:lineRule="auto"/>
        <w:rPr>
          <w:rFonts w:cstheme="minorHAnsi"/>
        </w:rPr>
      </w:pPr>
      <w:r>
        <w:rPr>
          <w:rFonts w:cstheme="minorHAnsi"/>
        </w:rPr>
        <w:t>Несобственный интеграл, определение сходимости, критерий Больцано-Коши. Примеры.</w:t>
      </w:r>
    </w:p>
    <w:p w14:paraId="3381D3AA" w14:textId="77777777" w:rsidR="001E2A98" w:rsidRDefault="0021578E">
      <w:pPr>
        <w:pStyle w:val="af5"/>
        <w:numPr>
          <w:ilvl w:val="0"/>
          <w:numId w:val="3"/>
        </w:numPr>
        <w:spacing w:after="160" w:line="259" w:lineRule="auto"/>
        <w:rPr>
          <w:rFonts w:cstheme="minorHAnsi"/>
        </w:rPr>
      </w:pPr>
      <w:r>
        <w:rPr>
          <w:rFonts w:cstheme="minorHAnsi"/>
        </w:rPr>
        <w:lastRenderedPageBreak/>
        <w:t>Свойства несобственных интегралов.</w:t>
      </w:r>
    </w:p>
    <w:p w14:paraId="16A201CB" w14:textId="77777777" w:rsidR="001E2A98" w:rsidRDefault="0021578E">
      <w:pPr>
        <w:pStyle w:val="af5"/>
        <w:numPr>
          <w:ilvl w:val="0"/>
          <w:numId w:val="3"/>
        </w:numPr>
        <w:spacing w:after="160" w:line="259" w:lineRule="auto"/>
        <w:rPr>
          <w:rFonts w:cstheme="minorHAnsi"/>
        </w:rPr>
      </w:pPr>
      <w:r>
        <w:rPr>
          <w:rFonts w:cstheme="minorHAnsi"/>
        </w:rPr>
        <w:t>Замена переменной в несобственном интеграле.</w:t>
      </w:r>
    </w:p>
    <w:p w14:paraId="602B84D6" w14:textId="77777777" w:rsidR="001E2A98" w:rsidRDefault="0021578E">
      <w:pPr>
        <w:pStyle w:val="af5"/>
        <w:numPr>
          <w:ilvl w:val="0"/>
          <w:numId w:val="3"/>
        </w:numPr>
        <w:spacing w:after="160" w:line="259" w:lineRule="auto"/>
        <w:rPr>
          <w:rFonts w:cstheme="minorHAnsi"/>
        </w:rPr>
      </w:pPr>
      <w:r>
        <w:rPr>
          <w:rFonts w:cstheme="minorHAnsi"/>
        </w:rPr>
        <w:t>Признак сравнения сходимости несобственного интеграла.</w:t>
      </w:r>
    </w:p>
    <w:p w14:paraId="0093F983" w14:textId="77777777" w:rsidR="001E2A98" w:rsidRDefault="0021578E">
      <w:pPr>
        <w:pStyle w:val="af5"/>
        <w:numPr>
          <w:ilvl w:val="0"/>
          <w:numId w:val="3"/>
        </w:numPr>
        <w:spacing w:after="160" w:line="259" w:lineRule="auto"/>
        <w:rPr>
          <w:rFonts w:cstheme="minorHAnsi"/>
        </w:rPr>
      </w:pPr>
      <w:r>
        <w:rPr>
          <w:rFonts w:cstheme="minorHAnsi"/>
        </w:rPr>
        <w:t xml:space="preserve">Сходимость и абсолютная сходимость. </w:t>
      </w:r>
    </w:p>
    <w:p w14:paraId="47D7BC0E" w14:textId="77777777" w:rsidR="001E2A98" w:rsidRDefault="0021578E">
      <w:pPr>
        <w:pStyle w:val="af5"/>
        <w:numPr>
          <w:ilvl w:val="0"/>
          <w:numId w:val="3"/>
        </w:numPr>
        <w:spacing w:after="160" w:line="259" w:lineRule="auto"/>
        <w:rPr>
          <w:rFonts w:cstheme="minorHAnsi"/>
        </w:rPr>
      </w:pPr>
      <w:r>
        <w:rPr>
          <w:rFonts w:cstheme="minorHAnsi"/>
        </w:rPr>
        <w:t>Признаки Абеля и Дирихле, примеры.</w:t>
      </w:r>
    </w:p>
    <w:p w14:paraId="3A563809" w14:textId="77777777" w:rsidR="001E2A98" w:rsidRDefault="0021578E">
      <w:pPr>
        <w:pStyle w:val="af5"/>
        <w:numPr>
          <w:ilvl w:val="0"/>
          <w:numId w:val="3"/>
        </w:numPr>
        <w:spacing w:after="160" w:line="259" w:lineRule="auto"/>
        <w:rPr>
          <w:rFonts w:cstheme="minorHAnsi"/>
        </w:rPr>
      </w:pPr>
      <w:r>
        <w:rPr>
          <w:rFonts w:cstheme="minorHAnsi"/>
        </w:rPr>
        <w:t>Длина кривой.</w:t>
      </w:r>
    </w:p>
    <w:p w14:paraId="18B07322" w14:textId="77777777" w:rsidR="001E2A98" w:rsidRDefault="0021578E">
      <w:pPr>
        <w:pStyle w:val="af5"/>
        <w:numPr>
          <w:ilvl w:val="0"/>
          <w:numId w:val="3"/>
        </w:numPr>
        <w:spacing w:after="160" w:line="259" w:lineRule="auto"/>
        <w:rPr>
          <w:rFonts w:cstheme="minorHAnsi"/>
        </w:rPr>
      </w:pPr>
      <w:r>
        <w:rPr>
          <w:rFonts w:cstheme="minorHAnsi"/>
        </w:rPr>
        <w:t>Интеграл и площадь подграфика. Пример.</w:t>
      </w:r>
    </w:p>
    <w:p w14:paraId="443DAC3A" w14:textId="77777777" w:rsidR="001E2A98" w:rsidRDefault="0021578E">
      <w:pPr>
        <w:pStyle w:val="af5"/>
        <w:numPr>
          <w:ilvl w:val="0"/>
          <w:numId w:val="3"/>
        </w:numPr>
        <w:spacing w:after="160" w:line="259" w:lineRule="auto"/>
        <w:rPr>
          <w:rFonts w:cstheme="minorHAnsi"/>
        </w:rPr>
      </w:pPr>
      <w:r>
        <w:rPr>
          <w:rFonts w:cstheme="minorHAnsi"/>
        </w:rPr>
        <w:t>Площадь в полярных координатах. Пример.</w:t>
      </w:r>
    </w:p>
    <w:p w14:paraId="0D0514D9" w14:textId="77777777" w:rsidR="001E2A98" w:rsidRDefault="0021578E">
      <w:pPr>
        <w:pStyle w:val="af5"/>
        <w:numPr>
          <w:ilvl w:val="0"/>
          <w:numId w:val="3"/>
        </w:numPr>
        <w:spacing w:after="160" w:line="259" w:lineRule="auto"/>
        <w:rPr>
          <w:rFonts w:cstheme="minorHAnsi"/>
        </w:rPr>
      </w:pPr>
      <w:r>
        <w:rPr>
          <w:rFonts w:cstheme="minorHAnsi"/>
        </w:rPr>
        <w:t>Неравенство Йенсена для интегралов.</w:t>
      </w:r>
    </w:p>
    <w:p w14:paraId="16FD9244" w14:textId="77777777" w:rsidR="001E2A98" w:rsidRDefault="0021578E">
      <w:pPr>
        <w:pStyle w:val="af5"/>
        <w:numPr>
          <w:ilvl w:val="0"/>
          <w:numId w:val="3"/>
        </w:numPr>
        <w:spacing w:after="160" w:line="259" w:lineRule="auto"/>
        <w:rPr>
          <w:rFonts w:cstheme="minorHAnsi"/>
        </w:rPr>
      </w:pPr>
      <w:r>
        <w:rPr>
          <w:rFonts w:cstheme="minorHAnsi"/>
        </w:rPr>
        <w:t>Неравенства Юнга, Гёльдера, Минковского для интегралов. Неравенство для интегральных средних.</w:t>
      </w:r>
    </w:p>
    <w:p w14:paraId="18E0EE7B" w14:textId="77777777" w:rsidR="001E2A98" w:rsidRDefault="0021578E">
      <w:pPr>
        <w:pStyle w:val="af5"/>
        <w:numPr>
          <w:ilvl w:val="0"/>
          <w:numId w:val="3"/>
        </w:numPr>
        <w:spacing w:after="160" w:line="259" w:lineRule="auto"/>
        <w:rPr>
          <w:rFonts w:cstheme="minorHAnsi"/>
        </w:rPr>
      </w:pPr>
      <w:r>
        <w:rPr>
          <w:rFonts w:cstheme="minorHAnsi"/>
        </w:rPr>
        <w:t>Предел функции нескольких переменных, эквивалентные определения, простейшие свойства.</w:t>
      </w:r>
    </w:p>
    <w:p w14:paraId="0829ABDF" w14:textId="77777777" w:rsidR="001E2A98" w:rsidRDefault="0021578E">
      <w:pPr>
        <w:pStyle w:val="af5"/>
        <w:numPr>
          <w:ilvl w:val="0"/>
          <w:numId w:val="3"/>
        </w:numPr>
        <w:spacing w:after="160" w:line="259" w:lineRule="auto"/>
        <w:rPr>
          <w:rFonts w:cstheme="minorHAnsi"/>
        </w:rPr>
      </w:pPr>
      <w:r>
        <w:rPr>
          <w:rFonts w:cstheme="minorHAnsi"/>
        </w:rPr>
        <w:t>Арифметические действия над пределами отображений. Предельный переход в неравенстве. Предел композиции.</w:t>
      </w:r>
    </w:p>
    <w:p w14:paraId="41B32C8E" w14:textId="77777777" w:rsidR="001E2A98" w:rsidRDefault="0021578E">
      <w:pPr>
        <w:pStyle w:val="af5"/>
        <w:numPr>
          <w:ilvl w:val="0"/>
          <w:numId w:val="3"/>
        </w:numPr>
        <w:spacing w:after="160" w:line="259" w:lineRule="auto"/>
        <w:rPr>
          <w:rFonts w:cstheme="minorHAnsi"/>
        </w:rPr>
      </w:pPr>
      <w:r>
        <w:rPr>
          <w:rFonts w:cstheme="minorHAnsi"/>
        </w:rPr>
        <w:t>Двойной и повторный пределы. Примеры.</w:t>
      </w:r>
    </w:p>
    <w:p w14:paraId="11C11350" w14:textId="77777777" w:rsidR="001E2A98" w:rsidRDefault="0021578E">
      <w:pPr>
        <w:pStyle w:val="af5"/>
        <w:numPr>
          <w:ilvl w:val="0"/>
          <w:numId w:val="3"/>
        </w:numPr>
        <w:spacing w:after="160" w:line="259" w:lineRule="auto"/>
        <w:rPr>
          <w:rFonts w:cstheme="minorHAnsi"/>
        </w:rPr>
      </w:pPr>
      <w:r>
        <w:rPr>
          <w:rFonts w:cstheme="minorHAnsi"/>
        </w:rPr>
        <w:t>Непрерывность отображения, эквивалентные определения. Примеры.</w:t>
      </w:r>
    </w:p>
    <w:p w14:paraId="370EA1BB" w14:textId="77777777" w:rsidR="001E2A98" w:rsidRDefault="0021578E">
      <w:pPr>
        <w:pStyle w:val="af5"/>
        <w:numPr>
          <w:ilvl w:val="0"/>
          <w:numId w:val="3"/>
        </w:numPr>
        <w:spacing w:after="160" w:line="259" w:lineRule="auto"/>
        <w:rPr>
          <w:rFonts w:cstheme="minorHAnsi"/>
        </w:rPr>
      </w:pPr>
      <w:r>
        <w:rPr>
          <w:rFonts w:cstheme="minorHAnsi"/>
        </w:rPr>
        <w:t>Арифметические действия над непрерывными отображениями. Непрерывность композиции.</w:t>
      </w:r>
    </w:p>
    <w:p w14:paraId="475F4937" w14:textId="77777777" w:rsidR="001E2A98" w:rsidRDefault="0021578E">
      <w:pPr>
        <w:pStyle w:val="af5"/>
        <w:numPr>
          <w:ilvl w:val="0"/>
          <w:numId w:val="3"/>
        </w:numPr>
        <w:spacing w:after="160" w:line="259" w:lineRule="auto"/>
        <w:rPr>
          <w:rFonts w:cstheme="minorHAnsi"/>
        </w:rPr>
      </w:pPr>
      <w:r>
        <w:rPr>
          <w:rFonts w:cstheme="minorHAnsi"/>
        </w:rPr>
        <w:t>Теорема об образе компакта, её следствия, теорема Вейерштрасса.</w:t>
      </w:r>
    </w:p>
    <w:p w14:paraId="2D88AB5B" w14:textId="77777777" w:rsidR="001E2A98" w:rsidRDefault="0021578E">
      <w:pPr>
        <w:pStyle w:val="af5"/>
        <w:numPr>
          <w:ilvl w:val="0"/>
          <w:numId w:val="3"/>
        </w:numPr>
        <w:spacing w:after="160" w:line="259" w:lineRule="auto"/>
        <w:rPr>
          <w:rFonts w:cstheme="minorHAnsi"/>
        </w:rPr>
      </w:pPr>
      <w:r>
        <w:rPr>
          <w:rFonts w:cstheme="minorHAnsi"/>
        </w:rPr>
        <w:t>Равномерная непрерывность, теорема Кантора.</w:t>
      </w:r>
    </w:p>
    <w:p w14:paraId="6F229CDE" w14:textId="77777777" w:rsidR="001E2A98" w:rsidRDefault="0021578E">
      <w:pPr>
        <w:pStyle w:val="af5"/>
        <w:numPr>
          <w:ilvl w:val="0"/>
          <w:numId w:val="3"/>
        </w:numPr>
        <w:spacing w:after="160" w:line="259" w:lineRule="auto"/>
        <w:rPr>
          <w:rFonts w:cstheme="minorHAnsi"/>
        </w:rPr>
      </w:pPr>
      <w:r>
        <w:rPr>
          <w:rFonts w:cstheme="minorHAnsi"/>
        </w:rPr>
        <w:t>Дифференцируемость отображения в точке. Производный оператор, дифференциал, градиент. Единственность производного оператора.</w:t>
      </w:r>
    </w:p>
    <w:p w14:paraId="1DE8F68C" w14:textId="77777777" w:rsidR="001E2A98" w:rsidRDefault="0021578E">
      <w:pPr>
        <w:pStyle w:val="af5"/>
        <w:numPr>
          <w:ilvl w:val="0"/>
          <w:numId w:val="3"/>
        </w:numPr>
        <w:spacing w:after="160" w:line="259" w:lineRule="auto"/>
        <w:rPr>
          <w:rFonts w:cstheme="minorHAnsi"/>
        </w:rPr>
      </w:pPr>
      <w:r>
        <w:rPr>
          <w:rFonts w:cstheme="minorHAnsi"/>
        </w:rPr>
        <w:t>Дифференцирование сложной функции.</w:t>
      </w:r>
    </w:p>
    <w:p w14:paraId="0D47231E" w14:textId="77777777" w:rsidR="001E2A98" w:rsidRDefault="0021578E">
      <w:pPr>
        <w:pStyle w:val="af5"/>
        <w:numPr>
          <w:ilvl w:val="0"/>
          <w:numId w:val="3"/>
        </w:numPr>
        <w:spacing w:after="160" w:line="259" w:lineRule="auto"/>
        <w:rPr>
          <w:rFonts w:cstheme="minorHAnsi"/>
        </w:rPr>
      </w:pPr>
      <w:r>
        <w:rPr>
          <w:rFonts w:cstheme="minorHAnsi"/>
        </w:rPr>
        <w:t>Дифференцируемость и арифметические операции.</w:t>
      </w:r>
    </w:p>
    <w:p w14:paraId="7D1AE998" w14:textId="77777777" w:rsidR="001E2A98" w:rsidRDefault="0021578E">
      <w:pPr>
        <w:pStyle w:val="af5"/>
        <w:numPr>
          <w:ilvl w:val="0"/>
          <w:numId w:val="3"/>
        </w:numPr>
        <w:spacing w:after="160" w:line="259" w:lineRule="auto"/>
        <w:rPr>
          <w:rFonts w:cstheme="minorHAnsi"/>
        </w:rPr>
      </w:pPr>
      <w:r>
        <w:rPr>
          <w:rFonts w:cstheme="minorHAnsi"/>
        </w:rPr>
        <w:t>Дифференцирование обратного отображения.</w:t>
      </w:r>
    </w:p>
    <w:p w14:paraId="0C80792A" w14:textId="77777777" w:rsidR="001E2A98" w:rsidRDefault="0021578E">
      <w:pPr>
        <w:pStyle w:val="af5"/>
        <w:numPr>
          <w:ilvl w:val="0"/>
          <w:numId w:val="3"/>
        </w:numPr>
        <w:spacing w:after="160" w:line="259" w:lineRule="auto"/>
        <w:rPr>
          <w:rFonts w:cstheme="minorHAnsi"/>
        </w:rPr>
      </w:pPr>
      <w:r>
        <w:rPr>
          <w:rFonts w:cstheme="minorHAnsi"/>
        </w:rPr>
        <w:t xml:space="preserve">Производная по вектору, производная дифференцируемой функции по вектору. Экстремальное свойство градиента. </w:t>
      </w:r>
    </w:p>
    <w:p w14:paraId="37B4E6FF" w14:textId="77777777" w:rsidR="001E2A98" w:rsidRDefault="0021578E">
      <w:pPr>
        <w:pStyle w:val="af5"/>
        <w:numPr>
          <w:ilvl w:val="0"/>
          <w:numId w:val="3"/>
        </w:numPr>
        <w:spacing w:after="160" w:line="259" w:lineRule="auto"/>
        <w:rPr>
          <w:rFonts w:cstheme="minorHAnsi"/>
        </w:rPr>
      </w:pPr>
      <w:r>
        <w:rPr>
          <w:rFonts w:cstheme="minorHAnsi"/>
        </w:rPr>
        <w:t>Частные производные, выражение матрицы Якоби, градиента, дифференциала через частные производные. Инвариантность формы дифференциала.</w:t>
      </w:r>
    </w:p>
    <w:p w14:paraId="320E9AF5" w14:textId="77777777" w:rsidR="001E2A98" w:rsidRDefault="0021578E">
      <w:pPr>
        <w:pStyle w:val="af5"/>
        <w:numPr>
          <w:ilvl w:val="0"/>
          <w:numId w:val="3"/>
        </w:numPr>
        <w:spacing w:after="160" w:line="259" w:lineRule="auto"/>
        <w:rPr>
          <w:rFonts w:cstheme="minorHAnsi"/>
        </w:rPr>
      </w:pPr>
      <w:r>
        <w:rPr>
          <w:rFonts w:cstheme="minorHAnsi"/>
        </w:rPr>
        <w:t>Дифференцируемость функции с непрерывными частными производными. Примеры.</w:t>
      </w:r>
    </w:p>
    <w:p w14:paraId="755B6611" w14:textId="77777777" w:rsidR="001E2A98" w:rsidRDefault="0021578E">
      <w:pPr>
        <w:pStyle w:val="af5"/>
        <w:numPr>
          <w:ilvl w:val="0"/>
          <w:numId w:val="3"/>
        </w:numPr>
        <w:spacing w:after="160" w:line="259" w:lineRule="auto"/>
        <w:rPr>
          <w:rFonts w:cstheme="minorHAnsi"/>
        </w:rPr>
      </w:pPr>
      <w:r>
        <w:rPr>
          <w:rFonts w:cstheme="minorHAnsi"/>
        </w:rPr>
        <w:t>Определение частных производных высших порядков. примеры.</w:t>
      </w:r>
    </w:p>
    <w:p w14:paraId="4E679BCD" w14:textId="77777777" w:rsidR="001E2A98" w:rsidRDefault="0021578E">
      <w:pPr>
        <w:pStyle w:val="af5"/>
        <w:numPr>
          <w:ilvl w:val="0"/>
          <w:numId w:val="3"/>
        </w:numPr>
        <w:spacing w:after="160" w:line="259" w:lineRule="auto"/>
        <w:rPr>
          <w:rFonts w:cstheme="minorHAnsi"/>
        </w:rPr>
      </w:pPr>
      <w:r>
        <w:rPr>
          <w:rFonts w:cstheme="minorHAnsi"/>
        </w:rPr>
        <w:t>Частные производные высших порядков. Дифференциалы высших порядков.</w:t>
      </w:r>
    </w:p>
    <w:p w14:paraId="77D0EA9A" w14:textId="77777777" w:rsidR="001E2A98" w:rsidRDefault="0021578E">
      <w:pPr>
        <w:pStyle w:val="af5"/>
        <w:numPr>
          <w:ilvl w:val="0"/>
          <w:numId w:val="3"/>
        </w:numPr>
        <w:spacing w:after="160" w:line="259" w:lineRule="auto"/>
        <w:rPr>
          <w:rFonts w:cstheme="minorHAnsi"/>
        </w:rPr>
      </w:pPr>
      <w:r>
        <w:rPr>
          <w:rFonts w:cstheme="minorHAnsi"/>
        </w:rPr>
        <w:t>Теорема о смешанных производных.</w:t>
      </w:r>
    </w:p>
    <w:p w14:paraId="24C4FBB3" w14:textId="77777777" w:rsidR="001E2A98" w:rsidRDefault="0021578E">
      <w:pPr>
        <w:pStyle w:val="af5"/>
        <w:numPr>
          <w:ilvl w:val="0"/>
          <w:numId w:val="3"/>
        </w:numPr>
        <w:spacing w:after="160" w:line="259" w:lineRule="auto"/>
        <w:rPr>
          <w:rFonts w:cstheme="minorHAnsi"/>
          <w:lang w:val="en-US"/>
        </w:rPr>
      </w:pPr>
      <w:r>
        <w:rPr>
          <w:rFonts w:cstheme="minorHAnsi"/>
        </w:rPr>
        <w:t>Многомерная формула Тейлора-Лагранжа.</w:t>
      </w:r>
    </w:p>
    <w:p w14:paraId="33F8CF48" w14:textId="77777777" w:rsidR="001E2A98" w:rsidRDefault="0021578E">
      <w:pPr>
        <w:pStyle w:val="af5"/>
        <w:numPr>
          <w:ilvl w:val="0"/>
          <w:numId w:val="3"/>
        </w:numPr>
        <w:spacing w:after="160" w:line="259" w:lineRule="auto"/>
        <w:rPr>
          <w:rFonts w:cstheme="minorHAnsi"/>
        </w:rPr>
      </w:pPr>
      <w:r>
        <w:rPr>
          <w:rFonts w:cstheme="minorHAnsi"/>
        </w:rPr>
        <w:t xml:space="preserve">Экстремум функции нескольких переменных. </w:t>
      </w:r>
    </w:p>
    <w:p w14:paraId="6B34BB0B" w14:textId="77777777" w:rsidR="001E2A98" w:rsidRDefault="0021578E">
      <w:pPr>
        <w:pStyle w:val="af5"/>
        <w:numPr>
          <w:ilvl w:val="0"/>
          <w:numId w:val="3"/>
        </w:numPr>
        <w:spacing w:after="160" w:line="259" w:lineRule="auto"/>
        <w:rPr>
          <w:rFonts w:cstheme="minorHAnsi"/>
        </w:rPr>
      </w:pPr>
      <w:r>
        <w:rPr>
          <w:rFonts w:cstheme="minorHAnsi"/>
        </w:rPr>
        <w:t xml:space="preserve">Неявные функции (случай одного уравнения). </w:t>
      </w:r>
    </w:p>
    <w:p w14:paraId="60F8968C" w14:textId="77777777" w:rsidR="001E2A98" w:rsidRDefault="0021578E">
      <w:pPr>
        <w:pStyle w:val="af5"/>
        <w:numPr>
          <w:ilvl w:val="0"/>
          <w:numId w:val="3"/>
        </w:numPr>
        <w:spacing w:after="160" w:line="259" w:lineRule="auto"/>
        <w:rPr>
          <w:rFonts w:cstheme="minorHAnsi"/>
        </w:rPr>
      </w:pPr>
      <w:r>
        <w:rPr>
          <w:rFonts w:cstheme="minorHAnsi"/>
        </w:rPr>
        <w:t xml:space="preserve">Неявные функции, заданные системой уравнений. </w:t>
      </w:r>
    </w:p>
    <w:p w14:paraId="3BB454F2" w14:textId="77777777" w:rsidR="001E2A98" w:rsidRDefault="0021578E">
      <w:pPr>
        <w:pStyle w:val="af5"/>
        <w:numPr>
          <w:ilvl w:val="0"/>
          <w:numId w:val="3"/>
        </w:numPr>
        <w:spacing w:after="160" w:line="259" w:lineRule="auto"/>
        <w:rPr>
          <w:rFonts w:cstheme="minorHAnsi"/>
        </w:rPr>
      </w:pPr>
      <w:r>
        <w:rPr>
          <w:rFonts w:cstheme="minorHAnsi"/>
        </w:rPr>
        <w:t xml:space="preserve">Условный экстремум. </w:t>
      </w:r>
    </w:p>
    <w:p w14:paraId="102BAAD3" w14:textId="77777777" w:rsidR="001E2A98" w:rsidRDefault="0021578E">
      <w:pPr>
        <w:pStyle w:val="af5"/>
        <w:numPr>
          <w:ilvl w:val="0"/>
          <w:numId w:val="3"/>
        </w:numPr>
        <w:spacing w:after="160" w:line="259" w:lineRule="auto"/>
        <w:rPr>
          <w:rFonts w:cstheme="minorHAnsi"/>
        </w:rPr>
      </w:pPr>
      <w:r>
        <w:rPr>
          <w:rFonts w:cstheme="minorHAnsi"/>
        </w:rPr>
        <w:t>Метод неопределенных множителей Лагранжа.</w:t>
      </w:r>
    </w:p>
    <w:p w14:paraId="76450B22" w14:textId="77777777" w:rsidR="001E2A98" w:rsidRDefault="0021578E">
      <w:pPr>
        <w:pStyle w:val="af4"/>
        <w:numPr>
          <w:ilvl w:val="0"/>
          <w:numId w:val="4"/>
        </w:numPr>
        <w:rPr>
          <w:rFonts w:asciiTheme="minorHAnsi" w:hAnsiTheme="minorHAnsi" w:cstheme="minorHAnsi"/>
          <w:sz w:val="22"/>
          <w:szCs w:val="22"/>
        </w:rPr>
      </w:pPr>
      <w:r>
        <w:rPr>
          <w:rFonts w:asciiTheme="minorHAnsi" w:hAnsiTheme="minorHAnsi" w:cstheme="minorHAnsi"/>
          <w:sz w:val="22"/>
          <w:szCs w:val="22"/>
        </w:rPr>
        <w:t>семестр</w:t>
      </w:r>
    </w:p>
    <w:p w14:paraId="51C9172E" w14:textId="77777777" w:rsidR="001E2A98" w:rsidRDefault="001E2A98">
      <w:pPr>
        <w:rPr>
          <w:rFonts w:cstheme="minorHAnsi"/>
        </w:rPr>
      </w:pPr>
    </w:p>
    <w:p w14:paraId="2A8B150E" w14:textId="77777777" w:rsidR="001E2A98" w:rsidRDefault="0021578E">
      <w:pPr>
        <w:numPr>
          <w:ilvl w:val="0"/>
          <w:numId w:val="1"/>
        </w:numPr>
        <w:rPr>
          <w:rFonts w:cstheme="minorHAnsi"/>
        </w:rPr>
      </w:pPr>
      <w:r>
        <w:rPr>
          <w:rFonts w:cstheme="minorHAnsi"/>
        </w:rPr>
        <w:t xml:space="preserve">Криволинейный интеграл первого рода (определение, свойства). </w:t>
      </w:r>
    </w:p>
    <w:p w14:paraId="34B38FA8" w14:textId="77777777" w:rsidR="001E2A98" w:rsidRDefault="0021578E">
      <w:pPr>
        <w:numPr>
          <w:ilvl w:val="0"/>
          <w:numId w:val="1"/>
        </w:numPr>
        <w:rPr>
          <w:rFonts w:cstheme="minorHAnsi"/>
        </w:rPr>
      </w:pPr>
      <w:r>
        <w:rPr>
          <w:rFonts w:cstheme="minorHAnsi"/>
        </w:rPr>
        <w:t xml:space="preserve">Сведение криволинейного интеграла 1-ого рода к обыкновенному. </w:t>
      </w:r>
    </w:p>
    <w:p w14:paraId="679AE424" w14:textId="77777777" w:rsidR="001E2A98" w:rsidRDefault="0021578E">
      <w:pPr>
        <w:numPr>
          <w:ilvl w:val="0"/>
          <w:numId w:val="1"/>
        </w:numPr>
        <w:rPr>
          <w:rFonts w:cstheme="minorHAnsi"/>
        </w:rPr>
      </w:pPr>
      <w:r>
        <w:rPr>
          <w:rFonts w:cstheme="minorHAnsi"/>
        </w:rPr>
        <w:t>Криволинейный интеграл второго рода (определение, свойства).</w:t>
      </w:r>
    </w:p>
    <w:p w14:paraId="3C2F1730" w14:textId="77777777" w:rsidR="001E2A98" w:rsidRDefault="0021578E">
      <w:pPr>
        <w:numPr>
          <w:ilvl w:val="0"/>
          <w:numId w:val="1"/>
        </w:numPr>
        <w:rPr>
          <w:rFonts w:cstheme="minorHAnsi"/>
          <w:lang w:val="en-US"/>
        </w:rPr>
      </w:pPr>
      <w:r>
        <w:rPr>
          <w:rFonts w:cstheme="minorHAnsi"/>
        </w:rPr>
        <w:t xml:space="preserve">Сведение криволинейного интеграла 2-ого рода к обыкновенному. Случай замкнутого контура. </w:t>
      </w:r>
    </w:p>
    <w:p w14:paraId="75996BAB" w14:textId="77777777" w:rsidR="001E2A98" w:rsidRDefault="0021578E">
      <w:pPr>
        <w:numPr>
          <w:ilvl w:val="0"/>
          <w:numId w:val="1"/>
        </w:numPr>
        <w:rPr>
          <w:rFonts w:cstheme="minorHAnsi"/>
        </w:rPr>
      </w:pPr>
      <w:r>
        <w:rPr>
          <w:rFonts w:cstheme="minorHAnsi"/>
        </w:rPr>
        <w:t xml:space="preserve">Двойной интеграл (определение, свойства, геометрический смысл). </w:t>
      </w:r>
    </w:p>
    <w:p w14:paraId="19C47A28" w14:textId="77777777" w:rsidR="001E2A98" w:rsidRDefault="0021578E">
      <w:pPr>
        <w:numPr>
          <w:ilvl w:val="0"/>
          <w:numId w:val="1"/>
        </w:numPr>
        <w:rPr>
          <w:rFonts w:cstheme="minorHAnsi"/>
          <w:lang w:val="en-US"/>
        </w:rPr>
      </w:pPr>
      <w:r>
        <w:rPr>
          <w:rFonts w:cstheme="minorHAnsi"/>
        </w:rPr>
        <w:t xml:space="preserve">Вычисление двойного интеграла. </w:t>
      </w:r>
    </w:p>
    <w:p w14:paraId="218F0DE6" w14:textId="77777777" w:rsidR="001E2A98" w:rsidRDefault="0021578E">
      <w:pPr>
        <w:numPr>
          <w:ilvl w:val="0"/>
          <w:numId w:val="1"/>
        </w:numPr>
        <w:rPr>
          <w:rFonts w:cstheme="minorHAnsi"/>
          <w:lang w:val="en-US"/>
        </w:rPr>
      </w:pPr>
      <w:r>
        <w:rPr>
          <w:rFonts w:cstheme="minorHAnsi"/>
        </w:rPr>
        <w:t xml:space="preserve">Формула Грина. </w:t>
      </w:r>
    </w:p>
    <w:p w14:paraId="08150155" w14:textId="77777777" w:rsidR="001E2A98" w:rsidRDefault="0021578E">
      <w:pPr>
        <w:numPr>
          <w:ilvl w:val="0"/>
          <w:numId w:val="1"/>
        </w:numPr>
        <w:rPr>
          <w:rFonts w:cstheme="minorHAnsi"/>
        </w:rPr>
      </w:pPr>
      <w:r>
        <w:rPr>
          <w:rFonts w:cstheme="minorHAnsi"/>
        </w:rPr>
        <w:lastRenderedPageBreak/>
        <w:t xml:space="preserve">Замена переменных в двойных интегралах. Тройной интеграл. </w:t>
      </w:r>
    </w:p>
    <w:p w14:paraId="28E0C603" w14:textId="77777777" w:rsidR="001E2A98" w:rsidRDefault="0021578E">
      <w:pPr>
        <w:numPr>
          <w:ilvl w:val="0"/>
          <w:numId w:val="1"/>
        </w:numPr>
        <w:rPr>
          <w:rFonts w:cstheme="minorHAnsi"/>
        </w:rPr>
      </w:pPr>
      <w:r>
        <w:rPr>
          <w:rFonts w:cstheme="minorHAnsi"/>
        </w:rPr>
        <w:t>Определение ряда и его сходимость. Необходимое условие сходимости ряда и критерий Больцано-Коши.</w:t>
      </w:r>
    </w:p>
    <w:p w14:paraId="52193A67" w14:textId="77777777" w:rsidR="001E2A98" w:rsidRDefault="0021578E">
      <w:pPr>
        <w:numPr>
          <w:ilvl w:val="0"/>
          <w:numId w:val="1"/>
        </w:numPr>
        <w:rPr>
          <w:rFonts w:cstheme="minorHAnsi"/>
        </w:rPr>
      </w:pPr>
      <w:r>
        <w:rPr>
          <w:rFonts w:cstheme="minorHAnsi"/>
        </w:rPr>
        <w:t xml:space="preserve"> Гармонический ряд.</w:t>
      </w:r>
    </w:p>
    <w:p w14:paraId="2CE26F0A" w14:textId="77777777" w:rsidR="001E2A98" w:rsidRDefault="0021578E">
      <w:pPr>
        <w:numPr>
          <w:ilvl w:val="0"/>
          <w:numId w:val="1"/>
        </w:numPr>
        <w:rPr>
          <w:rFonts w:cstheme="minorHAnsi"/>
        </w:rPr>
      </w:pPr>
      <w:r>
        <w:rPr>
          <w:rFonts w:cstheme="minorHAnsi"/>
        </w:rPr>
        <w:t xml:space="preserve"> Арифметические действия над сходящимися рядами. Теорема о групировке членов ряда.</w:t>
      </w:r>
    </w:p>
    <w:p w14:paraId="05CAA283" w14:textId="77777777" w:rsidR="001E2A98" w:rsidRDefault="0021578E">
      <w:pPr>
        <w:numPr>
          <w:ilvl w:val="0"/>
          <w:numId w:val="1"/>
        </w:numPr>
        <w:rPr>
          <w:rFonts w:cstheme="minorHAnsi"/>
        </w:rPr>
      </w:pPr>
      <w:r>
        <w:rPr>
          <w:rFonts w:cstheme="minorHAnsi"/>
        </w:rPr>
        <w:t xml:space="preserve"> Ряды с неотрицательными членами. </w:t>
      </w:r>
    </w:p>
    <w:p w14:paraId="49C920D4" w14:textId="77777777" w:rsidR="001E2A98" w:rsidRDefault="0021578E">
      <w:pPr>
        <w:numPr>
          <w:ilvl w:val="0"/>
          <w:numId w:val="1"/>
        </w:numPr>
        <w:rPr>
          <w:rFonts w:cstheme="minorHAnsi"/>
        </w:rPr>
      </w:pPr>
      <w:r>
        <w:rPr>
          <w:rFonts w:cstheme="minorHAnsi"/>
        </w:rPr>
        <w:t xml:space="preserve"> Признак сравнения и его следствия.</w:t>
      </w:r>
    </w:p>
    <w:p w14:paraId="43FD496B" w14:textId="77777777" w:rsidR="001E2A98" w:rsidRDefault="0021578E">
      <w:pPr>
        <w:numPr>
          <w:ilvl w:val="0"/>
          <w:numId w:val="1"/>
        </w:numPr>
        <w:rPr>
          <w:rFonts w:cstheme="minorHAnsi"/>
        </w:rPr>
      </w:pPr>
      <w:r>
        <w:rPr>
          <w:rFonts w:cstheme="minorHAnsi"/>
        </w:rPr>
        <w:t xml:space="preserve"> Признаки Коши и Даламбера. Примеры.</w:t>
      </w:r>
    </w:p>
    <w:p w14:paraId="66F676FE" w14:textId="77777777" w:rsidR="001E2A98" w:rsidRDefault="0021578E">
      <w:pPr>
        <w:numPr>
          <w:ilvl w:val="0"/>
          <w:numId w:val="1"/>
        </w:numPr>
        <w:rPr>
          <w:rFonts w:cstheme="minorHAnsi"/>
        </w:rPr>
      </w:pPr>
      <w:r>
        <w:rPr>
          <w:rFonts w:cstheme="minorHAnsi"/>
        </w:rPr>
        <w:t xml:space="preserve"> Интегральный признак Коши. Вычисление асимптотики частичных сумм гармонического ряда.</w:t>
      </w:r>
    </w:p>
    <w:p w14:paraId="183FE869" w14:textId="77777777" w:rsidR="001E2A98" w:rsidRDefault="0021578E">
      <w:pPr>
        <w:numPr>
          <w:ilvl w:val="0"/>
          <w:numId w:val="1"/>
        </w:numPr>
        <w:rPr>
          <w:rFonts w:cstheme="minorHAnsi"/>
        </w:rPr>
      </w:pPr>
      <w:r>
        <w:rPr>
          <w:rFonts w:cstheme="minorHAnsi"/>
        </w:rPr>
        <w:t xml:space="preserve"> Абсолютно сходящиеся ряды.</w:t>
      </w:r>
    </w:p>
    <w:p w14:paraId="66C3BA77" w14:textId="77777777" w:rsidR="001E2A98" w:rsidRDefault="0021578E">
      <w:pPr>
        <w:numPr>
          <w:ilvl w:val="0"/>
          <w:numId w:val="1"/>
        </w:numPr>
        <w:rPr>
          <w:rFonts w:cstheme="minorHAnsi"/>
        </w:rPr>
      </w:pPr>
      <w:r>
        <w:rPr>
          <w:rFonts w:cstheme="minorHAnsi"/>
        </w:rPr>
        <w:t xml:space="preserve"> Признаки Абеля и Дирихле.</w:t>
      </w:r>
    </w:p>
    <w:p w14:paraId="7DD55B84" w14:textId="77777777" w:rsidR="001E2A98" w:rsidRDefault="0021578E">
      <w:pPr>
        <w:numPr>
          <w:ilvl w:val="0"/>
          <w:numId w:val="1"/>
        </w:numPr>
        <w:rPr>
          <w:rFonts w:cstheme="minorHAnsi"/>
        </w:rPr>
      </w:pPr>
      <w:r>
        <w:rPr>
          <w:rFonts w:cstheme="minorHAnsi"/>
        </w:rPr>
        <w:t xml:space="preserve"> Признак Лейбница. Примеры применения признаков Лейбница, Дирихле и Абеля.</w:t>
      </w:r>
    </w:p>
    <w:p w14:paraId="7D24D38E" w14:textId="77777777" w:rsidR="001E2A98" w:rsidRDefault="0021578E">
      <w:pPr>
        <w:numPr>
          <w:ilvl w:val="0"/>
          <w:numId w:val="1"/>
        </w:numPr>
        <w:rPr>
          <w:rFonts w:cstheme="minorHAnsi"/>
        </w:rPr>
      </w:pPr>
      <w:r>
        <w:rPr>
          <w:rFonts w:cstheme="minorHAnsi"/>
        </w:rPr>
        <w:t xml:space="preserve"> Теорема о перестановке членов ряда. Теорема Римана (формулировка).</w:t>
      </w:r>
    </w:p>
    <w:p w14:paraId="08D4F17D" w14:textId="77777777" w:rsidR="001E2A98" w:rsidRDefault="0021578E">
      <w:pPr>
        <w:numPr>
          <w:ilvl w:val="0"/>
          <w:numId w:val="1"/>
        </w:numPr>
        <w:rPr>
          <w:rFonts w:cstheme="minorHAnsi"/>
        </w:rPr>
      </w:pPr>
      <w:r>
        <w:rPr>
          <w:rFonts w:cstheme="minorHAnsi"/>
        </w:rPr>
        <w:t xml:space="preserve"> Умножение рядов. Теорема Коши.</w:t>
      </w:r>
    </w:p>
    <w:p w14:paraId="6C410879" w14:textId="77777777" w:rsidR="001E2A98" w:rsidRDefault="0021578E">
      <w:pPr>
        <w:numPr>
          <w:ilvl w:val="0"/>
          <w:numId w:val="1"/>
        </w:numPr>
        <w:rPr>
          <w:rFonts w:cstheme="minorHAnsi"/>
        </w:rPr>
      </w:pPr>
      <w:r>
        <w:rPr>
          <w:rFonts w:cstheme="minorHAnsi"/>
        </w:rPr>
        <w:t xml:space="preserve"> Теорема Римана.</w:t>
      </w:r>
    </w:p>
    <w:p w14:paraId="15EEEF6A" w14:textId="77777777" w:rsidR="001E2A98" w:rsidRDefault="0021578E">
      <w:pPr>
        <w:numPr>
          <w:ilvl w:val="0"/>
          <w:numId w:val="1"/>
        </w:numPr>
        <w:rPr>
          <w:rFonts w:cstheme="minorHAnsi"/>
        </w:rPr>
      </w:pPr>
      <w:r>
        <w:rPr>
          <w:rFonts w:cstheme="minorHAnsi"/>
        </w:rPr>
        <w:t xml:space="preserve"> Равномерная сходимость последовательности функций. Равносильные определения. Примеры.</w:t>
      </w:r>
    </w:p>
    <w:p w14:paraId="0A6366E4" w14:textId="77777777" w:rsidR="001E2A98" w:rsidRDefault="0021578E">
      <w:pPr>
        <w:numPr>
          <w:ilvl w:val="0"/>
          <w:numId w:val="1"/>
        </w:numPr>
        <w:rPr>
          <w:rFonts w:cstheme="minorHAnsi"/>
        </w:rPr>
      </w:pPr>
      <w:r>
        <w:rPr>
          <w:rFonts w:cstheme="minorHAnsi"/>
        </w:rPr>
        <w:t xml:space="preserve"> Критерий Коши равномерной сходимости и его отрицание. Примеры.</w:t>
      </w:r>
    </w:p>
    <w:p w14:paraId="226EE0D8" w14:textId="77777777" w:rsidR="001E2A98" w:rsidRDefault="0021578E">
      <w:pPr>
        <w:numPr>
          <w:ilvl w:val="0"/>
          <w:numId w:val="1"/>
        </w:numPr>
        <w:rPr>
          <w:rFonts w:cstheme="minorHAnsi"/>
        </w:rPr>
      </w:pPr>
      <w:r>
        <w:rPr>
          <w:rFonts w:cstheme="minorHAnsi"/>
        </w:rPr>
        <w:t xml:space="preserve"> Теорема о перестановке пределов. Теорема Стокса-Зайделя.</w:t>
      </w:r>
    </w:p>
    <w:p w14:paraId="12B471CC" w14:textId="77777777" w:rsidR="001E2A98" w:rsidRDefault="0021578E">
      <w:pPr>
        <w:numPr>
          <w:ilvl w:val="0"/>
          <w:numId w:val="1"/>
        </w:numPr>
        <w:rPr>
          <w:rFonts w:cstheme="minorHAnsi"/>
        </w:rPr>
      </w:pPr>
      <w:r>
        <w:rPr>
          <w:rFonts w:cstheme="minorHAnsi"/>
        </w:rPr>
        <w:t xml:space="preserve"> Теорема о почленном интегрировании.</w:t>
      </w:r>
    </w:p>
    <w:p w14:paraId="2F7E62D9" w14:textId="77777777" w:rsidR="001E2A98" w:rsidRDefault="0021578E">
      <w:pPr>
        <w:numPr>
          <w:ilvl w:val="0"/>
          <w:numId w:val="1"/>
        </w:numPr>
        <w:rPr>
          <w:rFonts w:cstheme="minorHAnsi"/>
        </w:rPr>
      </w:pPr>
      <w:r>
        <w:rPr>
          <w:rFonts w:cstheme="minorHAnsi"/>
        </w:rPr>
        <w:t xml:space="preserve"> Теорема о дифференцировании сходящейся последовательности функций.</w:t>
      </w:r>
    </w:p>
    <w:p w14:paraId="1EA2DA1A" w14:textId="77777777" w:rsidR="001E2A98" w:rsidRDefault="0021578E">
      <w:pPr>
        <w:numPr>
          <w:ilvl w:val="0"/>
          <w:numId w:val="1"/>
        </w:numPr>
        <w:rPr>
          <w:rFonts w:cstheme="minorHAnsi"/>
        </w:rPr>
      </w:pPr>
      <w:r>
        <w:rPr>
          <w:rFonts w:cstheme="minorHAnsi"/>
        </w:rPr>
        <w:t xml:space="preserve"> Равномерная сходимость функциональных рядов. Критерий Коши.</w:t>
      </w:r>
    </w:p>
    <w:p w14:paraId="6895E4EB" w14:textId="77777777" w:rsidR="001E2A98" w:rsidRDefault="0021578E">
      <w:pPr>
        <w:numPr>
          <w:ilvl w:val="0"/>
          <w:numId w:val="1"/>
        </w:numPr>
        <w:rPr>
          <w:rFonts w:cstheme="minorHAnsi"/>
        </w:rPr>
      </w:pPr>
      <w:r>
        <w:rPr>
          <w:rFonts w:cstheme="minorHAnsi"/>
        </w:rPr>
        <w:t xml:space="preserve"> Признак Вейерштрасса. </w:t>
      </w:r>
    </w:p>
    <w:p w14:paraId="597C0487" w14:textId="77777777" w:rsidR="001E2A98" w:rsidRDefault="0021578E">
      <w:pPr>
        <w:numPr>
          <w:ilvl w:val="0"/>
          <w:numId w:val="1"/>
        </w:numPr>
        <w:rPr>
          <w:rFonts w:cstheme="minorHAnsi"/>
        </w:rPr>
      </w:pPr>
      <w:r>
        <w:rPr>
          <w:rFonts w:cstheme="minorHAnsi"/>
        </w:rPr>
        <w:t xml:space="preserve"> Признаки Абеля и Дирихле равномерной сходимости функционального ряда.</w:t>
      </w:r>
    </w:p>
    <w:p w14:paraId="05C6A43C" w14:textId="77777777" w:rsidR="001E2A98" w:rsidRDefault="0021578E">
      <w:pPr>
        <w:numPr>
          <w:ilvl w:val="0"/>
          <w:numId w:val="1"/>
        </w:numPr>
        <w:rPr>
          <w:rFonts w:cstheme="minorHAnsi"/>
        </w:rPr>
      </w:pPr>
      <w:r>
        <w:rPr>
          <w:rFonts w:cstheme="minorHAnsi"/>
        </w:rPr>
        <w:t xml:space="preserve"> Признак Лейбница. Примеры применения признаков Лейбница, Дирихле и Абеля.</w:t>
      </w:r>
    </w:p>
    <w:p w14:paraId="30974892" w14:textId="77777777" w:rsidR="001E2A98" w:rsidRDefault="0021578E">
      <w:pPr>
        <w:numPr>
          <w:ilvl w:val="0"/>
          <w:numId w:val="1"/>
        </w:numPr>
        <w:rPr>
          <w:rFonts w:cstheme="minorHAnsi"/>
        </w:rPr>
      </w:pPr>
      <w:r>
        <w:rPr>
          <w:rFonts w:cstheme="minorHAnsi"/>
        </w:rPr>
        <w:t xml:space="preserve"> Непрерывность суммы ряда. Почленное интегрирование и дифференцирование.</w:t>
      </w:r>
    </w:p>
    <w:p w14:paraId="36C7DA69" w14:textId="77777777" w:rsidR="001E2A98" w:rsidRDefault="0021578E">
      <w:pPr>
        <w:numPr>
          <w:ilvl w:val="0"/>
          <w:numId w:val="1"/>
        </w:numPr>
        <w:rPr>
          <w:rFonts w:cstheme="minorHAnsi"/>
        </w:rPr>
      </w:pPr>
      <w:r>
        <w:rPr>
          <w:rFonts w:cstheme="minorHAnsi"/>
        </w:rPr>
        <w:t xml:space="preserve"> Степенные ряды. Радиус сходимости. Формула Коши-Адамара.</w:t>
      </w:r>
    </w:p>
    <w:p w14:paraId="2C12D207" w14:textId="77777777" w:rsidR="001E2A98" w:rsidRDefault="0021578E">
      <w:pPr>
        <w:numPr>
          <w:ilvl w:val="0"/>
          <w:numId w:val="1"/>
        </w:numPr>
        <w:rPr>
          <w:rFonts w:cstheme="minorHAnsi"/>
        </w:rPr>
      </w:pPr>
      <w:r>
        <w:rPr>
          <w:rFonts w:cstheme="minorHAnsi"/>
        </w:rPr>
        <w:t xml:space="preserve"> Почленное дифференцирование и интегрирование степенных рядов.</w:t>
      </w:r>
    </w:p>
    <w:p w14:paraId="69100EE3" w14:textId="77777777" w:rsidR="001E2A98" w:rsidRDefault="0021578E">
      <w:pPr>
        <w:numPr>
          <w:ilvl w:val="0"/>
          <w:numId w:val="1"/>
        </w:numPr>
        <w:rPr>
          <w:rFonts w:cstheme="minorHAnsi"/>
        </w:rPr>
      </w:pPr>
      <w:r>
        <w:rPr>
          <w:rFonts w:cstheme="minorHAnsi"/>
        </w:rPr>
        <w:t xml:space="preserve"> Ряд Тейлора. Разложение элементарных функций в степенные ряды.</w:t>
      </w:r>
    </w:p>
    <w:p w14:paraId="28180B15" w14:textId="77777777" w:rsidR="001E2A98" w:rsidRDefault="0021578E">
      <w:pPr>
        <w:numPr>
          <w:ilvl w:val="0"/>
          <w:numId w:val="1"/>
        </w:numPr>
        <w:rPr>
          <w:rFonts w:cstheme="minorHAnsi"/>
        </w:rPr>
      </w:pPr>
      <w:r>
        <w:rPr>
          <w:rFonts w:cstheme="minorHAnsi"/>
        </w:rPr>
        <w:t>Определение коэффициентов и ряда Фурье. Теорема Римана-Лебега.</w:t>
      </w:r>
    </w:p>
    <w:p w14:paraId="3D6DFEB1" w14:textId="77777777" w:rsidR="001E2A98" w:rsidRDefault="0021578E">
      <w:pPr>
        <w:numPr>
          <w:ilvl w:val="0"/>
          <w:numId w:val="1"/>
        </w:numPr>
        <w:rPr>
          <w:rFonts w:cstheme="minorHAnsi"/>
        </w:rPr>
      </w:pPr>
      <w:r>
        <w:rPr>
          <w:rFonts w:cstheme="minorHAnsi"/>
        </w:rPr>
        <w:t xml:space="preserve"> Частичная сумма ряда Фурье. Ядро Дирихле и его свойства.</w:t>
      </w:r>
    </w:p>
    <w:p w14:paraId="3FD0B2E1" w14:textId="77777777" w:rsidR="001E2A98" w:rsidRDefault="0021578E">
      <w:pPr>
        <w:numPr>
          <w:ilvl w:val="0"/>
          <w:numId w:val="1"/>
        </w:numPr>
        <w:rPr>
          <w:rFonts w:cstheme="minorHAnsi"/>
        </w:rPr>
      </w:pPr>
      <w:r>
        <w:rPr>
          <w:rFonts w:cstheme="minorHAnsi"/>
        </w:rPr>
        <w:t xml:space="preserve"> Принцип локализации Римана.</w:t>
      </w:r>
    </w:p>
    <w:p w14:paraId="446B2EC4" w14:textId="77777777" w:rsidR="001E2A98" w:rsidRDefault="0021578E">
      <w:pPr>
        <w:numPr>
          <w:ilvl w:val="0"/>
          <w:numId w:val="1"/>
        </w:numPr>
        <w:rPr>
          <w:rFonts w:cstheme="minorHAnsi"/>
        </w:rPr>
      </w:pPr>
      <w:r>
        <w:rPr>
          <w:rFonts w:cstheme="minorHAnsi"/>
        </w:rPr>
        <w:t xml:space="preserve"> Достаточное условие сходимости ряда Фурье в точке (условие Дини). Следствие.</w:t>
      </w:r>
    </w:p>
    <w:p w14:paraId="5EEDE48D" w14:textId="77777777" w:rsidR="001E2A98" w:rsidRDefault="0021578E">
      <w:pPr>
        <w:numPr>
          <w:ilvl w:val="0"/>
          <w:numId w:val="1"/>
        </w:numPr>
        <w:rPr>
          <w:rFonts w:cstheme="minorHAnsi"/>
        </w:rPr>
      </w:pPr>
      <w:r>
        <w:rPr>
          <w:rFonts w:cstheme="minorHAnsi"/>
        </w:rPr>
        <w:t xml:space="preserve"> Разложение некоторых кусочно-линейных функций в ряд Фурье.</w:t>
      </w:r>
    </w:p>
    <w:p w14:paraId="6765DCC5" w14:textId="77777777" w:rsidR="001E2A98" w:rsidRDefault="0021578E">
      <w:pPr>
        <w:numPr>
          <w:ilvl w:val="0"/>
          <w:numId w:val="1"/>
        </w:numPr>
        <w:rPr>
          <w:rFonts w:cstheme="minorHAnsi"/>
        </w:rPr>
      </w:pPr>
      <w:r>
        <w:rPr>
          <w:rFonts w:cstheme="minorHAnsi"/>
        </w:rPr>
        <w:t>Неравенство Бесселя. Равенство Парсеваля.</w:t>
      </w:r>
    </w:p>
    <w:p w14:paraId="49D372D1" w14:textId="77777777" w:rsidR="001E2A98" w:rsidRDefault="0021578E">
      <w:pPr>
        <w:numPr>
          <w:ilvl w:val="0"/>
          <w:numId w:val="1"/>
        </w:numPr>
        <w:rPr>
          <w:rFonts w:cstheme="minorHAnsi"/>
        </w:rPr>
      </w:pPr>
      <w:r>
        <w:rPr>
          <w:rFonts w:cstheme="minorHAnsi"/>
        </w:rPr>
        <w:t>Случай собственных интегралов, зависящих от параметра (предельный переход под знаком интеграла).</w:t>
      </w:r>
    </w:p>
    <w:p w14:paraId="4FE8A26D" w14:textId="77777777" w:rsidR="001E2A98" w:rsidRDefault="0021578E">
      <w:pPr>
        <w:numPr>
          <w:ilvl w:val="0"/>
          <w:numId w:val="1"/>
        </w:numPr>
        <w:rPr>
          <w:rFonts w:cstheme="minorHAnsi"/>
        </w:rPr>
      </w:pPr>
      <w:r>
        <w:rPr>
          <w:rFonts w:cstheme="minorHAnsi"/>
        </w:rPr>
        <w:t xml:space="preserve">Случай собственных интегралов, зависящих от параметра (дифференцирование под знаком интеграла). </w:t>
      </w:r>
    </w:p>
    <w:p w14:paraId="2AAC1C05" w14:textId="77777777" w:rsidR="001E2A98" w:rsidRDefault="0021578E">
      <w:pPr>
        <w:numPr>
          <w:ilvl w:val="0"/>
          <w:numId w:val="1"/>
        </w:numPr>
        <w:rPr>
          <w:rFonts w:cstheme="minorHAnsi"/>
        </w:rPr>
      </w:pPr>
      <w:r>
        <w:rPr>
          <w:rFonts w:cstheme="minorHAnsi"/>
        </w:rPr>
        <w:t xml:space="preserve">Случай собственных интегралов, зависящих от параметра (интегрирование под знаком интеграла). </w:t>
      </w:r>
    </w:p>
    <w:p w14:paraId="27BBBF4A" w14:textId="77777777" w:rsidR="001E2A98" w:rsidRDefault="0021578E">
      <w:pPr>
        <w:numPr>
          <w:ilvl w:val="0"/>
          <w:numId w:val="1"/>
        </w:numPr>
        <w:rPr>
          <w:rFonts w:cstheme="minorHAnsi"/>
        </w:rPr>
      </w:pPr>
      <w:r>
        <w:rPr>
          <w:rFonts w:cstheme="minorHAnsi"/>
        </w:rPr>
        <w:t>Случай несобственных интегралов, зависящих от параметра (равномерная сходимость).</w:t>
      </w:r>
    </w:p>
    <w:p w14:paraId="68A63AB2" w14:textId="77777777" w:rsidR="001E2A98" w:rsidRDefault="0021578E">
      <w:pPr>
        <w:numPr>
          <w:ilvl w:val="0"/>
          <w:numId w:val="1"/>
        </w:numPr>
        <w:rPr>
          <w:rFonts w:cstheme="minorHAnsi"/>
        </w:rPr>
      </w:pPr>
      <w:r>
        <w:rPr>
          <w:rFonts w:cstheme="minorHAnsi"/>
        </w:rPr>
        <w:t>Случай несобственных интегралов, зависящих от параметра (предельный переход под знаком интеграла).</w:t>
      </w:r>
    </w:p>
    <w:p w14:paraId="4C269D13" w14:textId="77777777" w:rsidR="001E2A98" w:rsidRDefault="0021578E">
      <w:pPr>
        <w:numPr>
          <w:ilvl w:val="0"/>
          <w:numId w:val="1"/>
        </w:numPr>
        <w:rPr>
          <w:rFonts w:cstheme="minorHAnsi"/>
        </w:rPr>
      </w:pPr>
      <w:r>
        <w:rPr>
          <w:rFonts w:cstheme="minorHAnsi"/>
        </w:rPr>
        <w:t>Случай несобственных интегралов, зависящих от параметра (интегрирование по параметру).</w:t>
      </w:r>
    </w:p>
    <w:p w14:paraId="0064B6A7" w14:textId="77777777" w:rsidR="001E2A98" w:rsidRDefault="0021578E">
      <w:pPr>
        <w:numPr>
          <w:ilvl w:val="0"/>
          <w:numId w:val="1"/>
        </w:numPr>
        <w:rPr>
          <w:rFonts w:cstheme="minorHAnsi"/>
        </w:rPr>
      </w:pPr>
      <w:r>
        <w:rPr>
          <w:rFonts w:cstheme="minorHAnsi"/>
        </w:rPr>
        <w:t xml:space="preserve">Случай несобственных интегралов, зависящих от параметра (дифференцирование интеграла по параметру). </w:t>
      </w:r>
    </w:p>
    <w:p w14:paraId="32BFC27E" w14:textId="77777777" w:rsidR="001E2A98" w:rsidRDefault="0021578E">
      <w:pPr>
        <w:numPr>
          <w:ilvl w:val="0"/>
          <w:numId w:val="1"/>
        </w:numPr>
        <w:rPr>
          <w:rFonts w:cstheme="minorHAnsi"/>
        </w:rPr>
      </w:pPr>
      <w:r>
        <w:rPr>
          <w:rFonts w:cstheme="minorHAnsi"/>
        </w:rPr>
        <w:t>Бета и Гамма функции.</w:t>
      </w:r>
    </w:p>
    <w:p w14:paraId="01951A7E" w14:textId="504DEB63" w:rsidR="001E2A98" w:rsidRDefault="001E2A98">
      <w:pPr>
        <w:jc w:val="both"/>
        <w:rPr>
          <w:color w:val="000000"/>
          <w:lang w:val="en-US"/>
        </w:rPr>
      </w:pPr>
    </w:p>
    <w:tbl>
      <w:tblPr>
        <w:tblStyle w:val="af7"/>
        <w:tblW w:w="0" w:type="auto"/>
        <w:tblInd w:w="-176" w:type="dxa"/>
        <w:tblLayout w:type="fixed"/>
        <w:tblLook w:val="04A0" w:firstRow="1" w:lastRow="0" w:firstColumn="1" w:lastColumn="0" w:noHBand="0" w:noVBand="1"/>
      </w:tblPr>
      <w:tblGrid>
        <w:gridCol w:w="426"/>
        <w:gridCol w:w="4536"/>
        <w:gridCol w:w="4678"/>
      </w:tblGrid>
      <w:tr w:rsidR="00466D3E" w:rsidRPr="007C3A0F" w14:paraId="76834A79" w14:textId="77777777" w:rsidTr="003D5A82">
        <w:tc>
          <w:tcPr>
            <w:tcW w:w="426" w:type="dxa"/>
          </w:tcPr>
          <w:p w14:paraId="58B9E4AF" w14:textId="77777777" w:rsidR="00466D3E" w:rsidRPr="00B45F52" w:rsidRDefault="00466D3E" w:rsidP="003D5A82">
            <w:pPr>
              <w:pStyle w:val="TableParagraph"/>
              <w:ind w:right="105"/>
              <w:jc w:val="center"/>
              <w:rPr>
                <w:sz w:val="22"/>
                <w:lang w:val="ru-RU"/>
              </w:rPr>
            </w:pPr>
            <w:r>
              <w:rPr>
                <w:sz w:val="22"/>
                <w:lang w:val="ru-RU"/>
              </w:rPr>
              <w:t>№</w:t>
            </w:r>
          </w:p>
        </w:tc>
        <w:tc>
          <w:tcPr>
            <w:tcW w:w="4536" w:type="dxa"/>
          </w:tcPr>
          <w:p w14:paraId="6E86EAA2" w14:textId="77777777" w:rsidR="00466D3E" w:rsidRPr="00B45F52" w:rsidRDefault="00466D3E" w:rsidP="003D5A82">
            <w:pPr>
              <w:pStyle w:val="TableParagraph"/>
              <w:ind w:right="105"/>
              <w:jc w:val="center"/>
              <w:rPr>
                <w:sz w:val="22"/>
                <w:lang w:val="ru-RU"/>
              </w:rPr>
            </w:pPr>
            <w:r>
              <w:rPr>
                <w:sz w:val="22"/>
                <w:lang w:val="ru-RU"/>
              </w:rPr>
              <w:t>Код индикатора и</w:t>
            </w:r>
            <w:r w:rsidRPr="001B1892">
              <w:rPr>
                <w:sz w:val="22"/>
                <w:lang w:val="ru-RU"/>
              </w:rPr>
              <w:t xml:space="preserve"> </w:t>
            </w:r>
            <w:r>
              <w:rPr>
                <w:sz w:val="22"/>
                <w:lang w:val="ru-RU"/>
              </w:rPr>
              <w:t>индикатор</w:t>
            </w:r>
            <w:r w:rsidRPr="001B1892">
              <w:rPr>
                <w:sz w:val="22"/>
                <w:lang w:val="ru-RU"/>
              </w:rPr>
              <w:t xml:space="preserve"> достижения универсальной компетенции</w:t>
            </w:r>
          </w:p>
        </w:tc>
        <w:tc>
          <w:tcPr>
            <w:tcW w:w="4678" w:type="dxa"/>
          </w:tcPr>
          <w:p w14:paraId="48E4399E" w14:textId="77777777" w:rsidR="00466D3E" w:rsidRPr="001B1892" w:rsidRDefault="00466D3E" w:rsidP="003D5A82">
            <w:pPr>
              <w:pStyle w:val="TableParagraph"/>
              <w:ind w:right="105"/>
              <w:jc w:val="center"/>
              <w:rPr>
                <w:sz w:val="22"/>
                <w:lang w:val="ru-RU"/>
              </w:rPr>
            </w:pPr>
            <w:r w:rsidRPr="001B1892">
              <w:rPr>
                <w:sz w:val="22"/>
                <w:lang w:val="ru-RU"/>
              </w:rPr>
              <w:t>К</w:t>
            </w:r>
            <w:r>
              <w:rPr>
                <w:sz w:val="22"/>
                <w:lang w:val="ru-RU"/>
              </w:rPr>
              <w:t>онтрольно-измерительные материалы (К</w:t>
            </w:r>
            <w:r w:rsidRPr="001B1892">
              <w:rPr>
                <w:sz w:val="22"/>
                <w:lang w:val="ru-RU"/>
              </w:rPr>
              <w:t>ИМ</w:t>
            </w:r>
            <w:r>
              <w:rPr>
                <w:sz w:val="22"/>
                <w:lang w:val="ru-RU"/>
              </w:rPr>
              <w:t>)</w:t>
            </w:r>
            <w:r w:rsidRPr="001B1892">
              <w:rPr>
                <w:sz w:val="22"/>
                <w:lang w:val="ru-RU"/>
              </w:rPr>
              <w:t xml:space="preserve"> (тестовые вопросы, контрольные задания, кейсы и пр.)</w:t>
            </w:r>
          </w:p>
        </w:tc>
      </w:tr>
      <w:tr w:rsidR="00466D3E" w14:paraId="7834DF9B" w14:textId="77777777" w:rsidTr="003D5A82">
        <w:tc>
          <w:tcPr>
            <w:tcW w:w="426" w:type="dxa"/>
          </w:tcPr>
          <w:p w14:paraId="25CCE943" w14:textId="77777777" w:rsidR="00466D3E" w:rsidRDefault="00466D3E" w:rsidP="003D5A82">
            <w:pPr>
              <w:pStyle w:val="TableParagraph"/>
              <w:ind w:right="43"/>
              <w:jc w:val="center"/>
              <w:rPr>
                <w:sz w:val="22"/>
                <w:lang w:val="ru-RU"/>
              </w:rPr>
            </w:pPr>
          </w:p>
        </w:tc>
        <w:tc>
          <w:tcPr>
            <w:tcW w:w="4536" w:type="dxa"/>
          </w:tcPr>
          <w:p w14:paraId="411D78FF" w14:textId="77777777" w:rsidR="00466D3E" w:rsidRPr="00B45F52" w:rsidRDefault="00466D3E" w:rsidP="003D5A82">
            <w:pPr>
              <w:pStyle w:val="TableParagraph"/>
              <w:ind w:right="43"/>
              <w:jc w:val="center"/>
              <w:rPr>
                <w:sz w:val="22"/>
                <w:lang w:val="ru-RU"/>
              </w:rPr>
            </w:pPr>
            <w:r>
              <w:rPr>
                <w:sz w:val="22"/>
                <w:lang w:val="ru-RU"/>
              </w:rPr>
              <w:t>1</w:t>
            </w:r>
          </w:p>
        </w:tc>
        <w:tc>
          <w:tcPr>
            <w:tcW w:w="4678" w:type="dxa"/>
          </w:tcPr>
          <w:p w14:paraId="22B79752" w14:textId="77777777" w:rsidR="00466D3E" w:rsidRDefault="00466D3E" w:rsidP="003D5A82">
            <w:pPr>
              <w:jc w:val="center"/>
            </w:pPr>
            <w:r>
              <w:t>2</w:t>
            </w:r>
          </w:p>
        </w:tc>
      </w:tr>
      <w:tr w:rsidR="00466D3E" w14:paraId="1A8EAC61" w14:textId="77777777" w:rsidTr="003D5A82">
        <w:tc>
          <w:tcPr>
            <w:tcW w:w="426" w:type="dxa"/>
          </w:tcPr>
          <w:p w14:paraId="1F732DB4" w14:textId="77777777" w:rsidR="00466D3E" w:rsidRDefault="00466D3E" w:rsidP="003D5A82">
            <w:pPr>
              <w:pStyle w:val="TableParagraph"/>
              <w:ind w:right="43"/>
              <w:rPr>
                <w:sz w:val="22"/>
                <w:lang w:val="ru-RU"/>
              </w:rPr>
            </w:pPr>
            <w:r>
              <w:rPr>
                <w:sz w:val="22"/>
                <w:lang w:val="ru-RU"/>
              </w:rPr>
              <w:t>1</w:t>
            </w:r>
          </w:p>
        </w:tc>
        <w:tc>
          <w:tcPr>
            <w:tcW w:w="4536" w:type="dxa"/>
          </w:tcPr>
          <w:p w14:paraId="20AD178D" w14:textId="605F65D4" w:rsidR="00466D3E" w:rsidRDefault="00466D3E" w:rsidP="003D5A82">
            <w:pPr>
              <w:pStyle w:val="TableParagraph"/>
              <w:ind w:right="43"/>
              <w:rPr>
                <w:sz w:val="22"/>
                <w:lang w:val="ru-RU"/>
              </w:rPr>
            </w:pPr>
            <w:r w:rsidRPr="00466D3E">
              <w:rPr>
                <w:sz w:val="22"/>
                <w:lang w:val="ru-RU"/>
              </w:rPr>
              <w:t>ОПК-1.1 Уметь идентифицировать возможные проблемы и пути их решения</w:t>
            </w:r>
          </w:p>
        </w:tc>
        <w:tc>
          <w:tcPr>
            <w:tcW w:w="4678" w:type="dxa"/>
          </w:tcPr>
          <w:p w14:paraId="2DEAE3B5" w14:textId="3BB667FC" w:rsidR="00466D3E" w:rsidRPr="00512EF5" w:rsidRDefault="00466D3E" w:rsidP="00466D3E">
            <w:pPr>
              <w:spacing w:after="240"/>
              <w:ind w:right="-130"/>
              <w:jc w:val="both"/>
              <w:rPr>
                <w:rFonts w:ascii="Times New Roman" w:hAnsi="Times New Roman" w:cs="Times New Roman"/>
                <w:bCs/>
              </w:rPr>
            </w:pPr>
            <w:r>
              <w:rPr>
                <w:rFonts w:ascii="Times New Roman" w:hAnsi="Times New Roman" w:cs="Times New Roman"/>
              </w:rPr>
              <w:t>О</w:t>
            </w:r>
            <w:r w:rsidRPr="007624B6">
              <w:rPr>
                <w:rFonts w:ascii="Times New Roman" w:hAnsi="Times New Roman" w:cs="Times New Roman"/>
                <w:bCs/>
              </w:rPr>
              <w:t xml:space="preserve">твет </w:t>
            </w:r>
            <w:r>
              <w:rPr>
                <w:rFonts w:ascii="Times New Roman" w:hAnsi="Times New Roman" w:cs="Times New Roman"/>
                <w:bCs/>
              </w:rPr>
              <w:t xml:space="preserve">на каждый вопрос билетов и на дополнительные вопросы, на которые обучающийся отвечает на экзаменах трёх семестров, </w:t>
            </w:r>
            <w:r w:rsidRPr="007624B6">
              <w:rPr>
                <w:rFonts w:ascii="Times New Roman" w:hAnsi="Times New Roman" w:cs="Times New Roman"/>
                <w:bCs/>
              </w:rPr>
              <w:t xml:space="preserve">оценивается по шкале от 0 (нет ответа) до </w:t>
            </w:r>
            <w:r>
              <w:rPr>
                <w:rFonts w:ascii="Times New Roman" w:hAnsi="Times New Roman" w:cs="Times New Roman"/>
                <w:bCs/>
              </w:rPr>
              <w:t>10</w:t>
            </w:r>
            <w:r w:rsidRPr="007624B6">
              <w:rPr>
                <w:rFonts w:ascii="Times New Roman" w:hAnsi="Times New Roman" w:cs="Times New Roman"/>
                <w:bCs/>
              </w:rPr>
              <w:t xml:space="preserve"> (очень хороший ответ)</w:t>
            </w:r>
            <w:r>
              <w:rPr>
                <w:rFonts w:ascii="Times New Roman" w:hAnsi="Times New Roman" w:cs="Times New Roman"/>
                <w:bCs/>
              </w:rPr>
              <w:t>, далее оценка усредняется. Результат переводится в диапазон от 0 до 100.</w:t>
            </w:r>
          </w:p>
          <w:p w14:paraId="2B6D48CD" w14:textId="77777777" w:rsidR="00466D3E" w:rsidRDefault="00466D3E" w:rsidP="003D5A82"/>
        </w:tc>
      </w:tr>
    </w:tbl>
    <w:p w14:paraId="0746FCBE" w14:textId="77777777" w:rsidR="001E2A98" w:rsidRDefault="001E2A98"/>
    <w:p w14:paraId="495AA671" w14:textId="77777777" w:rsidR="001E2A98" w:rsidRDefault="0021578E">
      <w:r>
        <w:rPr>
          <w:rFonts w:ascii="Times New Roman" w:hAnsi="Times New Roman" w:cs="Times New Roman"/>
          <w:b/>
          <w:sz w:val="24"/>
          <w:szCs w:val="24"/>
        </w:rPr>
        <w:t>3.1.5</w:t>
      </w:r>
      <w:r>
        <w:rPr>
          <w:rFonts w:ascii="Times New Roman" w:hAnsi="Times New Roman" w:cs="Times New Roman"/>
          <w:b/>
          <w:sz w:val="24"/>
          <w:szCs w:val="24"/>
        </w:rPr>
        <w:tab/>
        <w:t>Методические материалы для оценки обучающимися содержания и качества учебного процесса</w:t>
      </w:r>
    </w:p>
    <w:p w14:paraId="35B01757" w14:textId="77777777" w:rsidR="001E2A98" w:rsidRDefault="0021578E">
      <w:pPr>
        <w:spacing w:before="120"/>
        <w:contextualSpacing/>
        <w:jc w:val="both"/>
        <w:rPr>
          <w:rFonts w:ascii="Times New Roman" w:hAnsi="Times New Roman" w:cs="Times New Roman"/>
          <w:sz w:val="24"/>
          <w:szCs w:val="24"/>
        </w:rPr>
      </w:pPr>
      <w:r>
        <w:rPr>
          <w:rFonts w:ascii="Times New Roman" w:hAnsi="Times New Roman" w:cs="Times New Roman"/>
          <w:sz w:val="24"/>
          <w:szCs w:val="24"/>
        </w:rPr>
        <w:t xml:space="preserve">Для оценки обучающимися содержания и качества учебного процесса применяется анкетирование в соответствии с методикой и графиком, утвержденными в установленном порядке. </w:t>
      </w:r>
    </w:p>
    <w:p w14:paraId="3F7C39B9" w14:textId="77777777" w:rsidR="001E2A98" w:rsidRDefault="0021578E">
      <w:r>
        <w:rPr>
          <w:rFonts w:ascii="Times New Roman" w:hAnsi="Times New Roman" w:cs="Times New Roman"/>
          <w:b/>
          <w:sz w:val="24"/>
          <w:szCs w:val="24"/>
        </w:rPr>
        <w:t>3.2.</w:t>
      </w:r>
      <w:r>
        <w:rPr>
          <w:rFonts w:ascii="Times New Roman" w:hAnsi="Times New Roman" w:cs="Times New Roman"/>
          <w:b/>
          <w:sz w:val="24"/>
          <w:szCs w:val="24"/>
        </w:rPr>
        <w:tab/>
        <w:t>Кадровое обеспечение</w:t>
      </w:r>
    </w:p>
    <w:p w14:paraId="1BBF553C" w14:textId="77777777" w:rsidR="001E2A98" w:rsidRDefault="0021578E">
      <w:r>
        <w:rPr>
          <w:rFonts w:ascii="Times New Roman" w:hAnsi="Times New Roman" w:cs="Times New Roman"/>
          <w:b/>
          <w:sz w:val="24"/>
          <w:szCs w:val="24"/>
        </w:rPr>
        <w:t>3.2.1</w:t>
      </w:r>
      <w:r>
        <w:rPr>
          <w:rFonts w:ascii="Times New Roman" w:hAnsi="Times New Roman" w:cs="Times New Roman"/>
          <w:b/>
          <w:sz w:val="24"/>
          <w:szCs w:val="24"/>
        </w:rPr>
        <w:tab/>
        <w:t>Образование и (или) квалификация штатных преподавателей и иных лиц, допущенных к проведению учебных занятий</w:t>
      </w:r>
    </w:p>
    <w:p w14:paraId="1635AF46" w14:textId="77777777" w:rsidR="001E2A98" w:rsidRDefault="0021578E">
      <w:r>
        <w:rPr>
          <w:rFonts w:ascii="Times New Roman" w:hAnsi="Times New Roman" w:cs="Times New Roman"/>
          <w:sz w:val="24"/>
          <w:szCs w:val="24"/>
        </w:rPr>
        <w:t>К чтению лекций могут быть допущены преподаватели, имеющие ученую степень доктора или кандидата наук (в том числе степень PhD, прошедшую установленную процедуру признания и установления эквивалентности) и/или ученое звание профессора или доцента. Преподаватели, привлекаемые к проведению практических занятий, должны иметь базовое образование и/или ученую степень, соответствующие профилю преподаваемой дисциплины.</w:t>
      </w:r>
    </w:p>
    <w:p w14:paraId="2491C70E" w14:textId="77777777" w:rsidR="001E2A98" w:rsidRDefault="0021578E">
      <w:r>
        <w:rPr>
          <w:rFonts w:ascii="Times New Roman" w:hAnsi="Times New Roman" w:cs="Times New Roman"/>
          <w:b/>
          <w:sz w:val="24"/>
          <w:szCs w:val="24"/>
        </w:rPr>
        <w:t>3.2.2 Обеспечение учебно-вспомогательным и (или) иным персоналом</w:t>
      </w:r>
    </w:p>
    <w:p w14:paraId="078E2786" w14:textId="77777777" w:rsidR="001E2A98" w:rsidRDefault="0021578E">
      <w:r>
        <w:rPr>
          <w:rFonts w:ascii="Times New Roman" w:hAnsi="Times New Roman" w:cs="Times New Roman"/>
          <w:sz w:val="24"/>
          <w:szCs w:val="24"/>
        </w:rPr>
        <w:t>специальных требований нет</w:t>
      </w:r>
    </w:p>
    <w:p w14:paraId="738F056F" w14:textId="77777777" w:rsidR="001E2A98" w:rsidRDefault="0021578E">
      <w:r>
        <w:rPr>
          <w:rFonts w:ascii="Times New Roman" w:hAnsi="Times New Roman" w:cs="Times New Roman"/>
          <w:b/>
          <w:sz w:val="24"/>
          <w:szCs w:val="24"/>
        </w:rPr>
        <w:t>3.3.</w:t>
      </w:r>
      <w:r>
        <w:rPr>
          <w:rFonts w:ascii="Times New Roman" w:hAnsi="Times New Roman" w:cs="Times New Roman"/>
          <w:b/>
          <w:sz w:val="24"/>
          <w:szCs w:val="24"/>
        </w:rPr>
        <w:tab/>
        <w:t>Материально-техническое обеспечение</w:t>
      </w:r>
    </w:p>
    <w:p w14:paraId="50D077A6" w14:textId="77777777" w:rsidR="001E2A98" w:rsidRDefault="0021578E">
      <w:r>
        <w:rPr>
          <w:rFonts w:ascii="Times New Roman" w:hAnsi="Times New Roman" w:cs="Times New Roman"/>
          <w:b/>
          <w:sz w:val="24"/>
          <w:szCs w:val="24"/>
        </w:rPr>
        <w:t>3.3.1</w:t>
      </w:r>
      <w:r>
        <w:rPr>
          <w:rFonts w:ascii="Times New Roman" w:hAnsi="Times New Roman" w:cs="Times New Roman"/>
          <w:b/>
          <w:sz w:val="24"/>
          <w:szCs w:val="24"/>
        </w:rPr>
        <w:tab/>
        <w:t>Характеристики аудиторий (помещений, мест) для проведения занятий</w:t>
      </w:r>
    </w:p>
    <w:p w14:paraId="688AECC0" w14:textId="77777777" w:rsidR="001E2A98" w:rsidRDefault="0021578E">
      <w:pPr>
        <w:pStyle w:val="PreformattedText"/>
        <w:jc w:val="both"/>
        <w:rPr>
          <w:rFonts w:ascii="Times New Roman" w:hAnsi="Times New Roman" w:cs="Times New Roman"/>
          <w:sz w:val="24"/>
          <w:szCs w:val="24"/>
        </w:rPr>
      </w:pPr>
      <w:r>
        <w:rPr>
          <w:rFonts w:ascii="Times New Roman" w:hAnsi="Times New Roman" w:cs="Times New Roman"/>
          <w:sz w:val="24"/>
          <w:szCs w:val="24"/>
        </w:rPr>
        <w:t>Учебные аудитории для проведения учебных занятий, оснащенные стандартным оборудованием, используемым для обучения в СПбГУ в соответствии с требованиями материально-технического обеспечения.</w:t>
      </w:r>
    </w:p>
    <w:p w14:paraId="34A96C99" w14:textId="77777777" w:rsidR="001E2A98" w:rsidRDefault="0021578E">
      <w:r>
        <w:rPr>
          <w:rFonts w:ascii="Times New Roman" w:hAnsi="Times New Roman" w:cs="Times New Roman"/>
          <w:b/>
          <w:sz w:val="24"/>
          <w:szCs w:val="24"/>
        </w:rPr>
        <w:t>3.3.2</w:t>
      </w:r>
      <w:r>
        <w:rPr>
          <w:rFonts w:ascii="Times New Roman" w:hAnsi="Times New Roman" w:cs="Times New Roman"/>
          <w:b/>
          <w:sz w:val="24"/>
          <w:szCs w:val="24"/>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62B8042B" w14:textId="77777777" w:rsidR="001E2A98" w:rsidRPr="00512EF5" w:rsidRDefault="0021578E">
      <w:pPr>
        <w:pStyle w:val="PreformattedText"/>
        <w:jc w:val="both"/>
        <w:rPr>
          <w:rFonts w:ascii="Times New Roman" w:hAnsi="Times New Roman" w:cs="Times New Roman"/>
          <w:sz w:val="24"/>
          <w:szCs w:val="24"/>
          <w:lang w:val="en-US"/>
        </w:rPr>
      </w:pPr>
      <w:r>
        <w:rPr>
          <w:rFonts w:ascii="Times New Roman" w:hAnsi="Times New Roman" w:cs="Times New Roman"/>
          <w:sz w:val="24"/>
          <w:szCs w:val="24"/>
        </w:rPr>
        <w:t xml:space="preserve">Стандартное оборудование, используемое для обучения в СПбГУ. </w:t>
      </w:r>
      <w:r w:rsidRPr="00512EF5">
        <w:rPr>
          <w:rFonts w:ascii="Times New Roman" w:hAnsi="Times New Roman" w:cs="Times New Roman"/>
          <w:sz w:val="24"/>
          <w:szCs w:val="24"/>
          <w:lang w:val="en-US"/>
        </w:rPr>
        <w:t xml:space="preserve">MS Windows, MS Office, Mozilla FireFox, Google Chrome, Acrobat Reader DC, WinZip, </w:t>
      </w:r>
      <w:r>
        <w:rPr>
          <w:rFonts w:ascii="Times New Roman" w:hAnsi="Times New Roman" w:cs="Times New Roman"/>
          <w:sz w:val="24"/>
          <w:szCs w:val="24"/>
        </w:rPr>
        <w:t>Антивирус</w:t>
      </w:r>
      <w:r w:rsidRPr="00512EF5">
        <w:rPr>
          <w:rFonts w:ascii="Times New Roman" w:hAnsi="Times New Roman" w:cs="Times New Roman"/>
          <w:sz w:val="24"/>
          <w:szCs w:val="24"/>
          <w:lang w:val="en-US"/>
        </w:rPr>
        <w:t xml:space="preserve"> </w:t>
      </w:r>
      <w:r>
        <w:rPr>
          <w:rFonts w:ascii="Times New Roman" w:hAnsi="Times New Roman" w:cs="Times New Roman"/>
          <w:sz w:val="24"/>
          <w:szCs w:val="24"/>
        </w:rPr>
        <w:t>Касперского</w:t>
      </w:r>
      <w:r w:rsidRPr="00512EF5">
        <w:rPr>
          <w:rFonts w:ascii="Times New Roman" w:hAnsi="Times New Roman" w:cs="Times New Roman"/>
          <w:sz w:val="24"/>
          <w:szCs w:val="24"/>
          <w:lang w:val="en-US"/>
        </w:rPr>
        <w:t>.</w:t>
      </w:r>
    </w:p>
    <w:p w14:paraId="4884D69D" w14:textId="77777777" w:rsidR="001E2A98" w:rsidRDefault="0021578E">
      <w:r>
        <w:rPr>
          <w:rFonts w:ascii="Times New Roman" w:hAnsi="Times New Roman" w:cs="Times New Roman"/>
          <w:b/>
          <w:sz w:val="24"/>
          <w:szCs w:val="24"/>
        </w:rPr>
        <w:t>3.3.3</w:t>
      </w:r>
      <w:r>
        <w:rPr>
          <w:rFonts w:ascii="Times New Roman" w:hAnsi="Times New Roman" w:cs="Times New Roman"/>
          <w:b/>
          <w:sz w:val="24"/>
          <w:szCs w:val="24"/>
        </w:rPr>
        <w:tab/>
        <w:t>Характеристики специализированного оборудования</w:t>
      </w:r>
    </w:p>
    <w:p w14:paraId="2B2A1B94" w14:textId="77777777" w:rsidR="001E2A98" w:rsidRDefault="0021578E">
      <w:r>
        <w:t>Не требуется.</w:t>
      </w:r>
    </w:p>
    <w:p w14:paraId="0970CEBE" w14:textId="77777777" w:rsidR="001E2A98" w:rsidRDefault="0021578E">
      <w:r>
        <w:rPr>
          <w:rFonts w:ascii="Times New Roman" w:hAnsi="Times New Roman" w:cs="Times New Roman"/>
          <w:b/>
          <w:sz w:val="24"/>
          <w:szCs w:val="24"/>
        </w:rPr>
        <w:t>3.3.4</w:t>
      </w:r>
      <w:r>
        <w:rPr>
          <w:rFonts w:ascii="Times New Roman" w:hAnsi="Times New Roman" w:cs="Times New Roman"/>
          <w:b/>
          <w:sz w:val="24"/>
          <w:szCs w:val="24"/>
        </w:rPr>
        <w:tab/>
        <w:t>Характеристики специализированного программного обеспечения</w:t>
      </w:r>
    </w:p>
    <w:p w14:paraId="47B7F78F" w14:textId="77777777" w:rsidR="001E2A98" w:rsidRDefault="0021578E">
      <w:r>
        <w:t>Не требуется.</w:t>
      </w:r>
    </w:p>
    <w:p w14:paraId="77A10D0D" w14:textId="77777777" w:rsidR="001E2A98" w:rsidRDefault="0021578E">
      <w:r>
        <w:rPr>
          <w:rFonts w:ascii="Times New Roman" w:hAnsi="Times New Roman" w:cs="Times New Roman"/>
          <w:b/>
          <w:sz w:val="24"/>
          <w:szCs w:val="24"/>
        </w:rPr>
        <w:t>3.3.5</w:t>
      </w:r>
      <w:r>
        <w:rPr>
          <w:rFonts w:ascii="Times New Roman" w:hAnsi="Times New Roman" w:cs="Times New Roman"/>
          <w:b/>
          <w:sz w:val="24"/>
          <w:szCs w:val="24"/>
        </w:rPr>
        <w:tab/>
        <w:t>Перечень и объёмы требуемых расходных материалов</w:t>
      </w:r>
    </w:p>
    <w:p w14:paraId="787E9F55" w14:textId="77777777" w:rsidR="001E2A98" w:rsidRDefault="0021578E">
      <w:r>
        <w:t>Мел или маркер для доски, губки для доски, бумага формата А4, картридж к принтеру.</w:t>
      </w:r>
    </w:p>
    <w:p w14:paraId="2CB38A93" w14:textId="77777777" w:rsidR="001E2A98" w:rsidRDefault="0021578E">
      <w:r>
        <w:rPr>
          <w:rFonts w:ascii="Times New Roman" w:hAnsi="Times New Roman" w:cs="Times New Roman"/>
          <w:b/>
          <w:sz w:val="24"/>
          <w:szCs w:val="24"/>
        </w:rPr>
        <w:t>3.4.</w:t>
      </w:r>
      <w:r>
        <w:rPr>
          <w:rFonts w:ascii="Times New Roman" w:hAnsi="Times New Roman" w:cs="Times New Roman"/>
          <w:b/>
          <w:sz w:val="24"/>
          <w:szCs w:val="24"/>
        </w:rPr>
        <w:tab/>
        <w:t>Информационное обеспечение</w:t>
      </w:r>
    </w:p>
    <w:p w14:paraId="7ED7E544" w14:textId="77777777" w:rsidR="001E2A98" w:rsidRDefault="0021578E">
      <w:pPr>
        <w:rPr>
          <w:rFonts w:ascii="Times New Roman" w:hAnsi="Times New Roman" w:cs="Times New Roman"/>
          <w:b/>
          <w:sz w:val="24"/>
          <w:szCs w:val="24"/>
        </w:rPr>
      </w:pPr>
      <w:r>
        <w:rPr>
          <w:rFonts w:ascii="Times New Roman" w:hAnsi="Times New Roman" w:cs="Times New Roman"/>
          <w:b/>
          <w:sz w:val="24"/>
          <w:szCs w:val="24"/>
        </w:rPr>
        <w:t>3.4.1</w:t>
      </w:r>
      <w:r>
        <w:rPr>
          <w:rFonts w:ascii="Times New Roman" w:hAnsi="Times New Roman" w:cs="Times New Roman"/>
          <w:b/>
          <w:sz w:val="24"/>
          <w:szCs w:val="24"/>
        </w:rPr>
        <w:tab/>
        <w:t>Список литературы</w:t>
      </w:r>
    </w:p>
    <w:p w14:paraId="3D1033BA" w14:textId="77777777" w:rsidR="00892B95" w:rsidRDefault="0021578E">
      <w:pPr>
        <w:rPr>
          <w:rFonts w:ascii="Times New Roman" w:hAnsi="Times New Roman" w:cs="Times New Roman"/>
          <w:sz w:val="24"/>
          <w:szCs w:val="24"/>
        </w:rPr>
      </w:pPr>
      <w:r>
        <w:rPr>
          <w:rFonts w:ascii="Times New Roman" w:hAnsi="Times New Roman" w:cs="Times New Roman"/>
          <w:sz w:val="24"/>
          <w:szCs w:val="24"/>
        </w:rPr>
        <w:t>1.  Фихтенгольц Г.М. Основы математического анализа. Т.1-2.-М: Физматлит, 2002-2004.</w:t>
      </w:r>
      <w:r>
        <w:rPr>
          <w:rFonts w:ascii="Times New Roman" w:hAnsi="Times New Roman" w:cs="Times New Roman"/>
          <w:sz w:val="24"/>
          <w:szCs w:val="24"/>
        </w:rPr>
        <w:br/>
        <w:t>2.  Кудрявцев, Лев Дмитриевич. Курс математического анализа : учебник для бакалавров / Л. Д. Кудрявцев ; Московский физико-технический институт. - М. : Юрайт, 2012 -  Т. 1. - М. : Юрайт, 2012. - 703 с.</w:t>
      </w:r>
      <w:r>
        <w:rPr>
          <w:rFonts w:ascii="Times New Roman" w:hAnsi="Times New Roman" w:cs="Times New Roman"/>
          <w:sz w:val="24"/>
          <w:szCs w:val="24"/>
        </w:rPr>
        <w:tab/>
      </w:r>
    </w:p>
    <w:p w14:paraId="3B8366ED" w14:textId="319D3E50" w:rsidR="001E2A98" w:rsidRDefault="0021578E">
      <w:pPr>
        <w:rPr>
          <w:rFonts w:ascii="Times New Roman" w:hAnsi="Times New Roman" w:cs="Times New Roman"/>
          <w:sz w:val="24"/>
          <w:szCs w:val="24"/>
        </w:rPr>
      </w:pPr>
      <w:bookmarkStart w:id="0" w:name="_GoBack"/>
      <w:bookmarkEnd w:id="0"/>
      <w:r>
        <w:rPr>
          <w:rFonts w:ascii="Times New Roman" w:hAnsi="Times New Roman" w:cs="Times New Roman"/>
          <w:sz w:val="24"/>
          <w:szCs w:val="24"/>
        </w:rPr>
        <w:t>3.Демидович, Борис Павлович . Сборник задач по математическому анализу.- М: АСТ, 2005-2009.</w:t>
      </w:r>
      <w:r>
        <w:rPr>
          <w:rFonts w:ascii="Times New Roman" w:hAnsi="Times New Roman" w:cs="Times New Roman"/>
          <w:sz w:val="24"/>
          <w:szCs w:val="24"/>
        </w:rPr>
        <w:br/>
        <w:t>4.  Вулих Б.З. Краткий курс теории функций вещественной переменной. М. 1973.</w:t>
      </w:r>
      <w:r>
        <w:rPr>
          <w:rFonts w:ascii="Times New Roman" w:hAnsi="Times New Roman" w:cs="Times New Roman"/>
          <w:sz w:val="24"/>
          <w:szCs w:val="24"/>
        </w:rPr>
        <w:br/>
        <w:t>5. Виноградов О.Л. Математический анализ: учебник. – СПб.:БХВ-Петербург, 2017.-752 с.</w:t>
      </w:r>
    </w:p>
    <w:p w14:paraId="3B106A70" w14:textId="77777777" w:rsidR="001E2A98" w:rsidRDefault="0021578E">
      <w:r>
        <w:rPr>
          <w:rFonts w:ascii="Times New Roman" w:hAnsi="Times New Roman" w:cs="Times New Roman"/>
          <w:b/>
          <w:sz w:val="24"/>
          <w:szCs w:val="24"/>
        </w:rPr>
        <w:lastRenderedPageBreak/>
        <w:t>3.4.2</w:t>
      </w:r>
      <w:r>
        <w:rPr>
          <w:rFonts w:ascii="Times New Roman" w:hAnsi="Times New Roman" w:cs="Times New Roman"/>
          <w:b/>
          <w:sz w:val="24"/>
          <w:szCs w:val="24"/>
        </w:rPr>
        <w:tab/>
        <w:t>Список дополнительной литературы</w:t>
      </w:r>
    </w:p>
    <w:p w14:paraId="7FD02A71" w14:textId="721C8B47" w:rsidR="001E2A98" w:rsidRDefault="0021578E">
      <w:pPr>
        <w:rPr>
          <w:rFonts w:ascii="Times New Roman" w:hAnsi="Times New Roman" w:cs="Times New Roman"/>
          <w:sz w:val="24"/>
          <w:szCs w:val="24"/>
        </w:rPr>
      </w:pPr>
      <w:r>
        <w:rPr>
          <w:rFonts w:ascii="Times New Roman" w:hAnsi="Times New Roman" w:cs="Times New Roman"/>
          <w:sz w:val="24"/>
          <w:szCs w:val="24"/>
        </w:rPr>
        <w:t>1. Маркушевич А.И. Краткий курс теории а</w:t>
      </w:r>
      <w:r w:rsidR="009B4EA7">
        <w:rPr>
          <w:rFonts w:ascii="Times New Roman" w:hAnsi="Times New Roman" w:cs="Times New Roman"/>
          <w:sz w:val="24"/>
          <w:szCs w:val="24"/>
        </w:rPr>
        <w:t>налитических функций. М., 1978.</w:t>
      </w:r>
    </w:p>
    <w:p w14:paraId="2BC889E4" w14:textId="67ACFBDB" w:rsidR="009B4EA7" w:rsidRPr="009B4EA7" w:rsidRDefault="009B4EA7" w:rsidP="009B4EA7">
      <w:pPr>
        <w:rPr>
          <w:rFonts w:ascii="Times New Roman" w:hAnsi="Times New Roman" w:cs="Times New Roman"/>
          <w:sz w:val="24"/>
          <w:szCs w:val="24"/>
        </w:rPr>
      </w:pPr>
      <w:r>
        <w:rPr>
          <w:rFonts w:ascii="Times New Roman" w:hAnsi="Times New Roman" w:cs="Times New Roman"/>
          <w:sz w:val="24"/>
          <w:szCs w:val="24"/>
        </w:rPr>
        <w:t xml:space="preserve">2. </w:t>
      </w:r>
      <w:r w:rsidRPr="009B4EA7">
        <w:rPr>
          <w:rFonts w:ascii="Times New Roman" w:hAnsi="Times New Roman" w:cs="Times New Roman"/>
          <w:sz w:val="24"/>
          <w:szCs w:val="24"/>
        </w:rPr>
        <w:t>Додонов Н.Ю., Кальницкий В.С., Петров А.Н.  Конспект лекций по математическому анализу. Предел. Производная. Интеграл. СПб.: Астерион, 2021. – 50 с.</w:t>
      </w:r>
    </w:p>
    <w:p w14:paraId="475ECA44" w14:textId="53A62453" w:rsidR="009B4EA7" w:rsidRPr="009B4EA7" w:rsidRDefault="009B4EA7" w:rsidP="009B4EA7">
      <w:pPr>
        <w:rPr>
          <w:rFonts w:ascii="Times New Roman" w:hAnsi="Times New Roman" w:cs="Times New Roman"/>
          <w:sz w:val="24"/>
          <w:szCs w:val="24"/>
        </w:rPr>
      </w:pPr>
      <w:r>
        <w:rPr>
          <w:rFonts w:ascii="Times New Roman" w:hAnsi="Times New Roman" w:cs="Times New Roman"/>
          <w:sz w:val="24"/>
          <w:szCs w:val="24"/>
        </w:rPr>
        <w:t xml:space="preserve">3. </w:t>
      </w:r>
      <w:r w:rsidRPr="009B4EA7">
        <w:rPr>
          <w:rFonts w:ascii="Times New Roman" w:hAnsi="Times New Roman" w:cs="Times New Roman"/>
          <w:sz w:val="24"/>
          <w:szCs w:val="24"/>
        </w:rPr>
        <w:t>Додонов Н.Ю., Кальницкий В.С., Петров А.Н.  Конспект лекций по математическому анализу. Ряды. Функции многих переменных. СПб.: Астерион, 2021. – 88 с.</w:t>
      </w:r>
    </w:p>
    <w:p w14:paraId="4C1824DE" w14:textId="77777777" w:rsidR="009B4EA7" w:rsidRDefault="009B4EA7"/>
    <w:p w14:paraId="6FF9367F" w14:textId="77777777" w:rsidR="001E2A98" w:rsidRDefault="0021578E">
      <w:bookmarkStart w:id="1" w:name="_GoBack1"/>
      <w:bookmarkEnd w:id="1"/>
      <w:r>
        <w:rPr>
          <w:rFonts w:ascii="Times New Roman" w:hAnsi="Times New Roman" w:cs="Times New Roman"/>
          <w:b/>
          <w:sz w:val="24"/>
          <w:szCs w:val="24"/>
        </w:rPr>
        <w:t>3.4.3</w:t>
      </w:r>
      <w:r>
        <w:rPr>
          <w:rFonts w:ascii="Times New Roman" w:hAnsi="Times New Roman" w:cs="Times New Roman"/>
          <w:b/>
          <w:sz w:val="24"/>
          <w:szCs w:val="24"/>
        </w:rPr>
        <w:tab/>
        <w:t>Перечень иных информационных источников</w:t>
      </w:r>
    </w:p>
    <w:p w14:paraId="46AC934F" w14:textId="77777777" w:rsidR="001E2A98" w:rsidRDefault="0021578E">
      <w:pPr>
        <w:pStyle w:val="PreformattedText"/>
      </w:pPr>
      <w:r>
        <w:rPr>
          <w:rFonts w:ascii="Times New Roman" w:hAnsi="Times New Roman" w:cs="Times New Roman"/>
          <w:sz w:val="24"/>
          <w:szCs w:val="24"/>
        </w:rPr>
        <w:t xml:space="preserve">Сайт Научной библиотеки им. М. Горького СПбГУ: </w:t>
      </w:r>
      <w:hyperlink r:id="rId7">
        <w:r>
          <w:rPr>
            <w:rStyle w:val="InternetLink"/>
            <w:rFonts w:ascii="Times New Roman" w:hAnsi="Times New Roman" w:cs="Times New Roman"/>
            <w:sz w:val="24"/>
            <w:szCs w:val="24"/>
          </w:rPr>
          <w:t>http://www.library.spbu.ru/</w:t>
        </w:r>
      </w:hyperlink>
    </w:p>
    <w:p w14:paraId="659C0A33" w14:textId="77777777" w:rsidR="001E2A98" w:rsidRDefault="0021578E">
      <w:pPr>
        <w:pStyle w:val="PreformattedText"/>
      </w:pPr>
      <w:r>
        <w:rPr>
          <w:rFonts w:ascii="Times New Roman" w:hAnsi="Times New Roman" w:cs="Times New Roman"/>
          <w:sz w:val="24"/>
          <w:szCs w:val="24"/>
        </w:rPr>
        <w:t xml:space="preserve">Электронный каталог Научной библиотеки им. М. Горького СПбГУ: </w:t>
      </w:r>
      <w:hyperlink r:id="rId8">
        <w:r>
          <w:rPr>
            <w:rStyle w:val="InternetLink"/>
            <w:rFonts w:ascii="Times New Roman" w:hAnsi="Times New Roman" w:cs="Times New Roman"/>
            <w:sz w:val="24"/>
            <w:szCs w:val="24"/>
          </w:rPr>
          <w:t>http://www.library.spbu.ru/cgi-bin/irbis64r/cgiirbis_64.exe?C21COM=F&amp;I21DBN=IBIS&amp;P21DBN=IBIS</w:t>
        </w:r>
      </w:hyperlink>
    </w:p>
    <w:p w14:paraId="2E4031D3" w14:textId="77777777" w:rsidR="001E2A98" w:rsidRDefault="0021578E">
      <w:pPr>
        <w:pStyle w:val="PreformattedText"/>
      </w:pPr>
      <w:r>
        <w:rPr>
          <w:rFonts w:ascii="Times New Roman" w:hAnsi="Times New Roman" w:cs="Times New Roman"/>
          <w:sz w:val="24"/>
          <w:szCs w:val="24"/>
        </w:rPr>
        <w:t xml:space="preserve">Перечень электронных ресурсов, находящихся в доступе СПбГУ: </w:t>
      </w:r>
      <w:hyperlink r:id="rId9">
        <w:r>
          <w:rPr>
            <w:rStyle w:val="InternetLink"/>
            <w:rFonts w:ascii="Times New Roman" w:hAnsi="Times New Roman" w:cs="Times New Roman"/>
            <w:sz w:val="24"/>
            <w:szCs w:val="24"/>
          </w:rPr>
          <w:t>http://cufts.library.spbu.ru/CRDB/SPBGU/</w:t>
        </w:r>
      </w:hyperlink>
    </w:p>
    <w:p w14:paraId="6FC449AF" w14:textId="77777777" w:rsidR="001E2A98" w:rsidRPr="00512EF5" w:rsidRDefault="0021578E">
      <w:pPr>
        <w:pStyle w:val="PreformattedText"/>
        <w:rPr>
          <w:bCs/>
        </w:rPr>
      </w:pPr>
      <w:r w:rsidRPr="00512EF5">
        <w:rPr>
          <w:rFonts w:ascii="Times New Roman" w:hAnsi="Times New Roman" w:cs="Times New Roman"/>
          <w:bCs/>
          <w:sz w:val="24"/>
          <w:szCs w:val="24"/>
        </w:rPr>
        <w:t xml:space="preserve">Перечень ЭБС, на платформах которых представлены российские учебники, находящиеся в доступе СПбГУ: </w:t>
      </w:r>
      <w:hyperlink r:id="rId10">
        <w:r w:rsidRPr="00512EF5">
          <w:rPr>
            <w:rStyle w:val="InternetLink"/>
            <w:rFonts w:ascii="Times New Roman" w:hAnsi="Times New Roman" w:cs="Times New Roman"/>
            <w:bCs/>
            <w:sz w:val="24"/>
            <w:szCs w:val="24"/>
          </w:rPr>
          <w:t>http://cufts.library.spbu.ru/CRDB/SPBGU/browse?name=rures&amp;resource%20type=8</w:t>
        </w:r>
      </w:hyperlink>
    </w:p>
    <w:p w14:paraId="584BBD34" w14:textId="77777777" w:rsidR="001E2A98" w:rsidRDefault="001E2A98">
      <w:pPr>
        <w:rPr>
          <w:rFonts w:ascii="Times New Roman" w:hAnsi="Times New Roman" w:cs="Times New Roman"/>
          <w:b/>
          <w:sz w:val="24"/>
          <w:szCs w:val="24"/>
        </w:rPr>
      </w:pPr>
    </w:p>
    <w:p w14:paraId="6CA64CD4" w14:textId="77777777" w:rsidR="001E2A98" w:rsidRDefault="001E2A98">
      <w:pPr>
        <w:rPr>
          <w:rFonts w:ascii="Times New Roman" w:hAnsi="Times New Roman" w:cs="Times New Roman"/>
          <w:b/>
          <w:sz w:val="24"/>
          <w:szCs w:val="24"/>
        </w:rPr>
      </w:pPr>
    </w:p>
    <w:p w14:paraId="42DE5228" w14:textId="77777777" w:rsidR="001E2A98" w:rsidRDefault="0021578E">
      <w:r>
        <w:rPr>
          <w:rFonts w:ascii="Times New Roman" w:hAnsi="Times New Roman" w:cs="Times New Roman"/>
          <w:b/>
          <w:sz w:val="24"/>
          <w:szCs w:val="24"/>
        </w:rPr>
        <w:t>Раздел 4. Разработчики программы</w:t>
      </w:r>
    </w:p>
    <w:p w14:paraId="6602AD28" w14:textId="77777777" w:rsidR="001E2A98" w:rsidRDefault="0021578E">
      <w:r>
        <w:rPr>
          <w:rFonts w:ascii="Times New Roman" w:hAnsi="Times New Roman" w:cs="Times New Roman"/>
          <w:sz w:val="24"/>
          <w:szCs w:val="24"/>
        </w:rPr>
        <w:t>Роткевич Александр Сергеевич, доцент, к.ф.-м.-н.</w:t>
      </w:r>
      <w:r>
        <w:rPr>
          <w:rFonts w:ascii="Times New Roman" w:hAnsi="Times New Roman" w:cs="Times New Roman"/>
          <w:sz w:val="24"/>
          <w:szCs w:val="24"/>
        </w:rPr>
        <w:br/>
        <w:t xml:space="preserve"> matan@math.spbu.ru</w:t>
      </w:r>
      <w:r>
        <w:rPr>
          <w:rFonts w:ascii="Times New Roman" w:hAnsi="Times New Roman" w:cs="Times New Roman"/>
          <w:sz w:val="24"/>
          <w:szCs w:val="24"/>
        </w:rPr>
        <w:br/>
        <w:t>4284211</w:t>
      </w:r>
      <w:r>
        <w:rPr>
          <w:rFonts w:ascii="Times New Roman" w:hAnsi="Times New Roman" w:cs="Times New Roman"/>
          <w:sz w:val="24"/>
          <w:szCs w:val="24"/>
        </w:rPr>
        <w:br/>
      </w:r>
    </w:p>
    <w:sectPr w:rsidR="001E2A98">
      <w:headerReference w:type="default" r:id="rId11"/>
      <w:pgSz w:w="11906" w:h="16838"/>
      <w:pgMar w:top="1134" w:right="850" w:bottom="1134" w:left="1701" w:header="708"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290B5D" w14:textId="77777777" w:rsidR="00B5665D" w:rsidRDefault="00B5665D">
      <w:r>
        <w:separator/>
      </w:r>
    </w:p>
  </w:endnote>
  <w:endnote w:type="continuationSeparator" w:id="0">
    <w:p w14:paraId="15EEA9B6" w14:textId="77777777" w:rsidR="00B5665D" w:rsidRDefault="00B56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Liberation Sans">
    <w:altName w:val="Arial"/>
    <w:charset w:val="CC"/>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Courier New">
    <w:altName w:val="Cambria"/>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6D1ABE" w14:textId="77777777" w:rsidR="00B5665D" w:rsidRDefault="00B5665D">
      <w:r>
        <w:separator/>
      </w:r>
    </w:p>
  </w:footnote>
  <w:footnote w:type="continuationSeparator" w:id="0">
    <w:p w14:paraId="11D8C5B3" w14:textId="77777777" w:rsidR="00B5665D" w:rsidRDefault="00B566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0E736A" w14:textId="77777777" w:rsidR="003D5A82" w:rsidRDefault="003D5A8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996786"/>
    <w:multiLevelType w:val="hybridMultilevel"/>
    <w:tmpl w:val="9098A4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BCE5675"/>
    <w:multiLevelType w:val="multilevel"/>
    <w:tmpl w:val="10783C5E"/>
    <w:lvl w:ilvl="0">
      <w:start w:val="1"/>
      <w:numFmt w:val="decimal"/>
      <w:lvlText w:val="%1."/>
      <w:lvlJc w:val="left"/>
      <w:pPr>
        <w:tabs>
          <w:tab w:val="num" w:pos="720"/>
        </w:tabs>
        <w:ind w:left="720" w:hanging="360"/>
      </w:pPr>
      <w:rPr>
        <w:rFonts w:eastAsia="Times New Roman"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282E34BD"/>
    <w:multiLevelType w:val="multilevel"/>
    <w:tmpl w:val="0D1071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36CA2D2C"/>
    <w:multiLevelType w:val="multilevel"/>
    <w:tmpl w:val="435A38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9A40DD7"/>
    <w:multiLevelType w:val="multilevel"/>
    <w:tmpl w:val="27A89A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18A1E05"/>
    <w:multiLevelType w:val="multilevel"/>
    <w:tmpl w:val="D73A53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49E5201C"/>
    <w:multiLevelType w:val="multilevel"/>
    <w:tmpl w:val="10EA48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553E6AF7"/>
    <w:multiLevelType w:val="multilevel"/>
    <w:tmpl w:val="959612D4"/>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750C113D"/>
    <w:multiLevelType w:val="multilevel"/>
    <w:tmpl w:val="222419C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3"/>
  </w:num>
  <w:num w:numId="3">
    <w:abstractNumId w:val="4"/>
  </w:num>
  <w:num w:numId="4">
    <w:abstractNumId w:val="7"/>
  </w:num>
  <w:num w:numId="5">
    <w:abstractNumId w:val="6"/>
  </w:num>
  <w:num w:numId="6">
    <w:abstractNumId w:val="2"/>
  </w:num>
  <w:num w:numId="7">
    <w:abstractNumId w:val="5"/>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A98"/>
    <w:rsid w:val="001E2A98"/>
    <w:rsid w:val="0021578E"/>
    <w:rsid w:val="00312267"/>
    <w:rsid w:val="003D5A82"/>
    <w:rsid w:val="00466D3E"/>
    <w:rsid w:val="00512EF5"/>
    <w:rsid w:val="006016EB"/>
    <w:rsid w:val="00892B95"/>
    <w:rsid w:val="009431E9"/>
    <w:rsid w:val="009B4EA7"/>
    <w:rsid w:val="00B5665D"/>
  </w:rsids>
  <m:mathPr>
    <m:mathFont m:val="Cambria Math"/>
    <m:brkBin m:val="before"/>
    <m:brkBinSub m:val="--"/>
    <m:smallFrac m:val="0"/>
    <m:dispDef/>
    <m:lMargin m:val="0"/>
    <m:rMargin m:val="0"/>
    <m:defJc m:val="centerGroup"/>
    <m:wrapIndent m:val="1440"/>
    <m:intLim m:val="subSup"/>
    <m:naryLim m:val="undOvr"/>
  </m:mathPr>
  <w:themeFontLang w:val="ru-RU"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5A54D"/>
  <w15:docId w15:val="{E2C4F07D-413F-4038-9C96-FE012F9D9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5215"/>
  </w:style>
  <w:style w:type="paragraph" w:styleId="1">
    <w:name w:val="heading 1"/>
    <w:basedOn w:val="a"/>
    <w:next w:val="a"/>
    <w:link w:val="12"/>
    <w:uiPriority w:val="99"/>
    <w:qFormat/>
    <w:rsid w:val="007962B2"/>
    <w:pPr>
      <w:keepNext/>
      <w:spacing w:before="240" w:after="60"/>
      <w:outlineLvl w:val="0"/>
    </w:pPr>
    <w:rPr>
      <w:rFonts w:ascii="Arial" w:hAnsi="Arial" w:cs="Arial"/>
      <w:b/>
      <w:bCs/>
      <w:kern w:val="2"/>
      <w:sz w:val="32"/>
      <w:szCs w:val="32"/>
    </w:rPr>
  </w:style>
  <w:style w:type="paragraph" w:styleId="2">
    <w:name w:val="heading 2"/>
    <w:basedOn w:val="a"/>
    <w:next w:val="a"/>
    <w:link w:val="22"/>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2"/>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rPr>
      <w:szCs w:val="20"/>
    </w:r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outlineLvl w:val="5"/>
    </w:pPr>
    <w:rPr>
      <w:szCs w:val="20"/>
    </w:rPr>
  </w:style>
  <w:style w:type="paragraph" w:styleId="7">
    <w:name w:val="heading 7"/>
    <w:basedOn w:val="a"/>
    <w:next w:val="a"/>
    <w:link w:val="71"/>
    <w:uiPriority w:val="99"/>
    <w:qFormat/>
    <w:rsid w:val="007962B2"/>
    <w:pPr>
      <w:keepNext/>
      <w:jc w:val="both"/>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2Char">
    <w:name w:val="Heading 2 Char"/>
    <w:uiPriority w:val="9"/>
    <w:semiHidden/>
    <w:qFormat/>
    <w:rsid w:val="0049542B"/>
    <w:rPr>
      <w:rFonts w:ascii="Cambria" w:eastAsia="Times New Roman" w:hAnsi="Cambria" w:cs="Times New Roman"/>
      <w:b/>
      <w:bCs/>
      <w:i/>
      <w:iCs/>
      <w:sz w:val="28"/>
      <w:szCs w:val="28"/>
    </w:rPr>
  </w:style>
  <w:style w:type="character" w:customStyle="1" w:styleId="Heading3Char">
    <w:name w:val="Heading 3 Char"/>
    <w:uiPriority w:val="9"/>
    <w:semiHidden/>
    <w:qFormat/>
    <w:rsid w:val="0049542B"/>
    <w:rPr>
      <w:rFonts w:ascii="Cambria" w:eastAsia="Times New Roman" w:hAnsi="Cambria" w:cs="Times New Roman"/>
      <w:b/>
      <w:bCs/>
      <w:sz w:val="26"/>
      <w:szCs w:val="26"/>
    </w:rPr>
  </w:style>
  <w:style w:type="character" w:customStyle="1" w:styleId="Heading4Char">
    <w:name w:val="Heading 4 Char"/>
    <w:uiPriority w:val="9"/>
    <w:semiHidden/>
    <w:qFormat/>
    <w:rsid w:val="0049542B"/>
    <w:rPr>
      <w:rFonts w:ascii="Calibri" w:eastAsia="Times New Roman" w:hAnsi="Calibri" w:cs="Times New Roman"/>
      <w:b/>
      <w:bCs/>
      <w:sz w:val="28"/>
      <w:szCs w:val="28"/>
    </w:rPr>
  </w:style>
  <w:style w:type="character" w:customStyle="1" w:styleId="Heading5Char">
    <w:name w:val="Heading 5 Char"/>
    <w:uiPriority w:val="9"/>
    <w:semiHidden/>
    <w:qFormat/>
    <w:rsid w:val="0049542B"/>
    <w:rPr>
      <w:rFonts w:ascii="Calibri" w:eastAsia="Times New Roman" w:hAnsi="Calibri" w:cs="Times New Roman"/>
      <w:b/>
      <w:bCs/>
      <w:i/>
      <w:iCs/>
      <w:sz w:val="26"/>
      <w:szCs w:val="26"/>
    </w:rPr>
  </w:style>
  <w:style w:type="character" w:customStyle="1" w:styleId="Heading6Char">
    <w:name w:val="Heading 6 Char"/>
    <w:uiPriority w:val="9"/>
    <w:semiHidden/>
    <w:qFormat/>
    <w:rsid w:val="0049542B"/>
    <w:rPr>
      <w:rFonts w:ascii="Calibri" w:eastAsia="Times New Roman" w:hAnsi="Calibri" w:cs="Times New Roman"/>
      <w:b/>
      <w:bCs/>
    </w:rPr>
  </w:style>
  <w:style w:type="character" w:customStyle="1" w:styleId="Heading7Char">
    <w:name w:val="Heading 7 Char"/>
    <w:uiPriority w:val="9"/>
    <w:semiHidden/>
    <w:qFormat/>
    <w:rsid w:val="0049542B"/>
    <w:rPr>
      <w:rFonts w:ascii="Calibri" w:eastAsia="Times New Roman" w:hAnsi="Calibri" w:cs="Times New Roman"/>
      <w:sz w:val="24"/>
      <w:szCs w:val="24"/>
    </w:rPr>
  </w:style>
  <w:style w:type="character" w:customStyle="1" w:styleId="Heading8Char">
    <w:name w:val="Heading 8 Char"/>
    <w:uiPriority w:val="9"/>
    <w:semiHidden/>
    <w:qFormat/>
    <w:rsid w:val="0049542B"/>
    <w:rPr>
      <w:rFonts w:ascii="Calibri" w:eastAsia="Times New Roman" w:hAnsi="Calibri" w:cs="Times New Roman"/>
      <w:i/>
      <w:iCs/>
      <w:sz w:val="24"/>
      <w:szCs w:val="24"/>
    </w:rPr>
  </w:style>
  <w:style w:type="character" w:customStyle="1" w:styleId="Heading9Char">
    <w:name w:val="Heading 9 Char"/>
    <w:uiPriority w:val="9"/>
    <w:semiHidden/>
    <w:qFormat/>
    <w:rsid w:val="0049542B"/>
    <w:rPr>
      <w:rFonts w:ascii="Cambria" w:eastAsia="Times New Roman" w:hAnsi="Cambria" w:cs="Times New Roman"/>
    </w:rPr>
  </w:style>
  <w:style w:type="character" w:customStyle="1" w:styleId="Heading1Char">
    <w:name w:val="Heading 1 Char"/>
    <w:uiPriority w:val="9"/>
    <w:qFormat/>
    <w:rsid w:val="0049542B"/>
    <w:rPr>
      <w:rFonts w:ascii="Cambria" w:eastAsia="Times New Roman" w:hAnsi="Cambria" w:cs="Times New Roman"/>
      <w:b/>
      <w:bCs/>
      <w:kern w:val="2"/>
      <w:sz w:val="32"/>
      <w:szCs w:val="32"/>
    </w:rPr>
  </w:style>
  <w:style w:type="character" w:customStyle="1" w:styleId="10">
    <w:name w:val="Заголовок 1 Знак"/>
    <w:link w:val="11"/>
    <w:uiPriority w:val="99"/>
    <w:qFormat/>
    <w:locked/>
    <w:rsid w:val="007962B2"/>
    <w:rPr>
      <w:rFonts w:ascii="Arial" w:eastAsia="Times New Roman" w:hAnsi="Arial" w:cs="Arial"/>
      <w:b/>
      <w:bCs/>
      <w:kern w:val="2"/>
      <w:sz w:val="32"/>
      <w:szCs w:val="32"/>
      <w:lang w:eastAsia="ru-RU"/>
    </w:rPr>
  </w:style>
  <w:style w:type="character" w:customStyle="1" w:styleId="20">
    <w:name w:val="Заголовок 2 Знак"/>
    <w:link w:val="21"/>
    <w:uiPriority w:val="99"/>
    <w:qFormat/>
    <w:locked/>
    <w:rsid w:val="007962B2"/>
    <w:rPr>
      <w:rFonts w:ascii="Arial" w:eastAsia="Times New Roman" w:hAnsi="Arial" w:cs="Arial"/>
      <w:b/>
      <w:bCs/>
      <w:i/>
      <w:iCs/>
      <w:sz w:val="28"/>
      <w:szCs w:val="28"/>
      <w:lang w:eastAsia="ru-RU"/>
    </w:rPr>
  </w:style>
  <w:style w:type="character" w:customStyle="1" w:styleId="30">
    <w:name w:val="Заголовок 3 Знак"/>
    <w:link w:val="31"/>
    <w:uiPriority w:val="99"/>
    <w:qFormat/>
    <w:locked/>
    <w:rsid w:val="007962B2"/>
    <w:rPr>
      <w:rFonts w:ascii="Arial" w:eastAsia="Times New Roman" w:hAnsi="Arial" w:cs="Arial"/>
      <w:b/>
      <w:bCs/>
      <w:sz w:val="26"/>
      <w:szCs w:val="26"/>
      <w:lang w:eastAsia="ru-RU"/>
    </w:rPr>
  </w:style>
  <w:style w:type="character" w:customStyle="1" w:styleId="40">
    <w:name w:val="Заголовок 4 Знак"/>
    <w:uiPriority w:val="99"/>
    <w:qFormat/>
    <w:locked/>
    <w:rsid w:val="007962B2"/>
    <w:rPr>
      <w:rFonts w:eastAsia="Times New Roman" w:cs="Times New Roman"/>
      <w:sz w:val="20"/>
      <w:szCs w:val="20"/>
      <w:lang w:eastAsia="ru-RU"/>
    </w:rPr>
  </w:style>
  <w:style w:type="character" w:customStyle="1" w:styleId="50">
    <w:name w:val="Заголовок 5 Знак"/>
    <w:uiPriority w:val="99"/>
    <w:qFormat/>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qFormat/>
    <w:locked/>
    <w:rsid w:val="007962B2"/>
    <w:rPr>
      <w:rFonts w:eastAsia="Times New Roman" w:cs="Times New Roman"/>
      <w:sz w:val="20"/>
      <w:szCs w:val="20"/>
      <w:lang w:eastAsia="ru-RU"/>
    </w:rPr>
  </w:style>
  <w:style w:type="character" w:customStyle="1" w:styleId="70">
    <w:name w:val="Заголовок 7 Знак"/>
    <w:uiPriority w:val="99"/>
    <w:qFormat/>
    <w:locked/>
    <w:rsid w:val="007962B2"/>
    <w:rPr>
      <w:rFonts w:eastAsia="Times New Roman" w:cs="Times New Roman"/>
      <w:b/>
      <w:bCs/>
      <w:sz w:val="26"/>
      <w:szCs w:val="26"/>
      <w:lang w:eastAsia="ru-RU"/>
    </w:rPr>
  </w:style>
  <w:style w:type="character" w:customStyle="1" w:styleId="80">
    <w:name w:val="Заголовок 8 Знак"/>
    <w:uiPriority w:val="99"/>
    <w:qFormat/>
    <w:locked/>
    <w:rsid w:val="007962B2"/>
    <w:rPr>
      <w:rFonts w:eastAsia="Times New Roman" w:cs="Times New Roman"/>
      <w:b/>
      <w:bCs/>
      <w:sz w:val="24"/>
      <w:szCs w:val="24"/>
      <w:lang w:eastAsia="ru-RU"/>
    </w:rPr>
  </w:style>
  <w:style w:type="character" w:customStyle="1" w:styleId="90">
    <w:name w:val="Заголовок 9 Знак"/>
    <w:uiPriority w:val="99"/>
    <w:qFormat/>
    <w:locked/>
    <w:rsid w:val="007962B2"/>
    <w:rPr>
      <w:rFonts w:ascii="Cambria" w:eastAsia="Times New Roman" w:hAnsi="Cambria" w:cs="Times New Roman"/>
      <w:i/>
      <w:iCs/>
      <w:color w:val="404040"/>
      <w:sz w:val="20"/>
      <w:szCs w:val="20"/>
      <w:lang w:eastAsia="ru-RU"/>
    </w:rPr>
  </w:style>
  <w:style w:type="character" w:customStyle="1" w:styleId="a3">
    <w:name w:val="Текст выноски Знак"/>
    <w:uiPriority w:val="99"/>
    <w:semiHidden/>
    <w:qFormat/>
    <w:locked/>
    <w:rsid w:val="007962B2"/>
    <w:rPr>
      <w:rFonts w:ascii="Tahoma" w:eastAsia="Times New Roman" w:hAnsi="Tahoma" w:cs="Tahoma"/>
      <w:sz w:val="16"/>
      <w:szCs w:val="16"/>
      <w:lang w:eastAsia="ru-RU"/>
    </w:rPr>
  </w:style>
  <w:style w:type="character" w:customStyle="1" w:styleId="BalloonTextChar">
    <w:name w:val="Balloon Text Char"/>
    <w:uiPriority w:val="99"/>
    <w:semiHidden/>
    <w:qFormat/>
    <w:rsid w:val="0049542B"/>
    <w:rPr>
      <w:sz w:val="0"/>
      <w:szCs w:val="0"/>
    </w:rPr>
  </w:style>
  <w:style w:type="character" w:customStyle="1" w:styleId="a4">
    <w:name w:val="Верхний колонтитул Знак"/>
    <w:uiPriority w:val="99"/>
    <w:qFormat/>
    <w:locked/>
    <w:rsid w:val="007962B2"/>
    <w:rPr>
      <w:rFonts w:eastAsia="Times New Roman" w:cs="Times New Roman"/>
      <w:sz w:val="24"/>
      <w:szCs w:val="24"/>
      <w:lang w:eastAsia="ru-RU"/>
    </w:rPr>
  </w:style>
  <w:style w:type="character" w:customStyle="1" w:styleId="HeaderChar">
    <w:name w:val="Header Char"/>
    <w:uiPriority w:val="99"/>
    <w:semiHidden/>
    <w:qFormat/>
    <w:rsid w:val="0049542B"/>
    <w:rPr>
      <w:sz w:val="24"/>
      <w:szCs w:val="24"/>
    </w:rPr>
  </w:style>
  <w:style w:type="character" w:customStyle="1" w:styleId="a5">
    <w:name w:val="Нижний колонтитул Знак"/>
    <w:uiPriority w:val="99"/>
    <w:qFormat/>
    <w:locked/>
    <w:rsid w:val="007962B2"/>
    <w:rPr>
      <w:rFonts w:eastAsia="Times New Roman" w:cs="Times New Roman"/>
      <w:sz w:val="24"/>
      <w:szCs w:val="24"/>
      <w:lang w:eastAsia="ru-RU"/>
    </w:rPr>
  </w:style>
  <w:style w:type="character" w:customStyle="1" w:styleId="FooterChar">
    <w:name w:val="Footer Char"/>
    <w:uiPriority w:val="99"/>
    <w:semiHidden/>
    <w:qFormat/>
    <w:rsid w:val="0049542B"/>
    <w:rPr>
      <w:sz w:val="24"/>
      <w:szCs w:val="24"/>
    </w:rPr>
  </w:style>
  <w:style w:type="character" w:customStyle="1" w:styleId="a6">
    <w:name w:val="Основной текст Знак"/>
    <w:uiPriority w:val="99"/>
    <w:qFormat/>
    <w:locked/>
    <w:rsid w:val="007962B2"/>
    <w:rPr>
      <w:rFonts w:eastAsia="Times New Roman" w:cs="Times New Roman"/>
      <w:sz w:val="20"/>
      <w:szCs w:val="20"/>
      <w:lang w:eastAsia="ru-RU"/>
    </w:rPr>
  </w:style>
  <w:style w:type="character" w:customStyle="1" w:styleId="BodyTextChar">
    <w:name w:val="Body Text Char"/>
    <w:uiPriority w:val="99"/>
    <w:semiHidden/>
    <w:qFormat/>
    <w:rsid w:val="0049542B"/>
    <w:rPr>
      <w:sz w:val="24"/>
      <w:szCs w:val="24"/>
    </w:rPr>
  </w:style>
  <w:style w:type="character" w:customStyle="1" w:styleId="a7">
    <w:name w:val="Текст сноски Знак"/>
    <w:uiPriority w:val="99"/>
    <w:qFormat/>
    <w:locked/>
    <w:rsid w:val="007962B2"/>
    <w:rPr>
      <w:rFonts w:eastAsia="Times New Roman" w:cs="Times New Roman"/>
      <w:sz w:val="20"/>
      <w:szCs w:val="20"/>
      <w:lang w:eastAsia="ru-RU"/>
    </w:rPr>
  </w:style>
  <w:style w:type="character" w:customStyle="1" w:styleId="FootnoteTextChar">
    <w:name w:val="Footnote Text Char"/>
    <w:uiPriority w:val="99"/>
    <w:semiHidden/>
    <w:qFormat/>
    <w:rsid w:val="0049542B"/>
    <w:rPr>
      <w:sz w:val="20"/>
      <w:szCs w:val="20"/>
    </w:rPr>
  </w:style>
  <w:style w:type="character" w:customStyle="1" w:styleId="TitleChar">
    <w:name w:val="Title Char"/>
    <w:uiPriority w:val="10"/>
    <w:qFormat/>
    <w:rsid w:val="0049542B"/>
    <w:rPr>
      <w:rFonts w:ascii="Cambria" w:eastAsia="Times New Roman" w:hAnsi="Cambria" w:cs="Times New Roman"/>
      <w:b/>
      <w:bCs/>
      <w:kern w:val="2"/>
      <w:sz w:val="32"/>
      <w:szCs w:val="32"/>
    </w:rPr>
  </w:style>
  <w:style w:type="character" w:customStyle="1" w:styleId="a8">
    <w:name w:val="Название Знак"/>
    <w:uiPriority w:val="99"/>
    <w:qFormat/>
    <w:locked/>
    <w:rsid w:val="007962B2"/>
    <w:rPr>
      <w:rFonts w:eastAsia="Times New Roman" w:cs="Times New Roman"/>
      <w:sz w:val="28"/>
      <w:szCs w:val="28"/>
      <w:lang w:eastAsia="ru-RU"/>
    </w:rPr>
  </w:style>
  <w:style w:type="character" w:customStyle="1" w:styleId="a9">
    <w:name w:val="Основной текст с отступом Знак"/>
    <w:uiPriority w:val="99"/>
    <w:qFormat/>
    <w:locked/>
    <w:rsid w:val="007962B2"/>
    <w:rPr>
      <w:rFonts w:eastAsia="Times New Roman" w:cs="Times New Roman"/>
      <w:b/>
      <w:bCs/>
      <w:sz w:val="28"/>
      <w:szCs w:val="28"/>
      <w:lang w:eastAsia="ru-RU"/>
    </w:rPr>
  </w:style>
  <w:style w:type="character" w:customStyle="1" w:styleId="BodyTextIndentChar">
    <w:name w:val="Body Text Indent Char"/>
    <w:uiPriority w:val="99"/>
    <w:semiHidden/>
    <w:qFormat/>
    <w:rsid w:val="0049542B"/>
    <w:rPr>
      <w:sz w:val="24"/>
      <w:szCs w:val="24"/>
    </w:rPr>
  </w:style>
  <w:style w:type="character" w:customStyle="1" w:styleId="22">
    <w:name w:val="Заголовок 2 Знак2"/>
    <w:link w:val="2"/>
    <w:uiPriority w:val="99"/>
    <w:qFormat/>
    <w:locked/>
    <w:rsid w:val="007962B2"/>
    <w:rPr>
      <w:rFonts w:eastAsia="Times New Roman" w:cs="Times New Roman"/>
      <w:sz w:val="24"/>
      <w:szCs w:val="24"/>
      <w:lang w:eastAsia="ru-RU"/>
    </w:rPr>
  </w:style>
  <w:style w:type="character" w:customStyle="1" w:styleId="BodyTextIndent2Char">
    <w:name w:val="Body Text Indent 2 Char"/>
    <w:uiPriority w:val="99"/>
    <w:semiHidden/>
    <w:qFormat/>
    <w:rsid w:val="0049542B"/>
    <w:rPr>
      <w:sz w:val="24"/>
      <w:szCs w:val="24"/>
    </w:rPr>
  </w:style>
  <w:style w:type="character" w:customStyle="1" w:styleId="32">
    <w:name w:val="Заголовок 3 Знак2"/>
    <w:link w:val="3"/>
    <w:uiPriority w:val="99"/>
    <w:qFormat/>
    <w:locked/>
    <w:rsid w:val="007962B2"/>
    <w:rPr>
      <w:rFonts w:eastAsia="Times New Roman" w:cs="Times New Roman"/>
      <w:sz w:val="16"/>
      <w:szCs w:val="16"/>
      <w:lang w:eastAsia="ru-RU"/>
    </w:rPr>
  </w:style>
  <w:style w:type="character" w:customStyle="1" w:styleId="BodyTextIndent3Char">
    <w:name w:val="Body Text Indent 3 Char"/>
    <w:uiPriority w:val="99"/>
    <w:semiHidden/>
    <w:qFormat/>
    <w:rsid w:val="0049542B"/>
    <w:rPr>
      <w:sz w:val="16"/>
      <w:szCs w:val="16"/>
    </w:rPr>
  </w:style>
  <w:style w:type="character" w:customStyle="1" w:styleId="12">
    <w:name w:val="Заголовок 1 Знак2"/>
    <w:link w:val="1"/>
    <w:uiPriority w:val="99"/>
    <w:semiHidden/>
    <w:qFormat/>
    <w:locked/>
    <w:rsid w:val="007962B2"/>
    <w:rPr>
      <w:rFonts w:ascii="Tahoma" w:eastAsia="Times New Roman" w:hAnsi="Tahoma" w:cs="Tahoma"/>
      <w:sz w:val="16"/>
      <w:szCs w:val="16"/>
      <w:lang w:eastAsia="ru-RU"/>
    </w:rPr>
  </w:style>
  <w:style w:type="character" w:customStyle="1" w:styleId="13">
    <w:name w:val="Текст выноски Знак1"/>
    <w:link w:val="aa"/>
    <w:uiPriority w:val="99"/>
    <w:qFormat/>
    <w:locked/>
    <w:rsid w:val="007962B2"/>
    <w:rPr>
      <w:rFonts w:eastAsia="Times New Roman" w:cs="Times New Roman"/>
      <w:sz w:val="24"/>
      <w:szCs w:val="24"/>
      <w:lang w:eastAsia="ru-RU"/>
    </w:rPr>
  </w:style>
  <w:style w:type="character" w:customStyle="1" w:styleId="14">
    <w:name w:val="Верхний колонтитул Знак1"/>
    <w:link w:val="ab"/>
    <w:uiPriority w:val="99"/>
    <w:qFormat/>
    <w:locked/>
    <w:rsid w:val="007962B2"/>
    <w:rPr>
      <w:rFonts w:eastAsia="Times New Roman" w:cs="Times New Roman"/>
      <w:sz w:val="24"/>
      <w:szCs w:val="24"/>
      <w:lang w:eastAsia="ru-RU"/>
    </w:rPr>
  </w:style>
  <w:style w:type="character" w:customStyle="1" w:styleId="15">
    <w:name w:val="Нижний колонтитул Знак1"/>
    <w:link w:val="ac"/>
    <w:uiPriority w:val="99"/>
    <w:qFormat/>
    <w:locked/>
    <w:rsid w:val="007962B2"/>
    <w:rPr>
      <w:rFonts w:eastAsia="Times New Roman" w:cs="Times New Roman"/>
      <w:sz w:val="20"/>
      <w:szCs w:val="20"/>
      <w:lang w:eastAsia="ru-RU"/>
    </w:rPr>
  </w:style>
  <w:style w:type="character" w:customStyle="1" w:styleId="16">
    <w:name w:val="Основной текст Знак1"/>
    <w:link w:val="ad"/>
    <w:uiPriority w:val="99"/>
    <w:qFormat/>
    <w:locked/>
    <w:rsid w:val="007962B2"/>
    <w:rPr>
      <w:rFonts w:eastAsia="Times New Roman" w:cs="Times New Roman"/>
      <w:sz w:val="20"/>
      <w:szCs w:val="20"/>
      <w:lang w:eastAsia="ru-RU"/>
    </w:rPr>
  </w:style>
  <w:style w:type="character" w:customStyle="1" w:styleId="17">
    <w:name w:val="Текст сноски Знак1"/>
    <w:link w:val="ae"/>
    <w:uiPriority w:val="99"/>
    <w:qFormat/>
    <w:locked/>
    <w:rsid w:val="007962B2"/>
    <w:rPr>
      <w:rFonts w:eastAsia="Times New Roman" w:cs="Times New Roman"/>
      <w:b/>
      <w:bCs/>
      <w:sz w:val="28"/>
      <w:szCs w:val="28"/>
      <w:lang w:eastAsia="ru-RU"/>
    </w:rPr>
  </w:style>
  <w:style w:type="character" w:customStyle="1" w:styleId="210">
    <w:name w:val="Основной текст с отступом 2 Знак1"/>
    <w:uiPriority w:val="99"/>
    <w:qFormat/>
    <w:locked/>
    <w:rsid w:val="007962B2"/>
    <w:rPr>
      <w:rFonts w:eastAsia="Times New Roman" w:cs="Times New Roman"/>
      <w:sz w:val="24"/>
      <w:szCs w:val="24"/>
      <w:lang w:eastAsia="ru-RU"/>
    </w:rPr>
  </w:style>
  <w:style w:type="character" w:customStyle="1" w:styleId="310">
    <w:name w:val="Основной текст с отступом 3 Знак1"/>
    <w:uiPriority w:val="99"/>
    <w:qFormat/>
    <w:locked/>
    <w:rsid w:val="007962B2"/>
    <w:rPr>
      <w:rFonts w:eastAsia="Times New Roman" w:cs="Times New Roman"/>
      <w:sz w:val="16"/>
      <w:szCs w:val="16"/>
      <w:lang w:eastAsia="ru-RU"/>
    </w:rPr>
  </w:style>
  <w:style w:type="character" w:customStyle="1" w:styleId="11">
    <w:name w:val="Заголовок 1 Знак1"/>
    <w:link w:val="10"/>
    <w:uiPriority w:val="99"/>
    <w:qFormat/>
    <w:locked/>
    <w:rsid w:val="007962B2"/>
    <w:rPr>
      <w:rFonts w:ascii="Arial" w:eastAsia="Times New Roman" w:hAnsi="Arial" w:cs="Arial"/>
      <w:b/>
      <w:bCs/>
      <w:kern w:val="2"/>
      <w:sz w:val="32"/>
      <w:szCs w:val="32"/>
      <w:lang w:eastAsia="ru-RU"/>
    </w:rPr>
  </w:style>
  <w:style w:type="character" w:customStyle="1" w:styleId="21">
    <w:name w:val="Заголовок 2 Знак1"/>
    <w:link w:val="20"/>
    <w:uiPriority w:val="99"/>
    <w:qFormat/>
    <w:locked/>
    <w:rsid w:val="007962B2"/>
    <w:rPr>
      <w:rFonts w:ascii="Arial" w:eastAsia="Times New Roman" w:hAnsi="Arial" w:cs="Arial"/>
      <w:b/>
      <w:bCs/>
      <w:i/>
      <w:iCs/>
      <w:sz w:val="28"/>
      <w:szCs w:val="28"/>
      <w:lang w:eastAsia="ru-RU"/>
    </w:rPr>
  </w:style>
  <w:style w:type="character" w:customStyle="1" w:styleId="31">
    <w:name w:val="Заголовок 3 Знак1"/>
    <w:link w:val="30"/>
    <w:uiPriority w:val="99"/>
    <w:qFormat/>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qFormat/>
    <w:locked/>
    <w:rsid w:val="007962B2"/>
    <w:rPr>
      <w:rFonts w:eastAsia="Times New Roman" w:cs="Times New Roman"/>
      <w:sz w:val="20"/>
      <w:szCs w:val="20"/>
      <w:lang w:eastAsia="ru-RU"/>
    </w:rPr>
  </w:style>
  <w:style w:type="character" w:customStyle="1" w:styleId="51">
    <w:name w:val="Заголовок 5 Знак1"/>
    <w:link w:val="5"/>
    <w:uiPriority w:val="99"/>
    <w:qFormat/>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qFormat/>
    <w:locked/>
    <w:rsid w:val="007962B2"/>
    <w:rPr>
      <w:rFonts w:eastAsia="Times New Roman" w:cs="Times New Roman"/>
      <w:sz w:val="20"/>
      <w:szCs w:val="20"/>
      <w:lang w:eastAsia="ru-RU"/>
    </w:rPr>
  </w:style>
  <w:style w:type="character" w:customStyle="1" w:styleId="71">
    <w:name w:val="Заголовок 7 Знак1"/>
    <w:link w:val="7"/>
    <w:uiPriority w:val="99"/>
    <w:qFormat/>
    <w:locked/>
    <w:rsid w:val="007962B2"/>
    <w:rPr>
      <w:rFonts w:eastAsia="Times New Roman" w:cs="Times New Roman"/>
      <w:b/>
      <w:bCs/>
      <w:sz w:val="26"/>
      <w:szCs w:val="26"/>
      <w:lang w:eastAsia="ru-RU"/>
    </w:rPr>
  </w:style>
  <w:style w:type="character" w:customStyle="1" w:styleId="81">
    <w:name w:val="Заголовок 8 Знак1"/>
    <w:link w:val="8"/>
    <w:uiPriority w:val="99"/>
    <w:qFormat/>
    <w:locked/>
    <w:rsid w:val="007962B2"/>
    <w:rPr>
      <w:rFonts w:eastAsia="Times New Roman" w:cs="Times New Roman"/>
      <w:b/>
      <w:bCs/>
      <w:sz w:val="24"/>
      <w:szCs w:val="24"/>
      <w:lang w:eastAsia="ru-RU"/>
    </w:rPr>
  </w:style>
  <w:style w:type="character" w:customStyle="1" w:styleId="91">
    <w:name w:val="Заголовок 9 Знак1"/>
    <w:link w:val="9"/>
    <w:uiPriority w:val="99"/>
    <w:qFormat/>
    <w:locked/>
    <w:rsid w:val="007962B2"/>
    <w:rPr>
      <w:rFonts w:ascii="Cambria" w:eastAsia="Times New Roman" w:hAnsi="Cambria" w:cs="Times New Roman"/>
      <w:i/>
      <w:iCs/>
      <w:color w:val="404040"/>
      <w:sz w:val="20"/>
      <w:szCs w:val="20"/>
      <w:lang w:eastAsia="ru-RU"/>
    </w:rPr>
  </w:style>
  <w:style w:type="character" w:customStyle="1" w:styleId="18">
    <w:name w:val="Название Знак1"/>
    <w:uiPriority w:val="99"/>
    <w:qFormat/>
    <w:locked/>
    <w:rsid w:val="007962B2"/>
    <w:rPr>
      <w:rFonts w:eastAsia="Times New Roman" w:cs="Times New Roman"/>
      <w:sz w:val="28"/>
      <w:szCs w:val="28"/>
      <w:lang w:eastAsia="ru-RU"/>
    </w:rPr>
  </w:style>
  <w:style w:type="character" w:customStyle="1" w:styleId="af">
    <w:name w:val="Текст Знак"/>
    <w:basedOn w:val="a0"/>
    <w:semiHidden/>
    <w:qFormat/>
    <w:rsid w:val="00C951AE"/>
    <w:rPr>
      <w:rFonts w:ascii="Courier New" w:eastAsia="Times New Roman" w:hAnsi="Courier New" w:cs="Courier New"/>
      <w:sz w:val="20"/>
      <w:szCs w:val="20"/>
      <w:lang w:eastAsia="ru-RU"/>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eastAsia="Times New Roman" w:cs="Times New Roman"/>
    </w:rPr>
  </w:style>
  <w:style w:type="character" w:customStyle="1" w:styleId="InternetLink">
    <w:name w:val="Internet Link"/>
    <w:basedOn w:val="a0"/>
    <w:rPr>
      <w:color w:val="0000FF"/>
      <w:u w:val="single"/>
    </w:rPr>
  </w:style>
  <w:style w:type="character" w:customStyle="1" w:styleId="ListLabel15">
    <w:name w:val="ListLabel 15"/>
    <w:qFormat/>
    <w:rPr>
      <w:rFonts w:ascii="Times New Roman" w:hAnsi="Times New Roman" w:cs="Times New Roman"/>
      <w:b/>
      <w:sz w:val="24"/>
      <w:szCs w:val="24"/>
    </w:rPr>
  </w:style>
  <w:style w:type="character" w:customStyle="1" w:styleId="ListLabel14">
    <w:name w:val="ListLabel 14"/>
    <w:qFormat/>
    <w:rPr>
      <w:rFonts w:ascii="Times New Roman" w:hAnsi="Times New Roman" w:cs="Times New Roman"/>
      <w:sz w:val="24"/>
      <w:szCs w:val="24"/>
    </w:rPr>
  </w:style>
  <w:style w:type="paragraph" w:customStyle="1" w:styleId="Heading">
    <w:name w:val="Heading"/>
    <w:basedOn w:val="a"/>
    <w:next w:val="ad"/>
    <w:qFormat/>
    <w:pPr>
      <w:keepNext/>
      <w:spacing w:before="240" w:after="120"/>
    </w:pPr>
    <w:rPr>
      <w:rFonts w:ascii="Liberation Sans" w:eastAsia="Noto Sans CJK SC Regular" w:hAnsi="Liberation Sans" w:cs="Lohit Devanagari"/>
      <w:sz w:val="28"/>
      <w:szCs w:val="28"/>
    </w:rPr>
  </w:style>
  <w:style w:type="paragraph" w:styleId="ad">
    <w:name w:val="Body Text"/>
    <w:basedOn w:val="a"/>
    <w:link w:val="16"/>
    <w:uiPriority w:val="99"/>
    <w:rsid w:val="007962B2"/>
    <w:rPr>
      <w:szCs w:val="20"/>
    </w:rPr>
  </w:style>
  <w:style w:type="paragraph" w:styleId="af0">
    <w:name w:val="List"/>
    <w:basedOn w:val="ad"/>
    <w:rPr>
      <w:rFonts w:cs="Lohit Devanagari"/>
    </w:rPr>
  </w:style>
  <w:style w:type="paragraph" w:styleId="af1">
    <w:name w:val="caption"/>
    <w:basedOn w:val="a"/>
    <w:next w:val="a"/>
    <w:uiPriority w:val="99"/>
    <w:qFormat/>
    <w:rsid w:val="007962B2"/>
    <w:rPr>
      <w:szCs w:val="20"/>
    </w:rPr>
  </w:style>
  <w:style w:type="paragraph" w:customStyle="1" w:styleId="Index">
    <w:name w:val="Index"/>
    <w:basedOn w:val="a"/>
    <w:qFormat/>
    <w:pPr>
      <w:suppressLineNumbers/>
    </w:pPr>
    <w:rPr>
      <w:rFonts w:cs="Lohit Devanagari"/>
    </w:rPr>
  </w:style>
  <w:style w:type="paragraph" w:styleId="aa">
    <w:name w:val="Balloon Text"/>
    <w:basedOn w:val="a"/>
    <w:link w:val="13"/>
    <w:uiPriority w:val="99"/>
    <w:semiHidden/>
    <w:qFormat/>
    <w:rsid w:val="007962B2"/>
    <w:rPr>
      <w:rFonts w:ascii="Tahoma" w:hAnsi="Tahoma" w:cs="Tahoma"/>
      <w:sz w:val="16"/>
      <w:szCs w:val="16"/>
    </w:rPr>
  </w:style>
  <w:style w:type="paragraph" w:styleId="ab">
    <w:name w:val="header"/>
    <w:basedOn w:val="a"/>
    <w:link w:val="14"/>
    <w:uiPriority w:val="99"/>
    <w:rsid w:val="007962B2"/>
    <w:pPr>
      <w:tabs>
        <w:tab w:val="center" w:pos="4677"/>
        <w:tab w:val="right" w:pos="9355"/>
      </w:tabs>
    </w:pPr>
  </w:style>
  <w:style w:type="paragraph" w:styleId="ac">
    <w:name w:val="footer"/>
    <w:basedOn w:val="a"/>
    <w:link w:val="15"/>
    <w:uiPriority w:val="99"/>
    <w:rsid w:val="007962B2"/>
    <w:pPr>
      <w:tabs>
        <w:tab w:val="center" w:pos="4677"/>
        <w:tab w:val="right" w:pos="9355"/>
      </w:tabs>
    </w:pPr>
  </w:style>
  <w:style w:type="paragraph" w:styleId="ae">
    <w:name w:val="footnote text"/>
    <w:basedOn w:val="a"/>
    <w:link w:val="17"/>
    <w:uiPriority w:val="99"/>
    <w:rsid w:val="007962B2"/>
    <w:rPr>
      <w:sz w:val="20"/>
      <w:szCs w:val="20"/>
    </w:rPr>
  </w:style>
  <w:style w:type="paragraph" w:customStyle="1" w:styleId="19">
    <w:name w:val="Абзац списка1"/>
    <w:basedOn w:val="a"/>
    <w:uiPriority w:val="99"/>
    <w:qFormat/>
    <w:rsid w:val="007962B2"/>
    <w:pPr>
      <w:spacing w:after="200" w:line="276" w:lineRule="auto"/>
      <w:ind w:left="720"/>
      <w:contextualSpacing/>
    </w:pPr>
    <w:rPr>
      <w:rFonts w:ascii="Calibri" w:hAnsi="Calibri"/>
    </w:rPr>
  </w:style>
  <w:style w:type="paragraph" w:customStyle="1" w:styleId="23">
    <w:name w:val="Название Знак2"/>
    <w:link w:val="af2"/>
    <w:uiPriority w:val="99"/>
    <w:qFormat/>
    <w:rsid w:val="007962B2"/>
  </w:style>
  <w:style w:type="paragraph" w:styleId="af2">
    <w:name w:val="Title"/>
    <w:basedOn w:val="a"/>
    <w:link w:val="23"/>
    <w:uiPriority w:val="99"/>
    <w:qFormat/>
    <w:rsid w:val="007962B2"/>
    <w:pPr>
      <w:jc w:val="center"/>
    </w:pPr>
    <w:rPr>
      <w:sz w:val="28"/>
      <w:szCs w:val="28"/>
    </w:rPr>
  </w:style>
  <w:style w:type="paragraph" w:styleId="af3">
    <w:name w:val="Body Text Indent"/>
    <w:basedOn w:val="a"/>
    <w:uiPriority w:val="99"/>
    <w:rsid w:val="007962B2"/>
    <w:pPr>
      <w:jc w:val="both"/>
    </w:pPr>
    <w:rPr>
      <w:b/>
      <w:bCs/>
      <w:sz w:val="28"/>
      <w:szCs w:val="28"/>
    </w:rPr>
  </w:style>
  <w:style w:type="paragraph" w:styleId="24">
    <w:name w:val="Body Text Indent 2"/>
    <w:basedOn w:val="a"/>
    <w:uiPriority w:val="99"/>
    <w:qFormat/>
    <w:rsid w:val="007962B2"/>
    <w:pPr>
      <w:spacing w:after="120" w:line="480" w:lineRule="auto"/>
      <w:ind w:left="283"/>
    </w:pPr>
  </w:style>
  <w:style w:type="paragraph" w:styleId="33">
    <w:name w:val="Body Text Indent 3"/>
    <w:basedOn w:val="a"/>
    <w:uiPriority w:val="99"/>
    <w:qFormat/>
    <w:rsid w:val="007962B2"/>
    <w:pPr>
      <w:spacing w:after="120"/>
      <w:ind w:left="283"/>
    </w:pPr>
    <w:rPr>
      <w:sz w:val="16"/>
      <w:szCs w:val="16"/>
    </w:rPr>
  </w:style>
  <w:style w:type="paragraph" w:styleId="af4">
    <w:name w:val="Plain Text"/>
    <w:basedOn w:val="a"/>
    <w:unhideWhenUsed/>
    <w:qFormat/>
    <w:rsid w:val="00C951AE"/>
    <w:rPr>
      <w:rFonts w:ascii="Courier New" w:hAnsi="Courier New" w:cs="Courier New"/>
      <w:sz w:val="20"/>
      <w:szCs w:val="20"/>
    </w:rPr>
  </w:style>
  <w:style w:type="paragraph" w:styleId="af5">
    <w:name w:val="List Paragraph"/>
    <w:basedOn w:val="a"/>
    <w:uiPriority w:val="34"/>
    <w:qFormat/>
    <w:rsid w:val="00410AA2"/>
    <w:pPr>
      <w:ind w:left="720"/>
      <w:contextualSpacing/>
    </w:pPr>
  </w:style>
  <w:style w:type="paragraph" w:styleId="af6">
    <w:name w:val="No Spacing"/>
    <w:uiPriority w:val="1"/>
    <w:qFormat/>
    <w:rsid w:val="00642B29"/>
    <w:rPr>
      <w:rFonts w:ascii="Times New Roman" w:hAnsi="Times New Roman" w:cs="Times New Roman"/>
      <w:sz w:val="24"/>
      <w:szCs w:val="20"/>
      <w:lang w:eastAsia="ru-RU"/>
    </w:rPr>
  </w:style>
  <w:style w:type="paragraph" w:customStyle="1" w:styleId="PreformattedText">
    <w:name w:val="Preformatted Text"/>
    <w:basedOn w:val="a"/>
    <w:qFormat/>
    <w:rPr>
      <w:rFonts w:ascii="Liberation Mono;Courier New" w:eastAsia="Liberation Mono;Courier New" w:hAnsi="Liberation Mono;Courier New" w:cs="Liberation Mono;Courier New"/>
      <w:sz w:val="20"/>
      <w:szCs w:val="20"/>
    </w:rPr>
  </w:style>
  <w:style w:type="table" w:styleId="af7">
    <w:name w:val="Table Grid"/>
    <w:basedOn w:val="a1"/>
    <w:uiPriority w:val="59"/>
    <w:rsid w:val="006303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a"/>
    <w:rsid w:val="00466D3E"/>
    <w:pPr>
      <w:widowControl w:val="0"/>
    </w:pPr>
    <w:rPr>
      <w:rFonts w:ascii="Times New Roman" w:eastAsia="Times New Roman" w:hAnsi="Times New Roman" w:cs="Times New Roman"/>
      <w:sz w:val="24"/>
      <w:lang w:val="en-US"/>
    </w:rPr>
  </w:style>
  <w:style w:type="paragraph" w:customStyle="1" w:styleId="af8">
    <w:name w:val="Текст в заданном формате"/>
    <w:basedOn w:val="a"/>
    <w:rsid w:val="009B4EA7"/>
    <w:pPr>
      <w:widowControl w:val="0"/>
      <w:suppressAutoHyphens/>
    </w:pPr>
    <w:rPr>
      <w:rFonts w:ascii="Times New Roman" w:eastAsia="Times New Roman" w:hAnsi="Times New Roman" w:cs="Times New Roman"/>
      <w:sz w:val="20"/>
      <w:szCs w:val="20"/>
      <w:lang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library.spbu.ru/cgi-bin/irbis64r/cgiirbis_64.exe?C21COM=F&amp;I21DBN=IBIS&amp;P21DBN=IBI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library.spbu.r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cufts.library.spbu.ru/CRDB/SPBGU/browse?name=rures&amp;resource%20type=8" TargetMode="External"/><Relationship Id="rId4" Type="http://schemas.openxmlformats.org/officeDocument/2006/relationships/webSettings" Target="webSettings.xml"/><Relationship Id="rId9" Type="http://schemas.openxmlformats.org/officeDocument/2006/relationships/hyperlink" Target="http://cufts.library.spbu.ru/CRDB/SPBG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4917</Words>
  <Characters>28031</Characters>
  <Application>Microsoft Office Word</Application>
  <DocSecurity>0</DocSecurity>
  <Lines>233</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Кальницкая Марина Алексеевна</dc:creator>
  <dc:description/>
  <cp:lastModifiedBy>lenovo</cp:lastModifiedBy>
  <cp:revision>3</cp:revision>
  <dcterms:created xsi:type="dcterms:W3CDTF">2021-06-26T16:49:00Z</dcterms:created>
  <dcterms:modified xsi:type="dcterms:W3CDTF">2021-06-26T16:50:00Z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