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7DA56" w14:textId="77777777" w:rsidR="00161217" w:rsidRDefault="00E114F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E0FDAA1" w14:textId="77777777" w:rsidR="00161217" w:rsidRDefault="00161217">
      <w:pPr>
        <w:jc w:val="center"/>
        <w:rPr>
          <w:spacing w:val="20"/>
        </w:rPr>
      </w:pPr>
    </w:p>
    <w:p w14:paraId="3143191C" w14:textId="77777777" w:rsidR="00161217" w:rsidRDefault="00E114F6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627155B" w14:textId="77777777" w:rsidR="00161217" w:rsidRPr="00C86AA9" w:rsidRDefault="00E114F6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</w:t>
      </w:r>
      <w:r w:rsidRPr="00C86AA9">
        <w:rPr>
          <w:rFonts w:ascii="Times New Roman" w:hAnsi="Times New Roman" w:cs="Times New Roman"/>
          <w:b/>
          <w:spacing w:val="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>ДИСЦИПЛИНЫ</w:t>
      </w:r>
    </w:p>
    <w:p w14:paraId="32645D58" w14:textId="77777777" w:rsidR="00161217" w:rsidRPr="00C86AA9" w:rsidRDefault="00E114F6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Основы</w:t>
      </w:r>
      <w:r w:rsidRPr="00C86AA9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менеджмента</w:t>
      </w:r>
    </w:p>
    <w:p w14:paraId="4F5DD0EF" w14:textId="77777777" w:rsidR="00161217" w:rsidRPr="00C86AA9" w:rsidRDefault="00E114F6">
      <w:pPr>
        <w:jc w:val="center"/>
        <w:rPr>
          <w:lang w:val="en-US"/>
        </w:rPr>
      </w:pPr>
      <w:r w:rsidRPr="00C86AA9">
        <w:rPr>
          <w:rFonts w:ascii="Times New Roman" w:hAnsi="Times New Roman" w:cs="Times New Roman"/>
          <w:spacing w:val="20"/>
          <w:sz w:val="24"/>
          <w:szCs w:val="24"/>
          <w:lang w:val="en-US"/>
        </w:rPr>
        <w:t>Fundamentals of Management</w:t>
      </w:r>
    </w:p>
    <w:p w14:paraId="5D25441A" w14:textId="77777777" w:rsidR="00161217" w:rsidRDefault="00E114F6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79B28D22" w14:textId="77777777" w:rsidR="00161217" w:rsidRDefault="00E114F6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1DD3C93" w14:textId="77777777" w:rsidR="009E519F" w:rsidRPr="00C86AA9" w:rsidRDefault="009E519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69AA8C" w14:textId="77777777" w:rsidR="00161217" w:rsidRDefault="00E114F6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0A0F747E" w14:textId="7EFE44D9" w:rsidR="00161217" w:rsidRDefault="00E114F6" w:rsidP="007732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Регистрационный номер рабочей программы: 003689</w:t>
      </w:r>
    </w:p>
    <w:p w14:paraId="5FC1C966" w14:textId="77777777" w:rsidR="0077326E" w:rsidRDefault="0077326E" w:rsidP="0077326E">
      <w:pPr>
        <w:rPr>
          <w:rFonts w:ascii="Times New Roman" w:hAnsi="Times New Roman" w:cs="Times New Roman"/>
          <w:sz w:val="24"/>
          <w:szCs w:val="24"/>
        </w:rPr>
      </w:pPr>
    </w:p>
    <w:p w14:paraId="0DF4C684" w14:textId="6A406393" w:rsidR="00161217" w:rsidRDefault="00E114F6" w:rsidP="0077326E">
      <w:pPr>
        <w:jc w:val="center"/>
      </w:pPr>
      <w:r>
        <w:br w:type="page"/>
      </w:r>
    </w:p>
    <w:p w14:paraId="02706709" w14:textId="77777777" w:rsidR="00161217" w:rsidRDefault="00E114F6" w:rsidP="00F20756">
      <w:pPr>
        <w:spacing w:before="100" w:beforeAutospacing="1" w:line="240" w:lineRule="auto"/>
        <w:ind w:right="0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D2D76C6" w14:textId="77777777" w:rsidR="00161217" w:rsidRDefault="00161217" w:rsidP="00F20756">
      <w:pPr>
        <w:spacing w:before="100" w:beforeAutospacing="1" w:line="240" w:lineRule="auto"/>
        <w:ind w:right="0"/>
      </w:pPr>
    </w:p>
    <w:p w14:paraId="44324DBE" w14:textId="77777777" w:rsidR="00161217" w:rsidRDefault="00E114F6" w:rsidP="00F20756">
      <w:pPr>
        <w:spacing w:before="100" w:beforeAutospacing="1" w:line="240" w:lineRule="auto"/>
        <w:ind w:right="0"/>
      </w:pPr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05FD9D1" w14:textId="77777777" w:rsidR="00F20756" w:rsidRDefault="00E114F6" w:rsidP="00F20756">
      <w:pPr>
        <w:spacing w:before="100" w:beforeAutospacing="1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«Основы менеджмента» представляет обучающимся комплекс знаний, умений и навыков, позволяющих овладеть основами менеджмента в компаниях, деятельность которых связана с промышленной разработкой программного обеспечения. Такие знания облегчают интеграцию выпускников вузов в производственный процесс и помогают выбрать дальнейшие направления развития.</w:t>
      </w:r>
    </w:p>
    <w:p w14:paraId="1285C932" w14:textId="1A2239B6" w:rsidR="00F20756" w:rsidRDefault="00E114F6" w:rsidP="00F20756">
      <w:pPr>
        <w:spacing w:before="100" w:beforeAutospacing="1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односеместрового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курса могут варьироваться по степени сложности в зависимости от уровня подготовки </w:t>
      </w:r>
      <w:r w:rsidR="00200FD1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812A4" w14:textId="39919226" w:rsidR="00F20756" w:rsidRDefault="00E114F6" w:rsidP="00F20756">
      <w:pPr>
        <w:spacing w:before="100" w:beforeAutospacing="1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должен быть построен на принципах компетентностного,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деятельностного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подхода к менеджменту организации, что предполагает распределение содержания обучения по следующим видам деятельности: изучение истории современного менеджмента, типичных функций руководителя, особенностей менеджмента в компаниях, вовлеченных в процесс разработки программного обеспечения, выполнение индивидуальных заданий, выполнение коллективных заданий (вне аудитории и в аудитории). </w:t>
      </w:r>
    </w:p>
    <w:p w14:paraId="4CF85CD6" w14:textId="77777777" w:rsidR="00F20756" w:rsidRDefault="00E114F6" w:rsidP="00F20756">
      <w:pPr>
        <w:spacing w:before="100" w:beforeAutospacing="1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равно как и всей концепции обучения основам менеджмента в целом, является принцип поэтапного системного накопления знаний и формирования необходимых компетенций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58DD4B43" w14:textId="2A1201A5" w:rsidR="00161217" w:rsidRDefault="00E114F6" w:rsidP="00F20756">
      <w:pPr>
        <w:spacing w:before="100" w:beforeAutospacing="1" w:line="240" w:lineRule="auto"/>
        <w:ind w:right="0"/>
        <w:jc w:val="both"/>
      </w:pPr>
      <w:r>
        <w:rPr>
          <w:rFonts w:ascii="Times New Roman" w:hAnsi="Times New Roman" w:cs="Times New Roman"/>
          <w:sz w:val="24"/>
          <w:szCs w:val="24"/>
        </w:rPr>
        <w:t>Цель изучения дисциплины: обучение основам менеджмента в организациях, деятельность которых связана с разработкой программного обеспечения; формирование системного подхода к решению задач, связанных с организацией промышленного производства программных продуктов; получение опыта выполнения отдельных задач руководителя.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546F744" w14:textId="77777777" w:rsidR="00161217" w:rsidRDefault="00E114F6" w:rsidP="00F20756">
      <w:pPr>
        <w:spacing w:before="100" w:beforeAutospacing="1" w:line="240" w:lineRule="auto"/>
        <w:ind w:right="0"/>
      </w:pP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E88DD4B" w14:textId="0288C376" w:rsidR="00161217" w:rsidRDefault="00E114F6" w:rsidP="00F20756">
      <w:pPr>
        <w:spacing w:before="100" w:beforeAutospacing="1" w:line="240" w:lineRule="auto"/>
        <w:ind w:righ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</w:t>
      </w:r>
      <w:r w:rsidR="00200FD1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4 курса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рассчитана на с</w:t>
      </w:r>
      <w:r w:rsidR="00200FD1">
        <w:rPr>
          <w:rFonts w:ascii="Times New Roman" w:hAnsi="Times New Roman" w:cs="Times New Roman"/>
          <w:sz w:val="24"/>
          <w:szCs w:val="24"/>
        </w:rPr>
        <w:t>лушателей</w:t>
      </w:r>
      <w:r>
        <w:rPr>
          <w:rFonts w:ascii="Times New Roman" w:hAnsi="Times New Roman" w:cs="Times New Roman"/>
          <w:sz w:val="24"/>
          <w:szCs w:val="24"/>
        </w:rPr>
        <w:t xml:space="preserve">, владеющих базовыми навыками работы с компьютером. Максимальная эффективность программы будет обеспечена при условии, что </w:t>
      </w:r>
      <w:r w:rsidR="00200FD1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владеет основами социальной психологии.</w:t>
      </w:r>
    </w:p>
    <w:p w14:paraId="239E6E2C" w14:textId="77777777" w:rsidR="00161217" w:rsidRDefault="00161217" w:rsidP="00F20756">
      <w:pPr>
        <w:spacing w:before="100" w:beforeAutospacing="1" w:line="240" w:lineRule="auto"/>
        <w:ind w:right="0"/>
        <w:jc w:val="both"/>
      </w:pPr>
    </w:p>
    <w:p w14:paraId="0FF5655B" w14:textId="77777777" w:rsidR="00161217" w:rsidRDefault="00E114F6" w:rsidP="00F20756">
      <w:pPr>
        <w:spacing w:before="100" w:beforeAutospacing="1" w:line="240" w:lineRule="auto"/>
        <w:ind w:right="0"/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722"/>
        <w:gridCol w:w="1842"/>
        <w:gridCol w:w="2665"/>
      </w:tblGrid>
      <w:tr w:rsidR="00114A4A" w:rsidRPr="008F5ABD" w14:paraId="66198150" w14:textId="77777777" w:rsidTr="005866E4">
        <w:tc>
          <w:tcPr>
            <w:tcW w:w="534" w:type="dxa"/>
          </w:tcPr>
          <w:p w14:paraId="0FF7A11A" w14:textId="77777777" w:rsidR="00114A4A" w:rsidRPr="00B45F52" w:rsidRDefault="00114A4A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29EC27AE" w14:textId="77777777" w:rsidR="00114A4A" w:rsidRPr="00B45F52" w:rsidRDefault="00114A4A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722" w:type="dxa"/>
          </w:tcPr>
          <w:p w14:paraId="63BB11C1" w14:textId="77777777" w:rsidR="00114A4A" w:rsidRPr="00B45F52" w:rsidRDefault="00114A4A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AA50743" w14:textId="77777777" w:rsidR="00114A4A" w:rsidRPr="00B45F52" w:rsidRDefault="00114A4A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842" w:type="dxa"/>
          </w:tcPr>
          <w:p w14:paraId="48144944" w14:textId="77777777" w:rsidR="00114A4A" w:rsidRPr="001B189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</w:t>
            </w:r>
            <w:r w:rsidRPr="001B1892">
              <w:rPr>
                <w:sz w:val="22"/>
                <w:lang w:val="ru-RU"/>
              </w:rPr>
              <w:lastRenderedPageBreak/>
              <w:t>е формирование компетенции</w:t>
            </w:r>
          </w:p>
        </w:tc>
        <w:tc>
          <w:tcPr>
            <w:tcW w:w="2665" w:type="dxa"/>
          </w:tcPr>
          <w:p w14:paraId="4D4B8AD2" w14:textId="77777777" w:rsidR="00114A4A" w:rsidRPr="001B189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114A4A" w:rsidRPr="008F5ABD" w14:paraId="155F9AEF" w14:textId="77777777" w:rsidTr="005866E4">
        <w:tc>
          <w:tcPr>
            <w:tcW w:w="534" w:type="dxa"/>
          </w:tcPr>
          <w:p w14:paraId="7B82D0E5" w14:textId="77777777" w:rsidR="00114A4A" w:rsidRPr="00B45F52" w:rsidRDefault="00114A4A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494E48A" w14:textId="77777777" w:rsidR="00114A4A" w:rsidRPr="00B45F52" w:rsidRDefault="00114A4A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722" w:type="dxa"/>
          </w:tcPr>
          <w:p w14:paraId="3F106C02" w14:textId="77777777" w:rsidR="00114A4A" w:rsidRPr="00B45F52" w:rsidRDefault="00114A4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42" w:type="dxa"/>
          </w:tcPr>
          <w:p w14:paraId="740C5573" w14:textId="77777777" w:rsidR="00114A4A" w:rsidRPr="001B1892" w:rsidRDefault="00114A4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665" w:type="dxa"/>
          </w:tcPr>
          <w:p w14:paraId="18371CFB" w14:textId="77777777" w:rsidR="00114A4A" w:rsidRPr="001B1892" w:rsidRDefault="00114A4A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114A4A" w:rsidRPr="008F5ABD" w14:paraId="6C7A7333" w14:textId="77777777" w:rsidTr="005866E4">
        <w:tc>
          <w:tcPr>
            <w:tcW w:w="534" w:type="dxa"/>
          </w:tcPr>
          <w:p w14:paraId="0FC77CD2" w14:textId="77777777" w:rsidR="00114A4A" w:rsidRPr="00B45F52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730C4E64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722" w:type="dxa"/>
          </w:tcPr>
          <w:p w14:paraId="3A2844D2" w14:textId="77777777" w:rsidR="00114A4A" w:rsidRPr="00260BF9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842" w:type="dxa"/>
          </w:tcPr>
          <w:p w14:paraId="2B8E0FAA" w14:textId="23D101FE" w:rsidR="00114A4A" w:rsidRPr="001B1892" w:rsidRDefault="00114A4A" w:rsidP="00114A4A">
            <w:pPr>
              <w:spacing w:before="0" w:line="240" w:lineRule="auto"/>
              <w:ind w:right="8"/>
              <w:jc w:val="both"/>
            </w:pPr>
            <w:r w:rsidRPr="00456DE8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основные понятия менеджмента организации</w:t>
            </w:r>
          </w:p>
        </w:tc>
        <w:tc>
          <w:tcPr>
            <w:tcW w:w="2665" w:type="dxa"/>
          </w:tcPr>
          <w:p w14:paraId="03FBC327" w14:textId="77777777" w:rsidR="00114A4A" w:rsidRPr="001B1892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114A4A" w:rsidRPr="008F5ABD" w14:paraId="472024BE" w14:textId="77777777" w:rsidTr="005866E4">
        <w:tc>
          <w:tcPr>
            <w:tcW w:w="534" w:type="dxa"/>
          </w:tcPr>
          <w:p w14:paraId="30A26909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61A43B56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722" w:type="dxa"/>
          </w:tcPr>
          <w:p w14:paraId="74852D81" w14:textId="77777777" w:rsidR="00114A4A" w:rsidRPr="00260BF9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842" w:type="dxa"/>
          </w:tcPr>
          <w:p w14:paraId="1FD4865D" w14:textId="0F343175" w:rsidR="00114A4A" w:rsidRPr="001B1892" w:rsidRDefault="00114A4A" w:rsidP="00F71202">
            <w:pPr>
              <w:pStyle w:val="TableParagraph"/>
              <w:ind w:right="8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114A4A">
              <w:rPr>
                <w:szCs w:val="24"/>
                <w:lang w:val="ru-RU"/>
              </w:rPr>
              <w:t>планировать создание организационной структуры предприятия, занимающегося разработкой программного обеспечения</w:t>
            </w:r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373353BC" w14:textId="77777777" w:rsidR="00114A4A" w:rsidRPr="001B1892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114A4A" w:rsidRPr="008F5ABD" w14:paraId="732606E3" w14:textId="77777777" w:rsidTr="005866E4">
        <w:tc>
          <w:tcPr>
            <w:tcW w:w="534" w:type="dxa"/>
          </w:tcPr>
          <w:p w14:paraId="372E77DF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0CB9809A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722" w:type="dxa"/>
          </w:tcPr>
          <w:p w14:paraId="43875E93" w14:textId="77777777" w:rsidR="00114A4A" w:rsidRPr="00260BF9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60BF9">
              <w:rPr>
                <w:szCs w:val="24"/>
                <w:lang w:val="ru-RU"/>
              </w:rPr>
              <w:t xml:space="preserve">УКБ-1 – способен участвовать в разработке и реализации проектов, в </w:t>
            </w:r>
            <w:proofErr w:type="spellStart"/>
            <w:r w:rsidRPr="00260BF9">
              <w:rPr>
                <w:szCs w:val="24"/>
                <w:lang w:val="ru-RU"/>
              </w:rPr>
              <w:t>т.ч</w:t>
            </w:r>
            <w:proofErr w:type="spellEnd"/>
            <w:r w:rsidRPr="00260BF9">
              <w:rPr>
                <w:szCs w:val="24"/>
                <w:lang w:val="ru-RU"/>
              </w:rPr>
              <w:t>. предпринимательских</w:t>
            </w:r>
          </w:p>
        </w:tc>
        <w:tc>
          <w:tcPr>
            <w:tcW w:w="1842" w:type="dxa"/>
          </w:tcPr>
          <w:p w14:paraId="3B582CE3" w14:textId="0E970B5C" w:rsidR="00114A4A" w:rsidRPr="001B1892" w:rsidRDefault="00114A4A" w:rsidP="00F71202">
            <w:pPr>
              <w:pStyle w:val="TableParagraph"/>
              <w:ind w:right="150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proofErr w:type="spellStart"/>
            <w:r>
              <w:rPr>
                <w:szCs w:val="24"/>
              </w:rPr>
              <w:t>делегировать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полномочия</w:t>
            </w:r>
            <w:proofErr w:type="spellEnd"/>
            <w:r w:rsidRPr="001B1892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2665" w:type="dxa"/>
          </w:tcPr>
          <w:p w14:paraId="40BECF5D" w14:textId="77777777" w:rsidR="00114A4A" w:rsidRPr="00260BF9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sz w:val="22"/>
                <w:lang w:val="ru-RU"/>
              </w:rPr>
              <w:t>1.2. Предлагает способы решения поставленных задач;</w:t>
            </w:r>
          </w:p>
        </w:tc>
      </w:tr>
      <w:tr w:rsidR="00114A4A" w:rsidRPr="008F5ABD" w14:paraId="68CD13FA" w14:textId="77777777" w:rsidTr="005866E4">
        <w:tc>
          <w:tcPr>
            <w:tcW w:w="534" w:type="dxa"/>
          </w:tcPr>
          <w:p w14:paraId="14E32615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bookmarkStart w:id="0" w:name="_GoBack" w:colFirst="2" w:colLast="2"/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6938B198" w14:textId="77777777" w:rsidR="00114A4A" w:rsidRDefault="00114A4A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722" w:type="dxa"/>
          </w:tcPr>
          <w:p w14:paraId="3F01F660" w14:textId="5762EA4B" w:rsidR="00114A4A" w:rsidRPr="0075122F" w:rsidRDefault="005866E4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5122F">
              <w:rPr>
                <w:szCs w:val="24"/>
                <w:lang w:val="ru-RU"/>
              </w:rPr>
              <w:t>УКБ-3</w:t>
            </w:r>
            <w:r w:rsidRPr="0075122F">
              <w:rPr>
                <w:szCs w:val="24"/>
                <w:lang w:val="ru-RU"/>
              </w:rPr>
              <w:tab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842" w:type="dxa"/>
          </w:tcPr>
          <w:p w14:paraId="495598C4" w14:textId="7D14EA44" w:rsidR="00114A4A" w:rsidRPr="00260BF9" w:rsidRDefault="00114A4A" w:rsidP="00F71202">
            <w:pPr>
              <w:spacing w:before="0" w:line="240" w:lineRule="auto"/>
              <w:ind w:right="1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Уметь управлять рисками</w:t>
            </w:r>
          </w:p>
          <w:p w14:paraId="73D27383" w14:textId="77777777" w:rsidR="00114A4A" w:rsidRPr="001B1892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65" w:type="dxa"/>
          </w:tcPr>
          <w:p w14:paraId="6BA66066" w14:textId="77777777" w:rsidR="00114A4A" w:rsidRPr="00260BF9" w:rsidRDefault="00114A4A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lang w:val="ru-RU"/>
              </w:rPr>
              <w:t>3.4. Проверяет достоверность собранной информации.</w:t>
            </w:r>
          </w:p>
        </w:tc>
      </w:tr>
    </w:tbl>
    <w:bookmarkEnd w:id="0"/>
    <w:p w14:paraId="6927C407" w14:textId="77777777" w:rsidR="00161217" w:rsidRDefault="00E114F6" w:rsidP="00F20756">
      <w:pPr>
        <w:spacing w:before="100" w:beforeAutospacing="1" w:line="240" w:lineRule="auto"/>
        <w:ind w:right="0"/>
      </w:pPr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617D6C1" w14:textId="69C13473" w:rsidR="00161217" w:rsidRDefault="0077326E" w:rsidP="00F20756">
      <w:pPr>
        <w:spacing w:before="100" w:beforeAutospacing="1" w:line="240" w:lineRule="auto"/>
        <w:ind w:right="0"/>
      </w:pPr>
      <w:r>
        <w:rPr>
          <w:rFonts w:ascii="Times New Roman" w:hAnsi="Times New Roman" w:cs="Times New Roman"/>
          <w:sz w:val="24"/>
          <w:szCs w:val="24"/>
        </w:rPr>
        <w:t xml:space="preserve">Практические занятия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E114F6">
        <w:br w:type="page"/>
      </w:r>
      <w:r w:rsidR="00E114F6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="00E114F6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B968440" w14:textId="77777777" w:rsidR="00161217" w:rsidRDefault="00E114F6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6876FEB" w14:textId="77777777" w:rsidR="00161217" w:rsidRDefault="00E114F6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CA4F9E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6628" w14:textId="77777777" w:rsidR="00622C8E" w:rsidRPr="005E1F77" w:rsidRDefault="00E114F6" w:rsidP="008E2240">
            <w:pPr>
              <w:spacing w:before="0" w:line="240" w:lineRule="auto"/>
              <w:ind w:right="0"/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A4A7496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014DA6D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B0C85ED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7AB887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05EE62" w14:textId="77777777" w:rsidR="002B7191" w:rsidRPr="00552C40" w:rsidRDefault="00E114F6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B96E930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77CAA21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97B013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729D29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745D" w14:textId="77777777" w:rsidR="002B7191" w:rsidRPr="00552C40" w:rsidRDefault="00EF425B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E7CD69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BFDC68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776283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0B288A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EEDA7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90105D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D07A75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F69698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FC38FC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22E761" w14:textId="77777777" w:rsidR="002B7191" w:rsidRPr="002B7191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1320D1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DEF50E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6BDFB2" w14:textId="77777777" w:rsidR="002B7191" w:rsidRPr="001D24DE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2717FB1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3C5C7B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B4907B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17A88F" w14:textId="77777777" w:rsidR="00C34FCC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1AA42AE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C0AF" w14:textId="77777777" w:rsidR="002B7191" w:rsidRPr="00552C40" w:rsidRDefault="00EF425B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F19B" w14:textId="77777777" w:rsidR="002B7191" w:rsidRPr="00552C40" w:rsidRDefault="00EF425B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</w:p>
        </w:tc>
      </w:tr>
      <w:tr w:rsidR="00161217" w14:paraId="5863016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2B32" w14:textId="77777777" w:rsidR="003A1C88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161217" w14:paraId="7ADEB87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410E" w14:textId="77777777" w:rsidR="003A1C88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161217" w14:paraId="364B64D3" w14:textId="77777777" w:rsidTr="00200FD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62CE" w14:textId="77777777" w:rsidR="002B7191" w:rsidRPr="00552C40" w:rsidRDefault="00E114F6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64DE2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690CC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DB6B5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6F401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B9152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2D12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142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D1D98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52809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DB69D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37A9A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3506C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0F6FB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FDA6B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B0F8A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04B7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A352" w14:textId="77777777" w:rsidR="002B7191" w:rsidRPr="00200FD1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RPr="00200FD1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352A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61217" w14:paraId="4EFA614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C0F5" w14:textId="77777777" w:rsidR="002B7191" w:rsidRPr="00552C40" w:rsidRDefault="00EF425B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235C" w14:textId="0C938FBA" w:rsidR="002B7191" w:rsidRPr="00552C40" w:rsidRDefault="00E114F6" w:rsidP="008463ED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8463ED">
              <w:rPr>
                <w:sz w:val="16"/>
                <w:szCs w:val="16"/>
              </w:rPr>
              <w:t>4</w:t>
            </w:r>
            <w:r w:rsidR="00A16A38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36EA4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86AEA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A449C" w14:textId="7ED5D9FF" w:rsidR="002B7191" w:rsidRPr="00552C40" w:rsidRDefault="00200FD1" w:rsidP="008463ED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8463ED">
              <w:rPr>
                <w:sz w:val="16"/>
                <w:szCs w:val="16"/>
              </w:rPr>
              <w:t>4</w:t>
            </w:r>
            <w:r w:rsidR="00A16A38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F7F3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32495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F32FC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B2A2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8B675" w14:textId="728C6402" w:rsidR="002B7191" w:rsidRPr="00552C40" w:rsidRDefault="00200FD1" w:rsidP="008463ED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8463ED">
              <w:rPr>
                <w:sz w:val="16"/>
                <w:szCs w:val="16"/>
              </w:rPr>
              <w:t>4</w:t>
            </w:r>
            <w:r w:rsidR="00A16A38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C9CE4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BB05D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9E250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BDABA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2C5DE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DCD9C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5AC2C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C6F0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AC71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</w:tr>
      <w:tr w:rsidR="00161217" w14:paraId="165E7DB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1FA2" w14:textId="77777777" w:rsidR="002B7191" w:rsidRPr="00552C40" w:rsidRDefault="00E114F6" w:rsidP="008E2240">
            <w:pPr>
              <w:spacing w:before="0" w:line="240" w:lineRule="auto"/>
              <w:ind w:righ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17C31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644D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B81D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0BC25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EA34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A6104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88CDB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05C1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9B07B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41529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C7B66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69FB1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92683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747EF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F5538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5246E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56B1" w14:textId="77777777" w:rsidR="002B7191" w:rsidRPr="00552C40" w:rsidRDefault="00EF425B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B01F" w14:textId="77777777" w:rsidR="002B7191" w:rsidRPr="00552C40" w:rsidRDefault="00E114F6" w:rsidP="008E2240">
            <w:pPr>
              <w:spacing w:before="0" w:line="240" w:lineRule="auto"/>
              <w:ind w:righ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A60CEA5" w14:textId="77777777" w:rsidR="00161217" w:rsidRDefault="00161217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2FF0DED5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EE485E1" w14:textId="77777777" w:rsidR="00853E25" w:rsidRPr="00474C4B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2F47F7FB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A15FE7" w14:textId="77777777" w:rsidR="00853E25" w:rsidRPr="00474C4B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7E9088B" w14:textId="77777777" w:rsidR="00853E25" w:rsidRPr="00474C4B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1F99E5B" w14:textId="77777777" w:rsidR="00853E25" w:rsidRPr="00474C4B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3CC513" w14:textId="77777777" w:rsidR="00853E25" w:rsidRPr="004C1E53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66156B4" w14:textId="77777777" w:rsidR="00853E25" w:rsidRPr="00474C4B" w:rsidRDefault="00E114F6" w:rsidP="008E2240">
            <w:pPr>
              <w:keepNext/>
              <w:keepLines/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7A852CBA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0121AF" w14:textId="77777777" w:rsidR="009353FE" w:rsidRPr="00474C4B" w:rsidRDefault="00EF425B" w:rsidP="008E2240">
            <w:pPr>
              <w:spacing w:before="0" w:line="240" w:lineRule="auto"/>
              <w:ind w:right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763E0C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37156C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3D9984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3734A7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EBEF24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421750" w14:textId="77777777" w:rsidR="009353FE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61217" w14:paraId="639EBBD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11E583" w14:textId="77777777" w:rsidR="00D76C4A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161217" w14:paraId="3B725AB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99EEFE" w14:textId="77777777" w:rsidR="00D76C4A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161217" w14:paraId="043FFB60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0F1385" w14:textId="77777777" w:rsidR="00853E25" w:rsidRPr="00474C4B" w:rsidRDefault="00E114F6" w:rsidP="008E2240">
            <w:pPr>
              <w:spacing w:before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6CA484" w14:textId="77777777" w:rsidR="00853E25" w:rsidRPr="00474C4B" w:rsidRDefault="00EF425B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F03592" w14:textId="77777777" w:rsidR="00853E25" w:rsidRPr="00474C4B" w:rsidRDefault="00EF425B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43DECF" w14:textId="77777777" w:rsidR="00853E25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C76A97" w14:textId="77777777" w:rsidR="00853E25" w:rsidRPr="00474C4B" w:rsidRDefault="00E114F6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50FB75" w14:textId="77777777" w:rsidR="00853E25" w:rsidRPr="00474C4B" w:rsidRDefault="00EF425B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CB9C82" w14:textId="77777777" w:rsidR="00853E25" w:rsidRPr="00474C4B" w:rsidRDefault="00EF425B" w:rsidP="008E2240">
            <w:pPr>
              <w:spacing w:before="0" w:line="240" w:lineRule="auto"/>
              <w:ind w:right="0"/>
              <w:jc w:val="center"/>
              <w:rPr>
                <w:sz w:val="20"/>
                <w:szCs w:val="20"/>
              </w:rPr>
            </w:pPr>
          </w:p>
        </w:tc>
      </w:tr>
    </w:tbl>
    <w:p w14:paraId="50A68088" w14:textId="77777777" w:rsidR="00161217" w:rsidRDefault="00161217"/>
    <w:p w14:paraId="14411BFD" w14:textId="77777777" w:rsidR="00F20756" w:rsidRDefault="00F20756"/>
    <w:p w14:paraId="20DB67F8" w14:textId="77777777" w:rsidR="00F20756" w:rsidRDefault="00F20756"/>
    <w:p w14:paraId="599790DA" w14:textId="77777777" w:rsidR="00161217" w:rsidRDefault="00E114F6"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4942"/>
        <w:gridCol w:w="3714"/>
        <w:gridCol w:w="977"/>
      </w:tblGrid>
      <w:tr w:rsidR="0094609D" w:rsidRPr="00D86347" w14:paraId="01C35138" w14:textId="77777777" w:rsidTr="00A16A38">
        <w:trPr>
          <w:trHeight w:val="559"/>
        </w:trPr>
        <w:tc>
          <w:tcPr>
            <w:tcW w:w="627" w:type="dxa"/>
            <w:shd w:val="clear" w:color="auto" w:fill="auto"/>
            <w:vAlign w:val="center"/>
          </w:tcPr>
          <w:p w14:paraId="269CE72B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lang w:eastAsia="ru-RU"/>
              </w:rPr>
            </w:pPr>
            <w:r w:rsidRPr="00EC1260">
              <w:rPr>
                <w:b/>
                <w:lang w:eastAsia="ru-RU"/>
              </w:rPr>
              <w:t xml:space="preserve">№ </w:t>
            </w:r>
            <w:proofErr w:type="spellStart"/>
            <w:r w:rsidRPr="00EC1260">
              <w:rPr>
                <w:b/>
                <w:lang w:eastAsia="ru-RU"/>
              </w:rPr>
              <w:t>п.п</w:t>
            </w:r>
            <w:proofErr w:type="spellEnd"/>
            <w:r w:rsidRPr="00EC1260">
              <w:rPr>
                <w:b/>
                <w:lang w:eastAsia="ru-RU"/>
              </w:rPr>
              <w:t xml:space="preserve">. 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6C5D2CA4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EC1260"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4D868F7B" w14:textId="77777777" w:rsidR="0094609D" w:rsidRPr="00D86347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86347">
              <w:rPr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E3B3DEC" w14:textId="77777777" w:rsidR="0094609D" w:rsidRPr="00D86347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86347"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94609D" w:rsidRPr="00813D19" w14:paraId="359FB9B5" w14:textId="77777777" w:rsidTr="00A16A38">
        <w:trPr>
          <w:trHeight w:val="180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3D0F7396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42" w:type="dxa"/>
            <w:vMerge w:val="restart"/>
            <w:shd w:val="clear" w:color="auto" w:fill="auto"/>
            <w:vAlign w:val="center"/>
          </w:tcPr>
          <w:p w14:paraId="14D21BB6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Тема 1. Основные понятия и история менеджмента.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5B7DD3E8" w14:textId="77777777" w:rsidR="0094609D" w:rsidRPr="00731773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731773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5374D5E" w14:textId="77777777" w:rsidR="0094609D" w:rsidRPr="00731773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731773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94609D" w:rsidRPr="00813D19" w14:paraId="166A6923" w14:textId="77777777" w:rsidTr="00A16A38">
        <w:trPr>
          <w:trHeight w:val="180"/>
        </w:trPr>
        <w:tc>
          <w:tcPr>
            <w:tcW w:w="627" w:type="dxa"/>
            <w:vMerge/>
            <w:shd w:val="clear" w:color="auto" w:fill="auto"/>
            <w:vAlign w:val="center"/>
          </w:tcPr>
          <w:p w14:paraId="4BA43530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75994382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13BFC099" w14:textId="77777777" w:rsidR="0094609D" w:rsidRPr="00731773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731773">
              <w:rPr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E4C767D" w14:textId="77777777" w:rsidR="0094609D" w:rsidRPr="00731773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609D" w:rsidRPr="00813D19" w14:paraId="321E5EE3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0B502162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1C1D72E3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30CD307A" w14:textId="77777777" w:rsidR="0094609D" w:rsidRPr="00731773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731773"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AC99322" w14:textId="77777777" w:rsidR="0094609D" w:rsidRPr="00731773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731773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94609D" w:rsidRPr="00813D19" w14:paraId="1B9E6043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522AF4A5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54F83109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507E10F7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F5DC6C0" w14:textId="5BC67B75" w:rsidR="0094609D" w:rsidRPr="00795B1D" w:rsidRDefault="00795B1D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94609D" w:rsidRPr="00813D19" w14:paraId="5915CF66" w14:textId="77777777" w:rsidTr="00A16A38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25DF99C5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42" w:type="dxa"/>
            <w:vMerge w:val="restart"/>
            <w:shd w:val="clear" w:color="auto" w:fill="auto"/>
            <w:vAlign w:val="center"/>
          </w:tcPr>
          <w:p w14:paraId="0E1AF396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Тема 2. Базовые функции: планирование и организация.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3AFF6CE0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400ADBB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94609D" w:rsidRPr="00813D19" w14:paraId="16013193" w14:textId="77777777" w:rsidTr="00A16A38">
        <w:trPr>
          <w:trHeight w:val="172"/>
        </w:trPr>
        <w:tc>
          <w:tcPr>
            <w:tcW w:w="627" w:type="dxa"/>
            <w:vMerge/>
            <w:shd w:val="clear" w:color="auto" w:fill="auto"/>
            <w:vAlign w:val="center"/>
          </w:tcPr>
          <w:p w14:paraId="34C26E9F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221A9930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71738E97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93233FC" w14:textId="77777777" w:rsidR="0094609D" w:rsidRPr="00047C5C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609D" w:rsidRPr="00813D19" w14:paraId="3E5C2F8F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46D7A4F3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59DFE23B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7CF6D71C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4A739AC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94609D" w:rsidRPr="00813D19" w14:paraId="5DDC97E3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71996400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249E5926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69CED81A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F453A5B" w14:textId="1557357D" w:rsidR="0094609D" w:rsidRPr="00795B1D" w:rsidRDefault="00795B1D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94609D" w:rsidRPr="00813D19" w14:paraId="2006EE9A" w14:textId="77777777" w:rsidTr="00A16A38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72BBCFB4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42" w:type="dxa"/>
            <w:vMerge w:val="restart"/>
            <w:shd w:val="clear" w:color="auto" w:fill="auto"/>
            <w:vAlign w:val="center"/>
          </w:tcPr>
          <w:p w14:paraId="2A1C3057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Тема 3. Базовые функции: мотивация и контроль.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16774E81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A0B569E" w14:textId="68689953" w:rsidR="0094609D" w:rsidRPr="007A7C3B" w:rsidRDefault="007A7C3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94609D" w:rsidRPr="00813D19" w14:paraId="2C107634" w14:textId="77777777" w:rsidTr="00A16A38">
        <w:trPr>
          <w:trHeight w:val="172"/>
        </w:trPr>
        <w:tc>
          <w:tcPr>
            <w:tcW w:w="627" w:type="dxa"/>
            <w:vMerge/>
            <w:shd w:val="clear" w:color="auto" w:fill="auto"/>
            <w:vAlign w:val="center"/>
          </w:tcPr>
          <w:p w14:paraId="44FC3F85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1C1DA64A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3881179C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B739463" w14:textId="77777777" w:rsidR="0094609D" w:rsidRPr="00047C5C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609D" w:rsidRPr="00813D19" w14:paraId="4E6ECFB9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0E93735F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49BDCC1E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114C751E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D35A7B0" w14:textId="5251C3A0" w:rsidR="0094609D" w:rsidRPr="00DC59C3" w:rsidRDefault="00DC59C3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94609D" w:rsidRPr="00813D19" w14:paraId="780A7486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0C23BC4F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51FBDCD8" w14:textId="77777777" w:rsidR="0094609D" w:rsidRPr="00EC1260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46542282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4BCBF7A" w14:textId="40045C8E" w:rsidR="0094609D" w:rsidRPr="00795B1D" w:rsidRDefault="00795B1D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94609D" w:rsidRPr="00813D19" w14:paraId="5B1352BB" w14:textId="77777777" w:rsidTr="00A16A38">
        <w:trPr>
          <w:trHeight w:val="173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44252447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42" w:type="dxa"/>
            <w:vMerge w:val="restart"/>
            <w:shd w:val="clear" w:color="auto" w:fill="auto"/>
            <w:vAlign w:val="center"/>
          </w:tcPr>
          <w:p w14:paraId="5FED8B56" w14:textId="77777777" w:rsidR="0094609D" w:rsidRPr="00EC1260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EC1260">
              <w:rPr>
                <w:sz w:val="24"/>
                <w:szCs w:val="24"/>
                <w:lang w:eastAsia="ru-RU"/>
              </w:rPr>
              <w:t>Тема 4. Связующие процессы: коммуникация и принятие решений.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37075063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EA3C041" w14:textId="59FE0C11" w:rsidR="0094609D" w:rsidRPr="00047C5C" w:rsidRDefault="00200FD1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94609D" w:rsidRPr="00813D19" w14:paraId="762D843B" w14:textId="77777777" w:rsidTr="00A16A38">
        <w:trPr>
          <w:trHeight w:val="172"/>
        </w:trPr>
        <w:tc>
          <w:tcPr>
            <w:tcW w:w="627" w:type="dxa"/>
            <w:vMerge/>
            <w:shd w:val="clear" w:color="auto" w:fill="auto"/>
            <w:vAlign w:val="center"/>
          </w:tcPr>
          <w:p w14:paraId="0F59B6F7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7FCCCBD6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6EB4D417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A39603B" w14:textId="77777777" w:rsidR="0094609D" w:rsidRPr="00047C5C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609D" w:rsidRPr="00813D19" w14:paraId="0A4D6118" w14:textId="77777777" w:rsidTr="00A16A38">
        <w:trPr>
          <w:trHeight w:val="393"/>
        </w:trPr>
        <w:tc>
          <w:tcPr>
            <w:tcW w:w="627" w:type="dxa"/>
            <w:vMerge/>
            <w:shd w:val="clear" w:color="auto" w:fill="auto"/>
            <w:vAlign w:val="center"/>
          </w:tcPr>
          <w:p w14:paraId="4B36D29B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113A51DD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05633EB1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B68B0A4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94609D" w:rsidRPr="00813D19" w14:paraId="3CE5B35A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55927D34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6FDA2987" w14:textId="77777777" w:rsidR="0094609D" w:rsidRPr="00813D19" w:rsidRDefault="00EF425B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1F7800A1" w14:textId="77777777" w:rsidR="0094609D" w:rsidRPr="00047C5C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047C5C">
              <w:rPr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9BCD935" w14:textId="40A058AB" w:rsidR="0094609D" w:rsidRPr="00795B1D" w:rsidRDefault="00795B1D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16</w:t>
            </w:r>
          </w:p>
        </w:tc>
      </w:tr>
      <w:tr w:rsidR="00A16A38" w:rsidRPr="00813D19" w14:paraId="0402AFA2" w14:textId="77777777" w:rsidTr="00A16A38">
        <w:trPr>
          <w:trHeight w:val="339"/>
        </w:trPr>
        <w:tc>
          <w:tcPr>
            <w:tcW w:w="627" w:type="dxa"/>
            <w:vMerge w:val="restart"/>
            <w:shd w:val="clear" w:color="auto" w:fill="auto"/>
            <w:vAlign w:val="center"/>
          </w:tcPr>
          <w:p w14:paraId="02E4AA4A" w14:textId="531F3DF5" w:rsidR="00A16A38" w:rsidRPr="00A16A38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A16A38">
              <w:rPr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942" w:type="dxa"/>
            <w:vMerge w:val="restart"/>
            <w:shd w:val="clear" w:color="auto" w:fill="auto"/>
            <w:vAlign w:val="center"/>
          </w:tcPr>
          <w:p w14:paraId="19657FC6" w14:textId="74D60F8B" w:rsidR="00A16A38" w:rsidRPr="00A16A38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A16A38">
              <w:rPr>
                <w:sz w:val="24"/>
                <w:szCs w:val="24"/>
                <w:lang w:eastAsia="ru-RU"/>
              </w:rPr>
              <w:t>Промежуточная аттестация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65E38CD2" w14:textId="1F53DF35" w:rsidR="00A16A38" w:rsidRPr="00047C5C" w:rsidRDefault="00A16A38" w:rsidP="00A16A3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самостоятельная работа (пр. </w:t>
            </w:r>
            <w:proofErr w:type="spellStart"/>
            <w:r>
              <w:rPr>
                <w:sz w:val="24"/>
                <w:szCs w:val="24"/>
                <w:lang w:eastAsia="ru-RU"/>
              </w:rPr>
              <w:t>атт</w:t>
            </w:r>
            <w:proofErr w:type="spellEnd"/>
            <w:r>
              <w:rPr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59E467A" w14:textId="7E67F2AF" w:rsidR="00A16A38" w:rsidRPr="00A16A38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9</w:t>
            </w:r>
          </w:p>
        </w:tc>
      </w:tr>
      <w:tr w:rsidR="00A16A38" w:rsidRPr="00813D19" w14:paraId="6A2A4885" w14:textId="77777777" w:rsidTr="00A16A38">
        <w:trPr>
          <w:trHeight w:val="339"/>
        </w:trPr>
        <w:tc>
          <w:tcPr>
            <w:tcW w:w="627" w:type="dxa"/>
            <w:vMerge/>
            <w:shd w:val="clear" w:color="auto" w:fill="auto"/>
            <w:vAlign w:val="center"/>
          </w:tcPr>
          <w:p w14:paraId="1083B590" w14:textId="77777777" w:rsidR="00A16A38" w:rsidRPr="00813D19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942" w:type="dxa"/>
            <w:vMerge/>
            <w:shd w:val="clear" w:color="auto" w:fill="auto"/>
            <w:vAlign w:val="center"/>
          </w:tcPr>
          <w:p w14:paraId="27D8FD53" w14:textId="77777777" w:rsidR="00A16A38" w:rsidRPr="00813D19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714" w:type="dxa"/>
            <w:shd w:val="clear" w:color="auto" w:fill="auto"/>
            <w:vAlign w:val="center"/>
          </w:tcPr>
          <w:p w14:paraId="4A7B32D7" w14:textId="732D0A3A" w:rsidR="00A16A38" w:rsidRPr="00047C5C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35A4C33" w14:textId="21EE5333" w:rsidR="00A16A38" w:rsidRPr="00A16A38" w:rsidRDefault="00A16A38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531E4927" w14:textId="77777777" w:rsidR="0094609D" w:rsidRPr="00813D19" w:rsidRDefault="00EF425B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/>
          <w:bCs/>
          <w:sz w:val="24"/>
          <w:szCs w:val="24"/>
          <w:highlight w:val="yellow"/>
        </w:rPr>
      </w:pPr>
    </w:p>
    <w:p w14:paraId="4BE9459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3B3809">
        <w:rPr>
          <w:b/>
          <w:bCs/>
          <w:sz w:val="24"/>
          <w:szCs w:val="24"/>
        </w:rPr>
        <w:t>Тема 1. Основные понятия и история менеджмента</w:t>
      </w:r>
    </w:p>
    <w:p w14:paraId="4F20A02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Основные понятия: организация, менеджмент, менеджер</w:t>
      </w:r>
    </w:p>
    <w:p w14:paraId="31ADE020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История менеджмента</w:t>
      </w:r>
    </w:p>
    <w:p w14:paraId="767BF62D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Школы менеджмента</w:t>
      </w:r>
    </w:p>
    <w:p w14:paraId="0CA0124A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Особенности компаний, занимающихся разработкой программного обеспечения</w:t>
      </w:r>
    </w:p>
    <w:p w14:paraId="73EA50C2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3B3809">
        <w:rPr>
          <w:b/>
          <w:bCs/>
          <w:sz w:val="24"/>
          <w:szCs w:val="24"/>
        </w:rPr>
        <w:t>Тема 2. Базовые функции: планирование и организация</w:t>
      </w:r>
    </w:p>
    <w:p w14:paraId="7F29254C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Функции менеджера: Планирование</w:t>
      </w:r>
    </w:p>
    <w:p w14:paraId="6888DA81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 xml:space="preserve">Понятие планирования, уровни планирования, цикл </w:t>
      </w:r>
      <w:proofErr w:type="spellStart"/>
      <w:r w:rsidRPr="003B3809">
        <w:rPr>
          <w:bCs/>
          <w:sz w:val="24"/>
          <w:szCs w:val="24"/>
        </w:rPr>
        <w:t>Деминга</w:t>
      </w:r>
      <w:proofErr w:type="spellEnd"/>
    </w:p>
    <w:p w14:paraId="6533777B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Основы стратегического планирования</w:t>
      </w:r>
    </w:p>
    <w:p w14:paraId="027B83C0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Функции менеджера: Организация</w:t>
      </w:r>
    </w:p>
    <w:p w14:paraId="577A1CF6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Составляющие организационной структуры</w:t>
      </w:r>
    </w:p>
    <w:p w14:paraId="02B5FCC3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Принципы построения организационной структуры, виды структур</w:t>
      </w:r>
    </w:p>
    <w:p w14:paraId="1AAE84D5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Делегирование полномочий</w:t>
      </w:r>
    </w:p>
    <w:p w14:paraId="342A9781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Типовая структура компании, занимающейся разработкой программного обеспечения</w:t>
      </w:r>
    </w:p>
    <w:p w14:paraId="6102FC37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3B3809">
        <w:rPr>
          <w:b/>
          <w:bCs/>
          <w:sz w:val="24"/>
          <w:szCs w:val="24"/>
        </w:rPr>
        <w:t>Тема 3. Базовые функции: мотивация и контроль</w:t>
      </w:r>
    </w:p>
    <w:p w14:paraId="4A92A757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lastRenderedPageBreak/>
        <w:t>Функции менеджера: Мотивация/лидерство</w:t>
      </w:r>
    </w:p>
    <w:p w14:paraId="772A9AE1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Современные теории мотивации</w:t>
      </w:r>
    </w:p>
    <w:p w14:paraId="3884A79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Лидерство как функция руководителя</w:t>
      </w:r>
    </w:p>
    <w:p w14:paraId="541F383B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Функции менеджера: Контроль</w:t>
      </w:r>
    </w:p>
    <w:p w14:paraId="4CBD157C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Регулярные процедуры контроля</w:t>
      </w:r>
    </w:p>
    <w:p w14:paraId="0CEE1F06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Управление рисками</w:t>
      </w:r>
    </w:p>
    <w:p w14:paraId="2628EF04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Основные процедуры контроля для компаний, занимающихся разработкой программного обеспечения</w:t>
      </w:r>
    </w:p>
    <w:p w14:paraId="0B662B06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3B3809">
        <w:rPr>
          <w:b/>
          <w:bCs/>
          <w:sz w:val="24"/>
          <w:szCs w:val="24"/>
        </w:rPr>
        <w:t>Тема 4: Связующие процессы: коммуникация и принятие решений</w:t>
      </w:r>
    </w:p>
    <w:p w14:paraId="698D2BF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Связующие процессы: коммуникация</w:t>
      </w:r>
    </w:p>
    <w:p w14:paraId="67DD8C8F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Виды коммуникации</w:t>
      </w:r>
    </w:p>
    <w:p w14:paraId="39662942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Эффективное проведение совещаний</w:t>
      </w:r>
    </w:p>
    <w:p w14:paraId="1F49A49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Конструктивная обратная связь и разрешение конфликтных ситуаций</w:t>
      </w:r>
    </w:p>
    <w:p w14:paraId="673CFA7E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Связующие процессы: принятие решений</w:t>
      </w:r>
    </w:p>
    <w:p w14:paraId="29629D59" w14:textId="77777777" w:rsidR="0094609D" w:rsidRPr="003B3809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Cs/>
          <w:sz w:val="24"/>
          <w:szCs w:val="24"/>
        </w:rPr>
      </w:pPr>
      <w:r w:rsidRPr="003B3809">
        <w:rPr>
          <w:bCs/>
          <w:sz w:val="24"/>
          <w:szCs w:val="24"/>
        </w:rPr>
        <w:t>Модели принятия решений</w:t>
      </w:r>
    </w:p>
    <w:p w14:paraId="473B368C" w14:textId="77777777" w:rsidR="0094609D" w:rsidRPr="00047C5C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047C5C">
        <w:rPr>
          <w:b/>
          <w:bCs/>
          <w:sz w:val="24"/>
          <w:szCs w:val="24"/>
        </w:rPr>
        <w:t>Самостоятельная работа</w:t>
      </w:r>
    </w:p>
    <w:p w14:paraId="45A8832F" w14:textId="18165D34" w:rsidR="0094609D" w:rsidRPr="00D43BBB" w:rsidRDefault="00E114F6" w:rsidP="0094609D">
      <w:pPr>
        <w:widowControl/>
        <w:tabs>
          <w:tab w:val="left" w:pos="-1005"/>
        </w:tabs>
        <w:autoSpaceDE w:val="0"/>
        <w:spacing w:before="0" w:line="360" w:lineRule="auto"/>
        <w:ind w:left="-11" w:right="0" w:firstLine="567"/>
        <w:jc w:val="both"/>
        <w:rPr>
          <w:sz w:val="24"/>
          <w:szCs w:val="24"/>
          <w:lang w:eastAsia="ru-RU"/>
        </w:rPr>
      </w:pPr>
      <w:r w:rsidRPr="00047C5C">
        <w:rPr>
          <w:sz w:val="24"/>
          <w:szCs w:val="24"/>
          <w:lang w:eastAsia="ru-RU"/>
        </w:rPr>
        <w:t xml:space="preserve">Выполняется </w:t>
      </w:r>
      <w:r w:rsidR="00AC2291">
        <w:rPr>
          <w:sz w:val="24"/>
          <w:szCs w:val="24"/>
          <w:lang w:eastAsia="ru-RU"/>
        </w:rPr>
        <w:t>обучающимися</w:t>
      </w:r>
      <w:r w:rsidRPr="00047C5C">
        <w:rPr>
          <w:sz w:val="24"/>
          <w:szCs w:val="24"/>
          <w:lang w:eastAsia="ru-RU"/>
        </w:rPr>
        <w:t xml:space="preserve"> самостоятельно.</w:t>
      </w:r>
    </w:p>
    <w:p w14:paraId="6CBD723F" w14:textId="77777777" w:rsidR="0094609D" w:rsidRPr="00047C5C" w:rsidRDefault="00E114F6" w:rsidP="0094609D">
      <w:pPr>
        <w:widowControl/>
        <w:tabs>
          <w:tab w:val="left" w:pos="4255"/>
        </w:tabs>
        <w:autoSpaceDE w:val="0"/>
        <w:spacing w:before="0" w:line="360" w:lineRule="auto"/>
        <w:ind w:right="0"/>
        <w:jc w:val="both"/>
        <w:rPr>
          <w:b/>
          <w:bCs/>
          <w:sz w:val="24"/>
          <w:szCs w:val="24"/>
        </w:rPr>
      </w:pPr>
      <w:r w:rsidRPr="00047C5C">
        <w:rPr>
          <w:b/>
          <w:bCs/>
          <w:sz w:val="24"/>
          <w:szCs w:val="24"/>
        </w:rPr>
        <w:t>Примерное содержание практических занятий.</w:t>
      </w:r>
    </w:p>
    <w:tbl>
      <w:tblPr>
        <w:tblW w:w="102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598"/>
        <w:gridCol w:w="993"/>
      </w:tblGrid>
      <w:tr w:rsidR="0094609D" w:rsidRPr="00813D19" w14:paraId="1D5B8208" w14:textId="77777777" w:rsidTr="00001698">
        <w:trPr>
          <w:trHeight w:val="559"/>
        </w:trPr>
        <w:tc>
          <w:tcPr>
            <w:tcW w:w="627" w:type="dxa"/>
            <w:shd w:val="clear" w:color="auto" w:fill="auto"/>
            <w:vAlign w:val="center"/>
          </w:tcPr>
          <w:p w14:paraId="3AD4C25D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lang w:eastAsia="ru-RU"/>
              </w:rPr>
            </w:pPr>
            <w:r w:rsidRPr="005B7624">
              <w:rPr>
                <w:b/>
                <w:lang w:eastAsia="ru-RU"/>
              </w:rPr>
              <w:t xml:space="preserve">№ </w:t>
            </w:r>
            <w:proofErr w:type="spellStart"/>
            <w:r w:rsidRPr="005B7624">
              <w:rPr>
                <w:b/>
                <w:lang w:eastAsia="ru-RU"/>
              </w:rPr>
              <w:t>п.п</w:t>
            </w:r>
            <w:proofErr w:type="spellEnd"/>
            <w:r w:rsidRPr="005B7624">
              <w:rPr>
                <w:b/>
                <w:lang w:eastAsia="ru-RU"/>
              </w:rPr>
              <w:t xml:space="preserve">. 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0F313DC8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5B7624"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1BECE2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5B7624"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94609D" w:rsidRPr="00813D19" w14:paraId="53AE6706" w14:textId="77777777" w:rsidTr="00001698">
        <w:trPr>
          <w:trHeight w:val="359"/>
        </w:trPr>
        <w:tc>
          <w:tcPr>
            <w:tcW w:w="627" w:type="dxa"/>
            <w:shd w:val="clear" w:color="auto" w:fill="auto"/>
            <w:vAlign w:val="center"/>
          </w:tcPr>
          <w:p w14:paraId="5A981DFC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18C3256A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Тема 1. Зачем нужен менеджер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7F1752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94609D" w:rsidRPr="00813D19" w14:paraId="3B7375E8" w14:textId="77777777" w:rsidTr="00001698">
        <w:trPr>
          <w:trHeight w:val="407"/>
        </w:trPr>
        <w:tc>
          <w:tcPr>
            <w:tcW w:w="627" w:type="dxa"/>
            <w:shd w:val="clear" w:color="auto" w:fill="auto"/>
            <w:vAlign w:val="center"/>
          </w:tcPr>
          <w:p w14:paraId="64B340E5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4BCD8ABA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Тема 2. Формирование миссии и целей, разработка структуры компании, выпускающей программные продукты, делегирование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4FCCE0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94609D" w:rsidRPr="00813D19" w14:paraId="544A7D5C" w14:textId="77777777" w:rsidTr="00001698">
        <w:trPr>
          <w:trHeight w:val="412"/>
        </w:trPr>
        <w:tc>
          <w:tcPr>
            <w:tcW w:w="627" w:type="dxa"/>
            <w:shd w:val="clear" w:color="auto" w:fill="auto"/>
            <w:vAlign w:val="center"/>
          </w:tcPr>
          <w:p w14:paraId="577F1887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41DCC550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Тема 3. Создание схемы мотивации сотрудников, создание плана управления рисками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8A78D6" w14:textId="05F49A65" w:rsidR="0094609D" w:rsidRPr="003A352E" w:rsidRDefault="003A352E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94609D" w:rsidRPr="00D43BBB" w14:paraId="7B14DAB6" w14:textId="77777777" w:rsidTr="00001698">
        <w:trPr>
          <w:trHeight w:val="694"/>
        </w:trPr>
        <w:tc>
          <w:tcPr>
            <w:tcW w:w="627" w:type="dxa"/>
            <w:shd w:val="clear" w:color="auto" w:fill="auto"/>
            <w:vAlign w:val="center"/>
          </w:tcPr>
          <w:p w14:paraId="48B82789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5BD188F0" w14:textId="77777777" w:rsidR="0094609D" w:rsidRPr="005B7624" w:rsidRDefault="00E114F6" w:rsidP="00001698">
            <w:pPr>
              <w:widowControl/>
              <w:tabs>
                <w:tab w:val="left" w:pos="836"/>
              </w:tabs>
              <w:spacing w:before="0" w:line="240" w:lineRule="auto"/>
              <w:ind w:left="836" w:right="0" w:hanging="836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Тема 4. Подготовка к совещанию, анализ альтернатив и принятие решений, обратная связь и решение конфликтных ситуаций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7F34AF" w14:textId="77777777" w:rsidR="0094609D" w:rsidRPr="005B7624" w:rsidRDefault="00E114F6" w:rsidP="00001698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5B7624">
              <w:rPr>
                <w:sz w:val="24"/>
                <w:szCs w:val="24"/>
                <w:lang w:eastAsia="ru-RU"/>
              </w:rPr>
              <w:t>6</w:t>
            </w:r>
          </w:p>
        </w:tc>
      </w:tr>
    </w:tbl>
    <w:p w14:paraId="6A1780B6" w14:textId="77777777" w:rsidR="00FA5215" w:rsidRPr="00485359" w:rsidRDefault="00EF425B"/>
    <w:p w14:paraId="22B1A50E" w14:textId="77777777" w:rsidR="00161217" w:rsidRDefault="00E114F6">
      <w:r>
        <w:br w:type="page"/>
      </w:r>
    </w:p>
    <w:p w14:paraId="1415C2E2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1E225CE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BD1112C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3.1.1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E8CADD0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и выполнение домашних заданий.</w:t>
      </w:r>
    </w:p>
    <w:p w14:paraId="15F4BC89" w14:textId="77777777" w:rsidR="00161217" w:rsidRPr="00F20756" w:rsidRDefault="00161217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F1A18B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3.1.2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76B9CC2" w14:textId="716B0759" w:rsidR="00E24B33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AC2291">
        <w:rPr>
          <w:rFonts w:ascii="Times New Roman" w:hAnsi="Times New Roman" w:cs="Times New Roman"/>
          <w:sz w:val="24"/>
          <w:szCs w:val="24"/>
        </w:rPr>
        <w:t>обучающихся</w:t>
      </w:r>
      <w:r w:rsidRPr="00F20756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F20756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F20756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2EE45551" w14:textId="09368D6F" w:rsidR="00E24B33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профессиональной литературы.</w:t>
      </w:r>
    </w:p>
    <w:p w14:paraId="18CF402B" w14:textId="753CC557" w:rsidR="00161217" w:rsidRPr="00F20756" w:rsidRDefault="00161217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DD6FF6" w14:textId="77777777" w:rsidR="00161217" w:rsidRPr="00F20756" w:rsidRDefault="00161217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1D0F01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3.1.3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402BD0B" w14:textId="77777777" w:rsidR="001942E2" w:rsidRPr="00F20756" w:rsidRDefault="001942E2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Методика проведения текущего контроля успеваемости в форме экзамена или зачета</w:t>
      </w:r>
    </w:p>
    <w:p w14:paraId="581B3DAA" w14:textId="13212AAB" w:rsidR="001942E2" w:rsidRPr="00F20756" w:rsidRDefault="003E7FDA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Зачёт</w:t>
      </w:r>
      <w:r w:rsidR="001942E2" w:rsidRPr="00F20756">
        <w:rPr>
          <w:rFonts w:ascii="Times New Roman" w:hAnsi="Times New Roman" w:cs="Times New Roman"/>
          <w:sz w:val="24"/>
          <w:szCs w:val="24"/>
        </w:rPr>
        <w:t xml:space="preserve"> проводится в устной форме.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F20756">
        <w:rPr>
          <w:rFonts w:ascii="Times New Roman" w:hAnsi="Times New Roman" w:cs="Times New Roman"/>
          <w:sz w:val="24"/>
          <w:szCs w:val="24"/>
        </w:rPr>
        <w:t>илет содержит один вопрос из списка вопросов к зач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F20756">
        <w:rPr>
          <w:rFonts w:ascii="Times New Roman" w:hAnsi="Times New Roman" w:cs="Times New Roman"/>
          <w:sz w:val="24"/>
          <w:szCs w:val="24"/>
        </w:rPr>
        <w:t>ту</w:t>
      </w:r>
      <w:r w:rsidR="001942E2" w:rsidRPr="00F20756">
        <w:rPr>
          <w:rFonts w:ascii="Times New Roman" w:hAnsi="Times New Roman" w:cs="Times New Roman"/>
          <w:sz w:val="24"/>
          <w:szCs w:val="24"/>
        </w:rPr>
        <w:t>. После ответа на вопрос билета, преподаватель вправе задать дополнительные вопросы по любой теме из рассмотренных в ходе курса, а также по прочтенной обучающимся литературе по теме курса. Предполагается, что обучающийся должен рассказать по заданному вопросу основные тезисы, определения, взаимосвязи, примеры использования, не требующие длительного вывода и трудоемких вычислений.</w:t>
      </w:r>
    </w:p>
    <w:p w14:paraId="5195C0B8" w14:textId="180DC9B2" w:rsidR="001942E2" w:rsidRPr="00F20756" w:rsidRDefault="001942E2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При подготовке к ответу на вопрос билета допускается использование любых вспомогательных материалов. При подготовке к ответу на дополнительные вопросы использование любых вспомогательных материалов не допускается.</w:t>
      </w:r>
    </w:p>
    <w:p w14:paraId="28198777" w14:textId="6F2C37B5" w:rsidR="001942E2" w:rsidRPr="00F20756" w:rsidRDefault="001942E2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Критерии </w:t>
      </w:r>
      <w:r w:rsidR="003E7FDA">
        <w:rPr>
          <w:rFonts w:ascii="Times New Roman" w:hAnsi="Times New Roman" w:cs="Times New Roman"/>
          <w:sz w:val="24"/>
          <w:szCs w:val="24"/>
        </w:rPr>
        <w:t>оценки итогового процента освоения курса</w:t>
      </w:r>
      <w:r w:rsidRPr="00F20756">
        <w:rPr>
          <w:rFonts w:ascii="Times New Roman" w:hAnsi="Times New Roman" w:cs="Times New Roman"/>
          <w:sz w:val="24"/>
          <w:szCs w:val="24"/>
        </w:rPr>
        <w:t xml:space="preserve"> за ответ на </w:t>
      </w:r>
      <w:r w:rsidR="003E7FDA">
        <w:rPr>
          <w:rFonts w:ascii="Times New Roman" w:hAnsi="Times New Roman" w:cs="Times New Roman"/>
          <w:sz w:val="24"/>
          <w:szCs w:val="24"/>
        </w:rPr>
        <w:t>зачёте:</w:t>
      </w:r>
    </w:p>
    <w:p w14:paraId="766E9880" w14:textId="71117B53" w:rsidR="001942E2" w:rsidRPr="00F20756" w:rsidRDefault="003E7FDA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освоен на </w:t>
      </w:r>
      <w:r w:rsidR="00192071">
        <w:rPr>
          <w:rFonts w:ascii="Times New Roman" w:hAnsi="Times New Roman" w:cs="Times New Roman"/>
          <w:sz w:val="24"/>
          <w:szCs w:val="24"/>
        </w:rPr>
        <w:t>100%</w:t>
      </w:r>
      <w:r w:rsidR="001942E2" w:rsidRPr="00F20756">
        <w:rPr>
          <w:rFonts w:ascii="Times New Roman" w:hAnsi="Times New Roman" w:cs="Times New Roman"/>
          <w:sz w:val="24"/>
          <w:szCs w:val="24"/>
        </w:rPr>
        <w:t>, если выполняются оба условия:</w:t>
      </w:r>
    </w:p>
    <w:p w14:paraId="0BDD5027" w14:textId="77777777" w:rsidR="001942E2" w:rsidRPr="00F20756" w:rsidRDefault="001942E2" w:rsidP="00192071">
      <w:pPr>
        <w:widowControl/>
        <w:numPr>
          <w:ilvl w:val="0"/>
          <w:numId w:val="2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4458A024" w14:textId="7467510C" w:rsidR="001942E2" w:rsidRDefault="001942E2" w:rsidP="00192071">
      <w:pPr>
        <w:widowControl/>
        <w:numPr>
          <w:ilvl w:val="0"/>
          <w:numId w:val="2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обучающийся отвечает на все дополнительные вопросы.</w:t>
      </w:r>
    </w:p>
    <w:p w14:paraId="074344A5" w14:textId="78D786AE" w:rsidR="00192071" w:rsidRPr="00F20756" w:rsidRDefault="00192071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освоен на 80%</w:t>
      </w:r>
      <w:r w:rsidRPr="00F20756">
        <w:rPr>
          <w:rFonts w:ascii="Times New Roman" w:hAnsi="Times New Roman" w:cs="Times New Roman"/>
          <w:sz w:val="24"/>
          <w:szCs w:val="24"/>
        </w:rPr>
        <w:t>, если выполняются оба условия</w:t>
      </w:r>
    </w:p>
    <w:p w14:paraId="3AAD2B29" w14:textId="77777777" w:rsidR="00192071" w:rsidRPr="00F20756" w:rsidRDefault="00192071" w:rsidP="00192071">
      <w:pPr>
        <w:widowControl/>
        <w:numPr>
          <w:ilvl w:val="0"/>
          <w:numId w:val="3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обучающимся дан полный ответ на один из вопросов билета, по второму вопросу выявлены незначительные неточности или замечания;</w:t>
      </w:r>
    </w:p>
    <w:p w14:paraId="3A9D2A21" w14:textId="4F2DCE60" w:rsidR="00192071" w:rsidRPr="00192071" w:rsidRDefault="00192071" w:rsidP="00192071">
      <w:pPr>
        <w:widowControl/>
        <w:numPr>
          <w:ilvl w:val="0"/>
          <w:numId w:val="3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обучающийся отвечает более чем на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207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20756">
        <w:rPr>
          <w:rFonts w:ascii="Times New Roman" w:hAnsi="Times New Roman" w:cs="Times New Roman"/>
          <w:sz w:val="24"/>
          <w:szCs w:val="24"/>
        </w:rPr>
        <w:t xml:space="preserve"> дополнительных вопросов.</w:t>
      </w:r>
    </w:p>
    <w:p w14:paraId="170452DB" w14:textId="309F5E83" w:rsidR="001942E2" w:rsidRPr="00F20756" w:rsidRDefault="00192071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освоен на 70%</w:t>
      </w:r>
      <w:r w:rsidR="001942E2" w:rsidRPr="00F20756">
        <w:rPr>
          <w:rFonts w:ascii="Times New Roman" w:hAnsi="Times New Roman" w:cs="Times New Roman"/>
          <w:sz w:val="24"/>
          <w:szCs w:val="24"/>
        </w:rPr>
        <w:t>, если выполняются оба условия</w:t>
      </w:r>
    </w:p>
    <w:p w14:paraId="1BEB63DE" w14:textId="77777777" w:rsidR="001942E2" w:rsidRPr="00F20756" w:rsidRDefault="001942E2" w:rsidP="00192071">
      <w:pPr>
        <w:widowControl/>
        <w:numPr>
          <w:ilvl w:val="0"/>
          <w:numId w:val="7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обучающимся дан полный ответ на один из вопросов билета, по второму вопросу выявлены незначительные неточности или замечания;</w:t>
      </w:r>
    </w:p>
    <w:p w14:paraId="3062F9FD" w14:textId="0584A0A9" w:rsidR="001942E2" w:rsidRDefault="001942E2" w:rsidP="00192071">
      <w:pPr>
        <w:widowControl/>
        <w:numPr>
          <w:ilvl w:val="0"/>
          <w:numId w:val="7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обучающийся отвечает более чем на 3/4 дополнительных вопросов.</w:t>
      </w:r>
    </w:p>
    <w:p w14:paraId="3E549177" w14:textId="77777777" w:rsidR="00192071" w:rsidRPr="00F20756" w:rsidRDefault="00192071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освоен на 60%</w:t>
      </w:r>
      <w:r w:rsidRPr="00F20756">
        <w:rPr>
          <w:rFonts w:ascii="Times New Roman" w:hAnsi="Times New Roman" w:cs="Times New Roman"/>
          <w:sz w:val="24"/>
          <w:szCs w:val="24"/>
        </w:rPr>
        <w:t xml:space="preserve">, если выполняются оба условия </w:t>
      </w:r>
    </w:p>
    <w:p w14:paraId="4D5D5DA4" w14:textId="77777777" w:rsidR="00192071" w:rsidRPr="00F20756" w:rsidRDefault="00192071" w:rsidP="00192071">
      <w:pPr>
        <w:widowControl/>
        <w:numPr>
          <w:ilvl w:val="0"/>
          <w:numId w:val="4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по обоим вопросам даны основные тезисы, определения, взаимосвязи, примеры, однако в ответе имеются неточности и/или замечания;</w:t>
      </w:r>
    </w:p>
    <w:p w14:paraId="4C14357B" w14:textId="33159D8F" w:rsidR="00192071" w:rsidRPr="00192071" w:rsidRDefault="00192071" w:rsidP="00192071">
      <w:pPr>
        <w:widowControl/>
        <w:numPr>
          <w:ilvl w:val="0"/>
          <w:numId w:val="4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обучающийся дает правильный ответ более чем на </w:t>
      </w:r>
      <w:r w:rsidRPr="00192071">
        <w:rPr>
          <w:rFonts w:ascii="Times New Roman" w:hAnsi="Times New Roman" w:cs="Times New Roman"/>
          <w:sz w:val="24"/>
          <w:szCs w:val="24"/>
        </w:rPr>
        <w:t>2/3</w:t>
      </w:r>
      <w:r w:rsidRPr="00F20756">
        <w:rPr>
          <w:rFonts w:ascii="Times New Roman" w:hAnsi="Times New Roman" w:cs="Times New Roman"/>
          <w:sz w:val="24"/>
          <w:szCs w:val="24"/>
        </w:rPr>
        <w:t xml:space="preserve"> заданных дополнительных вопросов.</w:t>
      </w:r>
    </w:p>
    <w:p w14:paraId="601D3D8B" w14:textId="14BE439E" w:rsidR="001942E2" w:rsidRPr="00F20756" w:rsidRDefault="00192071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освоен на 50%</w:t>
      </w:r>
      <w:r w:rsidRPr="00F20756">
        <w:rPr>
          <w:rFonts w:ascii="Times New Roman" w:hAnsi="Times New Roman" w:cs="Times New Roman"/>
          <w:sz w:val="24"/>
          <w:szCs w:val="24"/>
        </w:rPr>
        <w:t>,</w:t>
      </w:r>
      <w:r w:rsidR="001942E2" w:rsidRPr="00F20756">
        <w:rPr>
          <w:rFonts w:ascii="Times New Roman" w:hAnsi="Times New Roman" w:cs="Times New Roman"/>
          <w:sz w:val="24"/>
          <w:szCs w:val="24"/>
        </w:rPr>
        <w:t xml:space="preserve"> если выполняются оба условия </w:t>
      </w:r>
    </w:p>
    <w:p w14:paraId="5CCEE725" w14:textId="77777777" w:rsidR="001942E2" w:rsidRPr="00F20756" w:rsidRDefault="001942E2" w:rsidP="00192071">
      <w:pPr>
        <w:widowControl/>
        <w:numPr>
          <w:ilvl w:val="0"/>
          <w:numId w:val="8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по обоим вопросам даны основные тезисы, определения, взаимосвязи, примеры, однако в ответе имеются неточности и/или замечания;</w:t>
      </w:r>
    </w:p>
    <w:p w14:paraId="088654A1" w14:textId="77777777" w:rsidR="001942E2" w:rsidRPr="00F20756" w:rsidRDefault="001942E2" w:rsidP="00192071">
      <w:pPr>
        <w:widowControl/>
        <w:numPr>
          <w:ilvl w:val="0"/>
          <w:numId w:val="8"/>
        </w:numPr>
        <w:tabs>
          <w:tab w:val="left" w:pos="851"/>
        </w:tabs>
        <w:suppressAutoHyphens/>
        <w:spacing w:before="100" w:beforeAutospacing="1" w:line="240" w:lineRule="auto"/>
        <w:ind w:left="0"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обучающийся дает правильный ответ более чем на половину заданных дополнительных вопросов.</w:t>
      </w:r>
    </w:p>
    <w:p w14:paraId="14502A7E" w14:textId="31360B1F" w:rsidR="00161217" w:rsidRDefault="00192071" w:rsidP="00192071">
      <w:pPr>
        <w:tabs>
          <w:tab w:val="left" w:pos="851"/>
        </w:tabs>
        <w:spacing w:before="100" w:beforeAutospacing="1" w:line="240" w:lineRule="auto"/>
        <w:ind w:righ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остальных случаях считается, что курс освоен на 0%</w:t>
      </w:r>
      <w:r w:rsidR="001942E2" w:rsidRPr="00F20756">
        <w:rPr>
          <w:rFonts w:ascii="Times New Roman" w:hAnsi="Times New Roman" w:cs="Times New Roman"/>
          <w:sz w:val="24"/>
          <w:szCs w:val="24"/>
        </w:rPr>
        <w:t>.</w:t>
      </w:r>
    </w:p>
    <w:p w14:paraId="01557470" w14:textId="77777777" w:rsidR="00192071" w:rsidRDefault="00192071" w:rsidP="00192071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DC67EE" w14:textId="77777777" w:rsidR="003E7FDA" w:rsidRPr="003E7FDA" w:rsidRDefault="003E7FDA" w:rsidP="003E7FDA">
      <w:pPr>
        <w:widowControl/>
        <w:autoSpaceDE w:val="0"/>
        <w:autoSpaceDN w:val="0"/>
        <w:adjustRightInd w:val="0"/>
        <w:spacing w:before="0" w:line="240" w:lineRule="auto"/>
        <w:ind w:right="0" w:firstLine="567"/>
        <w:jc w:val="both"/>
        <w:rPr>
          <w:rFonts w:ascii="Times New Roman" w:eastAsiaTheme="minorHAnsi" w:hAnsi="Times New Roman"/>
          <w:sz w:val="24"/>
          <w:szCs w:val="24"/>
          <w:u w:color="000000"/>
          <w:lang w:eastAsia="en-US"/>
        </w:rPr>
      </w:pPr>
      <w:r w:rsidRPr="003E7FDA">
        <w:rPr>
          <w:rFonts w:ascii="Times New Roman" w:eastAsiaTheme="minorHAnsi" w:hAnsi="Times New Roman"/>
          <w:sz w:val="24"/>
          <w:szCs w:val="24"/>
          <w:u w:color="000000"/>
          <w:lang w:eastAsia="en-US"/>
        </w:rPr>
        <w:t>Перевод в оценки делается по стандартной методике согласно приказу №7293/1 от 20.07.2018:</w:t>
      </w:r>
    </w:p>
    <w:p w14:paraId="158BCFD5" w14:textId="77777777" w:rsidR="003E7FDA" w:rsidRPr="003E7FDA" w:rsidRDefault="003E7FDA" w:rsidP="003E7FDA">
      <w:pPr>
        <w:widowControl/>
        <w:autoSpaceDE w:val="0"/>
        <w:autoSpaceDN w:val="0"/>
        <w:adjustRightInd w:val="0"/>
        <w:spacing w:before="0" w:line="240" w:lineRule="auto"/>
        <w:ind w:right="0" w:firstLine="567"/>
        <w:jc w:val="both"/>
        <w:rPr>
          <w:rFonts w:ascii="Times New Roman" w:eastAsiaTheme="minorHAnsi" w:hAnsi="Times New Roman"/>
          <w:sz w:val="24"/>
          <w:szCs w:val="24"/>
          <w:u w:color="000000"/>
          <w:lang w:eastAsia="en-US"/>
        </w:rPr>
      </w:pPr>
    </w:p>
    <w:tbl>
      <w:tblPr>
        <w:tblStyle w:val="afb"/>
        <w:tblW w:w="0" w:type="auto"/>
        <w:tblInd w:w="113" w:type="dxa"/>
        <w:tblLook w:val="04A0" w:firstRow="1" w:lastRow="0" w:firstColumn="1" w:lastColumn="0" w:noHBand="0" w:noVBand="1"/>
      </w:tblPr>
      <w:tblGrid>
        <w:gridCol w:w="3079"/>
        <w:gridCol w:w="3091"/>
        <w:gridCol w:w="3062"/>
      </w:tblGrid>
      <w:tr w:rsidR="003E7FDA" w:rsidRPr="003E7FDA" w14:paraId="6D195095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E4F6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Итоговый процент освоения курса, %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8F41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Оценка СПбГУ при проведении зачёта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7AF2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Оценка 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ECTS</w:t>
            </w:r>
          </w:p>
        </w:tc>
      </w:tr>
      <w:tr w:rsidR="003E7FDA" w:rsidRPr="003E7FDA" w14:paraId="75E0EC69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4695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0-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49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B60B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Не 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9DD6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  <w:tr w:rsidR="003E7FDA" w:rsidRPr="003E7FDA" w14:paraId="504EA603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77E6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50-60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80DA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2448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E</w:t>
            </w:r>
          </w:p>
        </w:tc>
      </w:tr>
      <w:tr w:rsidR="003E7FDA" w:rsidRPr="003E7FDA" w14:paraId="0D391632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A258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61-69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0154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DAFD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D</w:t>
            </w:r>
          </w:p>
        </w:tc>
      </w:tr>
      <w:tr w:rsidR="003E7FDA" w:rsidRPr="003E7FDA" w14:paraId="24C1773A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6C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70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-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79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5B47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B026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C</w:t>
            </w:r>
          </w:p>
        </w:tc>
      </w:tr>
      <w:tr w:rsidR="003E7FDA" w:rsidRPr="003E7FDA" w14:paraId="331800A3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A23F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80-89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0AE1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11DD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B</w:t>
            </w:r>
          </w:p>
        </w:tc>
      </w:tr>
      <w:tr w:rsidR="003E7FDA" w:rsidRPr="003E7FDA" w14:paraId="2600C920" w14:textId="77777777" w:rsidTr="00922BF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2D47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9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</w:t>
            </w: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-100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E23F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Зачтено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627B" w14:textId="77777777" w:rsidR="003E7FDA" w:rsidRPr="003E7FDA" w:rsidRDefault="003E7FDA" w:rsidP="003E7FDA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</w:pPr>
            <w:r w:rsidRPr="003E7FDA">
              <w:rPr>
                <w:rFonts w:ascii="Times New Roman" w:eastAsiaTheme="minorHAnsi" w:hAnsi="Times New Roman"/>
                <w:sz w:val="24"/>
                <w:szCs w:val="24"/>
                <w:lang w:val="en-US" w:eastAsia="en-US"/>
              </w:rPr>
              <w:t>A</w:t>
            </w:r>
          </w:p>
        </w:tc>
      </w:tr>
    </w:tbl>
    <w:p w14:paraId="0CDC88CF" w14:textId="77777777" w:rsidR="00E24B33" w:rsidRPr="00F20756" w:rsidRDefault="00E24B33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7AE39D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3.1.4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F7ADA16" w14:textId="084DBE07" w:rsidR="008F4E3B" w:rsidRPr="00F20756" w:rsidRDefault="00E114F6" w:rsidP="00F20756">
      <w:pPr>
        <w:widowControl/>
        <w:suppressAutoHyphens/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756">
        <w:rPr>
          <w:rFonts w:ascii="Times New Roman" w:hAnsi="Times New Roman" w:cs="Times New Roman"/>
          <w:color w:val="000000"/>
          <w:sz w:val="24"/>
          <w:szCs w:val="24"/>
        </w:rPr>
        <w:t>Примерный</w:t>
      </w:r>
      <w:r w:rsidRPr="00F20756">
        <w:rPr>
          <w:rFonts w:ascii="Times New Roman" w:hAnsi="Times New Roman" w:cs="Times New Roman"/>
          <w:sz w:val="24"/>
          <w:szCs w:val="24"/>
          <w:lang w:eastAsia="ru-RU"/>
        </w:rPr>
        <w:t xml:space="preserve"> перечень вопросов к аттестации:</w:t>
      </w:r>
    </w:p>
    <w:p w14:paraId="470D4A45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Основные понятия и предпосылки возникновения менеджмента</w:t>
      </w:r>
    </w:p>
    <w:p w14:paraId="63E70F75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История менеджмента: школа научного управления и административная школа управления</w:t>
      </w:r>
    </w:p>
    <w:p w14:paraId="3248E5E7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История менеджмента: школы человеческих отношений и поведенческих наук, наука управления (количественное управление)</w:t>
      </w:r>
    </w:p>
    <w:p w14:paraId="31A8A610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Принципы менеджмента А. </w:t>
      </w:r>
      <w:proofErr w:type="spellStart"/>
      <w:r w:rsidRPr="00F20756">
        <w:rPr>
          <w:rFonts w:ascii="Times New Roman" w:hAnsi="Times New Roman" w:cs="Times New Roman"/>
          <w:sz w:val="24"/>
          <w:szCs w:val="24"/>
        </w:rPr>
        <w:t>Файоля</w:t>
      </w:r>
      <w:proofErr w:type="spellEnd"/>
    </w:p>
    <w:p w14:paraId="2DF770CE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Основные функции менеджера и связующие процессы</w:t>
      </w:r>
    </w:p>
    <w:p w14:paraId="08AF6322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Функция планирования</w:t>
      </w:r>
    </w:p>
    <w:p w14:paraId="4B7AD017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Функция организации</w:t>
      </w:r>
    </w:p>
    <w:p w14:paraId="418DD9CC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Виды организационных структур</w:t>
      </w:r>
    </w:p>
    <w:p w14:paraId="79E93FF9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Делегирование полномочий</w:t>
      </w:r>
    </w:p>
    <w:p w14:paraId="04481DA2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Функция мотивации и лидерства</w:t>
      </w:r>
    </w:p>
    <w:p w14:paraId="5DA59229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Современные подходы к мотивации персонала</w:t>
      </w:r>
    </w:p>
    <w:p w14:paraId="33E52595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Функция контроля</w:t>
      </w:r>
    </w:p>
    <w:p w14:paraId="78DF942D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Управление рисками</w:t>
      </w:r>
    </w:p>
    <w:p w14:paraId="34447464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Связующие процессы: коммуникация</w:t>
      </w:r>
    </w:p>
    <w:p w14:paraId="4131E57D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Конструктивная обратная связь</w:t>
      </w:r>
    </w:p>
    <w:p w14:paraId="323DB8FD" w14:textId="77777777" w:rsidR="008F4E3B" w:rsidRPr="00F20756" w:rsidRDefault="00E114F6" w:rsidP="00F20756">
      <w:pPr>
        <w:widowControl/>
        <w:numPr>
          <w:ilvl w:val="0"/>
          <w:numId w:val="1"/>
        </w:numPr>
        <w:suppressAutoHyphens/>
        <w:spacing w:before="100" w:beforeAutospacing="1" w:line="240" w:lineRule="auto"/>
        <w:ind w:left="0" w:righ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Связующие процессы: принятие решений</w:t>
      </w:r>
    </w:p>
    <w:tbl>
      <w:tblPr>
        <w:tblStyle w:val="afb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114A4A" w:rsidRPr="007C3A0F" w14:paraId="62236F68" w14:textId="77777777" w:rsidTr="00F71202">
        <w:tc>
          <w:tcPr>
            <w:tcW w:w="426" w:type="dxa"/>
          </w:tcPr>
          <w:p w14:paraId="7E4EC6F9" w14:textId="77777777" w:rsidR="00114A4A" w:rsidRPr="00B45F5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45715398"/>
            <w:bookmarkStart w:id="2" w:name="_Hlk67245915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2F343033" w14:textId="77777777" w:rsidR="00114A4A" w:rsidRPr="00B45F5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0029E42E" w14:textId="77777777" w:rsidR="00114A4A" w:rsidRPr="001B189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114A4A" w:rsidRPr="00260BF9" w14:paraId="6F9A89C2" w14:textId="77777777" w:rsidTr="00F71202">
        <w:tc>
          <w:tcPr>
            <w:tcW w:w="426" w:type="dxa"/>
          </w:tcPr>
          <w:p w14:paraId="0475D98E" w14:textId="77777777" w:rsidR="00114A4A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3827C63F" w14:textId="77777777" w:rsidR="00114A4A" w:rsidRPr="00B45F52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68ED386D" w14:textId="77777777" w:rsidR="00114A4A" w:rsidRPr="00260BF9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2</w:t>
            </w:r>
          </w:p>
        </w:tc>
      </w:tr>
      <w:tr w:rsidR="00114A4A" w:rsidRPr="00260BF9" w14:paraId="4BBB6F77" w14:textId="77777777" w:rsidTr="00F71202">
        <w:tc>
          <w:tcPr>
            <w:tcW w:w="426" w:type="dxa"/>
          </w:tcPr>
          <w:p w14:paraId="16A3C15A" w14:textId="77777777" w:rsidR="00114A4A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233D6680" w14:textId="77777777" w:rsid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0591F6F3" w14:textId="40629CB3" w:rsidR="00114A4A" w:rsidRP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114A4A">
              <w:rPr>
                <w:lang w:val="ru-RU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 w:rsidRPr="00114A4A">
              <w:rPr>
                <w:bCs/>
                <w:lang w:val="ru-RU"/>
              </w:rPr>
              <w:t xml:space="preserve"> переводится в диапазон от 0 до 100</w:t>
            </w:r>
          </w:p>
        </w:tc>
      </w:tr>
      <w:tr w:rsidR="00114A4A" w:rsidRPr="00260BF9" w14:paraId="14C7E59F" w14:textId="77777777" w:rsidTr="00F71202">
        <w:tc>
          <w:tcPr>
            <w:tcW w:w="426" w:type="dxa"/>
          </w:tcPr>
          <w:p w14:paraId="70B001FE" w14:textId="77777777" w:rsidR="00114A4A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2B495E58" w14:textId="77777777" w:rsid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260BF9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38B50D31" w14:textId="7C8DF185" w:rsidR="00114A4A" w:rsidRP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114A4A">
              <w:rPr>
                <w:lang w:val="ru-RU"/>
              </w:rPr>
              <w:t xml:space="preserve">ответы на вопросы зачёта и на дополнительные вопросы независимо оцениваются по шкале от 0 (нет ответа) до 10 (очень хорошо), после чего </w:t>
            </w:r>
            <w:r w:rsidRPr="00114A4A">
              <w:rPr>
                <w:lang w:val="ru-RU"/>
              </w:rPr>
              <w:lastRenderedPageBreak/>
              <w:t>усредняются. Результат</w:t>
            </w:r>
            <w:r w:rsidRPr="00114A4A">
              <w:rPr>
                <w:bCs/>
                <w:lang w:val="ru-RU"/>
              </w:rPr>
              <w:t xml:space="preserve"> переводится в диапазон от 0 до 100</w:t>
            </w:r>
          </w:p>
        </w:tc>
      </w:tr>
      <w:tr w:rsidR="00114A4A" w:rsidRPr="00260BF9" w14:paraId="515A7CDD" w14:textId="77777777" w:rsidTr="00F71202">
        <w:tc>
          <w:tcPr>
            <w:tcW w:w="426" w:type="dxa"/>
          </w:tcPr>
          <w:p w14:paraId="53C0CFEA" w14:textId="77777777" w:rsidR="00114A4A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4536" w:type="dxa"/>
          </w:tcPr>
          <w:p w14:paraId="26F524F8" w14:textId="77777777" w:rsid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sz w:val="22"/>
                <w:lang w:val="ru-RU"/>
              </w:rPr>
              <w:t>1.2. Предлагает способы решения поставленных задач;</w:t>
            </w:r>
          </w:p>
        </w:tc>
        <w:tc>
          <w:tcPr>
            <w:tcW w:w="4678" w:type="dxa"/>
          </w:tcPr>
          <w:p w14:paraId="2597F338" w14:textId="44C4B8A2" w:rsidR="00114A4A" w:rsidRP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114A4A">
              <w:rPr>
                <w:lang w:val="ru-RU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 w:rsidRPr="00114A4A">
              <w:rPr>
                <w:bCs/>
                <w:lang w:val="ru-RU"/>
              </w:rPr>
              <w:t xml:space="preserve"> переводится в диапазон от 0 до 100</w:t>
            </w:r>
          </w:p>
        </w:tc>
      </w:tr>
      <w:tr w:rsidR="00114A4A" w:rsidRPr="00260BF9" w14:paraId="3C73911D" w14:textId="77777777" w:rsidTr="00F71202">
        <w:tc>
          <w:tcPr>
            <w:tcW w:w="426" w:type="dxa"/>
          </w:tcPr>
          <w:p w14:paraId="17751C1B" w14:textId="77777777" w:rsidR="00114A4A" w:rsidRDefault="00114A4A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02C3E7EB" w14:textId="77777777" w:rsid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260BF9">
              <w:rPr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4678" w:type="dxa"/>
          </w:tcPr>
          <w:p w14:paraId="30A4C703" w14:textId="7B9E0D58" w:rsidR="00114A4A" w:rsidRPr="00114A4A" w:rsidRDefault="00114A4A" w:rsidP="00F71202">
            <w:pPr>
              <w:pStyle w:val="TableParagraph"/>
              <w:ind w:right="105"/>
              <w:jc w:val="both"/>
              <w:rPr>
                <w:sz w:val="22"/>
                <w:lang w:val="ru-RU"/>
              </w:rPr>
            </w:pPr>
            <w:r w:rsidRPr="00114A4A">
              <w:rPr>
                <w:lang w:val="ru-RU"/>
              </w:rPr>
              <w:t>ответы на вопросы зачёта и на дополнительные вопросы независимо оцениваются по шкале от 0 (нет ответа) до 10 (очень хорошо), после чего усредняются. Результат</w:t>
            </w:r>
            <w:r w:rsidRPr="00114A4A">
              <w:rPr>
                <w:bCs/>
                <w:lang w:val="ru-RU"/>
              </w:rPr>
              <w:t xml:space="preserve"> переводится в диапазон от 0 до 100</w:t>
            </w:r>
          </w:p>
        </w:tc>
      </w:tr>
      <w:bookmarkEnd w:id="1"/>
      <w:bookmarkEnd w:id="2"/>
    </w:tbl>
    <w:p w14:paraId="1A3F53C1" w14:textId="77777777" w:rsidR="00114A4A" w:rsidRDefault="00114A4A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3340A6F6" w14:textId="222255B9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3.1.5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25200A3" w14:textId="4E215B85" w:rsidR="001867CB" w:rsidRPr="00F20756" w:rsidRDefault="00567A99" w:rsidP="00F20756">
      <w:pPr>
        <w:widowControl/>
        <w:suppressAutoHyphens/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756">
        <w:rPr>
          <w:rFonts w:ascii="Times New Roman" w:hAnsi="Times New Roman" w:cs="Times New Roman"/>
          <w:color w:val="000000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AD68929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3.2.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358A145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3.2.1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A2F9075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К преподаванию дисциплины могут быть допущены преподаватели, имеющие диплом о высшем образовании по соответствующему направлению. </w:t>
      </w:r>
    </w:p>
    <w:p w14:paraId="0DC5C1C8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756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F20756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76A7D112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1F0CA151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3.3.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CEF19CC" w14:textId="77777777" w:rsidR="005B6EB3" w:rsidRPr="002562FD" w:rsidRDefault="005B6EB3" w:rsidP="005B6EB3">
      <w:pPr>
        <w:spacing w:before="100" w:beforeAutospacing="1" w:line="240" w:lineRule="auto"/>
        <w:ind w:righ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62FD">
        <w:rPr>
          <w:rFonts w:ascii="Times New Roman" w:hAnsi="Times New Roman" w:cs="Times New Roman"/>
          <w:b/>
          <w:sz w:val="24"/>
          <w:szCs w:val="24"/>
        </w:rPr>
        <w:t>3.3.1</w:t>
      </w:r>
      <w:r w:rsidRPr="002562FD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BBD8B70" w14:textId="77777777" w:rsidR="005B6EB3" w:rsidRPr="002562FD" w:rsidRDefault="005B6EB3" w:rsidP="005B6EB3">
      <w:pPr>
        <w:spacing w:before="100" w:beforeAutospacing="1" w:line="240" w:lineRule="auto"/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2562FD">
        <w:rPr>
          <w:rFonts w:ascii="Times New Roman" w:hAnsi="Times New Roman" w:cs="Times New Roman"/>
          <w:bCs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19B29D9" w14:textId="77777777" w:rsidR="005B6EB3" w:rsidRPr="002562FD" w:rsidRDefault="005B6EB3" w:rsidP="005B6EB3">
      <w:pPr>
        <w:spacing w:before="100" w:beforeAutospacing="1" w:line="240" w:lineRule="auto"/>
        <w:ind w:right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8A11B5D" w14:textId="77777777" w:rsidR="005B6EB3" w:rsidRPr="002562FD" w:rsidRDefault="005B6EB3" w:rsidP="005B6EB3">
      <w:pPr>
        <w:spacing w:before="100" w:beforeAutospacing="1" w:line="240" w:lineRule="auto"/>
        <w:ind w:right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62FD">
        <w:rPr>
          <w:rFonts w:ascii="Times New Roman" w:hAnsi="Times New Roman" w:cs="Times New Roman"/>
          <w:b/>
          <w:sz w:val="24"/>
          <w:szCs w:val="24"/>
        </w:rPr>
        <w:t>3.3.2</w:t>
      </w:r>
      <w:r w:rsidRPr="002562FD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7A374BC" w14:textId="77777777" w:rsidR="005B6EB3" w:rsidRPr="009D6DF1" w:rsidRDefault="005B6EB3" w:rsidP="005B6EB3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562FD">
        <w:rPr>
          <w:rFonts w:ascii="Times New Roman" w:hAnsi="Times New Roman" w:cs="Times New Roman"/>
          <w:bCs/>
          <w:sz w:val="24"/>
          <w:szCs w:val="24"/>
        </w:rPr>
        <w:t xml:space="preserve">Стандартное оборудование, используемое для обучения в СПбГУ. </w:t>
      </w:r>
      <w:r w:rsidRPr="009D6D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MS Windows, MS Office, Mozilla </w:t>
      </w:r>
      <w:proofErr w:type="spellStart"/>
      <w:r w:rsidRPr="009D6DF1">
        <w:rPr>
          <w:rFonts w:ascii="Times New Roman" w:hAnsi="Times New Roman" w:cs="Times New Roman"/>
          <w:bCs/>
          <w:sz w:val="24"/>
          <w:szCs w:val="24"/>
          <w:lang w:val="en-US"/>
        </w:rPr>
        <w:t>FireFox</w:t>
      </w:r>
      <w:proofErr w:type="spellEnd"/>
      <w:r w:rsidRPr="009D6D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Google Chrome, Acrobat Reader DC, WinZip, </w:t>
      </w:r>
      <w:r w:rsidRPr="002562FD">
        <w:rPr>
          <w:rFonts w:ascii="Times New Roman" w:hAnsi="Times New Roman" w:cs="Times New Roman"/>
          <w:bCs/>
          <w:sz w:val="24"/>
          <w:szCs w:val="24"/>
        </w:rPr>
        <w:t>Антивирус</w:t>
      </w:r>
      <w:r w:rsidRPr="009D6D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562FD">
        <w:rPr>
          <w:rFonts w:ascii="Times New Roman" w:hAnsi="Times New Roman" w:cs="Times New Roman"/>
          <w:bCs/>
          <w:sz w:val="24"/>
          <w:szCs w:val="24"/>
        </w:rPr>
        <w:t>Касперского</w:t>
      </w:r>
      <w:r w:rsidRPr="009D6DF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2E5BCD0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3.3.3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2892EEF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>Нет</w:t>
      </w:r>
    </w:p>
    <w:p w14:paraId="43DA6994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3.3.4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D113C0B" w14:textId="5D057B9D" w:rsidR="00161217" w:rsidRPr="00F20756" w:rsidRDefault="00535339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09392D58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3.3.5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718D370C" w14:textId="7E9530A2" w:rsidR="00161217" w:rsidRPr="00F20756" w:rsidRDefault="00940CEF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sz w:val="24"/>
          <w:szCs w:val="24"/>
        </w:rPr>
        <w:t xml:space="preserve">Маркеры цветные для доски (не перманентные) и для </w:t>
      </w:r>
      <w:proofErr w:type="spellStart"/>
      <w:r w:rsidRPr="00F20756">
        <w:rPr>
          <w:rFonts w:ascii="Times New Roman" w:hAnsi="Times New Roman" w:cs="Times New Roman"/>
          <w:sz w:val="24"/>
          <w:szCs w:val="24"/>
        </w:rPr>
        <w:t>флип-чарта</w:t>
      </w:r>
      <w:proofErr w:type="spellEnd"/>
      <w:r w:rsidRPr="00F20756">
        <w:rPr>
          <w:rFonts w:ascii="Times New Roman" w:hAnsi="Times New Roman" w:cs="Times New Roman"/>
          <w:sz w:val="24"/>
          <w:szCs w:val="24"/>
        </w:rPr>
        <w:t xml:space="preserve"> - не менее 3 цветов в наличии, губки, блокноты для </w:t>
      </w:r>
      <w:proofErr w:type="spellStart"/>
      <w:r w:rsidRPr="00F20756">
        <w:rPr>
          <w:rFonts w:ascii="Times New Roman" w:hAnsi="Times New Roman" w:cs="Times New Roman"/>
          <w:sz w:val="24"/>
          <w:szCs w:val="24"/>
        </w:rPr>
        <w:t>флип-чарта</w:t>
      </w:r>
      <w:proofErr w:type="spellEnd"/>
      <w:r w:rsidRPr="00F20756">
        <w:rPr>
          <w:rFonts w:ascii="Times New Roman" w:hAnsi="Times New Roman" w:cs="Times New Roman"/>
          <w:sz w:val="24"/>
          <w:szCs w:val="24"/>
        </w:rPr>
        <w:t>.</w:t>
      </w:r>
    </w:p>
    <w:p w14:paraId="5185BC66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3.4.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2996468" w14:textId="7510CDD0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3.4.1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37687DE9" w14:textId="77777777" w:rsidR="00E24B33" w:rsidRPr="00C90528" w:rsidRDefault="00E24B33" w:rsidP="00E24B33">
      <w:pPr>
        <w:spacing w:before="0" w:line="360" w:lineRule="auto"/>
        <w:ind w:right="403"/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Плахотникова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М.А., </w:t>
      </w:r>
      <w:proofErr w:type="spellStart"/>
      <w:r>
        <w:rPr>
          <w:rFonts w:ascii="Times New Roman" w:hAnsi="Times New Roman"/>
          <w:sz w:val="24"/>
          <w:szCs w:val="24"/>
        </w:rPr>
        <w:t>Вертакова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Ю.В. Информационные технологии в менеджменте. - М., 2015-2019.      </w:t>
      </w:r>
      <w:r w:rsidRPr="00C90528">
        <w:rPr>
          <w:rFonts w:ascii="Times New Roman" w:hAnsi="Times New Roman"/>
          <w:sz w:val="24"/>
          <w:szCs w:val="24"/>
        </w:rPr>
        <w:t>-  ЭБС “</w:t>
      </w:r>
      <w:proofErr w:type="spellStart"/>
      <w:r w:rsidRPr="00C90528">
        <w:rPr>
          <w:rFonts w:ascii="Times New Roman" w:hAnsi="Times New Roman"/>
          <w:sz w:val="24"/>
          <w:szCs w:val="24"/>
        </w:rPr>
        <w:t>Юрайт</w:t>
      </w:r>
      <w:proofErr w:type="spellEnd"/>
      <w:r w:rsidRPr="00C90528">
        <w:rPr>
          <w:rFonts w:ascii="Times New Roman" w:hAnsi="Times New Roman"/>
          <w:sz w:val="24"/>
          <w:szCs w:val="24"/>
        </w:rPr>
        <w:t xml:space="preserve">” по подписке СПбГУ: </w:t>
      </w:r>
      <w:hyperlink r:id="rId7" w:history="1">
        <w:r w:rsidRPr="00C90528">
          <w:rPr>
            <w:rStyle w:val="afa"/>
          </w:rPr>
          <w:t>https://urait.ru/book/informacionnye-tehnologii-v-menedzhmente-431052</w:t>
        </w:r>
      </w:hyperlink>
    </w:p>
    <w:p w14:paraId="3EB31D60" w14:textId="77777777" w:rsidR="00E24B33" w:rsidRDefault="00E24B33" w:rsidP="00E24B33">
      <w:pPr>
        <w:spacing w:before="0" w:line="360" w:lineRule="auto"/>
        <w:ind w:right="403"/>
      </w:pPr>
      <w:r w:rsidRPr="00C90528">
        <w:rPr>
          <w:rFonts w:ascii="Times New Roman" w:hAnsi="Times New Roman"/>
          <w:sz w:val="24"/>
          <w:szCs w:val="24"/>
        </w:rPr>
        <w:t>2. Коротков Э. М. Менеджмент. - М., 2014-2019.           ЭБС “</w:t>
      </w:r>
      <w:proofErr w:type="spellStart"/>
      <w:r w:rsidRPr="00C90528">
        <w:rPr>
          <w:rFonts w:ascii="Times New Roman" w:hAnsi="Times New Roman"/>
          <w:sz w:val="24"/>
          <w:szCs w:val="24"/>
        </w:rPr>
        <w:t>Юрайт</w:t>
      </w:r>
      <w:proofErr w:type="spellEnd"/>
      <w:r w:rsidRPr="00C90528">
        <w:rPr>
          <w:rFonts w:ascii="Times New Roman" w:hAnsi="Times New Roman"/>
          <w:sz w:val="24"/>
          <w:szCs w:val="24"/>
        </w:rPr>
        <w:t xml:space="preserve">” по подписке СПбГУ: </w:t>
      </w:r>
      <w:hyperlink r:id="rId8" w:history="1">
        <w:r w:rsidRPr="00C90528">
          <w:rPr>
            <w:rStyle w:val="afa"/>
          </w:rPr>
          <w:t>https://urait.ru/book/menedzhment-433680</w:t>
        </w:r>
      </w:hyperlink>
      <w:r w:rsidRPr="00C90528">
        <w:rPr>
          <w:rFonts w:ascii="Times New Roman" w:hAnsi="Times New Roman"/>
          <w:sz w:val="24"/>
          <w:szCs w:val="24"/>
        </w:rPr>
        <w:tab/>
      </w:r>
      <w:r w:rsidRPr="00C90528">
        <w:rPr>
          <w:rFonts w:ascii="Times New Roman" w:hAnsi="Times New Roman"/>
          <w:sz w:val="24"/>
          <w:szCs w:val="24"/>
        </w:rPr>
        <w:br/>
        <w:t>3. Менеджмент/ред. А. Л. Гапоненко. - М., 2014.     ЭБС “</w:t>
      </w:r>
      <w:proofErr w:type="spellStart"/>
      <w:r w:rsidRPr="00C90528">
        <w:rPr>
          <w:rFonts w:ascii="Times New Roman" w:hAnsi="Times New Roman"/>
          <w:sz w:val="24"/>
          <w:szCs w:val="24"/>
        </w:rPr>
        <w:t>Юрайт</w:t>
      </w:r>
      <w:proofErr w:type="spellEnd"/>
      <w:r w:rsidRPr="00C90528">
        <w:rPr>
          <w:rFonts w:ascii="Times New Roman" w:hAnsi="Times New Roman"/>
          <w:sz w:val="24"/>
          <w:szCs w:val="24"/>
        </w:rPr>
        <w:t>” по подписке СПбГУ: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E92E01">
          <w:rPr>
            <w:rStyle w:val="afa"/>
          </w:rPr>
          <w:t>https://urait.ru/book/menedzhment-433278</w:t>
        </w:r>
      </w:hyperlink>
    </w:p>
    <w:p w14:paraId="21ADAAF9" w14:textId="3ACBCC46" w:rsidR="00161217" w:rsidRPr="00F20756" w:rsidRDefault="00161217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6032FF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3.4.3</w:t>
      </w:r>
      <w:r w:rsidRPr="00F20756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1420845E" w14:textId="77777777" w:rsidR="005B6EB3" w:rsidRPr="00280497" w:rsidRDefault="005B6EB3" w:rsidP="005B6EB3">
      <w:pPr>
        <w:pStyle w:val="PreformattedText"/>
        <w:ind w:firstLine="57"/>
      </w:pPr>
      <w:r w:rsidRPr="00280497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E82C7F7" w14:textId="77777777" w:rsidR="005B6EB3" w:rsidRPr="00280497" w:rsidRDefault="005B6EB3" w:rsidP="005B6EB3">
      <w:pPr>
        <w:pStyle w:val="PreformattedText"/>
        <w:ind w:firstLine="57"/>
      </w:pPr>
      <w:r w:rsidRPr="00280497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262F1158" w14:textId="3A3E22F3" w:rsidR="00E24B33" w:rsidRDefault="005B6EB3" w:rsidP="005B6EB3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497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 w:rsidRPr="00280497"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7088D6FB" w14:textId="77777777" w:rsidR="00161217" w:rsidRPr="00F20756" w:rsidRDefault="00E114F6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0756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3E7FDA" w:rsidRPr="003E7FDA" w14:paraId="2568565D" w14:textId="77777777" w:rsidTr="00922BF3">
        <w:trPr>
          <w:trHeight w:val="590"/>
        </w:trPr>
        <w:tc>
          <w:tcPr>
            <w:tcW w:w="2439" w:type="dxa"/>
            <w:vAlign w:val="center"/>
          </w:tcPr>
          <w:p w14:paraId="08A4AF7A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30EC87E7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7D2685AD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49E3391B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2D129302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3C9E712B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3E7FDA" w:rsidRPr="003E7FDA" w14:paraId="5C8B8291" w14:textId="77777777" w:rsidTr="00922BF3">
        <w:trPr>
          <w:trHeight w:val="590"/>
        </w:trPr>
        <w:tc>
          <w:tcPr>
            <w:tcW w:w="2439" w:type="dxa"/>
            <w:vAlign w:val="center"/>
          </w:tcPr>
          <w:p w14:paraId="573193C5" w14:textId="123ED9BC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F20756">
              <w:rPr>
                <w:rFonts w:ascii="Times New Roman" w:hAnsi="Times New Roman" w:cs="Times New Roman"/>
                <w:sz w:val="24"/>
                <w:szCs w:val="24"/>
              </w:rPr>
              <w:t>Романовский Константин Юрьевич</w:t>
            </w:r>
          </w:p>
        </w:tc>
        <w:tc>
          <w:tcPr>
            <w:tcW w:w="1390" w:type="dxa"/>
            <w:vAlign w:val="center"/>
          </w:tcPr>
          <w:p w14:paraId="23FEC98E" w14:textId="672425F6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кандидат физико-математических наук</w:t>
            </w:r>
          </w:p>
        </w:tc>
        <w:tc>
          <w:tcPr>
            <w:tcW w:w="1134" w:type="dxa"/>
            <w:vAlign w:val="center"/>
          </w:tcPr>
          <w:p w14:paraId="00871007" w14:textId="1225B635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225" w:type="dxa"/>
            <w:vAlign w:val="center"/>
          </w:tcPr>
          <w:p w14:paraId="587E7BF0" w14:textId="006E6924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доцент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07658427" w14:textId="4ABCC076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</w:pPr>
            <w:r w:rsidRPr="003E7FDA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>k.romanovsky@spbu.ru</w:t>
            </w:r>
          </w:p>
        </w:tc>
      </w:tr>
      <w:tr w:rsidR="003E7FDA" w:rsidRPr="003E7FDA" w14:paraId="0A14EF3E" w14:textId="77777777" w:rsidTr="00922BF3">
        <w:tc>
          <w:tcPr>
            <w:tcW w:w="2439" w:type="dxa"/>
            <w:vAlign w:val="center"/>
          </w:tcPr>
          <w:p w14:paraId="2EC5FC29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3E7FDA">
              <w:rPr>
                <w:rFonts w:ascii="Times New Roman" w:eastAsiaTheme="minorHAnsi" w:hAnsi="Times New Roman" w:cs="Times New Roman"/>
                <w:lang w:eastAsia="en-US"/>
              </w:rPr>
              <w:t>Сартасов</w:t>
            </w:r>
            <w:proofErr w:type="spellEnd"/>
          </w:p>
          <w:p w14:paraId="7C678A95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E7FDA">
              <w:rPr>
                <w:rFonts w:ascii="Times New Roman" w:eastAsiaTheme="minorHAnsi" w:hAnsi="Times New Roman" w:cs="Times New Roman"/>
                <w:lang w:eastAsia="en-US"/>
              </w:rPr>
              <w:t>Станислав Юрьевич</w:t>
            </w:r>
          </w:p>
        </w:tc>
        <w:tc>
          <w:tcPr>
            <w:tcW w:w="1390" w:type="dxa"/>
          </w:tcPr>
          <w:p w14:paraId="2B3C603B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1134" w:type="dxa"/>
          </w:tcPr>
          <w:p w14:paraId="464472B4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225" w:type="dxa"/>
            <w:vAlign w:val="center"/>
          </w:tcPr>
          <w:p w14:paraId="4AF130DE" w14:textId="77777777" w:rsidR="003E7FDA" w:rsidRPr="003E7FDA" w:rsidRDefault="003E7FDA" w:rsidP="003E7FDA">
            <w:pPr>
              <w:widowControl/>
              <w:spacing w:before="0" w:line="240" w:lineRule="auto"/>
              <w:ind w:righ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3E7FDA">
              <w:rPr>
                <w:rFonts w:ascii="Times New Roman" w:eastAsiaTheme="minorHAnsi" w:hAnsi="Times New Roman" w:cs="Times New Roman"/>
                <w:lang w:eastAsia="en-US"/>
              </w:rPr>
              <w:t>ст.преподаватель</w:t>
            </w:r>
            <w:proofErr w:type="spellEnd"/>
            <w:r w:rsidRPr="003E7FDA">
              <w:rPr>
                <w:rFonts w:ascii="Times New Roman" w:eastAsiaTheme="minorHAnsi" w:hAnsi="Times New Roman" w:cs="Times New Roman"/>
                <w:lang w:eastAsia="en-US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21EC8772" w14:textId="77777777" w:rsidR="003E7FDA" w:rsidRPr="003E7FDA" w:rsidRDefault="003E7FDA" w:rsidP="003E7FDA">
            <w:pPr>
              <w:widowControl/>
              <w:spacing w:before="0" w:line="240" w:lineRule="auto"/>
              <w:ind w:left="-108" w:right="-108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E7FDA">
              <w:rPr>
                <w:rFonts w:ascii="Times New Roman" w:eastAsiaTheme="minorHAnsi" w:hAnsi="Times New Roman" w:cs="Times New Roman"/>
                <w:lang w:eastAsia="en-US"/>
              </w:rPr>
              <w:t>s.sartasov@spbu.ru</w:t>
            </w:r>
          </w:p>
        </w:tc>
      </w:tr>
    </w:tbl>
    <w:p w14:paraId="4CAC5FF5" w14:textId="46304615" w:rsidR="00161217" w:rsidRPr="00F20756" w:rsidRDefault="00161217" w:rsidP="00F20756">
      <w:pPr>
        <w:spacing w:before="100" w:beforeAutospacing="1" w:line="240" w:lineRule="auto"/>
        <w:ind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61217" w:rsidRPr="00F20756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EAB21" w14:textId="77777777" w:rsidR="00EF425B" w:rsidRDefault="00EF425B">
      <w:pPr>
        <w:spacing w:before="0" w:line="240" w:lineRule="auto"/>
      </w:pPr>
      <w:r>
        <w:separator/>
      </w:r>
    </w:p>
  </w:endnote>
  <w:endnote w:type="continuationSeparator" w:id="0">
    <w:p w14:paraId="22F060A7" w14:textId="77777777" w:rsidR="00EF425B" w:rsidRDefault="00EF42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5B164" w14:textId="77777777" w:rsidR="00EF425B" w:rsidRDefault="00EF425B">
      <w:pPr>
        <w:spacing w:before="0" w:line="240" w:lineRule="auto"/>
      </w:pPr>
      <w:r>
        <w:separator/>
      </w:r>
    </w:p>
  </w:footnote>
  <w:footnote w:type="continuationSeparator" w:id="0">
    <w:p w14:paraId="5DF31F98" w14:textId="77777777" w:rsidR="00EF425B" w:rsidRDefault="00EF42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748CC" w14:textId="77777777" w:rsidR="009D472B" w:rsidRDefault="00EF425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980C0" w14:textId="77777777" w:rsidR="009D472B" w:rsidRDefault="00EF42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5904ACB" w14:textId="77777777" w:rsidR="008D2BFB" w:rsidRDefault="00E114F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922A5B" w14:textId="77777777" w:rsidR="009D472B" w:rsidRDefault="00EF42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42B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1">
    <w:nsid w:val="0B5158AC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2">
    <w:nsid w:val="2E2A2F76"/>
    <w:multiLevelType w:val="multilevel"/>
    <w:tmpl w:val="04D2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2906A66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4">
    <w:nsid w:val="534C52E9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5">
    <w:nsid w:val="545742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6">
    <w:nsid w:val="5F604036"/>
    <w:multiLevelType w:val="hybridMultilevel"/>
    <w:tmpl w:val="505E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32C98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A7D0D"/>
    <w:rsid w:val="00114A4A"/>
    <w:rsid w:val="00161217"/>
    <w:rsid w:val="001915A3"/>
    <w:rsid w:val="00192071"/>
    <w:rsid w:val="001942E2"/>
    <w:rsid w:val="001B6506"/>
    <w:rsid w:val="00200FD1"/>
    <w:rsid w:val="00217F62"/>
    <w:rsid w:val="00220F0D"/>
    <w:rsid w:val="0025729C"/>
    <w:rsid w:val="002973FF"/>
    <w:rsid w:val="00346DC5"/>
    <w:rsid w:val="003A352E"/>
    <w:rsid w:val="003E7FDA"/>
    <w:rsid w:val="00525AE1"/>
    <w:rsid w:val="00535339"/>
    <w:rsid w:val="00567A99"/>
    <w:rsid w:val="005866E4"/>
    <w:rsid w:val="005B6EB3"/>
    <w:rsid w:val="006D2494"/>
    <w:rsid w:val="0075122F"/>
    <w:rsid w:val="0077326E"/>
    <w:rsid w:val="00773EFD"/>
    <w:rsid w:val="00795B1D"/>
    <w:rsid w:val="007A7C3B"/>
    <w:rsid w:val="008377CA"/>
    <w:rsid w:val="008463ED"/>
    <w:rsid w:val="008A0D53"/>
    <w:rsid w:val="008A126C"/>
    <w:rsid w:val="008A6DC3"/>
    <w:rsid w:val="008E2240"/>
    <w:rsid w:val="00940CEF"/>
    <w:rsid w:val="009E519F"/>
    <w:rsid w:val="00A16A38"/>
    <w:rsid w:val="00A906D8"/>
    <w:rsid w:val="00AB5A74"/>
    <w:rsid w:val="00AC2291"/>
    <w:rsid w:val="00AE0271"/>
    <w:rsid w:val="00BA6701"/>
    <w:rsid w:val="00C86AA9"/>
    <w:rsid w:val="00C90528"/>
    <w:rsid w:val="00CA1F60"/>
    <w:rsid w:val="00D701C3"/>
    <w:rsid w:val="00D75FCF"/>
    <w:rsid w:val="00DC59C3"/>
    <w:rsid w:val="00E114F6"/>
    <w:rsid w:val="00E24B33"/>
    <w:rsid w:val="00EF425B"/>
    <w:rsid w:val="00F071AE"/>
    <w:rsid w:val="00F20756"/>
    <w:rsid w:val="00F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84B3"/>
  <w15:docId w15:val="{1F647D9D-79A0-4C6A-ABB5-EB78C712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7CB"/>
    <w:pPr>
      <w:widowControl w:val="0"/>
      <w:spacing w:before="480" w:line="432" w:lineRule="auto"/>
      <w:ind w:right="400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200FD1"/>
    <w:pPr>
      <w:ind w:left="720"/>
      <w:contextualSpacing/>
    </w:pPr>
  </w:style>
  <w:style w:type="character" w:styleId="afa">
    <w:name w:val="Hyperlink"/>
    <w:rsid w:val="00E24B33"/>
    <w:rPr>
      <w:color w:val="0000FF"/>
      <w:u w:val="single"/>
    </w:rPr>
  </w:style>
  <w:style w:type="table" w:styleId="afb">
    <w:name w:val="Table Grid"/>
    <w:basedOn w:val="a1"/>
    <w:uiPriority w:val="59"/>
    <w:unhideWhenUsed/>
    <w:rsid w:val="003E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Text">
    <w:name w:val="Preformatted Text"/>
    <w:basedOn w:val="a"/>
    <w:qFormat/>
    <w:rsid w:val="005B6EB3"/>
    <w:pPr>
      <w:widowControl/>
      <w:spacing w:before="0" w:line="240" w:lineRule="auto"/>
      <w:ind w:right="0"/>
    </w:pPr>
    <w:rPr>
      <w:rFonts w:ascii="Liberation Mono;Courier New" w:eastAsia="Liberation Mono;Courier New" w:hAnsi="Liberation Mono;Courier New" w:cs="Liberation Mono;Courier New"/>
      <w:sz w:val="20"/>
      <w:szCs w:val="20"/>
      <w:lang w:eastAsia="en-US"/>
    </w:rPr>
  </w:style>
  <w:style w:type="character" w:customStyle="1" w:styleId="InternetLink">
    <w:name w:val="Internet Link"/>
    <w:rsid w:val="005B6EB3"/>
    <w:rPr>
      <w:color w:val="0000FF"/>
      <w:u w:val="single"/>
    </w:rPr>
  </w:style>
  <w:style w:type="paragraph" w:customStyle="1" w:styleId="TableParagraph">
    <w:name w:val="Table Paragraph"/>
    <w:basedOn w:val="a"/>
    <w:rsid w:val="00114A4A"/>
    <w:pPr>
      <w:spacing w:before="0" w:line="240" w:lineRule="auto"/>
      <w:ind w:right="0"/>
    </w:pPr>
    <w:rPr>
      <w:rFonts w:ascii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ook/menedzhment-43368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rait.ru/book/informacionnye-tehnologii-v-menedzhmente-431052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ook/menedzhment-43327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Кальницкая Марина Алексеевна</dc:creator>
  <cp:lastModifiedBy>User</cp:lastModifiedBy>
  <cp:revision>11</cp:revision>
  <dcterms:created xsi:type="dcterms:W3CDTF">2020-12-03T18:35:00Z</dcterms:created>
  <dcterms:modified xsi:type="dcterms:W3CDTF">2021-09-13T08:18:00Z</dcterms:modified>
</cp:coreProperties>
</file>