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432D" w14:textId="032EFBF1" w:rsidR="00D265A6" w:rsidRDefault="00D265A6" w:rsidP="00D265A6">
      <w:pPr>
        <w:jc w:val="right"/>
        <w:rPr>
          <w:rFonts w:ascii="Times New Roman" w:hAnsi="Times New Roman" w:cs="Times New Roman"/>
        </w:rPr>
      </w:pPr>
    </w:p>
    <w:p w14:paraId="02C0BE06" w14:textId="3746AF04" w:rsidR="009A4111" w:rsidRDefault="009A4111" w:rsidP="00D265A6">
      <w:pPr>
        <w:jc w:val="right"/>
        <w:rPr>
          <w:rFonts w:ascii="Times New Roman" w:hAnsi="Times New Roman" w:cs="Times New Roman"/>
        </w:rPr>
      </w:pPr>
    </w:p>
    <w:p w14:paraId="2DB50732" w14:textId="14E1D25F" w:rsidR="009A4111" w:rsidRDefault="009A4111" w:rsidP="00D265A6">
      <w:pPr>
        <w:jc w:val="right"/>
        <w:rPr>
          <w:rFonts w:ascii="Times New Roman" w:hAnsi="Times New Roman" w:cs="Times New Roman"/>
        </w:rPr>
      </w:pPr>
    </w:p>
    <w:p w14:paraId="36504BBF" w14:textId="77777777" w:rsidR="009A4111" w:rsidRPr="00D9702D" w:rsidRDefault="009A4111" w:rsidP="00D265A6">
      <w:pPr>
        <w:jc w:val="right"/>
        <w:rPr>
          <w:rFonts w:ascii="Times New Roman" w:hAnsi="Times New Roman" w:cs="Times New Roman"/>
        </w:rPr>
      </w:pPr>
    </w:p>
    <w:p w14:paraId="5038E166" w14:textId="77777777" w:rsidR="00B448D5" w:rsidRPr="00D9702D" w:rsidRDefault="00B448D5">
      <w:pPr>
        <w:jc w:val="right"/>
        <w:rPr>
          <w:rFonts w:ascii="Times New Roman" w:hAnsi="Times New Roman" w:cs="Times New Roman"/>
        </w:rPr>
      </w:pPr>
    </w:p>
    <w:p w14:paraId="312BEDE8" w14:textId="77777777" w:rsidR="00B448D5" w:rsidRPr="00D9702D" w:rsidRDefault="00B448D5">
      <w:pPr>
        <w:jc w:val="right"/>
        <w:rPr>
          <w:rFonts w:ascii="Times New Roman" w:hAnsi="Times New Roman" w:cs="Times New Roman"/>
        </w:rPr>
      </w:pPr>
    </w:p>
    <w:p w14:paraId="7D52ADAD" w14:textId="77777777" w:rsidR="00B448D5" w:rsidRPr="00D9702D" w:rsidRDefault="000839F4">
      <w:pPr>
        <w:jc w:val="center"/>
        <w:rPr>
          <w:rFonts w:ascii="Times New Roman" w:hAnsi="Times New Roman" w:cs="Times New Roman"/>
        </w:rPr>
      </w:pPr>
      <w:r w:rsidRPr="00D9702D">
        <w:rPr>
          <w:rFonts w:ascii="Times New Roman" w:hAnsi="Times New Roman" w:cs="Times New Roman"/>
          <w:b/>
          <w:spacing w:val="20"/>
        </w:rPr>
        <w:t>Санкт-Петербургский государственный университет</w:t>
      </w:r>
    </w:p>
    <w:p w14:paraId="67DDC23A" w14:textId="77777777" w:rsidR="00B448D5" w:rsidRPr="00D9702D" w:rsidRDefault="00B448D5">
      <w:pPr>
        <w:jc w:val="center"/>
        <w:rPr>
          <w:rFonts w:ascii="Times New Roman" w:hAnsi="Times New Roman" w:cs="Times New Roman"/>
          <w:spacing w:val="20"/>
        </w:rPr>
      </w:pPr>
    </w:p>
    <w:p w14:paraId="417118FE" w14:textId="77777777" w:rsidR="00B448D5" w:rsidRPr="00D9702D" w:rsidRDefault="00B448D5">
      <w:pPr>
        <w:jc w:val="center"/>
        <w:rPr>
          <w:rFonts w:ascii="Times New Roman" w:hAnsi="Times New Roman" w:cs="Times New Roman"/>
        </w:rPr>
      </w:pPr>
    </w:p>
    <w:p w14:paraId="2AD88DA9" w14:textId="77777777" w:rsidR="00B448D5" w:rsidRPr="00D9702D" w:rsidRDefault="000839F4">
      <w:pPr>
        <w:jc w:val="center"/>
        <w:rPr>
          <w:rFonts w:ascii="Times New Roman" w:hAnsi="Times New Roman" w:cs="Times New Roman"/>
        </w:rPr>
      </w:pPr>
      <w:r w:rsidRPr="00D9702D">
        <w:rPr>
          <w:rFonts w:ascii="Times New Roman" w:hAnsi="Times New Roman" w:cs="Times New Roman"/>
          <w:b/>
          <w:spacing w:val="20"/>
        </w:rPr>
        <w:br/>
      </w:r>
    </w:p>
    <w:p w14:paraId="50BF4783" w14:textId="77777777" w:rsidR="00B448D5" w:rsidRPr="00D9702D" w:rsidRDefault="000839F4">
      <w:pPr>
        <w:jc w:val="center"/>
        <w:rPr>
          <w:rFonts w:ascii="Times New Roman" w:hAnsi="Times New Roman" w:cs="Times New Roman"/>
        </w:rPr>
      </w:pPr>
      <w:r w:rsidRPr="00D9702D">
        <w:rPr>
          <w:rFonts w:ascii="Times New Roman" w:hAnsi="Times New Roman" w:cs="Times New Roman"/>
          <w:b/>
          <w:spacing w:val="20"/>
        </w:rPr>
        <w:t>Р А Б О Ч А Я   П Р О Г Р А М М А</w:t>
      </w:r>
    </w:p>
    <w:p w14:paraId="5527527E" w14:textId="77777777" w:rsidR="00B448D5" w:rsidRPr="00D9702D" w:rsidRDefault="000839F4">
      <w:pPr>
        <w:jc w:val="center"/>
        <w:rPr>
          <w:rFonts w:ascii="Times New Roman" w:hAnsi="Times New Roman" w:cs="Times New Roman"/>
        </w:rPr>
      </w:pPr>
      <w:r w:rsidRPr="00D9702D">
        <w:rPr>
          <w:rFonts w:ascii="Times New Roman" w:hAnsi="Times New Roman" w:cs="Times New Roman"/>
          <w:b/>
          <w:spacing w:val="20"/>
        </w:rPr>
        <w:t>УЧЕБНОЙ ДИСЦИПЛИНЫ</w:t>
      </w:r>
    </w:p>
    <w:p w14:paraId="609486CF" w14:textId="77777777" w:rsidR="00B448D5" w:rsidRPr="00D9702D" w:rsidRDefault="000839F4">
      <w:pPr>
        <w:jc w:val="center"/>
        <w:rPr>
          <w:rFonts w:ascii="Times New Roman" w:hAnsi="Times New Roman" w:cs="Times New Roman"/>
        </w:rPr>
      </w:pPr>
      <w:r w:rsidRPr="00D9702D">
        <w:rPr>
          <w:rFonts w:ascii="Times New Roman" w:hAnsi="Times New Roman" w:cs="Times New Roman"/>
          <w:spacing w:val="20"/>
        </w:rPr>
        <w:br/>
      </w:r>
    </w:p>
    <w:p w14:paraId="3D04A7A3" w14:textId="77777777" w:rsidR="00B448D5" w:rsidRPr="00D9702D" w:rsidRDefault="000839F4">
      <w:pPr>
        <w:jc w:val="center"/>
        <w:rPr>
          <w:rFonts w:ascii="Times New Roman" w:hAnsi="Times New Roman" w:cs="Times New Roman"/>
        </w:rPr>
      </w:pPr>
      <w:r w:rsidRPr="00D9702D">
        <w:rPr>
          <w:rFonts w:ascii="Times New Roman" w:hAnsi="Times New Roman" w:cs="Times New Roman"/>
          <w:spacing w:val="20"/>
        </w:rPr>
        <w:t>Стохастическая оптимизация в информатике (на английском языке)</w:t>
      </w:r>
    </w:p>
    <w:p w14:paraId="769FFC64" w14:textId="77777777" w:rsidR="00B448D5" w:rsidRPr="00D9702D" w:rsidRDefault="000839F4">
      <w:pPr>
        <w:jc w:val="center"/>
        <w:rPr>
          <w:rFonts w:ascii="Times New Roman" w:hAnsi="Times New Roman" w:cs="Times New Roman"/>
          <w:lang w:val="en-US"/>
        </w:rPr>
      </w:pPr>
      <w:r w:rsidRPr="00D9702D">
        <w:rPr>
          <w:rFonts w:ascii="Times New Roman" w:hAnsi="Times New Roman" w:cs="Times New Roman"/>
          <w:spacing w:val="20"/>
          <w:lang w:val="en-US"/>
        </w:rPr>
        <w:t>Stochastic Optimisation in Informatics (in English)</w:t>
      </w:r>
    </w:p>
    <w:p w14:paraId="72A282E8" w14:textId="77777777" w:rsidR="00B448D5" w:rsidRPr="00D9702D" w:rsidRDefault="000839F4">
      <w:pPr>
        <w:jc w:val="center"/>
        <w:rPr>
          <w:rFonts w:ascii="Times New Roman" w:hAnsi="Times New Roman" w:cs="Times New Roman"/>
          <w:lang w:val="en-US"/>
        </w:rPr>
      </w:pPr>
      <w:r w:rsidRPr="00D9702D">
        <w:rPr>
          <w:rFonts w:ascii="Times New Roman" w:hAnsi="Times New Roman" w:cs="Times New Roman"/>
          <w:spacing w:val="20"/>
          <w:lang w:val="en-US"/>
        </w:rPr>
        <w:br/>
      </w:r>
    </w:p>
    <w:p w14:paraId="5F8504C7" w14:textId="77777777" w:rsidR="00B448D5" w:rsidRPr="00D9702D" w:rsidRDefault="000839F4">
      <w:pPr>
        <w:jc w:val="center"/>
        <w:rPr>
          <w:rFonts w:ascii="Times New Roman" w:hAnsi="Times New Roman" w:cs="Times New Roman"/>
        </w:rPr>
      </w:pPr>
      <w:r w:rsidRPr="00D9702D">
        <w:rPr>
          <w:rFonts w:ascii="Times New Roman" w:hAnsi="Times New Roman" w:cs="Times New Roman"/>
          <w:b/>
        </w:rPr>
        <w:t>Язык(и) обучения</w:t>
      </w:r>
    </w:p>
    <w:p w14:paraId="0D1521EF" w14:textId="77777777" w:rsidR="00B448D5" w:rsidRPr="00D9702D" w:rsidRDefault="00B448D5">
      <w:pPr>
        <w:jc w:val="center"/>
        <w:rPr>
          <w:rFonts w:ascii="Times New Roman" w:hAnsi="Times New Roman" w:cs="Times New Roman"/>
        </w:rPr>
      </w:pPr>
    </w:p>
    <w:p w14:paraId="7EC386EB" w14:textId="77777777" w:rsidR="00B448D5" w:rsidRPr="00D9702D" w:rsidRDefault="000839F4">
      <w:pPr>
        <w:jc w:val="center"/>
        <w:rPr>
          <w:rFonts w:ascii="Times New Roman" w:hAnsi="Times New Roman" w:cs="Times New Roman"/>
        </w:rPr>
      </w:pPr>
      <w:r w:rsidRPr="00D9702D">
        <w:rPr>
          <w:rFonts w:ascii="Times New Roman" w:hAnsi="Times New Roman" w:cs="Times New Roman"/>
        </w:rPr>
        <w:t>английский</w:t>
      </w:r>
    </w:p>
    <w:p w14:paraId="2E1BCEF2" w14:textId="77777777" w:rsidR="00B448D5" w:rsidRPr="00D9702D" w:rsidRDefault="000839F4">
      <w:pPr>
        <w:jc w:val="center"/>
        <w:rPr>
          <w:rFonts w:ascii="Times New Roman" w:hAnsi="Times New Roman" w:cs="Times New Roman"/>
        </w:rPr>
      </w:pPr>
      <w:r w:rsidRPr="00D9702D">
        <w:rPr>
          <w:rFonts w:ascii="Times New Roman" w:hAnsi="Times New Roman" w:cs="Times New Roman"/>
        </w:rPr>
        <w:t>русский</w:t>
      </w:r>
    </w:p>
    <w:p w14:paraId="7BDEF134" w14:textId="77777777" w:rsidR="00B448D5" w:rsidRPr="00D9702D" w:rsidRDefault="00B448D5">
      <w:pPr>
        <w:rPr>
          <w:rFonts w:ascii="Times New Roman" w:hAnsi="Times New Roman" w:cs="Times New Roman"/>
        </w:rPr>
      </w:pPr>
    </w:p>
    <w:p w14:paraId="32D8492F" w14:textId="77777777" w:rsidR="00B448D5" w:rsidRPr="00D9702D" w:rsidRDefault="00B448D5">
      <w:pPr>
        <w:rPr>
          <w:rFonts w:ascii="Times New Roman" w:hAnsi="Times New Roman" w:cs="Times New Roman"/>
        </w:rPr>
      </w:pPr>
    </w:p>
    <w:p w14:paraId="2E7C5C21" w14:textId="77777777" w:rsidR="00B448D5" w:rsidRPr="00D9702D" w:rsidRDefault="000839F4">
      <w:pPr>
        <w:jc w:val="right"/>
        <w:rPr>
          <w:rFonts w:ascii="Times New Roman" w:hAnsi="Times New Roman" w:cs="Times New Roman"/>
        </w:rPr>
      </w:pPr>
      <w:r w:rsidRPr="00D9702D">
        <w:rPr>
          <w:rFonts w:ascii="Times New Roman" w:hAnsi="Times New Roman" w:cs="Times New Roman"/>
        </w:rPr>
        <w:t>Трудоемкость в зачетных единицах: 4</w:t>
      </w:r>
    </w:p>
    <w:p w14:paraId="73E71F79" w14:textId="77777777" w:rsidR="00B448D5" w:rsidRPr="00D9702D" w:rsidRDefault="00B448D5">
      <w:pPr>
        <w:rPr>
          <w:rFonts w:ascii="Times New Roman" w:hAnsi="Times New Roman" w:cs="Times New Roman"/>
        </w:rPr>
      </w:pPr>
    </w:p>
    <w:p w14:paraId="04AF5BB9" w14:textId="77777777" w:rsidR="00B448D5" w:rsidRPr="00D9702D" w:rsidRDefault="000839F4">
      <w:pPr>
        <w:jc w:val="right"/>
        <w:rPr>
          <w:rFonts w:ascii="Times New Roman" w:hAnsi="Times New Roman" w:cs="Times New Roman"/>
        </w:rPr>
      </w:pPr>
      <w:r w:rsidRPr="00D9702D">
        <w:rPr>
          <w:rFonts w:ascii="Times New Roman" w:hAnsi="Times New Roman" w:cs="Times New Roman"/>
        </w:rPr>
        <w:t>Регистрационный номер рабочей программы: 050504</w:t>
      </w:r>
    </w:p>
    <w:p w14:paraId="565E77EF" w14:textId="77777777" w:rsidR="00B448D5" w:rsidRPr="00D9702D" w:rsidRDefault="00B448D5">
      <w:pPr>
        <w:rPr>
          <w:rFonts w:ascii="Times New Roman" w:hAnsi="Times New Roman" w:cs="Times New Roman"/>
        </w:rPr>
      </w:pPr>
    </w:p>
    <w:p w14:paraId="012C00B7" w14:textId="77777777" w:rsidR="0019125B" w:rsidRPr="00D9702D" w:rsidRDefault="0019125B" w:rsidP="0019125B">
      <w:pPr>
        <w:jc w:val="center"/>
        <w:rPr>
          <w:rFonts w:ascii="Times New Roman" w:hAnsi="Times New Roman" w:cs="Times New Roman"/>
        </w:rPr>
      </w:pPr>
    </w:p>
    <w:p w14:paraId="10242DBF" w14:textId="77777777" w:rsidR="0019125B" w:rsidRPr="00D9702D" w:rsidRDefault="0019125B" w:rsidP="0019125B">
      <w:pPr>
        <w:jc w:val="center"/>
        <w:rPr>
          <w:rFonts w:ascii="Times New Roman" w:hAnsi="Times New Roman" w:cs="Times New Roman"/>
        </w:rPr>
      </w:pPr>
    </w:p>
    <w:p w14:paraId="56FBB3E1" w14:textId="77777777" w:rsidR="0019125B" w:rsidRPr="00D9702D" w:rsidRDefault="0019125B" w:rsidP="0019125B">
      <w:pPr>
        <w:jc w:val="center"/>
        <w:rPr>
          <w:rFonts w:ascii="Times New Roman" w:hAnsi="Times New Roman" w:cs="Times New Roman"/>
        </w:rPr>
      </w:pPr>
    </w:p>
    <w:p w14:paraId="1130ACA0" w14:textId="77777777" w:rsidR="0019125B" w:rsidRPr="00D9702D" w:rsidRDefault="0019125B" w:rsidP="0019125B">
      <w:pPr>
        <w:jc w:val="center"/>
        <w:rPr>
          <w:rFonts w:ascii="Times New Roman" w:hAnsi="Times New Roman" w:cs="Times New Roman"/>
        </w:rPr>
      </w:pPr>
    </w:p>
    <w:p w14:paraId="135B24E2" w14:textId="77777777" w:rsidR="0019125B" w:rsidRPr="00D9702D" w:rsidRDefault="0019125B" w:rsidP="0019125B">
      <w:pPr>
        <w:jc w:val="center"/>
        <w:rPr>
          <w:rFonts w:ascii="Times New Roman" w:hAnsi="Times New Roman" w:cs="Times New Roman"/>
        </w:rPr>
      </w:pPr>
    </w:p>
    <w:p w14:paraId="2AA2B2C4" w14:textId="77777777" w:rsidR="0019125B" w:rsidRPr="00D9702D" w:rsidRDefault="0019125B" w:rsidP="0019125B">
      <w:pPr>
        <w:jc w:val="center"/>
        <w:rPr>
          <w:rFonts w:ascii="Times New Roman" w:hAnsi="Times New Roman" w:cs="Times New Roman"/>
        </w:rPr>
      </w:pPr>
    </w:p>
    <w:p w14:paraId="3EB0D9AD" w14:textId="77777777" w:rsidR="0019125B" w:rsidRPr="00D9702D" w:rsidRDefault="0019125B" w:rsidP="0019125B">
      <w:pPr>
        <w:jc w:val="center"/>
        <w:rPr>
          <w:rFonts w:ascii="Times New Roman" w:hAnsi="Times New Roman" w:cs="Times New Roman"/>
        </w:rPr>
      </w:pPr>
    </w:p>
    <w:p w14:paraId="219B9ED6" w14:textId="77777777" w:rsidR="0019125B" w:rsidRPr="00D9702D" w:rsidRDefault="0019125B" w:rsidP="0019125B">
      <w:pPr>
        <w:jc w:val="center"/>
        <w:rPr>
          <w:rFonts w:ascii="Times New Roman" w:hAnsi="Times New Roman" w:cs="Times New Roman"/>
        </w:rPr>
      </w:pPr>
    </w:p>
    <w:p w14:paraId="6A293B2D" w14:textId="77777777" w:rsidR="0019125B" w:rsidRPr="00D9702D" w:rsidRDefault="0019125B" w:rsidP="0019125B">
      <w:pPr>
        <w:jc w:val="center"/>
        <w:rPr>
          <w:rFonts w:ascii="Times New Roman" w:hAnsi="Times New Roman" w:cs="Times New Roman"/>
        </w:rPr>
      </w:pPr>
    </w:p>
    <w:p w14:paraId="4AD01978" w14:textId="77777777" w:rsidR="0019125B" w:rsidRPr="00D9702D" w:rsidRDefault="0019125B" w:rsidP="0019125B">
      <w:pPr>
        <w:jc w:val="center"/>
        <w:rPr>
          <w:rFonts w:ascii="Times New Roman" w:hAnsi="Times New Roman" w:cs="Times New Roman"/>
        </w:rPr>
      </w:pPr>
    </w:p>
    <w:p w14:paraId="2C6DEE8E" w14:textId="77777777" w:rsidR="0019125B" w:rsidRPr="00D9702D" w:rsidRDefault="0019125B" w:rsidP="0019125B">
      <w:pPr>
        <w:jc w:val="center"/>
        <w:rPr>
          <w:rFonts w:ascii="Times New Roman" w:hAnsi="Times New Roman" w:cs="Times New Roman"/>
        </w:rPr>
      </w:pPr>
    </w:p>
    <w:p w14:paraId="10658EE3" w14:textId="77777777" w:rsidR="0019125B" w:rsidRPr="00D9702D" w:rsidRDefault="0019125B" w:rsidP="0019125B">
      <w:pPr>
        <w:jc w:val="center"/>
        <w:rPr>
          <w:rFonts w:ascii="Times New Roman" w:hAnsi="Times New Roman" w:cs="Times New Roman"/>
        </w:rPr>
      </w:pPr>
    </w:p>
    <w:p w14:paraId="7951A19C" w14:textId="77777777" w:rsidR="0019125B" w:rsidRPr="00D9702D" w:rsidRDefault="0019125B" w:rsidP="0019125B">
      <w:pPr>
        <w:rPr>
          <w:rFonts w:ascii="Times New Roman" w:hAnsi="Times New Roman" w:cs="Times New Roman"/>
        </w:rPr>
      </w:pPr>
      <w:r w:rsidRPr="00D9702D">
        <w:rPr>
          <w:rFonts w:ascii="Times New Roman" w:hAnsi="Times New Roman" w:cs="Times New Roman"/>
        </w:rPr>
        <w:br w:type="page"/>
      </w:r>
      <w:r w:rsidRPr="00D9702D">
        <w:rPr>
          <w:rFonts w:ascii="Times New Roman" w:hAnsi="Times New Roman" w:cs="Times New Roman"/>
          <w:b/>
        </w:rPr>
        <w:lastRenderedPageBreak/>
        <w:t>Раздел 1.</w:t>
      </w:r>
      <w:r w:rsidRPr="00D9702D">
        <w:rPr>
          <w:rFonts w:ascii="Times New Roman" w:hAnsi="Times New Roman" w:cs="Times New Roman"/>
          <w:b/>
        </w:rPr>
        <w:tab/>
        <w:t>Характеристики учебных занятий</w:t>
      </w:r>
    </w:p>
    <w:p w14:paraId="4BB1E19F" w14:textId="77777777" w:rsidR="0019125B" w:rsidRPr="00D9702D" w:rsidRDefault="0019125B" w:rsidP="0019125B">
      <w:pPr>
        <w:rPr>
          <w:rFonts w:ascii="Times New Roman" w:hAnsi="Times New Roman" w:cs="Times New Roman"/>
        </w:rPr>
      </w:pPr>
    </w:p>
    <w:p w14:paraId="022965A9"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1.1.</w:t>
      </w:r>
      <w:r w:rsidRPr="00D9702D">
        <w:rPr>
          <w:rFonts w:ascii="Times New Roman" w:hAnsi="Times New Roman" w:cs="Times New Roman"/>
          <w:b/>
        </w:rPr>
        <w:tab/>
        <w:t>Цели и задачи учебных занятий</w:t>
      </w:r>
    </w:p>
    <w:p w14:paraId="092DB028" w14:textId="77777777" w:rsidR="00841890" w:rsidRPr="00D9702D" w:rsidRDefault="00841890" w:rsidP="00841890">
      <w:pPr>
        <w:jc w:val="both"/>
        <w:rPr>
          <w:rFonts w:ascii="Times New Roman" w:hAnsi="Times New Roman" w:cs="Times New Roman"/>
        </w:rPr>
      </w:pPr>
    </w:p>
    <w:p w14:paraId="38CBA502" w14:textId="77777777" w:rsidR="0019125B" w:rsidRPr="00D9702D" w:rsidRDefault="0019125B" w:rsidP="00841890">
      <w:pPr>
        <w:jc w:val="both"/>
        <w:rPr>
          <w:rFonts w:ascii="Times New Roman" w:hAnsi="Times New Roman" w:cs="Times New Roman"/>
        </w:rPr>
      </w:pPr>
      <w:r w:rsidRPr="00D9702D">
        <w:rPr>
          <w:rFonts w:ascii="Times New Roman" w:hAnsi="Times New Roman" w:cs="Times New Roman"/>
        </w:rPr>
        <w:t>Цель изучения дисциплины: Ознакомление студентов с современными методами стохастической оптимизации и обучение их решать с помощью этих методов сложные технические и экономические задачи. В частности, при проектировании и разработке электронных устройств, работающих в режиме реального времени одним из основных является вопрос об оптимизации их процесса их работы. До последнего времени оптимизация достигалась за счет предварительного моделирования работы и выбора наилучших параметров системы. Использование механизмов «обратной связи», корректирующих параметры во время работы ограничивалось неразвитостью теории последовательной оптимизации. В частности, сильным ограничением в применении стандартных процедур оптимизации было предположение о случайном характере неопределенностей в системе и приписывание им свойств независимости и центрированности. Но именно в системах реального времени эти ограничения, как правило, не удовлетворяются. Поэтому на практике используются некоторые эвристические алгоритмы, теоретически необоснованные. Развитие основ теории последовательной оптимизации при почти произвольных помехах в значительной с</w:t>
      </w:r>
      <w:r w:rsidR="00841890" w:rsidRPr="00D9702D">
        <w:rPr>
          <w:rFonts w:ascii="Times New Roman" w:hAnsi="Times New Roman" w:cs="Times New Roman"/>
        </w:rPr>
        <w:t>тепени снимает эти ограничения.</w:t>
      </w:r>
    </w:p>
    <w:p w14:paraId="77860A37" w14:textId="77777777" w:rsidR="00841890" w:rsidRPr="00D9702D" w:rsidRDefault="00841890" w:rsidP="0019125B">
      <w:pPr>
        <w:rPr>
          <w:rFonts w:ascii="Times New Roman" w:hAnsi="Times New Roman" w:cs="Times New Roman"/>
        </w:rPr>
      </w:pPr>
    </w:p>
    <w:p w14:paraId="6C42E25A" w14:textId="77777777" w:rsidR="00841890" w:rsidRPr="00D9702D" w:rsidRDefault="00841890" w:rsidP="00841890">
      <w:pPr>
        <w:ind w:firstLine="720"/>
        <w:jc w:val="both"/>
        <w:rPr>
          <w:rFonts w:ascii="Times New Roman" w:hAnsi="Times New Roman" w:cs="Times New Roman"/>
          <w:lang w:val="en-US"/>
        </w:rPr>
      </w:pPr>
      <w:r w:rsidRPr="00D9702D">
        <w:rPr>
          <w:rFonts w:ascii="Times New Roman" w:hAnsi="Times New Roman" w:cs="Times New Roman"/>
          <w:lang w:val="en-US"/>
        </w:rPr>
        <w:t xml:space="preserve">The course is aimed at introducing modern methods of stochastic optimisation and teaching students to solve complex technical and economic problems using these methods. In particular, in the design and development of electronic devices operating in real time, one of the main issues is the optimisation of their process of their work. Until recently, optimisation was achieved through preliminary modeling of work and the selection of the best system parameters. The use of “feedback” mechanisms that correct parameters during operation was limited by the underdevelopment of the theory of sequential optimisation. In particular, a strong limitation in the application of standard optimisation procedures was the assumption of a random nature of uncertainties in the system and attributing to them the properties of independence and centering. But in real-time systems these restrictions are usually not satisfied. Therefore, </w:t>
      </w:r>
      <w:r w:rsidR="00D9702D">
        <w:rPr>
          <w:rFonts w:ascii="Times New Roman" w:hAnsi="Times New Roman" w:cs="Times New Roman"/>
          <w:lang w:val="en-US"/>
        </w:rPr>
        <w:t>when a</w:t>
      </w:r>
      <w:r w:rsidR="00D9702D">
        <w:rPr>
          <w:rFonts w:ascii="Times New Roman" w:hAnsi="Times New Roman" w:cs="Times New Roman"/>
        </w:rPr>
        <w:t>рр</w:t>
      </w:r>
      <w:r w:rsidR="00D9702D">
        <w:rPr>
          <w:rFonts w:ascii="Times New Roman" w:hAnsi="Times New Roman" w:cs="Times New Roman"/>
          <w:lang w:val="en-US"/>
        </w:rPr>
        <w:t xml:space="preserve">lied, </w:t>
      </w:r>
      <w:r w:rsidRPr="00D9702D">
        <w:rPr>
          <w:rFonts w:ascii="Times New Roman" w:hAnsi="Times New Roman" w:cs="Times New Roman"/>
          <w:lang w:val="en-US"/>
        </w:rPr>
        <w:t xml:space="preserve"> some theoretically unreasonable heuristic algorithms are used. The development of the foundations of the theory of sequential optimisation with almost arbitrary interference removes these restrictions to a large extent.</w:t>
      </w:r>
    </w:p>
    <w:p w14:paraId="5CF298FF" w14:textId="77777777" w:rsidR="00841890" w:rsidRPr="00D9702D" w:rsidRDefault="00841890" w:rsidP="0019125B">
      <w:pPr>
        <w:rPr>
          <w:rFonts w:ascii="Times New Roman" w:hAnsi="Times New Roman" w:cs="Times New Roman"/>
          <w:lang w:val="en-US"/>
        </w:rPr>
      </w:pPr>
    </w:p>
    <w:p w14:paraId="61E443AE" w14:textId="77777777" w:rsidR="0019125B" w:rsidRPr="00D9702D" w:rsidRDefault="0019125B" w:rsidP="0019125B">
      <w:pPr>
        <w:rPr>
          <w:rFonts w:ascii="Times New Roman" w:hAnsi="Times New Roman" w:cs="Times New Roman"/>
          <w:lang w:val="en-US"/>
        </w:rPr>
      </w:pPr>
    </w:p>
    <w:p w14:paraId="0D054A46"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1.2.</w:t>
      </w:r>
      <w:r w:rsidRPr="00D9702D">
        <w:rPr>
          <w:rFonts w:ascii="Times New Roman" w:hAnsi="Times New Roman" w:cs="Times New Roman"/>
          <w:b/>
        </w:rPr>
        <w:tab/>
        <w:t>Требования подготовленности обучающегося к освоению содержания учебных занятий (пререквизиты)</w:t>
      </w:r>
    </w:p>
    <w:p w14:paraId="1EFF0DAA" w14:textId="77777777" w:rsidR="00841890" w:rsidRPr="00D9702D" w:rsidRDefault="00841890" w:rsidP="00841890">
      <w:pPr>
        <w:jc w:val="both"/>
        <w:rPr>
          <w:rFonts w:ascii="Times New Roman" w:hAnsi="Times New Roman" w:cs="Times New Roman"/>
        </w:rPr>
      </w:pPr>
    </w:p>
    <w:p w14:paraId="39BBE902" w14:textId="77777777" w:rsidR="0019125B" w:rsidRPr="00D9702D" w:rsidRDefault="0019125B" w:rsidP="00D9702D">
      <w:pPr>
        <w:ind w:firstLine="720"/>
        <w:jc w:val="both"/>
        <w:rPr>
          <w:rFonts w:ascii="Times New Roman" w:hAnsi="Times New Roman" w:cs="Times New Roman"/>
        </w:rPr>
      </w:pPr>
      <w:r w:rsidRPr="00D9702D">
        <w:rPr>
          <w:rFonts w:ascii="Times New Roman" w:hAnsi="Times New Roman" w:cs="Times New Roman"/>
        </w:rPr>
        <w:t xml:space="preserve">Программа курса предназначена для студентов 4 курса. Курс рассчитан на студентов, знакомыми с основами курса Теории вероятностей и математической статистики. </w:t>
      </w:r>
    </w:p>
    <w:p w14:paraId="78E6B8AE" w14:textId="77777777" w:rsidR="0019125B" w:rsidRPr="00D9702D" w:rsidRDefault="0019125B" w:rsidP="0019125B">
      <w:pPr>
        <w:rPr>
          <w:rFonts w:ascii="Times New Roman" w:hAnsi="Times New Roman" w:cs="Times New Roman"/>
        </w:rPr>
      </w:pPr>
    </w:p>
    <w:p w14:paraId="4647EBF0" w14:textId="77777777" w:rsidR="00841890" w:rsidRPr="00D9702D" w:rsidRDefault="00841890" w:rsidP="00841890">
      <w:pPr>
        <w:ind w:firstLine="720"/>
        <w:rPr>
          <w:rFonts w:ascii="Times New Roman" w:hAnsi="Times New Roman" w:cs="Times New Roman"/>
          <w:lang w:val="en-US"/>
        </w:rPr>
      </w:pPr>
      <w:r w:rsidRPr="00D9702D">
        <w:rPr>
          <w:rFonts w:ascii="Times New Roman" w:hAnsi="Times New Roman" w:cs="Times New Roman"/>
          <w:lang w:val="en-US"/>
        </w:rPr>
        <w:t>The course program is intended for 4 year students familiar with the basics of the Probability Theory and Mathematical Statistics course.</w:t>
      </w:r>
    </w:p>
    <w:p w14:paraId="5033326C" w14:textId="77777777" w:rsidR="00841890" w:rsidRPr="00D9702D" w:rsidRDefault="00841890" w:rsidP="0019125B">
      <w:pPr>
        <w:rPr>
          <w:rFonts w:ascii="Times New Roman" w:hAnsi="Times New Roman" w:cs="Times New Roman"/>
          <w:lang w:val="en-US"/>
        </w:rPr>
      </w:pPr>
    </w:p>
    <w:p w14:paraId="57224A13" w14:textId="77777777" w:rsidR="00841890" w:rsidRPr="00D9702D" w:rsidRDefault="00841890" w:rsidP="0019125B">
      <w:pPr>
        <w:rPr>
          <w:rFonts w:ascii="Times New Roman" w:hAnsi="Times New Roman" w:cs="Times New Roman"/>
          <w:lang w:val="en-US"/>
        </w:rPr>
      </w:pPr>
    </w:p>
    <w:p w14:paraId="5980A9DF"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1.3.</w:t>
      </w:r>
      <w:r w:rsidRPr="00D9702D">
        <w:rPr>
          <w:rFonts w:ascii="Times New Roman" w:hAnsi="Times New Roman" w:cs="Times New Roman"/>
          <w:b/>
        </w:rPr>
        <w:tab/>
        <w:t>Перечень результатов обучения (learning</w:t>
      </w:r>
      <w:r w:rsidR="00D9702D" w:rsidRPr="00D9702D">
        <w:rPr>
          <w:rFonts w:ascii="Times New Roman" w:hAnsi="Times New Roman" w:cs="Times New Roman"/>
          <w:b/>
        </w:rPr>
        <w:t xml:space="preserve"> </w:t>
      </w:r>
      <w:r w:rsidRPr="00D9702D">
        <w:rPr>
          <w:rFonts w:ascii="Times New Roman" w:hAnsi="Times New Roman" w:cs="Times New Roman"/>
          <w:b/>
        </w:rPr>
        <w:t>outcomes)</w:t>
      </w:r>
    </w:p>
    <w:tbl>
      <w:tblPr>
        <w:tblStyle w:val="afc"/>
        <w:tblW w:w="0" w:type="auto"/>
        <w:tblInd w:w="-176" w:type="dxa"/>
        <w:tblLayout w:type="fixed"/>
        <w:tblLook w:val="04A0" w:firstRow="1" w:lastRow="0" w:firstColumn="1" w:lastColumn="0" w:noHBand="0" w:noVBand="1"/>
      </w:tblPr>
      <w:tblGrid>
        <w:gridCol w:w="534"/>
        <w:gridCol w:w="1877"/>
        <w:gridCol w:w="1701"/>
        <w:gridCol w:w="1984"/>
        <w:gridCol w:w="3544"/>
      </w:tblGrid>
      <w:tr w:rsidR="00194403" w:rsidRPr="00327E54" w14:paraId="548451F3" w14:textId="77777777" w:rsidTr="00F71202">
        <w:tc>
          <w:tcPr>
            <w:tcW w:w="534" w:type="dxa"/>
          </w:tcPr>
          <w:p w14:paraId="43430E9B" w14:textId="77777777" w:rsidR="00194403" w:rsidRPr="00B45F52" w:rsidRDefault="00194403" w:rsidP="00F71202">
            <w:pPr>
              <w:pStyle w:val="TableParagraph"/>
              <w:ind w:left="42" w:right="141"/>
              <w:jc w:val="center"/>
              <w:rPr>
                <w:sz w:val="22"/>
                <w:lang w:val="ru-RU"/>
              </w:rPr>
            </w:pPr>
            <w:bookmarkStart w:id="0" w:name="_Hlk81207904"/>
            <w:r>
              <w:rPr>
                <w:sz w:val="22"/>
                <w:lang w:val="ru-RU"/>
              </w:rPr>
              <w:t>№</w:t>
            </w:r>
          </w:p>
        </w:tc>
        <w:tc>
          <w:tcPr>
            <w:tcW w:w="1877" w:type="dxa"/>
          </w:tcPr>
          <w:p w14:paraId="7E943682" w14:textId="77777777" w:rsidR="00194403" w:rsidRPr="00B45F52" w:rsidRDefault="00194403" w:rsidP="00F71202">
            <w:pPr>
              <w:pStyle w:val="TableParagraph"/>
              <w:ind w:left="42" w:right="141"/>
              <w:jc w:val="center"/>
              <w:rPr>
                <w:sz w:val="22"/>
                <w:lang w:val="ru-RU"/>
              </w:rPr>
            </w:pPr>
            <w:r w:rsidRPr="00B45F52">
              <w:rPr>
                <w:sz w:val="22"/>
                <w:lang w:val="ru-RU"/>
              </w:rPr>
              <w:t>Наименование категории (группы) компетенций</w:t>
            </w:r>
          </w:p>
        </w:tc>
        <w:tc>
          <w:tcPr>
            <w:tcW w:w="1701" w:type="dxa"/>
          </w:tcPr>
          <w:p w14:paraId="16FC1024" w14:textId="77777777" w:rsidR="00194403" w:rsidRPr="00B45F52" w:rsidRDefault="00194403" w:rsidP="00F71202">
            <w:pPr>
              <w:pStyle w:val="TableParagraph"/>
              <w:ind w:right="68"/>
              <w:jc w:val="center"/>
              <w:rPr>
                <w:sz w:val="22"/>
                <w:lang w:val="ru-RU"/>
              </w:rPr>
            </w:pPr>
            <w:r w:rsidRPr="00B45F52">
              <w:rPr>
                <w:sz w:val="22"/>
                <w:lang w:val="ru-RU"/>
              </w:rPr>
              <w:t>Код и наименование компетенции</w:t>
            </w:r>
          </w:p>
          <w:p w14:paraId="5F03F2BE" w14:textId="77777777" w:rsidR="00194403" w:rsidRPr="00B45F52" w:rsidRDefault="00194403" w:rsidP="00F71202">
            <w:pPr>
              <w:pStyle w:val="TableParagraph"/>
              <w:ind w:right="68"/>
              <w:jc w:val="center"/>
              <w:rPr>
                <w:i/>
                <w:sz w:val="22"/>
                <w:lang w:val="ru-RU"/>
              </w:rPr>
            </w:pPr>
          </w:p>
        </w:tc>
        <w:tc>
          <w:tcPr>
            <w:tcW w:w="1984" w:type="dxa"/>
          </w:tcPr>
          <w:p w14:paraId="35844FAC" w14:textId="77777777" w:rsidR="00194403" w:rsidRPr="001B1892" w:rsidRDefault="00194403" w:rsidP="00F71202">
            <w:pPr>
              <w:pStyle w:val="TableParagraph"/>
              <w:ind w:right="105"/>
              <w:jc w:val="center"/>
              <w:rPr>
                <w:sz w:val="22"/>
                <w:lang w:val="ru-RU"/>
              </w:rPr>
            </w:pPr>
            <w:r w:rsidRPr="001B1892">
              <w:rPr>
                <w:sz w:val="22"/>
                <w:lang w:val="ru-RU"/>
              </w:rPr>
              <w:t xml:space="preserve">Планируемые результаты обучения, обеспечивающие формирование </w:t>
            </w:r>
            <w:r w:rsidRPr="001B1892">
              <w:rPr>
                <w:sz w:val="22"/>
                <w:lang w:val="ru-RU"/>
              </w:rPr>
              <w:lastRenderedPageBreak/>
              <w:t>компетенции</w:t>
            </w:r>
          </w:p>
        </w:tc>
        <w:tc>
          <w:tcPr>
            <w:tcW w:w="3544" w:type="dxa"/>
          </w:tcPr>
          <w:p w14:paraId="2FF13B7F" w14:textId="77777777" w:rsidR="00194403" w:rsidRPr="001B1892" w:rsidRDefault="00194403" w:rsidP="00F71202">
            <w:pPr>
              <w:pStyle w:val="TableParagraph"/>
              <w:ind w:right="105"/>
              <w:jc w:val="center"/>
              <w:rPr>
                <w:sz w:val="22"/>
                <w:lang w:val="ru-RU"/>
              </w:rPr>
            </w:pPr>
            <w:r>
              <w:rPr>
                <w:sz w:val="22"/>
                <w:lang w:val="ru-RU"/>
              </w:rPr>
              <w:lastRenderedPageBreak/>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r>
      <w:tr w:rsidR="00194403" w:rsidRPr="008F5ABD" w14:paraId="7F1832D0" w14:textId="77777777" w:rsidTr="00F71202">
        <w:tc>
          <w:tcPr>
            <w:tcW w:w="534" w:type="dxa"/>
          </w:tcPr>
          <w:p w14:paraId="7348B6CF" w14:textId="77777777" w:rsidR="00194403" w:rsidRPr="00B45F52" w:rsidRDefault="00194403" w:rsidP="00F71202">
            <w:pPr>
              <w:pStyle w:val="TableParagraph"/>
              <w:ind w:left="42" w:right="141"/>
              <w:jc w:val="center"/>
              <w:rPr>
                <w:sz w:val="22"/>
                <w:lang w:val="ru-RU"/>
              </w:rPr>
            </w:pPr>
          </w:p>
        </w:tc>
        <w:tc>
          <w:tcPr>
            <w:tcW w:w="1877" w:type="dxa"/>
          </w:tcPr>
          <w:p w14:paraId="479A13BE" w14:textId="77777777" w:rsidR="00194403" w:rsidRPr="00B45F52" w:rsidRDefault="00194403" w:rsidP="00F71202">
            <w:pPr>
              <w:pStyle w:val="TableParagraph"/>
              <w:ind w:left="42" w:right="141"/>
              <w:jc w:val="center"/>
              <w:rPr>
                <w:sz w:val="22"/>
                <w:lang w:val="ru-RU"/>
              </w:rPr>
            </w:pPr>
            <w:r>
              <w:rPr>
                <w:sz w:val="22"/>
                <w:lang w:val="ru-RU"/>
              </w:rPr>
              <w:t>1</w:t>
            </w:r>
          </w:p>
        </w:tc>
        <w:tc>
          <w:tcPr>
            <w:tcW w:w="1701" w:type="dxa"/>
          </w:tcPr>
          <w:p w14:paraId="7CF43344" w14:textId="77777777" w:rsidR="00194403" w:rsidRPr="00B45F52" w:rsidRDefault="00194403" w:rsidP="00F71202">
            <w:pPr>
              <w:pStyle w:val="TableParagraph"/>
              <w:ind w:right="43"/>
              <w:jc w:val="center"/>
              <w:rPr>
                <w:sz w:val="22"/>
                <w:lang w:val="ru-RU"/>
              </w:rPr>
            </w:pPr>
            <w:r>
              <w:rPr>
                <w:sz w:val="22"/>
                <w:lang w:val="ru-RU"/>
              </w:rPr>
              <w:t>2</w:t>
            </w:r>
          </w:p>
        </w:tc>
        <w:tc>
          <w:tcPr>
            <w:tcW w:w="1984" w:type="dxa"/>
          </w:tcPr>
          <w:p w14:paraId="3F5FB057" w14:textId="77777777" w:rsidR="00194403" w:rsidRPr="001B1892" w:rsidRDefault="00194403" w:rsidP="00F71202">
            <w:pPr>
              <w:pStyle w:val="TableParagraph"/>
              <w:ind w:right="43"/>
              <w:jc w:val="center"/>
              <w:rPr>
                <w:sz w:val="22"/>
                <w:lang w:val="ru-RU"/>
              </w:rPr>
            </w:pPr>
            <w:r w:rsidRPr="001B1892">
              <w:rPr>
                <w:sz w:val="22"/>
                <w:lang w:val="ru-RU"/>
              </w:rPr>
              <w:t>3</w:t>
            </w:r>
          </w:p>
        </w:tc>
        <w:tc>
          <w:tcPr>
            <w:tcW w:w="3544" w:type="dxa"/>
          </w:tcPr>
          <w:p w14:paraId="54FCBE2A" w14:textId="77777777" w:rsidR="00194403" w:rsidRPr="001B1892" w:rsidRDefault="00194403" w:rsidP="00F71202">
            <w:pPr>
              <w:pStyle w:val="TableParagraph"/>
              <w:ind w:right="43"/>
              <w:jc w:val="center"/>
              <w:rPr>
                <w:sz w:val="22"/>
                <w:lang w:val="ru-RU"/>
              </w:rPr>
            </w:pPr>
            <w:r w:rsidRPr="001B1892">
              <w:rPr>
                <w:sz w:val="22"/>
                <w:lang w:val="ru-RU"/>
              </w:rPr>
              <w:t>4</w:t>
            </w:r>
          </w:p>
        </w:tc>
      </w:tr>
      <w:tr w:rsidR="00194403" w:rsidRPr="00327E54" w14:paraId="4573032F" w14:textId="77777777" w:rsidTr="00F71202">
        <w:tc>
          <w:tcPr>
            <w:tcW w:w="534" w:type="dxa"/>
          </w:tcPr>
          <w:p w14:paraId="5E62426F" w14:textId="77777777" w:rsidR="00194403" w:rsidRPr="00B45F52" w:rsidRDefault="00194403" w:rsidP="00F71202">
            <w:pPr>
              <w:pStyle w:val="TableParagraph"/>
              <w:ind w:left="42" w:right="141"/>
              <w:rPr>
                <w:sz w:val="22"/>
                <w:lang w:val="ru-RU"/>
              </w:rPr>
            </w:pPr>
            <w:r>
              <w:rPr>
                <w:sz w:val="22"/>
                <w:lang w:val="ru-RU"/>
              </w:rPr>
              <w:t>1</w:t>
            </w:r>
          </w:p>
        </w:tc>
        <w:tc>
          <w:tcPr>
            <w:tcW w:w="1877" w:type="dxa"/>
          </w:tcPr>
          <w:p w14:paraId="7A9B7350" w14:textId="77777777" w:rsidR="00194403" w:rsidRDefault="00194403" w:rsidP="00F71202">
            <w:pPr>
              <w:pStyle w:val="TableParagraph"/>
              <w:ind w:left="42" w:right="141"/>
              <w:rPr>
                <w:sz w:val="22"/>
                <w:lang w:val="ru-RU"/>
              </w:rPr>
            </w:pPr>
            <w:r>
              <w:rPr>
                <w:sz w:val="22"/>
                <w:lang w:val="ru-RU"/>
              </w:rPr>
              <w:t>Общепрофессиональные компетенции</w:t>
            </w:r>
          </w:p>
        </w:tc>
        <w:tc>
          <w:tcPr>
            <w:tcW w:w="1701" w:type="dxa"/>
          </w:tcPr>
          <w:p w14:paraId="38A3BFD8" w14:textId="77777777" w:rsidR="00194403" w:rsidRDefault="00194403" w:rsidP="00F71202">
            <w:pPr>
              <w:rPr>
                <w:rFonts w:ascii="Times New Roman" w:eastAsia="Times New Roman" w:hAnsi="Times New Roman" w:cs="Times New Roman"/>
              </w:rPr>
            </w:pPr>
            <w:r>
              <w:rPr>
                <w:rFonts w:ascii="Times New Roman" w:eastAsia="Times New Roman" w:hAnsi="Times New Roman" w:cs="Times New Roman"/>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7D039E00" w14:textId="77777777" w:rsidR="00194403" w:rsidRDefault="00194403" w:rsidP="00F71202">
            <w:pPr>
              <w:pStyle w:val="TableParagraph"/>
              <w:ind w:right="43"/>
              <w:rPr>
                <w:sz w:val="22"/>
                <w:lang w:val="ru-RU"/>
              </w:rPr>
            </w:pPr>
          </w:p>
        </w:tc>
        <w:tc>
          <w:tcPr>
            <w:tcW w:w="1984" w:type="dxa"/>
          </w:tcPr>
          <w:p w14:paraId="0ED172B8" w14:textId="2D5FB1CC" w:rsidR="00194403" w:rsidRPr="00194403" w:rsidRDefault="00194403" w:rsidP="00F71202">
            <w:pPr>
              <w:pStyle w:val="TableParagraph"/>
              <w:ind w:right="43"/>
              <w:rPr>
                <w:sz w:val="22"/>
                <w:lang w:val="ru-RU"/>
              </w:rPr>
            </w:pPr>
            <w:r w:rsidRPr="00194403">
              <w:rPr>
                <w:lang w:val="ru-RU"/>
              </w:rPr>
              <w:t>Знание о потенциальных возможностях и применимости методов стохастической оптимизации в информатике</w:t>
            </w:r>
          </w:p>
        </w:tc>
        <w:tc>
          <w:tcPr>
            <w:tcW w:w="3544" w:type="dxa"/>
          </w:tcPr>
          <w:p w14:paraId="142AB51E" w14:textId="77777777" w:rsidR="00194403" w:rsidRPr="001B1892" w:rsidRDefault="00194403" w:rsidP="00F71202">
            <w:pPr>
              <w:pStyle w:val="TableParagraph"/>
              <w:ind w:right="43"/>
              <w:rPr>
                <w:sz w:val="22"/>
                <w:lang w:val="ru-RU"/>
              </w:rPr>
            </w:pPr>
            <w:r w:rsidRPr="00327E54">
              <w:rPr>
                <w:sz w:val="22"/>
                <w:lang w:val="ru-RU"/>
              </w:rPr>
              <w:t>ОПК-1.1 Уметь идентифицировать возможные проблемы и пути их решения</w:t>
            </w:r>
          </w:p>
        </w:tc>
      </w:tr>
      <w:tr w:rsidR="00194403" w:rsidRPr="00327E54" w14:paraId="3CC52D36" w14:textId="77777777" w:rsidTr="00F71202">
        <w:tc>
          <w:tcPr>
            <w:tcW w:w="534" w:type="dxa"/>
          </w:tcPr>
          <w:p w14:paraId="684E0042" w14:textId="77777777" w:rsidR="00194403" w:rsidRDefault="00194403" w:rsidP="00F71202">
            <w:pPr>
              <w:pStyle w:val="TableParagraph"/>
              <w:ind w:left="42" w:right="141"/>
              <w:rPr>
                <w:sz w:val="22"/>
                <w:lang w:val="ru-RU"/>
              </w:rPr>
            </w:pPr>
            <w:r>
              <w:rPr>
                <w:sz w:val="22"/>
                <w:lang w:val="ru-RU"/>
              </w:rPr>
              <w:t>2</w:t>
            </w:r>
          </w:p>
        </w:tc>
        <w:tc>
          <w:tcPr>
            <w:tcW w:w="1877" w:type="dxa"/>
          </w:tcPr>
          <w:p w14:paraId="136CCA2F" w14:textId="77777777" w:rsidR="00194403" w:rsidRDefault="00194403" w:rsidP="00F71202">
            <w:pPr>
              <w:pStyle w:val="TableParagraph"/>
              <w:ind w:left="42" w:right="141"/>
              <w:rPr>
                <w:sz w:val="22"/>
                <w:lang w:val="ru-RU"/>
              </w:rPr>
            </w:pPr>
            <w:r>
              <w:rPr>
                <w:sz w:val="22"/>
                <w:lang w:val="ru-RU"/>
              </w:rPr>
              <w:t>Общепрофессиональные компетенции</w:t>
            </w:r>
          </w:p>
        </w:tc>
        <w:tc>
          <w:tcPr>
            <w:tcW w:w="1701" w:type="dxa"/>
          </w:tcPr>
          <w:p w14:paraId="4F951742" w14:textId="77777777" w:rsidR="00194403" w:rsidRDefault="00194403" w:rsidP="00F71202">
            <w:pPr>
              <w:pStyle w:val="TableParagraph"/>
              <w:ind w:right="43"/>
              <w:rPr>
                <w:sz w:val="22"/>
                <w:lang w:val="ru-RU"/>
              </w:rPr>
            </w:pPr>
            <w:r w:rsidRPr="00327E54">
              <w:rPr>
                <w:sz w:val="22"/>
                <w:lang w:val="ru-RU"/>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tc>
        <w:tc>
          <w:tcPr>
            <w:tcW w:w="1984" w:type="dxa"/>
          </w:tcPr>
          <w:p w14:paraId="25AA22EF" w14:textId="3C8EE327" w:rsidR="00194403" w:rsidRPr="00194403" w:rsidRDefault="00194403" w:rsidP="00F71202">
            <w:pPr>
              <w:pStyle w:val="TableParagraph"/>
              <w:ind w:right="43"/>
              <w:rPr>
                <w:sz w:val="22"/>
                <w:lang w:val="ru-RU"/>
              </w:rPr>
            </w:pPr>
            <w:r w:rsidRPr="00194403">
              <w:rPr>
                <w:lang w:val="ru-RU"/>
              </w:rPr>
              <w:t>Знание о потенциальных возможностях и применимости методов стохастической оптимизации в информатике</w:t>
            </w:r>
          </w:p>
        </w:tc>
        <w:tc>
          <w:tcPr>
            <w:tcW w:w="3544" w:type="dxa"/>
          </w:tcPr>
          <w:p w14:paraId="0B0AEA24" w14:textId="77777777" w:rsidR="00194403" w:rsidRPr="001B1892" w:rsidRDefault="00194403" w:rsidP="00F71202">
            <w:pPr>
              <w:pStyle w:val="TableParagraph"/>
              <w:ind w:right="43"/>
              <w:rPr>
                <w:sz w:val="22"/>
                <w:lang w:val="ru-RU"/>
              </w:rPr>
            </w:pPr>
            <w:r w:rsidRPr="00327E54">
              <w:rPr>
                <w:sz w:val="22"/>
                <w:lang w:val="ru-RU"/>
              </w:rPr>
              <w:t>ОПК-2.2 Уметь проводить формализацию и алгоритмизацию поставленных задач</w:t>
            </w:r>
          </w:p>
        </w:tc>
      </w:tr>
      <w:tr w:rsidR="00194403" w:rsidRPr="00327E54" w14:paraId="3DCE0DA5" w14:textId="77777777" w:rsidTr="00F71202">
        <w:tc>
          <w:tcPr>
            <w:tcW w:w="534" w:type="dxa"/>
          </w:tcPr>
          <w:p w14:paraId="73644B0E" w14:textId="77777777" w:rsidR="00194403" w:rsidRDefault="00194403" w:rsidP="00F71202">
            <w:pPr>
              <w:pStyle w:val="TableParagraph"/>
              <w:ind w:left="42" w:right="141"/>
              <w:rPr>
                <w:sz w:val="22"/>
                <w:lang w:val="ru-RU"/>
              </w:rPr>
            </w:pPr>
            <w:r>
              <w:rPr>
                <w:sz w:val="22"/>
                <w:lang w:val="ru-RU"/>
              </w:rPr>
              <w:t>3</w:t>
            </w:r>
          </w:p>
        </w:tc>
        <w:tc>
          <w:tcPr>
            <w:tcW w:w="1877" w:type="dxa"/>
          </w:tcPr>
          <w:p w14:paraId="69A03B24" w14:textId="77777777" w:rsidR="00194403" w:rsidRDefault="00194403" w:rsidP="00F71202">
            <w:pPr>
              <w:pStyle w:val="TableParagraph"/>
              <w:ind w:left="42" w:right="141"/>
              <w:rPr>
                <w:sz w:val="22"/>
                <w:lang w:val="ru-RU"/>
              </w:rPr>
            </w:pPr>
            <w:r>
              <w:rPr>
                <w:sz w:val="22"/>
                <w:lang w:val="ru-RU"/>
              </w:rPr>
              <w:t>Профессиональные компетенции</w:t>
            </w:r>
          </w:p>
        </w:tc>
        <w:tc>
          <w:tcPr>
            <w:tcW w:w="1701" w:type="dxa"/>
          </w:tcPr>
          <w:p w14:paraId="4309B303" w14:textId="77777777" w:rsidR="00194403" w:rsidRDefault="00194403" w:rsidP="00F71202">
            <w:pPr>
              <w:rPr>
                <w:rFonts w:ascii="Times New Roman" w:eastAsia="Times New Roman" w:hAnsi="Times New Roman" w:cs="Times New Roman"/>
              </w:rPr>
            </w:pPr>
            <w:r>
              <w:rPr>
                <w:rFonts w:ascii="Times New Roman" w:eastAsia="Times New Roman" w:hAnsi="Times New Roman" w:cs="Times New Roman"/>
              </w:rPr>
              <w:t>ПКП-1 – способен проектировать программные системы;</w:t>
            </w:r>
          </w:p>
          <w:p w14:paraId="6625593F" w14:textId="77777777" w:rsidR="00194403" w:rsidRDefault="00194403" w:rsidP="00F71202">
            <w:pPr>
              <w:pStyle w:val="TableParagraph"/>
              <w:ind w:right="43"/>
              <w:rPr>
                <w:sz w:val="22"/>
                <w:lang w:val="ru-RU"/>
              </w:rPr>
            </w:pPr>
          </w:p>
        </w:tc>
        <w:tc>
          <w:tcPr>
            <w:tcW w:w="1984" w:type="dxa"/>
          </w:tcPr>
          <w:p w14:paraId="635A3D1E" w14:textId="77777777" w:rsidR="00194403" w:rsidRPr="00194403" w:rsidRDefault="00194403" w:rsidP="00194403">
            <w:pPr>
              <w:rPr>
                <w:rFonts w:ascii="Times New Roman" w:eastAsia="Times New Roman" w:hAnsi="Times New Roman" w:cs="Times New Roman"/>
              </w:rPr>
            </w:pPr>
            <w:r w:rsidRPr="00194403">
              <w:rPr>
                <w:rFonts w:ascii="Times New Roman" w:eastAsia="Times New Roman" w:hAnsi="Times New Roman" w:cs="Times New Roman"/>
              </w:rPr>
              <w:t>Умение составлять математические модели сложных технических и экономических задач.</w:t>
            </w:r>
          </w:p>
          <w:p w14:paraId="41DDB9F3" w14:textId="29560067" w:rsidR="00194403" w:rsidRPr="001B1892" w:rsidRDefault="00194403" w:rsidP="00F71202">
            <w:pPr>
              <w:pStyle w:val="TableParagraph"/>
              <w:ind w:right="43"/>
              <w:rPr>
                <w:sz w:val="22"/>
                <w:lang w:val="ru-RU"/>
              </w:rPr>
            </w:pPr>
          </w:p>
        </w:tc>
        <w:tc>
          <w:tcPr>
            <w:tcW w:w="3544" w:type="dxa"/>
          </w:tcPr>
          <w:p w14:paraId="723386FA" w14:textId="77777777" w:rsidR="00194403" w:rsidRPr="001B1892" w:rsidRDefault="00194403" w:rsidP="00F71202">
            <w:pPr>
              <w:pStyle w:val="TableParagraph"/>
              <w:ind w:right="43"/>
              <w:rPr>
                <w:sz w:val="22"/>
                <w:lang w:val="ru-RU"/>
              </w:rPr>
            </w:pPr>
            <w:r w:rsidRPr="00327E54">
              <w:rPr>
                <w:sz w:val="22"/>
                <w:lang w:val="ru-RU"/>
              </w:rPr>
              <w:t>ПКП-1.1 Уметь разрабатывать технические спецификации на программные компоненты и их взаимодействие</w:t>
            </w:r>
          </w:p>
        </w:tc>
      </w:tr>
      <w:tr w:rsidR="00194403" w:rsidRPr="00327E54" w14:paraId="02401133" w14:textId="77777777" w:rsidTr="00F71202">
        <w:tc>
          <w:tcPr>
            <w:tcW w:w="534" w:type="dxa"/>
          </w:tcPr>
          <w:p w14:paraId="24EE5147" w14:textId="77777777" w:rsidR="00194403" w:rsidRDefault="00194403" w:rsidP="00F71202">
            <w:pPr>
              <w:pStyle w:val="TableParagraph"/>
              <w:ind w:left="42" w:right="141"/>
              <w:rPr>
                <w:sz w:val="22"/>
                <w:lang w:val="ru-RU"/>
              </w:rPr>
            </w:pPr>
            <w:r>
              <w:rPr>
                <w:sz w:val="22"/>
                <w:lang w:val="ru-RU"/>
              </w:rPr>
              <w:t>4</w:t>
            </w:r>
          </w:p>
        </w:tc>
        <w:tc>
          <w:tcPr>
            <w:tcW w:w="1877" w:type="dxa"/>
          </w:tcPr>
          <w:p w14:paraId="65B0DE91" w14:textId="77777777" w:rsidR="00194403" w:rsidRDefault="00194403" w:rsidP="00F71202">
            <w:pPr>
              <w:pStyle w:val="TableParagraph"/>
              <w:ind w:left="42" w:right="141"/>
              <w:rPr>
                <w:sz w:val="22"/>
                <w:lang w:val="ru-RU"/>
              </w:rPr>
            </w:pPr>
            <w:r>
              <w:rPr>
                <w:sz w:val="22"/>
                <w:lang w:val="ru-RU"/>
              </w:rPr>
              <w:t>Профессиональ</w:t>
            </w:r>
            <w:r>
              <w:rPr>
                <w:sz w:val="22"/>
                <w:lang w:val="ru-RU"/>
              </w:rPr>
              <w:lastRenderedPageBreak/>
              <w:t>ные компетенции</w:t>
            </w:r>
          </w:p>
        </w:tc>
        <w:tc>
          <w:tcPr>
            <w:tcW w:w="1701" w:type="dxa"/>
          </w:tcPr>
          <w:p w14:paraId="4D574F58" w14:textId="77777777" w:rsidR="00194403" w:rsidRDefault="00194403" w:rsidP="00F71202">
            <w:pPr>
              <w:rPr>
                <w:rFonts w:ascii="Times New Roman" w:eastAsia="Times New Roman" w:hAnsi="Times New Roman" w:cs="Times New Roman"/>
              </w:rPr>
            </w:pPr>
            <w:r>
              <w:rPr>
                <w:rFonts w:ascii="Times New Roman" w:eastAsia="Times New Roman" w:hAnsi="Times New Roman" w:cs="Times New Roman"/>
              </w:rPr>
              <w:lastRenderedPageBreak/>
              <w:t xml:space="preserve">ПКП-2 – </w:t>
            </w:r>
            <w:r>
              <w:rPr>
                <w:rFonts w:ascii="Times New Roman" w:eastAsia="Times New Roman" w:hAnsi="Times New Roman" w:cs="Times New Roman"/>
              </w:rPr>
              <w:lastRenderedPageBreak/>
              <w:t>способен использовать основные модели информационных технологий и способы их применения для решения задач в предметных областях;</w:t>
            </w:r>
          </w:p>
          <w:p w14:paraId="298BC7AD" w14:textId="77777777" w:rsidR="00194403" w:rsidRDefault="00194403" w:rsidP="00F71202">
            <w:pPr>
              <w:pStyle w:val="TableParagraph"/>
              <w:ind w:right="43"/>
              <w:rPr>
                <w:sz w:val="22"/>
                <w:lang w:val="ru-RU"/>
              </w:rPr>
            </w:pPr>
          </w:p>
        </w:tc>
        <w:tc>
          <w:tcPr>
            <w:tcW w:w="1984" w:type="dxa"/>
          </w:tcPr>
          <w:p w14:paraId="0B737DB2" w14:textId="77777777" w:rsidR="00194403" w:rsidRPr="00194403" w:rsidRDefault="00194403" w:rsidP="00194403">
            <w:pPr>
              <w:rPr>
                <w:rFonts w:ascii="Times New Roman" w:eastAsia="Times New Roman" w:hAnsi="Times New Roman" w:cs="Times New Roman"/>
              </w:rPr>
            </w:pPr>
            <w:r w:rsidRPr="00194403">
              <w:rPr>
                <w:rFonts w:ascii="Times New Roman" w:eastAsia="Times New Roman" w:hAnsi="Times New Roman" w:cs="Times New Roman"/>
              </w:rPr>
              <w:lastRenderedPageBreak/>
              <w:t xml:space="preserve">Умение </w:t>
            </w:r>
            <w:r w:rsidRPr="00194403">
              <w:rPr>
                <w:rFonts w:ascii="Times New Roman" w:eastAsia="Times New Roman" w:hAnsi="Times New Roman" w:cs="Times New Roman"/>
              </w:rPr>
              <w:lastRenderedPageBreak/>
              <w:t>составлять математические модели сложных технических и экономических задач.</w:t>
            </w:r>
          </w:p>
          <w:p w14:paraId="7277F01E" w14:textId="64F7A4A0" w:rsidR="00194403" w:rsidRPr="001B1892" w:rsidRDefault="00194403" w:rsidP="00F71202">
            <w:pPr>
              <w:pStyle w:val="TableParagraph"/>
              <w:ind w:right="43"/>
              <w:rPr>
                <w:sz w:val="22"/>
                <w:lang w:val="ru-RU"/>
              </w:rPr>
            </w:pPr>
          </w:p>
        </w:tc>
        <w:tc>
          <w:tcPr>
            <w:tcW w:w="3544" w:type="dxa"/>
          </w:tcPr>
          <w:p w14:paraId="7E43988B" w14:textId="77777777" w:rsidR="00194403" w:rsidRPr="001B1892" w:rsidRDefault="00194403" w:rsidP="00F71202">
            <w:pPr>
              <w:pStyle w:val="TableParagraph"/>
              <w:ind w:right="43"/>
              <w:rPr>
                <w:sz w:val="22"/>
                <w:lang w:val="ru-RU"/>
              </w:rPr>
            </w:pPr>
            <w:r w:rsidRPr="00327E54">
              <w:rPr>
                <w:sz w:val="22"/>
                <w:lang w:val="ru-RU"/>
              </w:rPr>
              <w:lastRenderedPageBreak/>
              <w:t xml:space="preserve">ПКП-2.1 Уметь описывать </w:t>
            </w:r>
            <w:r w:rsidRPr="00327E54">
              <w:rPr>
                <w:sz w:val="22"/>
                <w:lang w:val="ru-RU"/>
              </w:rPr>
              <w:lastRenderedPageBreak/>
              <w:t>алгоритмы компонентов, включая методы и схемы</w:t>
            </w:r>
          </w:p>
        </w:tc>
      </w:tr>
      <w:tr w:rsidR="00194403" w:rsidRPr="00983E8F" w14:paraId="5DE0DA47" w14:textId="77777777" w:rsidTr="00F71202">
        <w:tc>
          <w:tcPr>
            <w:tcW w:w="534" w:type="dxa"/>
          </w:tcPr>
          <w:p w14:paraId="6EE07903" w14:textId="77777777" w:rsidR="00194403" w:rsidRDefault="00194403" w:rsidP="00F71202">
            <w:pPr>
              <w:pStyle w:val="TableParagraph"/>
              <w:ind w:left="42" w:right="141"/>
              <w:rPr>
                <w:sz w:val="22"/>
                <w:lang w:val="ru-RU"/>
              </w:rPr>
            </w:pPr>
            <w:r>
              <w:rPr>
                <w:sz w:val="22"/>
                <w:lang w:val="ru-RU"/>
              </w:rPr>
              <w:lastRenderedPageBreak/>
              <w:t>5</w:t>
            </w:r>
          </w:p>
        </w:tc>
        <w:tc>
          <w:tcPr>
            <w:tcW w:w="1877" w:type="dxa"/>
          </w:tcPr>
          <w:p w14:paraId="348F5DBB" w14:textId="77777777" w:rsidR="00194403" w:rsidRDefault="00194403" w:rsidP="00F71202">
            <w:pPr>
              <w:pStyle w:val="TableParagraph"/>
              <w:ind w:left="42" w:right="141"/>
              <w:rPr>
                <w:sz w:val="22"/>
                <w:lang w:val="ru-RU"/>
              </w:rPr>
            </w:pPr>
            <w:r>
              <w:rPr>
                <w:sz w:val="22"/>
                <w:lang w:val="ru-RU"/>
              </w:rPr>
              <w:t>Профессиональные компетенции</w:t>
            </w:r>
          </w:p>
        </w:tc>
        <w:tc>
          <w:tcPr>
            <w:tcW w:w="1701" w:type="dxa"/>
          </w:tcPr>
          <w:p w14:paraId="7B0BA03A" w14:textId="77777777" w:rsidR="00194403" w:rsidRDefault="00194403" w:rsidP="00F71202">
            <w:pPr>
              <w:rPr>
                <w:rFonts w:ascii="Times New Roman" w:eastAsia="Times New Roman" w:hAnsi="Times New Roman" w:cs="Times New Roman"/>
              </w:rPr>
            </w:pPr>
            <w:r>
              <w:rPr>
                <w:rFonts w:ascii="Times New Roman" w:eastAsia="Times New Roman" w:hAnsi="Times New Roman" w:cs="Times New Roman"/>
              </w:rPr>
              <w:t>ПКП-3 – способен разрабатывать моделирующие алгоритмы и реализации их на базе языков и пакетов прикладных программ моделирования;</w:t>
            </w:r>
          </w:p>
          <w:p w14:paraId="080ED459" w14:textId="77777777" w:rsidR="00194403" w:rsidRDefault="00194403" w:rsidP="00F71202">
            <w:pPr>
              <w:pStyle w:val="TableParagraph"/>
              <w:ind w:right="43"/>
              <w:rPr>
                <w:sz w:val="22"/>
                <w:lang w:val="ru-RU"/>
              </w:rPr>
            </w:pPr>
          </w:p>
        </w:tc>
        <w:tc>
          <w:tcPr>
            <w:tcW w:w="1984" w:type="dxa"/>
          </w:tcPr>
          <w:p w14:paraId="39AF163A" w14:textId="77777777" w:rsidR="00194403" w:rsidRPr="00194403" w:rsidRDefault="00194403" w:rsidP="00194403">
            <w:pPr>
              <w:rPr>
                <w:rFonts w:ascii="Times New Roman" w:eastAsia="Times New Roman" w:hAnsi="Times New Roman" w:cs="Times New Roman"/>
              </w:rPr>
            </w:pPr>
            <w:r w:rsidRPr="00194403">
              <w:rPr>
                <w:rFonts w:ascii="Times New Roman" w:eastAsia="Times New Roman" w:hAnsi="Times New Roman" w:cs="Times New Roman"/>
              </w:rPr>
              <w:t>Навыки самостоятельно решать академические задачи стохастического программирования.</w:t>
            </w:r>
          </w:p>
          <w:p w14:paraId="3BF516CD" w14:textId="573F7D19" w:rsidR="00194403" w:rsidRPr="001B1892" w:rsidRDefault="00194403" w:rsidP="00F71202">
            <w:pPr>
              <w:pStyle w:val="TableParagraph"/>
              <w:ind w:right="43"/>
              <w:rPr>
                <w:sz w:val="22"/>
                <w:lang w:val="ru-RU"/>
              </w:rPr>
            </w:pPr>
          </w:p>
        </w:tc>
        <w:tc>
          <w:tcPr>
            <w:tcW w:w="3544" w:type="dxa"/>
          </w:tcPr>
          <w:p w14:paraId="4478805A" w14:textId="77777777" w:rsidR="00194403" w:rsidRPr="001B1892" w:rsidRDefault="00194403" w:rsidP="00F71202">
            <w:pPr>
              <w:pStyle w:val="TableParagraph"/>
              <w:ind w:right="43"/>
              <w:rPr>
                <w:sz w:val="22"/>
                <w:lang w:val="ru-RU"/>
              </w:rPr>
            </w:pPr>
            <w:r w:rsidRPr="00327E54">
              <w:rPr>
                <w:sz w:val="22"/>
                <w:lang w:val="ru-RU"/>
              </w:rPr>
              <w:t>ПКП-3.1 Разработка модели бизнес-процессов заказчика</w:t>
            </w:r>
          </w:p>
        </w:tc>
      </w:tr>
      <w:tr w:rsidR="00194403" w:rsidRPr="00327E54" w14:paraId="4E25D3CC" w14:textId="77777777" w:rsidTr="00F71202">
        <w:tc>
          <w:tcPr>
            <w:tcW w:w="534" w:type="dxa"/>
          </w:tcPr>
          <w:p w14:paraId="1622D0FA" w14:textId="77777777" w:rsidR="00194403" w:rsidRDefault="00194403" w:rsidP="00F71202">
            <w:pPr>
              <w:pStyle w:val="TableParagraph"/>
              <w:ind w:left="42" w:right="141"/>
              <w:rPr>
                <w:sz w:val="22"/>
                <w:lang w:val="ru-RU"/>
              </w:rPr>
            </w:pPr>
            <w:r>
              <w:rPr>
                <w:sz w:val="22"/>
                <w:lang w:val="ru-RU"/>
              </w:rPr>
              <w:t>6</w:t>
            </w:r>
          </w:p>
        </w:tc>
        <w:tc>
          <w:tcPr>
            <w:tcW w:w="1877" w:type="dxa"/>
          </w:tcPr>
          <w:p w14:paraId="50B7D1F9" w14:textId="77777777" w:rsidR="00194403" w:rsidRDefault="00194403" w:rsidP="00F71202">
            <w:pPr>
              <w:pStyle w:val="TableParagraph"/>
              <w:ind w:left="42" w:right="141"/>
              <w:rPr>
                <w:sz w:val="22"/>
                <w:lang w:val="ru-RU"/>
              </w:rPr>
            </w:pPr>
            <w:r>
              <w:rPr>
                <w:sz w:val="22"/>
                <w:lang w:val="ru-RU"/>
              </w:rPr>
              <w:t>Профессиональные компетенции</w:t>
            </w:r>
          </w:p>
        </w:tc>
        <w:tc>
          <w:tcPr>
            <w:tcW w:w="1701" w:type="dxa"/>
          </w:tcPr>
          <w:p w14:paraId="36FF1E6A" w14:textId="77777777" w:rsidR="00194403" w:rsidRDefault="00194403" w:rsidP="00F71202">
            <w:pPr>
              <w:rPr>
                <w:rFonts w:ascii="Times New Roman" w:eastAsia="Times New Roman" w:hAnsi="Times New Roman" w:cs="Times New Roman"/>
              </w:rPr>
            </w:pPr>
            <w:r>
              <w:rPr>
                <w:rFonts w:ascii="Times New Roman" w:eastAsia="Times New Roman" w:hAnsi="Times New Roman" w:cs="Times New Roman"/>
              </w:rPr>
              <w:t>ПКП-7 – способен систематизировать и применять знания о содержании основных этапов и тенденций развития программирования, математического обеспечения и информационных технологий;</w:t>
            </w:r>
          </w:p>
          <w:p w14:paraId="743EA3FE" w14:textId="77777777" w:rsidR="00194403" w:rsidRDefault="00194403" w:rsidP="00F71202">
            <w:pPr>
              <w:pStyle w:val="TableParagraph"/>
              <w:ind w:right="43"/>
              <w:rPr>
                <w:sz w:val="22"/>
                <w:lang w:val="ru-RU"/>
              </w:rPr>
            </w:pPr>
          </w:p>
        </w:tc>
        <w:tc>
          <w:tcPr>
            <w:tcW w:w="1984" w:type="dxa"/>
          </w:tcPr>
          <w:p w14:paraId="025A28AC" w14:textId="77777777" w:rsidR="00194403" w:rsidRPr="00194403" w:rsidRDefault="00194403" w:rsidP="00194403">
            <w:pPr>
              <w:rPr>
                <w:rFonts w:ascii="Times New Roman" w:eastAsia="Times New Roman" w:hAnsi="Times New Roman" w:cs="Times New Roman"/>
              </w:rPr>
            </w:pPr>
            <w:r w:rsidRPr="00194403">
              <w:rPr>
                <w:rFonts w:ascii="Times New Roman" w:eastAsia="Times New Roman" w:hAnsi="Times New Roman" w:cs="Times New Roman"/>
              </w:rPr>
              <w:t>Навыки самостоятельно решать академические задачи стохастического программирования.</w:t>
            </w:r>
          </w:p>
          <w:p w14:paraId="22263F29" w14:textId="4CD429F3" w:rsidR="00194403" w:rsidRPr="001B1892" w:rsidRDefault="00194403" w:rsidP="00F71202">
            <w:pPr>
              <w:pStyle w:val="TableParagraph"/>
              <w:ind w:right="43"/>
              <w:rPr>
                <w:sz w:val="22"/>
                <w:lang w:val="ru-RU"/>
              </w:rPr>
            </w:pPr>
          </w:p>
        </w:tc>
        <w:tc>
          <w:tcPr>
            <w:tcW w:w="3544" w:type="dxa"/>
          </w:tcPr>
          <w:p w14:paraId="3051D359" w14:textId="77777777" w:rsidR="00194403" w:rsidRPr="001B1892" w:rsidRDefault="00194403" w:rsidP="00F71202">
            <w:pPr>
              <w:pStyle w:val="TableParagraph"/>
              <w:ind w:right="43"/>
              <w:rPr>
                <w:sz w:val="22"/>
                <w:lang w:val="ru-RU"/>
              </w:rPr>
            </w:pPr>
            <w:r w:rsidRPr="00327E54">
              <w:rPr>
                <w:sz w:val="22"/>
                <w:lang w:val="ru-RU"/>
              </w:rPr>
              <w:t>ПКП-7.1 Умеет проводить технические и управленческие ревизии создаваемого программного средства</w:t>
            </w:r>
          </w:p>
        </w:tc>
      </w:tr>
      <w:tr w:rsidR="00194403" w:rsidRPr="00327E54" w14:paraId="60B00279" w14:textId="77777777" w:rsidTr="00F71202">
        <w:tc>
          <w:tcPr>
            <w:tcW w:w="534" w:type="dxa"/>
          </w:tcPr>
          <w:p w14:paraId="1C3B2A7A" w14:textId="77777777" w:rsidR="00194403" w:rsidRDefault="00194403" w:rsidP="00F71202">
            <w:pPr>
              <w:pStyle w:val="TableParagraph"/>
              <w:ind w:left="42" w:right="141"/>
              <w:rPr>
                <w:sz w:val="22"/>
                <w:lang w:val="ru-RU"/>
              </w:rPr>
            </w:pPr>
            <w:r>
              <w:rPr>
                <w:sz w:val="22"/>
                <w:lang w:val="ru-RU"/>
              </w:rPr>
              <w:t>7</w:t>
            </w:r>
          </w:p>
        </w:tc>
        <w:tc>
          <w:tcPr>
            <w:tcW w:w="1877" w:type="dxa"/>
          </w:tcPr>
          <w:p w14:paraId="24D95D58" w14:textId="77777777" w:rsidR="00194403" w:rsidRDefault="00194403" w:rsidP="00F71202">
            <w:pPr>
              <w:pStyle w:val="TableParagraph"/>
              <w:ind w:left="42" w:right="141"/>
              <w:rPr>
                <w:sz w:val="22"/>
                <w:lang w:val="ru-RU"/>
              </w:rPr>
            </w:pPr>
            <w:r>
              <w:rPr>
                <w:sz w:val="22"/>
                <w:lang w:val="ru-RU"/>
              </w:rPr>
              <w:t>Универсальные компетенции</w:t>
            </w:r>
          </w:p>
        </w:tc>
        <w:tc>
          <w:tcPr>
            <w:tcW w:w="1701" w:type="dxa"/>
          </w:tcPr>
          <w:p w14:paraId="41DEB656" w14:textId="77777777" w:rsidR="00194403" w:rsidRDefault="00194403" w:rsidP="00F71202">
            <w:pPr>
              <w:rPr>
                <w:rFonts w:ascii="Times New Roman" w:eastAsia="Times New Roman" w:hAnsi="Times New Roman" w:cs="Times New Roman"/>
              </w:rPr>
            </w:pPr>
            <w:r>
              <w:rPr>
                <w:rFonts w:ascii="Times New Roman" w:eastAsia="Times New Roman" w:hAnsi="Times New Roman" w:cs="Times New Roman"/>
              </w:rPr>
              <w:t xml:space="preserve">УК-1 – способен осуществлять поиск, </w:t>
            </w:r>
            <w:r>
              <w:rPr>
                <w:rFonts w:ascii="Times New Roman" w:eastAsia="Times New Roman" w:hAnsi="Times New Roman" w:cs="Times New Roman"/>
              </w:rPr>
              <w:lastRenderedPageBreak/>
              <w:t>критический анализ и синтез информации, применять системный подход для решения поставленных задач;</w:t>
            </w:r>
          </w:p>
          <w:p w14:paraId="1805D205" w14:textId="77777777" w:rsidR="00194403" w:rsidRDefault="00194403" w:rsidP="00F71202">
            <w:pPr>
              <w:pStyle w:val="TableParagraph"/>
              <w:ind w:right="43"/>
              <w:rPr>
                <w:sz w:val="22"/>
                <w:lang w:val="ru-RU"/>
              </w:rPr>
            </w:pPr>
          </w:p>
        </w:tc>
        <w:tc>
          <w:tcPr>
            <w:tcW w:w="1984" w:type="dxa"/>
          </w:tcPr>
          <w:p w14:paraId="09FFAEFA" w14:textId="77777777" w:rsidR="00194403" w:rsidRPr="00194403" w:rsidRDefault="00194403" w:rsidP="00194403">
            <w:pPr>
              <w:rPr>
                <w:rFonts w:ascii="Times New Roman" w:eastAsia="Times New Roman" w:hAnsi="Times New Roman" w:cs="Times New Roman"/>
              </w:rPr>
            </w:pPr>
            <w:r w:rsidRPr="00194403">
              <w:rPr>
                <w:rFonts w:ascii="Times New Roman" w:eastAsia="Times New Roman" w:hAnsi="Times New Roman" w:cs="Times New Roman"/>
              </w:rPr>
              <w:lastRenderedPageBreak/>
              <w:t xml:space="preserve">Понимание как самостоятельно искать способы решения </w:t>
            </w:r>
            <w:r w:rsidRPr="00194403">
              <w:rPr>
                <w:rFonts w:ascii="Times New Roman" w:eastAsia="Times New Roman" w:hAnsi="Times New Roman" w:cs="Times New Roman"/>
              </w:rPr>
              <w:lastRenderedPageBreak/>
              <w:t>сложных прикладных задач, сводящиеся к задачам стохастического программирования.</w:t>
            </w:r>
          </w:p>
          <w:p w14:paraId="3256B5F3" w14:textId="6CB58016" w:rsidR="00194403" w:rsidRPr="00194403" w:rsidRDefault="00194403" w:rsidP="00194403">
            <w:pPr>
              <w:pStyle w:val="TableParagraph"/>
              <w:ind w:right="43"/>
              <w:rPr>
                <w:szCs w:val="24"/>
                <w:lang w:val="ru-RU"/>
              </w:rPr>
            </w:pPr>
          </w:p>
        </w:tc>
        <w:tc>
          <w:tcPr>
            <w:tcW w:w="3544" w:type="dxa"/>
          </w:tcPr>
          <w:p w14:paraId="438F0498" w14:textId="77777777" w:rsidR="00194403" w:rsidRPr="001B1892" w:rsidRDefault="00194403" w:rsidP="00F71202">
            <w:pPr>
              <w:pStyle w:val="TableParagraph"/>
              <w:ind w:right="43"/>
              <w:rPr>
                <w:sz w:val="22"/>
                <w:lang w:val="ru-RU"/>
              </w:rPr>
            </w:pPr>
            <w:r w:rsidRPr="00327E54">
              <w:rPr>
                <w:sz w:val="22"/>
                <w:lang w:val="ru-RU"/>
              </w:rPr>
              <w:lastRenderedPageBreak/>
              <w:t>УК 1.2. Определяет информацию, необходимую для решения поставленной задачи;</w:t>
            </w:r>
          </w:p>
        </w:tc>
      </w:tr>
      <w:tr w:rsidR="00194403" w:rsidRPr="00327E54" w14:paraId="563203B5" w14:textId="77777777" w:rsidTr="00F71202">
        <w:tc>
          <w:tcPr>
            <w:tcW w:w="534" w:type="dxa"/>
          </w:tcPr>
          <w:p w14:paraId="5B5BD231" w14:textId="77777777" w:rsidR="00194403" w:rsidRDefault="00194403" w:rsidP="00194403">
            <w:pPr>
              <w:pStyle w:val="TableParagraph"/>
              <w:ind w:left="42" w:right="141"/>
              <w:rPr>
                <w:sz w:val="22"/>
                <w:lang w:val="ru-RU"/>
              </w:rPr>
            </w:pPr>
            <w:r>
              <w:rPr>
                <w:sz w:val="22"/>
                <w:lang w:val="ru-RU"/>
              </w:rPr>
              <w:t>8</w:t>
            </w:r>
          </w:p>
        </w:tc>
        <w:tc>
          <w:tcPr>
            <w:tcW w:w="1877" w:type="dxa"/>
          </w:tcPr>
          <w:p w14:paraId="6C9B93C4" w14:textId="77777777" w:rsidR="00194403" w:rsidRDefault="00194403" w:rsidP="00194403">
            <w:pPr>
              <w:pStyle w:val="TableParagraph"/>
              <w:ind w:left="42" w:right="141"/>
              <w:rPr>
                <w:sz w:val="22"/>
                <w:lang w:val="ru-RU"/>
              </w:rPr>
            </w:pPr>
            <w:r>
              <w:rPr>
                <w:sz w:val="22"/>
                <w:lang w:val="ru-RU"/>
              </w:rPr>
              <w:t>Универсальные компетенции</w:t>
            </w:r>
          </w:p>
        </w:tc>
        <w:tc>
          <w:tcPr>
            <w:tcW w:w="1701" w:type="dxa"/>
          </w:tcPr>
          <w:p w14:paraId="2780AA9C" w14:textId="77777777" w:rsidR="00194403" w:rsidRDefault="00194403" w:rsidP="00194403">
            <w:pPr>
              <w:rPr>
                <w:rFonts w:ascii="Times New Roman" w:eastAsia="Times New Roman" w:hAnsi="Times New Roman" w:cs="Times New Roman"/>
              </w:rPr>
            </w:pPr>
            <w:r>
              <w:rPr>
                <w:rFonts w:ascii="Times New Roman" w:eastAsia="Times New Roman" w:hAnsi="Times New Roman" w:cs="Times New Roman"/>
              </w:rPr>
              <w:t>УК-4 – способен осуществлять деловую коммуникацию в устной и письменной формах на государственном языке Российской Федерации и иностранном(ых) языке(ах);</w:t>
            </w:r>
          </w:p>
          <w:p w14:paraId="0E1DE570" w14:textId="77777777" w:rsidR="00194403" w:rsidRDefault="00194403" w:rsidP="00194403">
            <w:pPr>
              <w:pStyle w:val="TableParagraph"/>
              <w:ind w:right="43"/>
              <w:rPr>
                <w:sz w:val="22"/>
                <w:lang w:val="ru-RU"/>
              </w:rPr>
            </w:pPr>
          </w:p>
        </w:tc>
        <w:tc>
          <w:tcPr>
            <w:tcW w:w="1984" w:type="dxa"/>
          </w:tcPr>
          <w:p w14:paraId="0BF61C45" w14:textId="77777777" w:rsidR="00194403" w:rsidRPr="00194403" w:rsidRDefault="00194403" w:rsidP="00194403">
            <w:pPr>
              <w:rPr>
                <w:rFonts w:ascii="Times New Roman" w:eastAsia="Times New Roman" w:hAnsi="Times New Roman" w:cs="Times New Roman"/>
              </w:rPr>
            </w:pPr>
            <w:r w:rsidRPr="00194403">
              <w:rPr>
                <w:rFonts w:ascii="Times New Roman" w:eastAsia="Times New Roman" w:hAnsi="Times New Roman" w:cs="Times New Roman"/>
              </w:rPr>
              <w:t>Понимание как самостоятельно искать способы решения сложных прикладных задач, сводящиеся к задачам стохастического программирования.</w:t>
            </w:r>
          </w:p>
          <w:p w14:paraId="2BF7A718" w14:textId="4563425F" w:rsidR="00194403" w:rsidRPr="001B1892" w:rsidRDefault="00194403" w:rsidP="00194403">
            <w:pPr>
              <w:pStyle w:val="TableParagraph"/>
              <w:ind w:right="43"/>
              <w:rPr>
                <w:sz w:val="22"/>
                <w:lang w:val="ru-RU"/>
              </w:rPr>
            </w:pPr>
          </w:p>
        </w:tc>
        <w:tc>
          <w:tcPr>
            <w:tcW w:w="3544" w:type="dxa"/>
          </w:tcPr>
          <w:p w14:paraId="56D22067" w14:textId="77777777" w:rsidR="00194403" w:rsidRPr="001B1892" w:rsidRDefault="00194403" w:rsidP="00194403">
            <w:pPr>
              <w:pStyle w:val="TableParagraph"/>
              <w:ind w:right="43"/>
              <w:rPr>
                <w:sz w:val="22"/>
                <w:lang w:val="ru-RU"/>
              </w:rPr>
            </w:pPr>
            <w:r w:rsidRPr="00327E54">
              <w:rPr>
                <w:sz w:val="22"/>
                <w:lang w:val="ru-RU"/>
              </w:rPr>
              <w:t xml:space="preserve">УК-4.3. Ведет деловую переписку на русском языке с учетом особенностей стилистики официальных и неофициальных писем;  </w:t>
            </w:r>
          </w:p>
        </w:tc>
      </w:tr>
      <w:tr w:rsidR="00194403" w:rsidRPr="00327E54" w14:paraId="06A11FD4" w14:textId="77777777" w:rsidTr="00F71202">
        <w:tc>
          <w:tcPr>
            <w:tcW w:w="534" w:type="dxa"/>
          </w:tcPr>
          <w:p w14:paraId="57C50CFF" w14:textId="77777777" w:rsidR="00194403" w:rsidRDefault="00194403" w:rsidP="00194403">
            <w:pPr>
              <w:pStyle w:val="TableParagraph"/>
              <w:ind w:left="42" w:right="141"/>
              <w:rPr>
                <w:sz w:val="22"/>
                <w:lang w:val="ru-RU"/>
              </w:rPr>
            </w:pPr>
            <w:r>
              <w:rPr>
                <w:sz w:val="22"/>
                <w:lang w:val="ru-RU"/>
              </w:rPr>
              <w:t>9</w:t>
            </w:r>
          </w:p>
        </w:tc>
        <w:tc>
          <w:tcPr>
            <w:tcW w:w="1877" w:type="dxa"/>
          </w:tcPr>
          <w:p w14:paraId="3D906F19" w14:textId="77777777" w:rsidR="00194403" w:rsidRDefault="00194403" w:rsidP="00194403">
            <w:pPr>
              <w:pStyle w:val="TableParagraph"/>
              <w:ind w:left="42" w:right="141"/>
              <w:rPr>
                <w:sz w:val="22"/>
                <w:lang w:val="ru-RU"/>
              </w:rPr>
            </w:pPr>
            <w:r>
              <w:rPr>
                <w:sz w:val="22"/>
                <w:lang w:val="ru-RU"/>
              </w:rPr>
              <w:t>Универсальные компетенции</w:t>
            </w:r>
          </w:p>
        </w:tc>
        <w:tc>
          <w:tcPr>
            <w:tcW w:w="1701" w:type="dxa"/>
          </w:tcPr>
          <w:p w14:paraId="6902F177" w14:textId="77777777" w:rsidR="00194403" w:rsidRDefault="00194403" w:rsidP="00194403">
            <w:pPr>
              <w:rPr>
                <w:rFonts w:ascii="Times New Roman" w:eastAsia="Times New Roman" w:hAnsi="Times New Roman" w:cs="Times New Roman"/>
              </w:rPr>
            </w:pPr>
            <w:r>
              <w:rPr>
                <w:rFonts w:ascii="Times New Roman" w:eastAsia="Times New Roman" w:hAnsi="Times New Roman" w:cs="Times New Roman"/>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30F644D6" w14:textId="77777777" w:rsidR="00194403" w:rsidRDefault="00194403" w:rsidP="00194403">
            <w:pPr>
              <w:pStyle w:val="TableParagraph"/>
              <w:ind w:right="43"/>
              <w:rPr>
                <w:sz w:val="22"/>
                <w:lang w:val="ru-RU"/>
              </w:rPr>
            </w:pPr>
          </w:p>
        </w:tc>
        <w:tc>
          <w:tcPr>
            <w:tcW w:w="1984" w:type="dxa"/>
          </w:tcPr>
          <w:p w14:paraId="6CC91997" w14:textId="77777777" w:rsidR="00194403" w:rsidRPr="00194403" w:rsidRDefault="00194403" w:rsidP="00194403">
            <w:pPr>
              <w:rPr>
                <w:rFonts w:ascii="Times New Roman" w:eastAsia="Times New Roman" w:hAnsi="Times New Roman" w:cs="Times New Roman"/>
              </w:rPr>
            </w:pPr>
            <w:r w:rsidRPr="00194403">
              <w:rPr>
                <w:rFonts w:ascii="Times New Roman" w:eastAsia="Times New Roman" w:hAnsi="Times New Roman" w:cs="Times New Roman"/>
              </w:rPr>
              <w:t>Понимание как самостоятельно искать способы решения сложных прикладных задач, сводящиеся к задачам стохастического программирования.</w:t>
            </w:r>
          </w:p>
          <w:p w14:paraId="72BBA114" w14:textId="12DABE74" w:rsidR="00194403" w:rsidRPr="001B1892" w:rsidRDefault="00194403" w:rsidP="00194403">
            <w:pPr>
              <w:pStyle w:val="TableParagraph"/>
              <w:ind w:right="43"/>
              <w:rPr>
                <w:sz w:val="22"/>
                <w:lang w:val="ru-RU"/>
              </w:rPr>
            </w:pPr>
          </w:p>
        </w:tc>
        <w:tc>
          <w:tcPr>
            <w:tcW w:w="3544" w:type="dxa"/>
          </w:tcPr>
          <w:p w14:paraId="231F6637" w14:textId="77777777" w:rsidR="00194403" w:rsidRPr="001B1892" w:rsidRDefault="00194403" w:rsidP="00194403">
            <w:pPr>
              <w:pStyle w:val="TableParagraph"/>
              <w:ind w:right="43"/>
              <w:rPr>
                <w:sz w:val="22"/>
                <w:lang w:val="ru-RU"/>
              </w:rPr>
            </w:pPr>
            <w:r>
              <w:rPr>
                <w:sz w:val="22"/>
                <w:lang w:val="ru-RU"/>
              </w:rPr>
              <w:t>УКБ-</w:t>
            </w:r>
            <w:r w:rsidRPr="00327E54">
              <w:rPr>
                <w:sz w:val="22"/>
                <w:lang w:val="ru-RU"/>
              </w:rPr>
              <w:t>3.2. Точно определяет тип и форму необходимой информации.</w:t>
            </w:r>
          </w:p>
        </w:tc>
      </w:tr>
      <w:bookmarkEnd w:id="0"/>
    </w:tbl>
    <w:p w14:paraId="354000B9" w14:textId="77777777" w:rsidR="0019125B" w:rsidRPr="009A4111" w:rsidRDefault="0019125B" w:rsidP="0019125B">
      <w:pPr>
        <w:rPr>
          <w:rFonts w:ascii="Times New Roman" w:hAnsi="Times New Roman" w:cs="Times New Roman"/>
        </w:rPr>
      </w:pPr>
    </w:p>
    <w:p w14:paraId="73688DF3"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1.4.</w:t>
      </w:r>
      <w:r w:rsidRPr="00D9702D">
        <w:rPr>
          <w:rFonts w:ascii="Times New Roman" w:hAnsi="Times New Roman" w:cs="Times New Roman"/>
          <w:b/>
        </w:rPr>
        <w:tab/>
        <w:t>Перечень и объём активных и интерактивных форм учебных занятий</w:t>
      </w:r>
    </w:p>
    <w:p w14:paraId="0D1A8DD4" w14:textId="77777777" w:rsidR="00D9702D" w:rsidRPr="00FE5772" w:rsidRDefault="00D9702D" w:rsidP="0019125B">
      <w:pPr>
        <w:ind w:firstLine="567"/>
        <w:jc w:val="both"/>
        <w:rPr>
          <w:rFonts w:ascii="Times New Roman" w:hAnsi="Times New Roman" w:cs="Times New Roman"/>
        </w:rPr>
      </w:pPr>
    </w:p>
    <w:p w14:paraId="4EBFBCE1" w14:textId="77777777" w:rsidR="0019125B" w:rsidRPr="00D9702D" w:rsidRDefault="0019125B" w:rsidP="0019125B">
      <w:pPr>
        <w:ind w:firstLine="567"/>
        <w:jc w:val="both"/>
        <w:rPr>
          <w:rFonts w:ascii="Times New Roman" w:hAnsi="Times New Roman" w:cs="Times New Roman"/>
        </w:rPr>
      </w:pPr>
      <w:r w:rsidRPr="00D9702D">
        <w:rPr>
          <w:rFonts w:ascii="Times New Roman" w:hAnsi="Times New Roman" w:cs="Times New Roman"/>
        </w:rPr>
        <w:lastRenderedPageBreak/>
        <w:t>Самостоятельная работа:</w:t>
      </w:r>
    </w:p>
    <w:p w14:paraId="2CBDECCA" w14:textId="77777777" w:rsidR="0019125B" w:rsidRPr="00D9702D" w:rsidRDefault="00FE62CF" w:rsidP="0019125B">
      <w:pPr>
        <w:pStyle w:val="afa"/>
        <w:numPr>
          <w:ilvl w:val="0"/>
          <w:numId w:val="3"/>
        </w:numPr>
        <w:tabs>
          <w:tab w:val="left" w:pos="851"/>
        </w:tabs>
        <w:ind w:left="0" w:firstLine="567"/>
        <w:contextualSpacing/>
        <w:jc w:val="both"/>
      </w:pPr>
      <w:r w:rsidRPr="00D9702D">
        <w:t>П</w:t>
      </w:r>
      <w:r w:rsidR="0019125B" w:rsidRPr="00D9702D">
        <w:t>о</w:t>
      </w:r>
      <w:r w:rsidRPr="00D9702D">
        <w:t xml:space="preserve"> методическим материалам</w:t>
      </w:r>
      <w:r w:rsidR="0019125B" w:rsidRPr="00D9702D">
        <w:t xml:space="preserve"> (решение конкретных задач оптимизации в условиях неопределенностей)</w:t>
      </w:r>
      <w:r w:rsidR="00295C08" w:rsidRPr="00D9702D">
        <w:t xml:space="preserve"> 10 ак. ч.</w:t>
      </w:r>
      <w:r w:rsidR="0019125B" w:rsidRPr="00D9702D">
        <w:t>;</w:t>
      </w:r>
    </w:p>
    <w:p w14:paraId="0D31CE30" w14:textId="77777777" w:rsidR="0019125B" w:rsidRPr="00D9702D" w:rsidRDefault="0019125B" w:rsidP="0019125B">
      <w:pPr>
        <w:pStyle w:val="afa"/>
        <w:numPr>
          <w:ilvl w:val="0"/>
          <w:numId w:val="3"/>
        </w:numPr>
        <w:tabs>
          <w:tab w:val="left" w:pos="851"/>
        </w:tabs>
        <w:ind w:left="0" w:firstLine="567"/>
        <w:contextualSpacing/>
        <w:jc w:val="both"/>
      </w:pPr>
      <w:r w:rsidRPr="00D9702D">
        <w:t xml:space="preserve">Без участия преподавателя (индивидуальная работа с доступными информационными и образовательными ресурсами, имеющимися в библиотеке, в открытом доступе в сети Интернет и локальной сети Университета с целью преодоления индивидуальных трудностей в освоении отдельных разделов курса). </w:t>
      </w:r>
    </w:p>
    <w:p w14:paraId="4ABFC1E2" w14:textId="77777777" w:rsidR="0019125B" w:rsidRPr="00D9702D" w:rsidRDefault="0019125B" w:rsidP="0019125B">
      <w:pPr>
        <w:rPr>
          <w:rFonts w:ascii="Times New Roman" w:hAnsi="Times New Roman" w:cs="Times New Roman"/>
        </w:rPr>
      </w:pPr>
    </w:p>
    <w:p w14:paraId="397DC8A7" w14:textId="77777777" w:rsidR="00841890" w:rsidRPr="00D9702D" w:rsidRDefault="006E27D8" w:rsidP="00D9702D">
      <w:pPr>
        <w:ind w:firstLine="567"/>
        <w:jc w:val="both"/>
        <w:rPr>
          <w:rFonts w:ascii="Times New Roman" w:hAnsi="Times New Roman" w:cs="Times New Roman"/>
          <w:lang w:val="en-US"/>
        </w:rPr>
      </w:pPr>
      <w:r w:rsidRPr="00D9702D">
        <w:rPr>
          <w:rFonts w:ascii="Times New Roman" w:hAnsi="Times New Roman" w:cs="Times New Roman"/>
          <w:lang w:val="en-US"/>
        </w:rPr>
        <w:t>Student's individual work is b</w:t>
      </w:r>
      <w:r w:rsidR="00841890" w:rsidRPr="00D9702D">
        <w:rPr>
          <w:rFonts w:ascii="Times New Roman" w:hAnsi="Times New Roman" w:cs="Times New Roman"/>
          <w:lang w:val="en-US"/>
        </w:rPr>
        <w:t xml:space="preserve">ased on methodological materials to solve specific optimisation problems </w:t>
      </w:r>
      <w:r w:rsidRPr="00D9702D">
        <w:rPr>
          <w:rFonts w:ascii="Times New Roman" w:hAnsi="Times New Roman" w:cs="Times New Roman"/>
          <w:lang w:val="en-US"/>
        </w:rPr>
        <w:t xml:space="preserve">in uncertain environment </w:t>
      </w:r>
      <w:r w:rsidR="00841890" w:rsidRPr="00D9702D">
        <w:rPr>
          <w:rFonts w:ascii="Times New Roman" w:hAnsi="Times New Roman" w:cs="Times New Roman"/>
          <w:lang w:val="en-US"/>
        </w:rPr>
        <w:t xml:space="preserve"> </w:t>
      </w:r>
      <w:r w:rsidRPr="00D9702D">
        <w:rPr>
          <w:rFonts w:ascii="Times New Roman" w:hAnsi="Times New Roman" w:cs="Times New Roman"/>
          <w:lang w:val="en-US"/>
        </w:rPr>
        <w:t>(</w:t>
      </w:r>
      <w:r w:rsidR="00841890" w:rsidRPr="00D9702D">
        <w:rPr>
          <w:rFonts w:ascii="Times New Roman" w:hAnsi="Times New Roman" w:cs="Times New Roman"/>
          <w:lang w:val="en-US"/>
        </w:rPr>
        <w:t>10 academic hours</w:t>
      </w:r>
      <w:r w:rsidRPr="00D9702D">
        <w:rPr>
          <w:rFonts w:ascii="Times New Roman" w:hAnsi="Times New Roman" w:cs="Times New Roman"/>
          <w:lang w:val="en-US"/>
        </w:rPr>
        <w:t>). E</w:t>
      </w:r>
      <w:r w:rsidR="00841890" w:rsidRPr="00D9702D">
        <w:rPr>
          <w:rFonts w:ascii="Times New Roman" w:hAnsi="Times New Roman" w:cs="Times New Roman"/>
          <w:lang w:val="en-US"/>
        </w:rPr>
        <w:t xml:space="preserve">ducational resources </w:t>
      </w:r>
      <w:r w:rsidRPr="00D9702D">
        <w:rPr>
          <w:rFonts w:ascii="Times New Roman" w:hAnsi="Times New Roman" w:cs="Times New Roman"/>
          <w:lang w:val="en-US"/>
        </w:rPr>
        <w:t xml:space="preserve">are </w:t>
      </w:r>
      <w:r w:rsidR="00841890" w:rsidRPr="00D9702D">
        <w:rPr>
          <w:rFonts w:ascii="Times New Roman" w:hAnsi="Times New Roman" w:cs="Times New Roman"/>
          <w:lang w:val="en-US"/>
        </w:rPr>
        <w:t>available in the library, in the public domain on the Internet and the University’s local network.</w:t>
      </w:r>
    </w:p>
    <w:p w14:paraId="2987886F" w14:textId="77777777" w:rsidR="00295C08" w:rsidRPr="00D9702D" w:rsidRDefault="00295C08" w:rsidP="00D9702D">
      <w:pPr>
        <w:jc w:val="both"/>
        <w:rPr>
          <w:rFonts w:ascii="Times New Roman" w:hAnsi="Times New Roman" w:cs="Times New Roman"/>
          <w:lang w:val="en-US"/>
        </w:rPr>
      </w:pPr>
    </w:p>
    <w:p w14:paraId="4F89D507" w14:textId="77777777" w:rsidR="00295C08" w:rsidRPr="00D9702D" w:rsidRDefault="00295C08" w:rsidP="0019125B">
      <w:pPr>
        <w:rPr>
          <w:rFonts w:ascii="Times New Roman" w:hAnsi="Times New Roman" w:cs="Times New Roman"/>
          <w:lang w:val="en-US"/>
        </w:rPr>
      </w:pPr>
    </w:p>
    <w:p w14:paraId="75BE4B0D"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Раздел 2.</w:t>
      </w:r>
      <w:r w:rsidRPr="00D9702D">
        <w:rPr>
          <w:rFonts w:ascii="Times New Roman" w:hAnsi="Times New Roman" w:cs="Times New Roman"/>
          <w:b/>
        </w:rPr>
        <w:tab/>
        <w:t>Организация, структура и содержание учебных занятий</w:t>
      </w:r>
    </w:p>
    <w:p w14:paraId="205225F0"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2.1.</w:t>
      </w:r>
      <w:r w:rsidRPr="00D9702D">
        <w:rPr>
          <w:rFonts w:ascii="Times New Roman" w:hAnsi="Times New Roman" w:cs="Times New Roman"/>
          <w:b/>
        </w:rPr>
        <w:tab/>
        <w:t>Организация учебных занятий</w:t>
      </w:r>
    </w:p>
    <w:p w14:paraId="0A86378A" w14:textId="77777777" w:rsidR="0019125B" w:rsidRPr="00D9702D" w:rsidRDefault="0019125B" w:rsidP="0019125B">
      <w:pPr>
        <w:rPr>
          <w:rFonts w:ascii="Times New Roman" w:hAnsi="Times New Roman" w:cs="Times New Roman"/>
        </w:rPr>
      </w:pPr>
    </w:p>
    <w:p w14:paraId="5A0D6A52" w14:textId="77777777" w:rsidR="0019125B" w:rsidRPr="00D9702D" w:rsidRDefault="0019125B" w:rsidP="0019125B">
      <w:pPr>
        <w:rPr>
          <w:rFonts w:ascii="Times New Roman" w:hAnsi="Times New Roman" w:cs="Times New Roman"/>
        </w:rPr>
      </w:pPr>
    </w:p>
    <w:p w14:paraId="4FB4A6AD" w14:textId="77777777" w:rsidR="00D265A6" w:rsidRPr="00D9702D" w:rsidRDefault="0019125B" w:rsidP="00D265A6">
      <w:pPr>
        <w:rPr>
          <w:rFonts w:ascii="Times New Roman" w:hAnsi="Times New Roman" w:cs="Times New Roman"/>
          <w:color w:val="000000" w:themeColor="text1"/>
        </w:rPr>
      </w:pPr>
      <w:r w:rsidRPr="00D9702D">
        <w:rPr>
          <w:rFonts w:ascii="Times New Roman" w:hAnsi="Times New Roman" w:cs="Times New Roman"/>
          <w:b/>
        </w:rPr>
        <w:t>2.1.1 Основной курс</w:t>
      </w:r>
      <w:r w:rsidRPr="00D9702D">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645"/>
        <w:gridCol w:w="426"/>
        <w:gridCol w:w="567"/>
        <w:gridCol w:w="425"/>
      </w:tblGrid>
      <w:tr w:rsidR="00D265A6" w:rsidRPr="00D9702D" w14:paraId="08EB3FC2" w14:textId="77777777" w:rsidTr="00D265A6">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hideMark/>
          </w:tcPr>
          <w:p w14:paraId="606B2159"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 xml:space="preserve">Трудоёмкость, объёмы учебной работы и наполняемость групп обучающихся </w:t>
            </w:r>
          </w:p>
        </w:tc>
      </w:tr>
      <w:tr w:rsidR="00D265A6" w:rsidRPr="00D9702D" w14:paraId="1A59EAF6" w14:textId="77777777" w:rsidTr="0077434D">
        <w:trPr>
          <w:trHeight w:val="255"/>
        </w:trPr>
        <w:tc>
          <w:tcPr>
            <w:tcW w:w="993" w:type="dxa"/>
            <w:vMerge w:val="restart"/>
            <w:tcBorders>
              <w:top w:val="single" w:sz="4" w:space="0" w:color="auto"/>
              <w:left w:val="single" w:sz="4" w:space="0" w:color="auto"/>
              <w:bottom w:val="single" w:sz="4" w:space="0" w:color="auto"/>
              <w:right w:val="single" w:sz="4" w:space="0" w:color="auto"/>
            </w:tcBorders>
            <w:textDirection w:val="btLr"/>
            <w:vAlign w:val="bottom"/>
            <w:hideMark/>
          </w:tcPr>
          <w:p w14:paraId="43F9A295"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 xml:space="preserve">Код модуля в составе дисциплины, </w:t>
            </w:r>
          </w:p>
          <w:p w14:paraId="5ADF154E"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 xml:space="preserve"> практики и т.п.</w:t>
            </w:r>
          </w:p>
        </w:tc>
        <w:tc>
          <w:tcPr>
            <w:tcW w:w="5953" w:type="dxa"/>
            <w:gridSpan w:val="12"/>
            <w:tcBorders>
              <w:top w:val="single" w:sz="4" w:space="0" w:color="auto"/>
              <w:left w:val="nil"/>
              <w:bottom w:val="single" w:sz="4" w:space="0" w:color="auto"/>
              <w:right w:val="single" w:sz="4" w:space="0" w:color="000000"/>
            </w:tcBorders>
            <w:hideMark/>
          </w:tcPr>
          <w:p w14:paraId="3B412FBF"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hideMark/>
          </w:tcPr>
          <w:p w14:paraId="4ED18721" w14:textId="77777777" w:rsidR="00D265A6" w:rsidRPr="00D9702D" w:rsidRDefault="00D265A6">
            <w:pPr>
              <w:rPr>
                <w:rFonts w:ascii="Times New Roman" w:hAnsi="Times New Roman" w:cs="Times New Roman"/>
                <w:color w:val="000000" w:themeColor="text1"/>
              </w:rPr>
            </w:pPr>
            <w:r w:rsidRPr="00D9702D">
              <w:rPr>
                <w:rFonts w:ascii="Times New Roman" w:hAnsi="Times New Roman" w:cs="Times New Roman"/>
                <w:color w:val="000000" w:themeColor="text1"/>
              </w:rPr>
              <w:t>Самостоятельная работа</w:t>
            </w:r>
          </w:p>
        </w:tc>
        <w:tc>
          <w:tcPr>
            <w:tcW w:w="567" w:type="dxa"/>
            <w:vMerge w:val="restart"/>
            <w:tcBorders>
              <w:top w:val="single" w:sz="4" w:space="0" w:color="auto"/>
              <w:left w:val="single" w:sz="4" w:space="0" w:color="auto"/>
              <w:bottom w:val="single" w:sz="4" w:space="0" w:color="auto"/>
              <w:right w:val="single" w:sz="4" w:space="0" w:color="auto"/>
            </w:tcBorders>
            <w:textDirection w:val="btLr"/>
            <w:vAlign w:val="bottom"/>
            <w:hideMark/>
          </w:tcPr>
          <w:p w14:paraId="5739E789"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 xml:space="preserve">Объём активных и интерактивных  </w:t>
            </w:r>
          </w:p>
          <w:p w14:paraId="637457D9"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форм учебных занятий</w:t>
            </w:r>
          </w:p>
        </w:tc>
        <w:tc>
          <w:tcPr>
            <w:tcW w:w="425" w:type="dxa"/>
            <w:vMerge w:val="restart"/>
            <w:tcBorders>
              <w:top w:val="single" w:sz="4" w:space="0" w:color="auto"/>
              <w:left w:val="single" w:sz="4" w:space="0" w:color="auto"/>
              <w:bottom w:val="single" w:sz="4" w:space="0" w:color="auto"/>
              <w:right w:val="single" w:sz="4" w:space="0" w:color="auto"/>
            </w:tcBorders>
            <w:textDirection w:val="btLr"/>
            <w:vAlign w:val="bottom"/>
            <w:hideMark/>
          </w:tcPr>
          <w:p w14:paraId="015AFAF3"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Трудоёмкость</w:t>
            </w:r>
          </w:p>
        </w:tc>
      </w:tr>
      <w:tr w:rsidR="00D265A6" w:rsidRPr="00D9702D" w14:paraId="79FF4F79" w14:textId="77777777" w:rsidTr="0077434D">
        <w:trPr>
          <w:trHeight w:val="2128"/>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06979911" w14:textId="77777777" w:rsidR="00D265A6" w:rsidRPr="00D9702D" w:rsidRDefault="00D265A6">
            <w:pPr>
              <w:rPr>
                <w:rFonts w:ascii="Times New Roman" w:hAnsi="Times New Roman" w:cs="Times New Roman"/>
                <w:color w:val="000000" w:themeColor="text1"/>
              </w:rPr>
            </w:pPr>
          </w:p>
        </w:tc>
        <w:tc>
          <w:tcPr>
            <w:tcW w:w="514" w:type="dxa"/>
            <w:tcBorders>
              <w:top w:val="nil"/>
              <w:left w:val="nil"/>
              <w:bottom w:val="single" w:sz="4" w:space="0" w:color="auto"/>
              <w:right w:val="single" w:sz="4" w:space="0" w:color="auto"/>
            </w:tcBorders>
            <w:textDirection w:val="btLr"/>
            <w:vAlign w:val="center"/>
            <w:hideMark/>
          </w:tcPr>
          <w:p w14:paraId="00D7DAEA"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лекции</w:t>
            </w:r>
          </w:p>
        </w:tc>
        <w:tc>
          <w:tcPr>
            <w:tcW w:w="478" w:type="dxa"/>
            <w:tcBorders>
              <w:top w:val="nil"/>
              <w:left w:val="nil"/>
              <w:bottom w:val="single" w:sz="4" w:space="0" w:color="auto"/>
              <w:right w:val="single" w:sz="4" w:space="0" w:color="auto"/>
            </w:tcBorders>
            <w:textDirection w:val="btLr"/>
            <w:vAlign w:val="center"/>
            <w:hideMark/>
          </w:tcPr>
          <w:p w14:paraId="73F5E18A"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семинары</w:t>
            </w:r>
          </w:p>
        </w:tc>
        <w:tc>
          <w:tcPr>
            <w:tcW w:w="516" w:type="dxa"/>
            <w:tcBorders>
              <w:top w:val="nil"/>
              <w:left w:val="nil"/>
              <w:bottom w:val="single" w:sz="4" w:space="0" w:color="auto"/>
              <w:right w:val="single" w:sz="4" w:space="0" w:color="auto"/>
            </w:tcBorders>
            <w:textDirection w:val="btLr"/>
            <w:vAlign w:val="center"/>
            <w:hideMark/>
          </w:tcPr>
          <w:p w14:paraId="3ADA58DE"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консультации</w:t>
            </w:r>
          </w:p>
        </w:tc>
        <w:tc>
          <w:tcPr>
            <w:tcW w:w="518" w:type="dxa"/>
            <w:tcBorders>
              <w:top w:val="nil"/>
              <w:left w:val="nil"/>
              <w:bottom w:val="single" w:sz="4" w:space="0" w:color="auto"/>
              <w:right w:val="single" w:sz="4" w:space="0" w:color="auto"/>
            </w:tcBorders>
            <w:textDirection w:val="btLr"/>
            <w:vAlign w:val="center"/>
            <w:hideMark/>
          </w:tcPr>
          <w:p w14:paraId="65900F4B"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 xml:space="preserve">практические </w:t>
            </w:r>
            <w:r w:rsidRPr="00D9702D">
              <w:rPr>
                <w:rFonts w:ascii="Times New Roman" w:hAnsi="Times New Roman" w:cs="Times New Roman"/>
                <w:color w:val="000000" w:themeColor="text1"/>
              </w:rPr>
              <w:br/>
              <w:t>занятия</w:t>
            </w:r>
          </w:p>
        </w:tc>
        <w:tc>
          <w:tcPr>
            <w:tcW w:w="518" w:type="dxa"/>
            <w:tcBorders>
              <w:top w:val="nil"/>
              <w:left w:val="nil"/>
              <w:bottom w:val="single" w:sz="4" w:space="0" w:color="auto"/>
              <w:right w:val="single" w:sz="4" w:space="0" w:color="auto"/>
            </w:tcBorders>
            <w:textDirection w:val="btLr"/>
            <w:vAlign w:val="center"/>
            <w:hideMark/>
          </w:tcPr>
          <w:p w14:paraId="62A7977F"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лабораторныеработы</w:t>
            </w:r>
          </w:p>
        </w:tc>
        <w:tc>
          <w:tcPr>
            <w:tcW w:w="546" w:type="dxa"/>
            <w:tcBorders>
              <w:top w:val="nil"/>
              <w:left w:val="nil"/>
              <w:bottom w:val="single" w:sz="4" w:space="0" w:color="auto"/>
              <w:right w:val="single" w:sz="4" w:space="0" w:color="auto"/>
            </w:tcBorders>
            <w:textDirection w:val="btLr"/>
            <w:vAlign w:val="center"/>
            <w:hideMark/>
          </w:tcPr>
          <w:p w14:paraId="526BC884"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контрольныеработы</w:t>
            </w:r>
          </w:p>
        </w:tc>
        <w:tc>
          <w:tcPr>
            <w:tcW w:w="448" w:type="dxa"/>
            <w:tcBorders>
              <w:top w:val="nil"/>
              <w:left w:val="nil"/>
              <w:bottom w:val="single" w:sz="4" w:space="0" w:color="auto"/>
              <w:right w:val="single" w:sz="4" w:space="0" w:color="auto"/>
            </w:tcBorders>
            <w:textDirection w:val="btLr"/>
            <w:vAlign w:val="center"/>
            <w:hideMark/>
          </w:tcPr>
          <w:p w14:paraId="0BF84094"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коллоквиумы</w:t>
            </w:r>
          </w:p>
        </w:tc>
        <w:tc>
          <w:tcPr>
            <w:tcW w:w="448" w:type="dxa"/>
            <w:tcBorders>
              <w:top w:val="nil"/>
              <w:left w:val="nil"/>
              <w:bottom w:val="single" w:sz="4" w:space="0" w:color="auto"/>
              <w:right w:val="single" w:sz="4" w:space="0" w:color="auto"/>
            </w:tcBorders>
            <w:textDirection w:val="btLr"/>
            <w:vAlign w:val="center"/>
            <w:hideMark/>
          </w:tcPr>
          <w:p w14:paraId="4DD23253"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текущий контроль</w:t>
            </w:r>
          </w:p>
        </w:tc>
        <w:tc>
          <w:tcPr>
            <w:tcW w:w="550" w:type="dxa"/>
            <w:tcBorders>
              <w:top w:val="nil"/>
              <w:left w:val="nil"/>
              <w:bottom w:val="single" w:sz="4" w:space="0" w:color="auto"/>
              <w:right w:val="single" w:sz="4" w:space="0" w:color="auto"/>
            </w:tcBorders>
            <w:textDirection w:val="btLr"/>
            <w:vAlign w:val="center"/>
            <w:hideMark/>
          </w:tcPr>
          <w:p w14:paraId="13E17BB6"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 xml:space="preserve">промежуточная </w:t>
            </w:r>
            <w:r w:rsidRPr="00D9702D">
              <w:rPr>
                <w:rFonts w:ascii="Times New Roman" w:hAnsi="Times New Roman" w:cs="Times New Roman"/>
                <w:color w:val="000000" w:themeColor="text1"/>
              </w:rPr>
              <w:br/>
              <w:t>аттестация</w:t>
            </w:r>
          </w:p>
        </w:tc>
        <w:tc>
          <w:tcPr>
            <w:tcW w:w="448" w:type="dxa"/>
            <w:tcBorders>
              <w:top w:val="nil"/>
              <w:left w:val="nil"/>
              <w:bottom w:val="single" w:sz="4" w:space="0" w:color="auto"/>
              <w:right w:val="single" w:sz="4" w:space="0" w:color="auto"/>
            </w:tcBorders>
            <w:textDirection w:val="btLr"/>
            <w:vAlign w:val="center"/>
            <w:hideMark/>
          </w:tcPr>
          <w:p w14:paraId="4C53BBA0"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итоговая аттестация</w:t>
            </w:r>
          </w:p>
        </w:tc>
        <w:tc>
          <w:tcPr>
            <w:tcW w:w="515" w:type="dxa"/>
            <w:tcBorders>
              <w:top w:val="nil"/>
              <w:left w:val="nil"/>
              <w:bottom w:val="single" w:sz="4" w:space="0" w:color="auto"/>
              <w:right w:val="single" w:sz="4" w:space="0" w:color="auto"/>
            </w:tcBorders>
            <w:textDirection w:val="btLr"/>
            <w:vAlign w:val="center"/>
            <w:hideMark/>
          </w:tcPr>
          <w:p w14:paraId="4351C00B"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под руководством</w:t>
            </w:r>
            <w:r w:rsidRPr="00D9702D">
              <w:rPr>
                <w:rFonts w:ascii="Times New Roman" w:hAnsi="Times New Roman" w:cs="Times New Roman"/>
                <w:color w:val="000000" w:themeColor="text1"/>
              </w:rPr>
              <w:br/>
              <w:t>преподавателя</w:t>
            </w:r>
          </w:p>
        </w:tc>
        <w:tc>
          <w:tcPr>
            <w:tcW w:w="454" w:type="dxa"/>
            <w:tcBorders>
              <w:top w:val="nil"/>
              <w:left w:val="nil"/>
              <w:bottom w:val="single" w:sz="4" w:space="0" w:color="auto"/>
              <w:right w:val="single" w:sz="4" w:space="0" w:color="auto"/>
            </w:tcBorders>
            <w:textDirection w:val="btLr"/>
            <w:vAlign w:val="center"/>
            <w:hideMark/>
          </w:tcPr>
          <w:p w14:paraId="32413472"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 xml:space="preserve">в присутствии </w:t>
            </w:r>
            <w:r w:rsidRPr="00D9702D">
              <w:rPr>
                <w:rFonts w:ascii="Times New Roman" w:hAnsi="Times New Roman" w:cs="Times New Roman"/>
                <w:color w:val="000000" w:themeColor="text1"/>
              </w:rPr>
              <w:br/>
              <w:t>преподавателя</w:t>
            </w:r>
          </w:p>
        </w:tc>
        <w:tc>
          <w:tcPr>
            <w:tcW w:w="552" w:type="dxa"/>
            <w:tcBorders>
              <w:top w:val="nil"/>
              <w:left w:val="nil"/>
              <w:bottom w:val="single" w:sz="4" w:space="0" w:color="auto"/>
              <w:right w:val="single" w:sz="4" w:space="0" w:color="auto"/>
            </w:tcBorders>
            <w:textDirection w:val="btLr"/>
            <w:vAlign w:val="center"/>
            <w:hideMark/>
          </w:tcPr>
          <w:p w14:paraId="0A85DA13"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сам. раб. с использованием</w:t>
            </w:r>
          </w:p>
          <w:p w14:paraId="4C0BCA84"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методических материалов</w:t>
            </w:r>
          </w:p>
        </w:tc>
        <w:tc>
          <w:tcPr>
            <w:tcW w:w="504" w:type="dxa"/>
            <w:tcBorders>
              <w:top w:val="nil"/>
              <w:left w:val="nil"/>
              <w:bottom w:val="single" w:sz="4" w:space="0" w:color="auto"/>
              <w:right w:val="single" w:sz="4" w:space="0" w:color="auto"/>
            </w:tcBorders>
            <w:textDirection w:val="btLr"/>
            <w:vAlign w:val="center"/>
            <w:hideMark/>
          </w:tcPr>
          <w:p w14:paraId="7B650BF5"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текущий контроль (сам.раб.)</w:t>
            </w:r>
          </w:p>
        </w:tc>
        <w:tc>
          <w:tcPr>
            <w:tcW w:w="645" w:type="dxa"/>
            <w:tcBorders>
              <w:top w:val="nil"/>
              <w:left w:val="nil"/>
              <w:bottom w:val="single" w:sz="4" w:space="0" w:color="auto"/>
              <w:right w:val="single" w:sz="4" w:space="0" w:color="auto"/>
            </w:tcBorders>
            <w:textDirection w:val="btLr"/>
            <w:vAlign w:val="center"/>
            <w:hideMark/>
          </w:tcPr>
          <w:p w14:paraId="6E88A652"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промежуточная аттестация (сам.раб.)</w:t>
            </w:r>
          </w:p>
        </w:tc>
        <w:tc>
          <w:tcPr>
            <w:tcW w:w="426" w:type="dxa"/>
            <w:tcBorders>
              <w:top w:val="nil"/>
              <w:left w:val="nil"/>
              <w:bottom w:val="single" w:sz="4" w:space="0" w:color="auto"/>
              <w:right w:val="single" w:sz="4" w:space="0" w:color="auto"/>
            </w:tcBorders>
            <w:textDirection w:val="btLr"/>
            <w:vAlign w:val="center"/>
            <w:hideMark/>
          </w:tcPr>
          <w:p w14:paraId="0B617C6C"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итоговая  аттестация</w:t>
            </w:r>
          </w:p>
          <w:p w14:paraId="35EEEC9D"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(сам.раб.)</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9F81169" w14:textId="77777777" w:rsidR="00D265A6" w:rsidRPr="00D9702D" w:rsidRDefault="00D265A6">
            <w:pPr>
              <w:rPr>
                <w:rFonts w:ascii="Times New Roman" w:hAnsi="Times New Roman" w:cs="Times New Roman"/>
                <w:color w:val="000000" w:themeColor="text1"/>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2CC0C2D6" w14:textId="77777777" w:rsidR="00D265A6" w:rsidRPr="00D9702D" w:rsidRDefault="00D265A6">
            <w:pPr>
              <w:rPr>
                <w:rFonts w:ascii="Times New Roman" w:hAnsi="Times New Roman" w:cs="Times New Roman"/>
                <w:color w:val="000000" w:themeColor="text1"/>
              </w:rPr>
            </w:pPr>
          </w:p>
        </w:tc>
      </w:tr>
      <w:tr w:rsidR="00D265A6" w:rsidRPr="00D9702D" w14:paraId="4D614A31" w14:textId="77777777" w:rsidTr="00D265A6">
        <w:tc>
          <w:tcPr>
            <w:tcW w:w="10065" w:type="dxa"/>
            <w:gridSpan w:val="19"/>
            <w:tcBorders>
              <w:top w:val="single" w:sz="4" w:space="0" w:color="auto"/>
              <w:left w:val="single" w:sz="4" w:space="0" w:color="auto"/>
              <w:bottom w:val="single" w:sz="4" w:space="0" w:color="auto"/>
              <w:right w:val="single" w:sz="4" w:space="0" w:color="auto"/>
            </w:tcBorders>
            <w:vAlign w:val="center"/>
            <w:hideMark/>
          </w:tcPr>
          <w:p w14:paraId="5298DCF3"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ОСНОВНАЯ ТРАЕКТОРИЯ</w:t>
            </w:r>
          </w:p>
        </w:tc>
      </w:tr>
      <w:tr w:rsidR="00D265A6" w:rsidRPr="00D9702D" w14:paraId="3BC36C61" w14:textId="77777777" w:rsidTr="00D265A6">
        <w:tc>
          <w:tcPr>
            <w:tcW w:w="10065" w:type="dxa"/>
            <w:gridSpan w:val="19"/>
            <w:tcBorders>
              <w:top w:val="single" w:sz="4" w:space="0" w:color="auto"/>
              <w:left w:val="single" w:sz="4" w:space="0" w:color="auto"/>
              <w:bottom w:val="single" w:sz="4" w:space="0" w:color="auto"/>
              <w:right w:val="single" w:sz="4" w:space="0" w:color="auto"/>
            </w:tcBorders>
            <w:vAlign w:val="center"/>
            <w:hideMark/>
          </w:tcPr>
          <w:p w14:paraId="28681391"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Форма обучения: очная</w:t>
            </w:r>
          </w:p>
        </w:tc>
      </w:tr>
      <w:tr w:rsidR="00D265A6" w:rsidRPr="00D9702D" w14:paraId="2B9396C9" w14:textId="77777777" w:rsidTr="0077434D">
        <w:tc>
          <w:tcPr>
            <w:tcW w:w="993" w:type="dxa"/>
            <w:tcBorders>
              <w:top w:val="single" w:sz="4" w:space="0" w:color="auto"/>
              <w:left w:val="single" w:sz="4" w:space="0" w:color="auto"/>
              <w:bottom w:val="single" w:sz="4" w:space="0" w:color="auto"/>
              <w:right w:val="single" w:sz="4" w:space="0" w:color="auto"/>
            </w:tcBorders>
            <w:vAlign w:val="center"/>
            <w:hideMark/>
          </w:tcPr>
          <w:p w14:paraId="5321A2BF" w14:textId="77777777" w:rsidR="00D265A6" w:rsidRPr="00D9702D" w:rsidRDefault="00D265A6">
            <w:pPr>
              <w:rPr>
                <w:rFonts w:ascii="Times New Roman" w:hAnsi="Times New Roman" w:cs="Times New Roman"/>
                <w:color w:val="000000" w:themeColor="text1"/>
              </w:rPr>
            </w:pPr>
            <w:r w:rsidRPr="00D9702D">
              <w:rPr>
                <w:rFonts w:ascii="Times New Roman" w:hAnsi="Times New Roman" w:cs="Times New Roman"/>
                <w:color w:val="000000" w:themeColor="text1"/>
              </w:rPr>
              <w:t>Семестр 8</w:t>
            </w:r>
          </w:p>
        </w:tc>
        <w:tc>
          <w:tcPr>
            <w:tcW w:w="514" w:type="dxa"/>
            <w:tcBorders>
              <w:top w:val="single" w:sz="4" w:space="0" w:color="auto"/>
              <w:left w:val="nil"/>
              <w:bottom w:val="single" w:sz="4" w:space="0" w:color="auto"/>
              <w:right w:val="single" w:sz="4" w:space="0" w:color="auto"/>
            </w:tcBorders>
            <w:vAlign w:val="center"/>
          </w:tcPr>
          <w:p w14:paraId="4C6D6D9A" w14:textId="77777777" w:rsidR="00D265A6" w:rsidRPr="00D9702D" w:rsidRDefault="00D265A6">
            <w:pPr>
              <w:jc w:val="center"/>
              <w:rPr>
                <w:rFonts w:ascii="Times New Roman" w:hAnsi="Times New Roman" w:cs="Times New Roman"/>
                <w:color w:val="000000" w:themeColor="text1"/>
              </w:rPr>
            </w:pPr>
          </w:p>
        </w:tc>
        <w:tc>
          <w:tcPr>
            <w:tcW w:w="478" w:type="dxa"/>
            <w:tcBorders>
              <w:top w:val="single" w:sz="4" w:space="0" w:color="auto"/>
              <w:left w:val="nil"/>
              <w:bottom w:val="single" w:sz="4" w:space="0" w:color="auto"/>
              <w:right w:val="single" w:sz="4" w:space="0" w:color="auto"/>
            </w:tcBorders>
            <w:vAlign w:val="center"/>
            <w:hideMark/>
          </w:tcPr>
          <w:p w14:paraId="1D127C39"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30</w:t>
            </w:r>
          </w:p>
        </w:tc>
        <w:tc>
          <w:tcPr>
            <w:tcW w:w="516" w:type="dxa"/>
            <w:tcBorders>
              <w:top w:val="single" w:sz="4" w:space="0" w:color="auto"/>
              <w:left w:val="nil"/>
              <w:bottom w:val="single" w:sz="4" w:space="0" w:color="auto"/>
              <w:right w:val="single" w:sz="4" w:space="0" w:color="auto"/>
            </w:tcBorders>
            <w:vAlign w:val="center"/>
          </w:tcPr>
          <w:p w14:paraId="693450ED" w14:textId="77777777" w:rsidR="00D265A6" w:rsidRPr="00D9702D" w:rsidRDefault="00D265A6">
            <w:pPr>
              <w:jc w:val="center"/>
              <w:rPr>
                <w:rFonts w:ascii="Times New Roman" w:hAnsi="Times New Roman" w:cs="Times New Roman"/>
                <w:color w:val="000000" w:themeColor="text1"/>
              </w:rPr>
            </w:pPr>
          </w:p>
        </w:tc>
        <w:tc>
          <w:tcPr>
            <w:tcW w:w="518" w:type="dxa"/>
            <w:tcBorders>
              <w:top w:val="single" w:sz="4" w:space="0" w:color="auto"/>
              <w:left w:val="nil"/>
              <w:bottom w:val="single" w:sz="4" w:space="0" w:color="auto"/>
              <w:right w:val="single" w:sz="4" w:space="0" w:color="auto"/>
            </w:tcBorders>
            <w:vAlign w:val="center"/>
          </w:tcPr>
          <w:p w14:paraId="1711731C" w14:textId="77777777" w:rsidR="00D265A6" w:rsidRPr="00D9702D" w:rsidRDefault="00D265A6">
            <w:pPr>
              <w:jc w:val="center"/>
              <w:rPr>
                <w:rFonts w:ascii="Times New Roman" w:hAnsi="Times New Roman" w:cs="Times New Roman"/>
                <w:color w:val="000000" w:themeColor="text1"/>
              </w:rPr>
            </w:pPr>
          </w:p>
        </w:tc>
        <w:tc>
          <w:tcPr>
            <w:tcW w:w="518" w:type="dxa"/>
            <w:tcBorders>
              <w:top w:val="single" w:sz="4" w:space="0" w:color="auto"/>
              <w:left w:val="nil"/>
              <w:bottom w:val="single" w:sz="4" w:space="0" w:color="auto"/>
              <w:right w:val="single" w:sz="4" w:space="0" w:color="auto"/>
            </w:tcBorders>
            <w:vAlign w:val="center"/>
          </w:tcPr>
          <w:p w14:paraId="1379B8F0" w14:textId="77777777" w:rsidR="00D265A6" w:rsidRPr="00D9702D" w:rsidRDefault="00D265A6">
            <w:pPr>
              <w:jc w:val="center"/>
              <w:rPr>
                <w:rFonts w:ascii="Times New Roman" w:hAnsi="Times New Roman" w:cs="Times New Roman"/>
                <w:color w:val="000000" w:themeColor="text1"/>
              </w:rPr>
            </w:pPr>
          </w:p>
        </w:tc>
        <w:tc>
          <w:tcPr>
            <w:tcW w:w="546" w:type="dxa"/>
            <w:tcBorders>
              <w:top w:val="single" w:sz="4" w:space="0" w:color="auto"/>
              <w:left w:val="nil"/>
              <w:bottom w:val="single" w:sz="4" w:space="0" w:color="auto"/>
              <w:right w:val="single" w:sz="4" w:space="0" w:color="auto"/>
            </w:tcBorders>
            <w:vAlign w:val="center"/>
          </w:tcPr>
          <w:p w14:paraId="3FB898C4" w14:textId="77777777" w:rsidR="00D265A6" w:rsidRPr="00D9702D" w:rsidRDefault="00D265A6">
            <w:pPr>
              <w:jc w:val="center"/>
              <w:rPr>
                <w:rFonts w:ascii="Times New Roman" w:hAnsi="Times New Roman" w:cs="Times New Roman"/>
                <w:color w:val="000000" w:themeColor="text1"/>
              </w:rPr>
            </w:pPr>
          </w:p>
        </w:tc>
        <w:tc>
          <w:tcPr>
            <w:tcW w:w="448" w:type="dxa"/>
            <w:tcBorders>
              <w:top w:val="single" w:sz="4" w:space="0" w:color="auto"/>
              <w:left w:val="nil"/>
              <w:bottom w:val="single" w:sz="4" w:space="0" w:color="auto"/>
              <w:right w:val="single" w:sz="4" w:space="0" w:color="auto"/>
            </w:tcBorders>
            <w:vAlign w:val="center"/>
          </w:tcPr>
          <w:p w14:paraId="27C97F48" w14:textId="77777777" w:rsidR="00D265A6" w:rsidRPr="00D9702D" w:rsidRDefault="00D265A6">
            <w:pPr>
              <w:jc w:val="center"/>
              <w:rPr>
                <w:rFonts w:ascii="Times New Roman" w:hAnsi="Times New Roman" w:cs="Times New Roman"/>
                <w:color w:val="000000" w:themeColor="text1"/>
              </w:rPr>
            </w:pPr>
          </w:p>
        </w:tc>
        <w:tc>
          <w:tcPr>
            <w:tcW w:w="448" w:type="dxa"/>
            <w:tcBorders>
              <w:top w:val="single" w:sz="4" w:space="0" w:color="auto"/>
              <w:left w:val="nil"/>
              <w:bottom w:val="single" w:sz="4" w:space="0" w:color="auto"/>
              <w:right w:val="single" w:sz="4" w:space="0" w:color="auto"/>
            </w:tcBorders>
            <w:vAlign w:val="center"/>
          </w:tcPr>
          <w:p w14:paraId="7824AC18" w14:textId="77777777" w:rsidR="00D265A6" w:rsidRPr="00D9702D" w:rsidRDefault="00D265A6">
            <w:pPr>
              <w:jc w:val="center"/>
              <w:rPr>
                <w:rFonts w:ascii="Times New Roman" w:hAnsi="Times New Roman" w:cs="Times New Roman"/>
                <w:color w:val="000000" w:themeColor="text1"/>
              </w:rPr>
            </w:pPr>
          </w:p>
        </w:tc>
        <w:tc>
          <w:tcPr>
            <w:tcW w:w="550" w:type="dxa"/>
            <w:tcBorders>
              <w:top w:val="single" w:sz="4" w:space="0" w:color="auto"/>
              <w:left w:val="nil"/>
              <w:bottom w:val="single" w:sz="4" w:space="0" w:color="auto"/>
              <w:right w:val="single" w:sz="4" w:space="0" w:color="auto"/>
            </w:tcBorders>
            <w:vAlign w:val="center"/>
            <w:hideMark/>
          </w:tcPr>
          <w:p w14:paraId="31EB04BD"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2</w:t>
            </w:r>
          </w:p>
        </w:tc>
        <w:tc>
          <w:tcPr>
            <w:tcW w:w="448" w:type="dxa"/>
            <w:tcBorders>
              <w:top w:val="single" w:sz="4" w:space="0" w:color="auto"/>
              <w:left w:val="nil"/>
              <w:bottom w:val="single" w:sz="4" w:space="0" w:color="auto"/>
              <w:right w:val="single" w:sz="4" w:space="0" w:color="auto"/>
            </w:tcBorders>
            <w:vAlign w:val="center"/>
          </w:tcPr>
          <w:p w14:paraId="20218F6B" w14:textId="77777777" w:rsidR="00D265A6" w:rsidRPr="00D9702D" w:rsidRDefault="00D265A6">
            <w:pPr>
              <w:jc w:val="center"/>
              <w:rPr>
                <w:rFonts w:ascii="Times New Roman" w:hAnsi="Times New Roman" w:cs="Times New Roman"/>
                <w:color w:val="000000" w:themeColor="text1"/>
              </w:rPr>
            </w:pPr>
          </w:p>
        </w:tc>
        <w:tc>
          <w:tcPr>
            <w:tcW w:w="515" w:type="dxa"/>
            <w:tcBorders>
              <w:top w:val="single" w:sz="4" w:space="0" w:color="auto"/>
              <w:left w:val="nil"/>
              <w:bottom w:val="single" w:sz="4" w:space="0" w:color="auto"/>
              <w:right w:val="single" w:sz="4" w:space="0" w:color="auto"/>
            </w:tcBorders>
            <w:vAlign w:val="center"/>
          </w:tcPr>
          <w:p w14:paraId="4287BDA9" w14:textId="77777777" w:rsidR="00D265A6" w:rsidRPr="00D9702D" w:rsidRDefault="00D265A6">
            <w:pPr>
              <w:jc w:val="center"/>
              <w:rPr>
                <w:rFonts w:ascii="Times New Roman" w:hAnsi="Times New Roman" w:cs="Times New Roman"/>
                <w:color w:val="000000" w:themeColor="text1"/>
              </w:rPr>
            </w:pPr>
          </w:p>
        </w:tc>
        <w:tc>
          <w:tcPr>
            <w:tcW w:w="454" w:type="dxa"/>
            <w:tcBorders>
              <w:top w:val="single" w:sz="4" w:space="0" w:color="auto"/>
              <w:left w:val="nil"/>
              <w:bottom w:val="single" w:sz="4" w:space="0" w:color="auto"/>
              <w:right w:val="single" w:sz="4" w:space="0" w:color="auto"/>
            </w:tcBorders>
            <w:vAlign w:val="center"/>
          </w:tcPr>
          <w:p w14:paraId="6C83C24D" w14:textId="77777777" w:rsidR="00D265A6" w:rsidRPr="00D9702D" w:rsidRDefault="00D265A6">
            <w:pPr>
              <w:jc w:val="center"/>
              <w:rPr>
                <w:rFonts w:ascii="Times New Roman" w:hAnsi="Times New Roman" w:cs="Times New Roman"/>
                <w:color w:val="000000" w:themeColor="text1"/>
              </w:rPr>
            </w:pPr>
          </w:p>
        </w:tc>
        <w:tc>
          <w:tcPr>
            <w:tcW w:w="552" w:type="dxa"/>
            <w:tcBorders>
              <w:top w:val="single" w:sz="4" w:space="0" w:color="auto"/>
              <w:left w:val="nil"/>
              <w:bottom w:val="single" w:sz="4" w:space="0" w:color="auto"/>
              <w:right w:val="single" w:sz="4" w:space="0" w:color="auto"/>
            </w:tcBorders>
            <w:vAlign w:val="center"/>
            <w:hideMark/>
          </w:tcPr>
          <w:p w14:paraId="15C1EFDF"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98</w:t>
            </w:r>
          </w:p>
        </w:tc>
        <w:tc>
          <w:tcPr>
            <w:tcW w:w="504" w:type="dxa"/>
            <w:tcBorders>
              <w:top w:val="single" w:sz="4" w:space="0" w:color="auto"/>
              <w:left w:val="nil"/>
              <w:bottom w:val="single" w:sz="4" w:space="0" w:color="auto"/>
              <w:right w:val="single" w:sz="4" w:space="0" w:color="auto"/>
            </w:tcBorders>
            <w:vAlign w:val="center"/>
          </w:tcPr>
          <w:p w14:paraId="4C1C0711" w14:textId="77777777" w:rsidR="00D265A6" w:rsidRPr="00D9702D" w:rsidRDefault="00D265A6">
            <w:pPr>
              <w:jc w:val="center"/>
              <w:rPr>
                <w:rFonts w:ascii="Times New Roman" w:hAnsi="Times New Roman" w:cs="Times New Roman"/>
                <w:color w:val="000000" w:themeColor="text1"/>
              </w:rPr>
            </w:pPr>
          </w:p>
        </w:tc>
        <w:tc>
          <w:tcPr>
            <w:tcW w:w="645" w:type="dxa"/>
            <w:tcBorders>
              <w:top w:val="single" w:sz="4" w:space="0" w:color="auto"/>
              <w:left w:val="nil"/>
              <w:bottom w:val="single" w:sz="4" w:space="0" w:color="auto"/>
              <w:right w:val="single" w:sz="4" w:space="0" w:color="auto"/>
            </w:tcBorders>
            <w:vAlign w:val="center"/>
            <w:hideMark/>
          </w:tcPr>
          <w:p w14:paraId="6A47F4D5"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14</w:t>
            </w:r>
          </w:p>
        </w:tc>
        <w:tc>
          <w:tcPr>
            <w:tcW w:w="426" w:type="dxa"/>
            <w:tcBorders>
              <w:top w:val="single" w:sz="4" w:space="0" w:color="auto"/>
              <w:left w:val="nil"/>
              <w:bottom w:val="single" w:sz="4" w:space="0" w:color="auto"/>
              <w:right w:val="single" w:sz="4" w:space="0" w:color="auto"/>
            </w:tcBorders>
            <w:vAlign w:val="center"/>
          </w:tcPr>
          <w:p w14:paraId="65889187" w14:textId="77777777" w:rsidR="00D265A6" w:rsidRPr="00D9702D" w:rsidRDefault="00D265A6">
            <w:pPr>
              <w:jc w:val="center"/>
              <w:rPr>
                <w:rFonts w:ascii="Times New Roman" w:hAnsi="Times New Roman" w:cs="Times New Roman"/>
                <w:color w:val="000000" w:themeColor="text1"/>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343D570"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10</w:t>
            </w:r>
          </w:p>
        </w:tc>
        <w:tc>
          <w:tcPr>
            <w:tcW w:w="425" w:type="dxa"/>
            <w:tcBorders>
              <w:top w:val="single" w:sz="4" w:space="0" w:color="auto"/>
              <w:left w:val="single" w:sz="4" w:space="0" w:color="auto"/>
              <w:bottom w:val="single" w:sz="4" w:space="0" w:color="auto"/>
              <w:right w:val="single" w:sz="4" w:space="0" w:color="auto"/>
            </w:tcBorders>
            <w:vAlign w:val="center"/>
            <w:hideMark/>
          </w:tcPr>
          <w:p w14:paraId="1C600B06"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4</w:t>
            </w:r>
          </w:p>
        </w:tc>
      </w:tr>
      <w:tr w:rsidR="00D265A6" w:rsidRPr="00D9702D" w14:paraId="52D04D06" w14:textId="77777777" w:rsidTr="0077434D">
        <w:tc>
          <w:tcPr>
            <w:tcW w:w="993" w:type="dxa"/>
            <w:tcBorders>
              <w:top w:val="single" w:sz="4" w:space="0" w:color="auto"/>
              <w:left w:val="single" w:sz="4" w:space="0" w:color="auto"/>
              <w:bottom w:val="single" w:sz="4" w:space="0" w:color="auto"/>
              <w:right w:val="single" w:sz="4" w:space="0" w:color="auto"/>
            </w:tcBorders>
            <w:vAlign w:val="center"/>
          </w:tcPr>
          <w:p w14:paraId="580C59EF" w14:textId="77777777" w:rsidR="00D265A6" w:rsidRPr="00D9702D" w:rsidRDefault="00D265A6">
            <w:pPr>
              <w:rPr>
                <w:rFonts w:ascii="Times New Roman" w:hAnsi="Times New Roman" w:cs="Times New Roman"/>
                <w:color w:val="000000" w:themeColor="text1"/>
              </w:rPr>
            </w:pPr>
          </w:p>
        </w:tc>
        <w:tc>
          <w:tcPr>
            <w:tcW w:w="514" w:type="dxa"/>
            <w:tcBorders>
              <w:top w:val="single" w:sz="4" w:space="0" w:color="auto"/>
              <w:left w:val="nil"/>
              <w:bottom w:val="single" w:sz="4" w:space="0" w:color="auto"/>
              <w:right w:val="single" w:sz="4" w:space="0" w:color="auto"/>
            </w:tcBorders>
            <w:vAlign w:val="center"/>
          </w:tcPr>
          <w:p w14:paraId="6CE31983" w14:textId="77777777" w:rsidR="00D265A6" w:rsidRPr="00D9702D" w:rsidRDefault="00D265A6">
            <w:pPr>
              <w:jc w:val="center"/>
              <w:rPr>
                <w:rFonts w:ascii="Times New Roman" w:hAnsi="Times New Roman" w:cs="Times New Roman"/>
                <w:color w:val="000000" w:themeColor="text1"/>
              </w:rPr>
            </w:pPr>
          </w:p>
        </w:tc>
        <w:tc>
          <w:tcPr>
            <w:tcW w:w="478" w:type="dxa"/>
            <w:tcBorders>
              <w:top w:val="single" w:sz="4" w:space="0" w:color="auto"/>
              <w:left w:val="nil"/>
              <w:bottom w:val="single" w:sz="4" w:space="0" w:color="auto"/>
              <w:right w:val="single" w:sz="4" w:space="0" w:color="auto"/>
            </w:tcBorders>
            <w:vAlign w:val="center"/>
            <w:hideMark/>
          </w:tcPr>
          <w:p w14:paraId="5F56A1D0" w14:textId="0E11334D" w:rsidR="00D265A6" w:rsidRPr="00D9702D" w:rsidRDefault="00D265A6" w:rsidP="0077434D">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2-</w:t>
            </w:r>
            <w:r w:rsidR="0077434D">
              <w:rPr>
                <w:rFonts w:ascii="Times New Roman" w:hAnsi="Times New Roman" w:cs="Times New Roman"/>
                <w:color w:val="000000" w:themeColor="text1"/>
              </w:rPr>
              <w:t>45</w:t>
            </w:r>
          </w:p>
        </w:tc>
        <w:tc>
          <w:tcPr>
            <w:tcW w:w="516" w:type="dxa"/>
            <w:tcBorders>
              <w:top w:val="single" w:sz="4" w:space="0" w:color="auto"/>
              <w:left w:val="nil"/>
              <w:bottom w:val="single" w:sz="4" w:space="0" w:color="auto"/>
              <w:right w:val="single" w:sz="4" w:space="0" w:color="auto"/>
            </w:tcBorders>
            <w:vAlign w:val="center"/>
          </w:tcPr>
          <w:p w14:paraId="198A7FB5" w14:textId="77777777" w:rsidR="00D265A6" w:rsidRPr="00D9702D" w:rsidRDefault="00D265A6">
            <w:pPr>
              <w:jc w:val="center"/>
              <w:rPr>
                <w:rFonts w:ascii="Times New Roman" w:hAnsi="Times New Roman" w:cs="Times New Roman"/>
                <w:color w:val="000000" w:themeColor="text1"/>
              </w:rPr>
            </w:pPr>
          </w:p>
        </w:tc>
        <w:tc>
          <w:tcPr>
            <w:tcW w:w="518" w:type="dxa"/>
            <w:tcBorders>
              <w:top w:val="single" w:sz="4" w:space="0" w:color="auto"/>
              <w:left w:val="nil"/>
              <w:bottom w:val="single" w:sz="4" w:space="0" w:color="auto"/>
              <w:right w:val="single" w:sz="4" w:space="0" w:color="auto"/>
            </w:tcBorders>
            <w:vAlign w:val="center"/>
          </w:tcPr>
          <w:p w14:paraId="7151FFBE" w14:textId="77777777" w:rsidR="00D265A6" w:rsidRPr="00D9702D" w:rsidRDefault="00D265A6">
            <w:pPr>
              <w:jc w:val="center"/>
              <w:rPr>
                <w:rFonts w:ascii="Times New Roman" w:hAnsi="Times New Roman" w:cs="Times New Roman"/>
                <w:color w:val="000000" w:themeColor="text1"/>
              </w:rPr>
            </w:pPr>
          </w:p>
        </w:tc>
        <w:tc>
          <w:tcPr>
            <w:tcW w:w="518" w:type="dxa"/>
            <w:tcBorders>
              <w:top w:val="single" w:sz="4" w:space="0" w:color="auto"/>
              <w:left w:val="nil"/>
              <w:bottom w:val="single" w:sz="4" w:space="0" w:color="auto"/>
              <w:right w:val="single" w:sz="4" w:space="0" w:color="auto"/>
            </w:tcBorders>
            <w:vAlign w:val="center"/>
          </w:tcPr>
          <w:p w14:paraId="71CD16AE" w14:textId="77777777" w:rsidR="00D265A6" w:rsidRPr="00D9702D" w:rsidRDefault="00D265A6">
            <w:pPr>
              <w:jc w:val="center"/>
              <w:rPr>
                <w:rFonts w:ascii="Times New Roman" w:hAnsi="Times New Roman" w:cs="Times New Roman"/>
                <w:color w:val="000000" w:themeColor="text1"/>
              </w:rPr>
            </w:pPr>
          </w:p>
        </w:tc>
        <w:tc>
          <w:tcPr>
            <w:tcW w:w="546" w:type="dxa"/>
            <w:tcBorders>
              <w:top w:val="single" w:sz="4" w:space="0" w:color="auto"/>
              <w:left w:val="nil"/>
              <w:bottom w:val="single" w:sz="4" w:space="0" w:color="auto"/>
              <w:right w:val="single" w:sz="4" w:space="0" w:color="auto"/>
            </w:tcBorders>
            <w:vAlign w:val="center"/>
          </w:tcPr>
          <w:p w14:paraId="63EBF863" w14:textId="77777777" w:rsidR="00D265A6" w:rsidRPr="00D9702D" w:rsidRDefault="00D265A6">
            <w:pPr>
              <w:jc w:val="center"/>
              <w:rPr>
                <w:rFonts w:ascii="Times New Roman" w:hAnsi="Times New Roman" w:cs="Times New Roman"/>
                <w:color w:val="000000" w:themeColor="text1"/>
              </w:rPr>
            </w:pPr>
          </w:p>
        </w:tc>
        <w:tc>
          <w:tcPr>
            <w:tcW w:w="448" w:type="dxa"/>
            <w:tcBorders>
              <w:top w:val="single" w:sz="4" w:space="0" w:color="auto"/>
              <w:left w:val="nil"/>
              <w:bottom w:val="single" w:sz="4" w:space="0" w:color="auto"/>
              <w:right w:val="single" w:sz="4" w:space="0" w:color="auto"/>
            </w:tcBorders>
            <w:vAlign w:val="center"/>
          </w:tcPr>
          <w:p w14:paraId="6EA4CC72" w14:textId="77777777" w:rsidR="00D265A6" w:rsidRPr="00D9702D" w:rsidRDefault="00D265A6">
            <w:pPr>
              <w:jc w:val="center"/>
              <w:rPr>
                <w:rFonts w:ascii="Times New Roman" w:hAnsi="Times New Roman" w:cs="Times New Roman"/>
                <w:color w:val="000000" w:themeColor="text1"/>
              </w:rPr>
            </w:pPr>
          </w:p>
        </w:tc>
        <w:tc>
          <w:tcPr>
            <w:tcW w:w="448" w:type="dxa"/>
            <w:tcBorders>
              <w:top w:val="single" w:sz="4" w:space="0" w:color="auto"/>
              <w:left w:val="nil"/>
              <w:bottom w:val="single" w:sz="4" w:space="0" w:color="auto"/>
              <w:right w:val="single" w:sz="4" w:space="0" w:color="auto"/>
            </w:tcBorders>
            <w:vAlign w:val="center"/>
          </w:tcPr>
          <w:p w14:paraId="4344337D" w14:textId="77777777" w:rsidR="00D265A6" w:rsidRPr="00D9702D" w:rsidRDefault="00D265A6">
            <w:pPr>
              <w:jc w:val="center"/>
              <w:rPr>
                <w:rFonts w:ascii="Times New Roman" w:hAnsi="Times New Roman" w:cs="Times New Roman"/>
                <w:color w:val="000000" w:themeColor="text1"/>
              </w:rPr>
            </w:pPr>
          </w:p>
        </w:tc>
        <w:tc>
          <w:tcPr>
            <w:tcW w:w="550" w:type="dxa"/>
            <w:tcBorders>
              <w:top w:val="single" w:sz="4" w:space="0" w:color="auto"/>
              <w:left w:val="nil"/>
              <w:bottom w:val="single" w:sz="4" w:space="0" w:color="auto"/>
              <w:right w:val="single" w:sz="4" w:space="0" w:color="auto"/>
            </w:tcBorders>
            <w:vAlign w:val="center"/>
            <w:hideMark/>
          </w:tcPr>
          <w:p w14:paraId="2A7828D7" w14:textId="400CC13A" w:rsidR="00D265A6" w:rsidRPr="00D9702D" w:rsidRDefault="00D265A6" w:rsidP="0077434D">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2-</w:t>
            </w:r>
            <w:r w:rsidR="0077434D">
              <w:rPr>
                <w:rFonts w:ascii="Times New Roman" w:hAnsi="Times New Roman" w:cs="Times New Roman"/>
                <w:color w:val="000000" w:themeColor="text1"/>
              </w:rPr>
              <w:t>45</w:t>
            </w:r>
          </w:p>
        </w:tc>
        <w:tc>
          <w:tcPr>
            <w:tcW w:w="448" w:type="dxa"/>
            <w:tcBorders>
              <w:top w:val="single" w:sz="4" w:space="0" w:color="auto"/>
              <w:left w:val="nil"/>
              <w:bottom w:val="single" w:sz="4" w:space="0" w:color="auto"/>
              <w:right w:val="single" w:sz="4" w:space="0" w:color="auto"/>
            </w:tcBorders>
            <w:vAlign w:val="center"/>
          </w:tcPr>
          <w:p w14:paraId="5EC37F32" w14:textId="77777777" w:rsidR="00D265A6" w:rsidRPr="00D9702D" w:rsidRDefault="00D265A6">
            <w:pPr>
              <w:jc w:val="center"/>
              <w:rPr>
                <w:rFonts w:ascii="Times New Roman" w:hAnsi="Times New Roman" w:cs="Times New Roman"/>
                <w:color w:val="000000" w:themeColor="text1"/>
              </w:rPr>
            </w:pPr>
          </w:p>
        </w:tc>
        <w:tc>
          <w:tcPr>
            <w:tcW w:w="515" w:type="dxa"/>
            <w:tcBorders>
              <w:top w:val="single" w:sz="4" w:space="0" w:color="auto"/>
              <w:left w:val="nil"/>
              <w:bottom w:val="single" w:sz="4" w:space="0" w:color="auto"/>
              <w:right w:val="single" w:sz="4" w:space="0" w:color="auto"/>
            </w:tcBorders>
            <w:vAlign w:val="center"/>
          </w:tcPr>
          <w:p w14:paraId="0CF378C2" w14:textId="77777777" w:rsidR="00D265A6" w:rsidRPr="00D9702D" w:rsidRDefault="00D265A6">
            <w:pPr>
              <w:jc w:val="center"/>
              <w:rPr>
                <w:rFonts w:ascii="Times New Roman" w:hAnsi="Times New Roman" w:cs="Times New Roman"/>
                <w:color w:val="000000" w:themeColor="text1"/>
              </w:rPr>
            </w:pPr>
          </w:p>
        </w:tc>
        <w:tc>
          <w:tcPr>
            <w:tcW w:w="454" w:type="dxa"/>
            <w:tcBorders>
              <w:top w:val="single" w:sz="4" w:space="0" w:color="auto"/>
              <w:left w:val="nil"/>
              <w:bottom w:val="single" w:sz="4" w:space="0" w:color="auto"/>
              <w:right w:val="single" w:sz="4" w:space="0" w:color="auto"/>
            </w:tcBorders>
            <w:vAlign w:val="center"/>
          </w:tcPr>
          <w:p w14:paraId="736C6AE9" w14:textId="77777777" w:rsidR="00D265A6" w:rsidRPr="00D9702D" w:rsidRDefault="00D265A6">
            <w:pPr>
              <w:jc w:val="center"/>
              <w:rPr>
                <w:rFonts w:ascii="Times New Roman" w:hAnsi="Times New Roman" w:cs="Times New Roman"/>
                <w:color w:val="000000" w:themeColor="text1"/>
              </w:rPr>
            </w:pPr>
          </w:p>
        </w:tc>
        <w:tc>
          <w:tcPr>
            <w:tcW w:w="552" w:type="dxa"/>
            <w:tcBorders>
              <w:top w:val="single" w:sz="4" w:space="0" w:color="auto"/>
              <w:left w:val="nil"/>
              <w:bottom w:val="single" w:sz="4" w:space="0" w:color="auto"/>
              <w:right w:val="single" w:sz="4" w:space="0" w:color="auto"/>
            </w:tcBorders>
            <w:vAlign w:val="center"/>
            <w:hideMark/>
          </w:tcPr>
          <w:p w14:paraId="214E74F1"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1-1</w:t>
            </w:r>
          </w:p>
        </w:tc>
        <w:tc>
          <w:tcPr>
            <w:tcW w:w="504" w:type="dxa"/>
            <w:tcBorders>
              <w:top w:val="single" w:sz="4" w:space="0" w:color="auto"/>
              <w:left w:val="nil"/>
              <w:bottom w:val="single" w:sz="4" w:space="0" w:color="auto"/>
              <w:right w:val="single" w:sz="4" w:space="0" w:color="auto"/>
            </w:tcBorders>
            <w:vAlign w:val="center"/>
          </w:tcPr>
          <w:p w14:paraId="59E9049C" w14:textId="77777777" w:rsidR="00D265A6" w:rsidRPr="00D9702D" w:rsidRDefault="00D265A6">
            <w:pPr>
              <w:jc w:val="center"/>
              <w:rPr>
                <w:rFonts w:ascii="Times New Roman" w:hAnsi="Times New Roman" w:cs="Times New Roman"/>
                <w:color w:val="000000" w:themeColor="text1"/>
              </w:rPr>
            </w:pPr>
          </w:p>
        </w:tc>
        <w:tc>
          <w:tcPr>
            <w:tcW w:w="645" w:type="dxa"/>
            <w:tcBorders>
              <w:top w:val="single" w:sz="4" w:space="0" w:color="auto"/>
              <w:left w:val="nil"/>
              <w:bottom w:val="single" w:sz="4" w:space="0" w:color="auto"/>
              <w:right w:val="single" w:sz="4" w:space="0" w:color="auto"/>
            </w:tcBorders>
            <w:vAlign w:val="center"/>
            <w:hideMark/>
          </w:tcPr>
          <w:p w14:paraId="5B62C450"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1-1</w:t>
            </w:r>
          </w:p>
        </w:tc>
        <w:tc>
          <w:tcPr>
            <w:tcW w:w="426" w:type="dxa"/>
            <w:tcBorders>
              <w:top w:val="single" w:sz="4" w:space="0" w:color="auto"/>
              <w:left w:val="nil"/>
              <w:bottom w:val="single" w:sz="4" w:space="0" w:color="auto"/>
              <w:right w:val="single" w:sz="4" w:space="0" w:color="auto"/>
            </w:tcBorders>
            <w:vAlign w:val="center"/>
          </w:tcPr>
          <w:p w14:paraId="771223A0" w14:textId="77777777" w:rsidR="00D265A6" w:rsidRPr="00D9702D" w:rsidRDefault="00D265A6">
            <w:pPr>
              <w:jc w:val="center"/>
              <w:rPr>
                <w:rFonts w:ascii="Times New Roman" w:hAnsi="Times New Roman" w:cs="Times New Roman"/>
                <w:color w:val="000000" w:themeColor="text1"/>
              </w:rPr>
            </w:pPr>
          </w:p>
        </w:tc>
        <w:tc>
          <w:tcPr>
            <w:tcW w:w="567" w:type="dxa"/>
            <w:tcBorders>
              <w:top w:val="single" w:sz="4" w:space="0" w:color="auto"/>
              <w:left w:val="single" w:sz="4" w:space="0" w:color="auto"/>
              <w:bottom w:val="single" w:sz="4" w:space="0" w:color="auto"/>
              <w:right w:val="single" w:sz="4" w:space="0" w:color="auto"/>
            </w:tcBorders>
            <w:vAlign w:val="center"/>
          </w:tcPr>
          <w:p w14:paraId="0DEDA6EA" w14:textId="77777777" w:rsidR="00D265A6" w:rsidRPr="00D9702D" w:rsidRDefault="00D265A6">
            <w:pPr>
              <w:jc w:val="center"/>
              <w:rPr>
                <w:rFonts w:ascii="Times New Roman" w:hAnsi="Times New Roman" w:cs="Times New Roman"/>
                <w:color w:val="000000" w:themeColor="text1"/>
              </w:rPr>
            </w:pPr>
          </w:p>
        </w:tc>
        <w:tc>
          <w:tcPr>
            <w:tcW w:w="425" w:type="dxa"/>
            <w:tcBorders>
              <w:top w:val="single" w:sz="4" w:space="0" w:color="auto"/>
              <w:left w:val="single" w:sz="4" w:space="0" w:color="auto"/>
              <w:bottom w:val="single" w:sz="4" w:space="0" w:color="auto"/>
              <w:right w:val="single" w:sz="4" w:space="0" w:color="auto"/>
            </w:tcBorders>
            <w:vAlign w:val="center"/>
          </w:tcPr>
          <w:p w14:paraId="71292729" w14:textId="77777777" w:rsidR="00D265A6" w:rsidRPr="00D9702D" w:rsidRDefault="00D265A6">
            <w:pPr>
              <w:jc w:val="center"/>
              <w:rPr>
                <w:rFonts w:ascii="Times New Roman" w:hAnsi="Times New Roman" w:cs="Times New Roman"/>
                <w:color w:val="000000" w:themeColor="text1"/>
              </w:rPr>
            </w:pPr>
          </w:p>
        </w:tc>
      </w:tr>
      <w:tr w:rsidR="00D265A6" w:rsidRPr="00D9702D" w14:paraId="4817941A" w14:textId="77777777" w:rsidTr="0077434D">
        <w:tc>
          <w:tcPr>
            <w:tcW w:w="993" w:type="dxa"/>
            <w:tcBorders>
              <w:top w:val="single" w:sz="4" w:space="0" w:color="auto"/>
              <w:left w:val="single" w:sz="4" w:space="0" w:color="auto"/>
              <w:bottom w:val="single" w:sz="4" w:space="0" w:color="auto"/>
              <w:right w:val="single" w:sz="4" w:space="0" w:color="auto"/>
            </w:tcBorders>
            <w:vAlign w:val="center"/>
            <w:hideMark/>
          </w:tcPr>
          <w:p w14:paraId="1C27C635" w14:textId="77777777" w:rsidR="00D265A6" w:rsidRPr="00D9702D" w:rsidRDefault="00D265A6">
            <w:pPr>
              <w:rPr>
                <w:rFonts w:ascii="Times New Roman" w:hAnsi="Times New Roman" w:cs="Times New Roman"/>
                <w:color w:val="000000" w:themeColor="text1"/>
              </w:rPr>
            </w:pPr>
            <w:r w:rsidRPr="00D9702D">
              <w:rPr>
                <w:rFonts w:ascii="Times New Roman" w:hAnsi="Times New Roman" w:cs="Times New Roman"/>
                <w:color w:val="000000" w:themeColor="text1"/>
              </w:rPr>
              <w:t>ИТОГО</w:t>
            </w:r>
          </w:p>
        </w:tc>
        <w:tc>
          <w:tcPr>
            <w:tcW w:w="514" w:type="dxa"/>
            <w:tcBorders>
              <w:top w:val="single" w:sz="4" w:space="0" w:color="auto"/>
              <w:left w:val="nil"/>
              <w:bottom w:val="single" w:sz="4" w:space="0" w:color="auto"/>
              <w:right w:val="single" w:sz="4" w:space="0" w:color="auto"/>
            </w:tcBorders>
            <w:vAlign w:val="center"/>
          </w:tcPr>
          <w:p w14:paraId="3CEBAFBA" w14:textId="77777777" w:rsidR="00D265A6" w:rsidRPr="00D9702D" w:rsidRDefault="00D265A6">
            <w:pPr>
              <w:jc w:val="center"/>
              <w:rPr>
                <w:rFonts w:ascii="Times New Roman" w:hAnsi="Times New Roman" w:cs="Times New Roman"/>
                <w:color w:val="000000" w:themeColor="text1"/>
              </w:rPr>
            </w:pPr>
          </w:p>
        </w:tc>
        <w:tc>
          <w:tcPr>
            <w:tcW w:w="478" w:type="dxa"/>
            <w:tcBorders>
              <w:top w:val="single" w:sz="4" w:space="0" w:color="auto"/>
              <w:left w:val="nil"/>
              <w:bottom w:val="single" w:sz="4" w:space="0" w:color="auto"/>
              <w:right w:val="single" w:sz="4" w:space="0" w:color="auto"/>
            </w:tcBorders>
            <w:vAlign w:val="center"/>
            <w:hideMark/>
          </w:tcPr>
          <w:p w14:paraId="38C14F8F"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30</w:t>
            </w:r>
          </w:p>
        </w:tc>
        <w:tc>
          <w:tcPr>
            <w:tcW w:w="516" w:type="dxa"/>
            <w:tcBorders>
              <w:top w:val="single" w:sz="4" w:space="0" w:color="auto"/>
              <w:left w:val="nil"/>
              <w:bottom w:val="single" w:sz="4" w:space="0" w:color="auto"/>
              <w:right w:val="single" w:sz="4" w:space="0" w:color="auto"/>
            </w:tcBorders>
            <w:vAlign w:val="center"/>
          </w:tcPr>
          <w:p w14:paraId="6B15E462" w14:textId="77777777" w:rsidR="00D265A6" w:rsidRPr="00D9702D" w:rsidRDefault="00D265A6">
            <w:pPr>
              <w:jc w:val="center"/>
              <w:rPr>
                <w:rFonts w:ascii="Times New Roman" w:hAnsi="Times New Roman" w:cs="Times New Roman"/>
                <w:color w:val="000000" w:themeColor="text1"/>
              </w:rPr>
            </w:pPr>
          </w:p>
        </w:tc>
        <w:tc>
          <w:tcPr>
            <w:tcW w:w="518" w:type="dxa"/>
            <w:tcBorders>
              <w:top w:val="single" w:sz="4" w:space="0" w:color="auto"/>
              <w:left w:val="nil"/>
              <w:bottom w:val="single" w:sz="4" w:space="0" w:color="auto"/>
              <w:right w:val="single" w:sz="4" w:space="0" w:color="auto"/>
            </w:tcBorders>
            <w:vAlign w:val="center"/>
          </w:tcPr>
          <w:p w14:paraId="41E76FB9" w14:textId="77777777" w:rsidR="00D265A6" w:rsidRPr="00D9702D" w:rsidRDefault="00D265A6">
            <w:pPr>
              <w:jc w:val="center"/>
              <w:rPr>
                <w:rFonts w:ascii="Times New Roman" w:hAnsi="Times New Roman" w:cs="Times New Roman"/>
                <w:color w:val="000000" w:themeColor="text1"/>
              </w:rPr>
            </w:pPr>
          </w:p>
        </w:tc>
        <w:tc>
          <w:tcPr>
            <w:tcW w:w="518" w:type="dxa"/>
            <w:tcBorders>
              <w:top w:val="single" w:sz="4" w:space="0" w:color="auto"/>
              <w:left w:val="nil"/>
              <w:bottom w:val="single" w:sz="4" w:space="0" w:color="auto"/>
              <w:right w:val="single" w:sz="4" w:space="0" w:color="auto"/>
            </w:tcBorders>
            <w:vAlign w:val="center"/>
          </w:tcPr>
          <w:p w14:paraId="66B5EA3D" w14:textId="77777777" w:rsidR="00D265A6" w:rsidRPr="00D9702D" w:rsidRDefault="00D265A6">
            <w:pPr>
              <w:jc w:val="center"/>
              <w:rPr>
                <w:rFonts w:ascii="Times New Roman" w:hAnsi="Times New Roman" w:cs="Times New Roman"/>
                <w:color w:val="000000" w:themeColor="text1"/>
              </w:rPr>
            </w:pPr>
          </w:p>
        </w:tc>
        <w:tc>
          <w:tcPr>
            <w:tcW w:w="546" w:type="dxa"/>
            <w:tcBorders>
              <w:top w:val="single" w:sz="4" w:space="0" w:color="auto"/>
              <w:left w:val="nil"/>
              <w:bottom w:val="single" w:sz="4" w:space="0" w:color="auto"/>
              <w:right w:val="single" w:sz="4" w:space="0" w:color="auto"/>
            </w:tcBorders>
            <w:vAlign w:val="center"/>
          </w:tcPr>
          <w:p w14:paraId="6BE824C9" w14:textId="77777777" w:rsidR="00D265A6" w:rsidRPr="00D9702D" w:rsidRDefault="00D265A6">
            <w:pPr>
              <w:jc w:val="center"/>
              <w:rPr>
                <w:rFonts w:ascii="Times New Roman" w:hAnsi="Times New Roman" w:cs="Times New Roman"/>
                <w:color w:val="000000" w:themeColor="text1"/>
              </w:rPr>
            </w:pPr>
          </w:p>
        </w:tc>
        <w:tc>
          <w:tcPr>
            <w:tcW w:w="448" w:type="dxa"/>
            <w:tcBorders>
              <w:top w:val="single" w:sz="4" w:space="0" w:color="auto"/>
              <w:left w:val="nil"/>
              <w:bottom w:val="single" w:sz="4" w:space="0" w:color="auto"/>
              <w:right w:val="single" w:sz="4" w:space="0" w:color="auto"/>
            </w:tcBorders>
            <w:vAlign w:val="center"/>
          </w:tcPr>
          <w:p w14:paraId="43D8322C" w14:textId="77777777" w:rsidR="00D265A6" w:rsidRPr="00D9702D" w:rsidRDefault="00D265A6">
            <w:pPr>
              <w:jc w:val="center"/>
              <w:rPr>
                <w:rFonts w:ascii="Times New Roman" w:hAnsi="Times New Roman" w:cs="Times New Roman"/>
                <w:color w:val="000000" w:themeColor="text1"/>
              </w:rPr>
            </w:pPr>
          </w:p>
        </w:tc>
        <w:tc>
          <w:tcPr>
            <w:tcW w:w="448" w:type="dxa"/>
            <w:tcBorders>
              <w:top w:val="single" w:sz="4" w:space="0" w:color="auto"/>
              <w:left w:val="nil"/>
              <w:bottom w:val="single" w:sz="4" w:space="0" w:color="auto"/>
              <w:right w:val="single" w:sz="4" w:space="0" w:color="auto"/>
            </w:tcBorders>
            <w:vAlign w:val="center"/>
          </w:tcPr>
          <w:p w14:paraId="5809A543" w14:textId="77777777" w:rsidR="00D265A6" w:rsidRPr="00D9702D" w:rsidRDefault="00D265A6">
            <w:pPr>
              <w:jc w:val="center"/>
              <w:rPr>
                <w:rFonts w:ascii="Times New Roman" w:hAnsi="Times New Roman" w:cs="Times New Roman"/>
                <w:color w:val="000000" w:themeColor="text1"/>
              </w:rPr>
            </w:pPr>
          </w:p>
        </w:tc>
        <w:tc>
          <w:tcPr>
            <w:tcW w:w="550" w:type="dxa"/>
            <w:tcBorders>
              <w:top w:val="single" w:sz="4" w:space="0" w:color="auto"/>
              <w:left w:val="nil"/>
              <w:bottom w:val="single" w:sz="4" w:space="0" w:color="auto"/>
              <w:right w:val="single" w:sz="4" w:space="0" w:color="auto"/>
            </w:tcBorders>
            <w:vAlign w:val="center"/>
            <w:hideMark/>
          </w:tcPr>
          <w:p w14:paraId="0515EF08"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2</w:t>
            </w:r>
          </w:p>
        </w:tc>
        <w:tc>
          <w:tcPr>
            <w:tcW w:w="448" w:type="dxa"/>
            <w:tcBorders>
              <w:top w:val="single" w:sz="4" w:space="0" w:color="auto"/>
              <w:left w:val="nil"/>
              <w:bottom w:val="single" w:sz="4" w:space="0" w:color="auto"/>
              <w:right w:val="single" w:sz="4" w:space="0" w:color="auto"/>
            </w:tcBorders>
            <w:vAlign w:val="center"/>
          </w:tcPr>
          <w:p w14:paraId="357FCAC4" w14:textId="77777777" w:rsidR="00D265A6" w:rsidRPr="00D9702D" w:rsidRDefault="00D265A6">
            <w:pPr>
              <w:jc w:val="center"/>
              <w:rPr>
                <w:rFonts w:ascii="Times New Roman" w:hAnsi="Times New Roman" w:cs="Times New Roman"/>
                <w:color w:val="000000" w:themeColor="text1"/>
              </w:rPr>
            </w:pPr>
          </w:p>
        </w:tc>
        <w:tc>
          <w:tcPr>
            <w:tcW w:w="515" w:type="dxa"/>
            <w:tcBorders>
              <w:top w:val="single" w:sz="4" w:space="0" w:color="auto"/>
              <w:left w:val="nil"/>
              <w:bottom w:val="single" w:sz="4" w:space="0" w:color="auto"/>
              <w:right w:val="single" w:sz="4" w:space="0" w:color="auto"/>
            </w:tcBorders>
            <w:vAlign w:val="center"/>
          </w:tcPr>
          <w:p w14:paraId="02929846" w14:textId="77777777" w:rsidR="00D265A6" w:rsidRPr="00D9702D" w:rsidRDefault="00D265A6">
            <w:pPr>
              <w:jc w:val="center"/>
              <w:rPr>
                <w:rFonts w:ascii="Times New Roman" w:hAnsi="Times New Roman" w:cs="Times New Roman"/>
                <w:color w:val="000000" w:themeColor="text1"/>
              </w:rPr>
            </w:pPr>
          </w:p>
        </w:tc>
        <w:tc>
          <w:tcPr>
            <w:tcW w:w="454" w:type="dxa"/>
            <w:tcBorders>
              <w:top w:val="single" w:sz="4" w:space="0" w:color="auto"/>
              <w:left w:val="nil"/>
              <w:bottom w:val="single" w:sz="4" w:space="0" w:color="auto"/>
              <w:right w:val="single" w:sz="4" w:space="0" w:color="auto"/>
            </w:tcBorders>
            <w:vAlign w:val="center"/>
          </w:tcPr>
          <w:p w14:paraId="4CE86B74" w14:textId="77777777" w:rsidR="00D265A6" w:rsidRPr="00D9702D" w:rsidRDefault="00D265A6">
            <w:pPr>
              <w:jc w:val="center"/>
              <w:rPr>
                <w:rFonts w:ascii="Times New Roman" w:hAnsi="Times New Roman" w:cs="Times New Roman"/>
                <w:color w:val="000000" w:themeColor="text1"/>
              </w:rPr>
            </w:pPr>
          </w:p>
        </w:tc>
        <w:tc>
          <w:tcPr>
            <w:tcW w:w="552" w:type="dxa"/>
            <w:tcBorders>
              <w:top w:val="single" w:sz="4" w:space="0" w:color="auto"/>
              <w:left w:val="nil"/>
              <w:bottom w:val="single" w:sz="4" w:space="0" w:color="auto"/>
              <w:right w:val="single" w:sz="4" w:space="0" w:color="auto"/>
            </w:tcBorders>
            <w:vAlign w:val="center"/>
            <w:hideMark/>
          </w:tcPr>
          <w:p w14:paraId="0B6F1990"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98</w:t>
            </w:r>
          </w:p>
        </w:tc>
        <w:tc>
          <w:tcPr>
            <w:tcW w:w="504" w:type="dxa"/>
            <w:tcBorders>
              <w:top w:val="single" w:sz="4" w:space="0" w:color="auto"/>
              <w:left w:val="nil"/>
              <w:bottom w:val="single" w:sz="4" w:space="0" w:color="auto"/>
              <w:right w:val="single" w:sz="4" w:space="0" w:color="auto"/>
            </w:tcBorders>
            <w:vAlign w:val="center"/>
          </w:tcPr>
          <w:p w14:paraId="40345A51" w14:textId="77777777" w:rsidR="00D265A6" w:rsidRPr="00D9702D" w:rsidRDefault="00D265A6">
            <w:pPr>
              <w:jc w:val="center"/>
              <w:rPr>
                <w:rFonts w:ascii="Times New Roman" w:hAnsi="Times New Roman" w:cs="Times New Roman"/>
                <w:color w:val="000000" w:themeColor="text1"/>
              </w:rPr>
            </w:pPr>
          </w:p>
        </w:tc>
        <w:tc>
          <w:tcPr>
            <w:tcW w:w="645" w:type="dxa"/>
            <w:tcBorders>
              <w:top w:val="single" w:sz="4" w:space="0" w:color="auto"/>
              <w:left w:val="nil"/>
              <w:bottom w:val="single" w:sz="4" w:space="0" w:color="auto"/>
              <w:right w:val="single" w:sz="4" w:space="0" w:color="auto"/>
            </w:tcBorders>
            <w:vAlign w:val="center"/>
            <w:hideMark/>
          </w:tcPr>
          <w:p w14:paraId="3379A753"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14</w:t>
            </w:r>
          </w:p>
        </w:tc>
        <w:tc>
          <w:tcPr>
            <w:tcW w:w="426" w:type="dxa"/>
            <w:tcBorders>
              <w:top w:val="single" w:sz="4" w:space="0" w:color="auto"/>
              <w:left w:val="nil"/>
              <w:bottom w:val="single" w:sz="4" w:space="0" w:color="auto"/>
              <w:right w:val="single" w:sz="4" w:space="0" w:color="auto"/>
            </w:tcBorders>
            <w:vAlign w:val="center"/>
          </w:tcPr>
          <w:p w14:paraId="5D14E315" w14:textId="77777777" w:rsidR="00D265A6" w:rsidRPr="00D9702D" w:rsidRDefault="00D265A6">
            <w:pPr>
              <w:jc w:val="center"/>
              <w:rPr>
                <w:rFonts w:ascii="Times New Roman" w:hAnsi="Times New Roman" w:cs="Times New Roman"/>
                <w:color w:val="000000" w:themeColor="text1"/>
              </w:rPr>
            </w:pPr>
          </w:p>
        </w:tc>
        <w:tc>
          <w:tcPr>
            <w:tcW w:w="567" w:type="dxa"/>
            <w:tcBorders>
              <w:top w:val="single" w:sz="4" w:space="0" w:color="auto"/>
              <w:left w:val="single" w:sz="4" w:space="0" w:color="auto"/>
              <w:bottom w:val="single" w:sz="4" w:space="0" w:color="auto"/>
              <w:right w:val="single" w:sz="4" w:space="0" w:color="auto"/>
            </w:tcBorders>
            <w:vAlign w:val="center"/>
          </w:tcPr>
          <w:p w14:paraId="055884DC" w14:textId="77777777" w:rsidR="00D265A6" w:rsidRPr="00D9702D" w:rsidRDefault="00D265A6">
            <w:pPr>
              <w:jc w:val="center"/>
              <w:rPr>
                <w:rFonts w:ascii="Times New Roman" w:hAnsi="Times New Roman" w:cs="Times New Roman"/>
                <w:color w:val="000000" w:themeColor="text1"/>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2FED9270"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4</w:t>
            </w:r>
          </w:p>
        </w:tc>
      </w:tr>
    </w:tbl>
    <w:p w14:paraId="4B9972E0" w14:textId="77777777" w:rsidR="00D265A6" w:rsidRPr="00D9702D" w:rsidRDefault="00D265A6" w:rsidP="00D265A6">
      <w:pPr>
        <w:rPr>
          <w:rFonts w:ascii="Times New Roman" w:hAnsi="Times New Roman" w:cs="Times New Roman"/>
          <w:color w:val="000000" w:themeColor="text1"/>
          <w:lang w:val="en-US"/>
        </w:rPr>
      </w:pPr>
    </w:p>
    <w:p w14:paraId="58D8D583" w14:textId="77777777" w:rsidR="00D265A6" w:rsidRPr="00D9702D" w:rsidRDefault="00D265A6" w:rsidP="00D265A6">
      <w:pPr>
        <w:rPr>
          <w:rFonts w:ascii="Times New Roman" w:hAnsi="Times New Roman" w:cs="Times New Roman"/>
          <w:color w:val="000000" w:themeColor="text1"/>
        </w:rPr>
      </w:pPr>
    </w:p>
    <w:p w14:paraId="1183F023" w14:textId="77777777" w:rsidR="00D265A6" w:rsidRPr="00D9702D" w:rsidRDefault="00D265A6" w:rsidP="00D265A6">
      <w:pPr>
        <w:rPr>
          <w:rFonts w:ascii="Times New Roman" w:hAnsi="Times New Roman" w:cs="Times New Roman"/>
          <w:color w:val="000000" w:themeColor="text1"/>
        </w:rPr>
      </w:pPr>
    </w:p>
    <w:tbl>
      <w:tblPr>
        <w:tblW w:w="9615" w:type="dxa"/>
        <w:tblInd w:w="-432" w:type="dxa"/>
        <w:tblLayout w:type="fixed"/>
        <w:tblLook w:val="00A0" w:firstRow="1" w:lastRow="0" w:firstColumn="1" w:lastColumn="0" w:noHBand="0" w:noVBand="0"/>
      </w:tblPr>
      <w:tblGrid>
        <w:gridCol w:w="1685"/>
        <w:gridCol w:w="1365"/>
        <w:gridCol w:w="1706"/>
        <w:gridCol w:w="1314"/>
        <w:gridCol w:w="959"/>
        <w:gridCol w:w="1293"/>
        <w:gridCol w:w="1293"/>
      </w:tblGrid>
      <w:tr w:rsidR="00D265A6" w:rsidRPr="00D9702D" w14:paraId="56829E7C" w14:textId="77777777" w:rsidTr="00D265A6">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hideMark/>
          </w:tcPr>
          <w:p w14:paraId="0DA037A0" w14:textId="77777777" w:rsidR="00D265A6" w:rsidRPr="00D9702D" w:rsidRDefault="00D265A6">
            <w:pPr>
              <w:jc w:val="center"/>
              <w:rPr>
                <w:rFonts w:ascii="Times New Roman" w:hAnsi="Times New Roman" w:cs="Times New Roman"/>
                <w:bCs/>
                <w:color w:val="000000" w:themeColor="text1"/>
              </w:rPr>
            </w:pPr>
            <w:r w:rsidRPr="00D9702D">
              <w:rPr>
                <w:rFonts w:ascii="Times New Roman" w:hAnsi="Times New Roman" w:cs="Times New Roman"/>
                <w:bCs/>
                <w:color w:val="000000" w:themeColor="text1"/>
              </w:rPr>
              <w:t>Виды, формы и сроки текущего контроля успеваемости и промежуточной аттестации</w:t>
            </w:r>
          </w:p>
        </w:tc>
      </w:tr>
      <w:tr w:rsidR="00D265A6" w:rsidRPr="00D9702D" w14:paraId="363BEAD7" w14:textId="77777777" w:rsidTr="00D265A6">
        <w:trPr>
          <w:trHeight w:val="303"/>
        </w:trPr>
        <w:tc>
          <w:tcPr>
            <w:tcW w:w="1683" w:type="dxa"/>
            <w:vMerge w:val="restart"/>
            <w:tcBorders>
              <w:top w:val="single" w:sz="4" w:space="0" w:color="auto"/>
              <w:left w:val="single" w:sz="4" w:space="0" w:color="auto"/>
              <w:bottom w:val="single" w:sz="4" w:space="0" w:color="auto"/>
              <w:right w:val="single" w:sz="4" w:space="0" w:color="000000"/>
            </w:tcBorders>
            <w:vAlign w:val="bottom"/>
            <w:hideMark/>
          </w:tcPr>
          <w:p w14:paraId="6C06DF13"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Код модуля  в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hideMark/>
          </w:tcPr>
          <w:p w14:paraId="5EA8C88C"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hideMark/>
          </w:tcPr>
          <w:p w14:paraId="0C228B63"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hideMark/>
          </w:tcPr>
          <w:p w14:paraId="244A175A"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Виды итоговой аттестации</w:t>
            </w:r>
          </w:p>
          <w:p w14:paraId="496EAEFD"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(только для программ итоговой аттестации и дополнительных образовательных программ)</w:t>
            </w:r>
          </w:p>
        </w:tc>
      </w:tr>
      <w:tr w:rsidR="00D265A6" w:rsidRPr="00D9702D" w14:paraId="364C9E4C" w14:textId="77777777" w:rsidTr="00D265A6">
        <w:trPr>
          <w:trHeight w:val="303"/>
        </w:trPr>
        <w:tc>
          <w:tcPr>
            <w:tcW w:w="9612" w:type="dxa"/>
            <w:vMerge/>
            <w:tcBorders>
              <w:top w:val="single" w:sz="4" w:space="0" w:color="auto"/>
              <w:left w:val="single" w:sz="4" w:space="0" w:color="auto"/>
              <w:bottom w:val="single" w:sz="4" w:space="0" w:color="auto"/>
              <w:right w:val="single" w:sz="4" w:space="0" w:color="000000"/>
            </w:tcBorders>
            <w:vAlign w:val="center"/>
            <w:hideMark/>
          </w:tcPr>
          <w:p w14:paraId="33AD0629" w14:textId="77777777" w:rsidR="00D265A6" w:rsidRPr="00D9702D" w:rsidRDefault="00D265A6">
            <w:pPr>
              <w:rPr>
                <w:rFonts w:ascii="Times New Roman" w:hAnsi="Times New Roman" w:cs="Times New Roman"/>
                <w:color w:val="000000" w:themeColor="text1"/>
              </w:rPr>
            </w:pPr>
          </w:p>
        </w:tc>
        <w:tc>
          <w:tcPr>
            <w:tcW w:w="1365" w:type="dxa"/>
            <w:tcBorders>
              <w:top w:val="single" w:sz="4" w:space="0" w:color="auto"/>
              <w:left w:val="nil"/>
              <w:bottom w:val="single" w:sz="4" w:space="0" w:color="auto"/>
              <w:right w:val="single" w:sz="4" w:space="0" w:color="000000"/>
            </w:tcBorders>
            <w:noWrap/>
            <w:hideMark/>
          </w:tcPr>
          <w:p w14:paraId="0FD21463"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 xml:space="preserve">Формы </w:t>
            </w:r>
          </w:p>
        </w:tc>
        <w:tc>
          <w:tcPr>
            <w:tcW w:w="1705" w:type="dxa"/>
            <w:tcBorders>
              <w:top w:val="single" w:sz="4" w:space="0" w:color="auto"/>
              <w:left w:val="nil"/>
              <w:bottom w:val="single" w:sz="4" w:space="0" w:color="auto"/>
              <w:right w:val="single" w:sz="4" w:space="0" w:color="000000"/>
            </w:tcBorders>
            <w:noWrap/>
            <w:hideMark/>
          </w:tcPr>
          <w:p w14:paraId="0964C401"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Сроки</w:t>
            </w:r>
          </w:p>
        </w:tc>
        <w:tc>
          <w:tcPr>
            <w:tcW w:w="1314" w:type="dxa"/>
            <w:tcBorders>
              <w:top w:val="single" w:sz="4" w:space="0" w:color="auto"/>
              <w:left w:val="nil"/>
              <w:bottom w:val="single" w:sz="4" w:space="0" w:color="auto"/>
              <w:right w:val="single" w:sz="4" w:space="0" w:color="000000"/>
            </w:tcBorders>
            <w:noWrap/>
            <w:hideMark/>
          </w:tcPr>
          <w:p w14:paraId="79C00A04"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Виды</w:t>
            </w:r>
          </w:p>
        </w:tc>
        <w:tc>
          <w:tcPr>
            <w:tcW w:w="959" w:type="dxa"/>
            <w:tcBorders>
              <w:top w:val="single" w:sz="4" w:space="0" w:color="auto"/>
              <w:left w:val="nil"/>
              <w:bottom w:val="single" w:sz="4" w:space="0" w:color="auto"/>
              <w:right w:val="single" w:sz="4" w:space="0" w:color="000000"/>
            </w:tcBorders>
            <w:noWrap/>
            <w:hideMark/>
          </w:tcPr>
          <w:p w14:paraId="574D295F"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Сроки</w:t>
            </w:r>
          </w:p>
        </w:tc>
        <w:tc>
          <w:tcPr>
            <w:tcW w:w="1293" w:type="dxa"/>
            <w:tcBorders>
              <w:top w:val="single" w:sz="4" w:space="0" w:color="auto"/>
              <w:left w:val="nil"/>
              <w:bottom w:val="single" w:sz="4" w:space="0" w:color="auto"/>
              <w:right w:val="single" w:sz="4" w:space="0" w:color="000000"/>
            </w:tcBorders>
            <w:hideMark/>
          </w:tcPr>
          <w:p w14:paraId="46390D55"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Виды</w:t>
            </w:r>
          </w:p>
        </w:tc>
        <w:tc>
          <w:tcPr>
            <w:tcW w:w="1293" w:type="dxa"/>
            <w:tcBorders>
              <w:top w:val="single" w:sz="4" w:space="0" w:color="auto"/>
              <w:left w:val="nil"/>
              <w:bottom w:val="single" w:sz="4" w:space="0" w:color="auto"/>
              <w:right w:val="single" w:sz="4" w:space="0" w:color="000000"/>
            </w:tcBorders>
            <w:hideMark/>
          </w:tcPr>
          <w:p w14:paraId="15C15E55"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Сроки</w:t>
            </w:r>
          </w:p>
        </w:tc>
      </w:tr>
      <w:tr w:rsidR="00D265A6" w:rsidRPr="00D9702D" w14:paraId="2104A1BC" w14:textId="77777777" w:rsidTr="00D265A6">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3461A506"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ОСНОВНАЯ ТРАЕКТОРИЯ</w:t>
            </w:r>
          </w:p>
        </w:tc>
      </w:tr>
      <w:tr w:rsidR="00D265A6" w:rsidRPr="00D9702D" w14:paraId="04D2D91C" w14:textId="77777777" w:rsidTr="00D265A6">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49BD78DF"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Форма обучения: очная</w:t>
            </w:r>
          </w:p>
        </w:tc>
      </w:tr>
      <w:tr w:rsidR="00D265A6" w:rsidRPr="00D9702D" w14:paraId="4CA4C319" w14:textId="77777777" w:rsidTr="00D265A6">
        <w:tc>
          <w:tcPr>
            <w:tcW w:w="1683" w:type="dxa"/>
            <w:tcBorders>
              <w:top w:val="single" w:sz="4" w:space="0" w:color="auto"/>
              <w:left w:val="single" w:sz="4" w:space="0" w:color="auto"/>
              <w:bottom w:val="single" w:sz="4" w:space="0" w:color="auto"/>
              <w:right w:val="single" w:sz="4" w:space="0" w:color="000000"/>
            </w:tcBorders>
            <w:vAlign w:val="center"/>
            <w:hideMark/>
          </w:tcPr>
          <w:p w14:paraId="27DFAF56" w14:textId="77777777" w:rsidR="00D265A6" w:rsidRPr="00D9702D" w:rsidRDefault="00D265A6">
            <w:pPr>
              <w:rPr>
                <w:rFonts w:ascii="Times New Roman" w:hAnsi="Times New Roman" w:cs="Times New Roman"/>
                <w:color w:val="000000" w:themeColor="text1"/>
              </w:rPr>
            </w:pPr>
            <w:r w:rsidRPr="00D9702D">
              <w:rPr>
                <w:rFonts w:ascii="Times New Roman" w:hAnsi="Times New Roman" w:cs="Times New Roman"/>
                <w:color w:val="000000" w:themeColor="text1"/>
              </w:rPr>
              <w:lastRenderedPageBreak/>
              <w:t>Семестр 8</w:t>
            </w:r>
          </w:p>
        </w:tc>
        <w:tc>
          <w:tcPr>
            <w:tcW w:w="1365" w:type="dxa"/>
            <w:tcBorders>
              <w:top w:val="single" w:sz="4" w:space="0" w:color="auto"/>
              <w:left w:val="nil"/>
              <w:bottom w:val="single" w:sz="4" w:space="0" w:color="auto"/>
              <w:right w:val="single" w:sz="4" w:space="0" w:color="000000"/>
            </w:tcBorders>
            <w:noWrap/>
          </w:tcPr>
          <w:p w14:paraId="4B563781" w14:textId="77777777" w:rsidR="00D265A6" w:rsidRPr="00D9702D" w:rsidRDefault="00D265A6">
            <w:pPr>
              <w:jc w:val="center"/>
              <w:rPr>
                <w:rFonts w:ascii="Times New Roman" w:hAnsi="Times New Roman" w:cs="Times New Roman"/>
                <w:color w:val="000000" w:themeColor="text1"/>
              </w:rPr>
            </w:pPr>
          </w:p>
        </w:tc>
        <w:tc>
          <w:tcPr>
            <w:tcW w:w="1705" w:type="dxa"/>
            <w:tcBorders>
              <w:top w:val="single" w:sz="4" w:space="0" w:color="auto"/>
              <w:left w:val="nil"/>
              <w:bottom w:val="single" w:sz="4" w:space="0" w:color="auto"/>
              <w:right w:val="single" w:sz="4" w:space="0" w:color="000000"/>
            </w:tcBorders>
            <w:noWrap/>
          </w:tcPr>
          <w:p w14:paraId="459C31B8" w14:textId="77777777" w:rsidR="00D265A6" w:rsidRPr="00D9702D" w:rsidRDefault="00D265A6">
            <w:pPr>
              <w:jc w:val="center"/>
              <w:rPr>
                <w:rFonts w:ascii="Times New Roman" w:hAnsi="Times New Roman" w:cs="Times New Roman"/>
                <w:color w:val="000000" w:themeColor="text1"/>
              </w:rPr>
            </w:pPr>
          </w:p>
        </w:tc>
        <w:tc>
          <w:tcPr>
            <w:tcW w:w="1314" w:type="dxa"/>
            <w:tcBorders>
              <w:top w:val="single" w:sz="4" w:space="0" w:color="auto"/>
              <w:left w:val="nil"/>
              <w:bottom w:val="single" w:sz="4" w:space="0" w:color="auto"/>
              <w:right w:val="single" w:sz="4" w:space="0" w:color="000000"/>
            </w:tcBorders>
            <w:noWrap/>
            <w:hideMark/>
          </w:tcPr>
          <w:p w14:paraId="142C423A"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hideMark/>
          </w:tcPr>
          <w:p w14:paraId="00F57182" w14:textId="77777777" w:rsidR="00D265A6" w:rsidRPr="00D9702D" w:rsidRDefault="00D265A6">
            <w:pPr>
              <w:jc w:val="center"/>
              <w:rPr>
                <w:rFonts w:ascii="Times New Roman" w:hAnsi="Times New Roman" w:cs="Times New Roman"/>
                <w:color w:val="000000" w:themeColor="text1"/>
              </w:rPr>
            </w:pPr>
            <w:r w:rsidRPr="00D9702D">
              <w:rPr>
                <w:rFonts w:ascii="Times New Roman" w:hAnsi="Times New Roman" w:cs="Times New Roman"/>
                <w:color w:val="000000" w:themeColor="text1"/>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631031CF" w14:textId="77777777" w:rsidR="00D265A6" w:rsidRPr="00D9702D" w:rsidRDefault="00D265A6">
            <w:pPr>
              <w:jc w:val="center"/>
              <w:rPr>
                <w:rFonts w:ascii="Times New Roman" w:hAnsi="Times New Roman" w:cs="Times New Roman"/>
                <w:color w:val="000000" w:themeColor="text1"/>
              </w:rPr>
            </w:pPr>
          </w:p>
        </w:tc>
        <w:tc>
          <w:tcPr>
            <w:tcW w:w="1293" w:type="dxa"/>
            <w:tcBorders>
              <w:top w:val="single" w:sz="4" w:space="0" w:color="auto"/>
              <w:left w:val="nil"/>
              <w:bottom w:val="single" w:sz="4" w:space="0" w:color="auto"/>
              <w:right w:val="single" w:sz="4" w:space="0" w:color="000000"/>
            </w:tcBorders>
          </w:tcPr>
          <w:p w14:paraId="7F53CB22" w14:textId="77777777" w:rsidR="00D265A6" w:rsidRPr="00D9702D" w:rsidRDefault="00D265A6">
            <w:pPr>
              <w:jc w:val="center"/>
              <w:rPr>
                <w:rFonts w:ascii="Times New Roman" w:hAnsi="Times New Roman" w:cs="Times New Roman"/>
                <w:color w:val="000000" w:themeColor="text1"/>
              </w:rPr>
            </w:pPr>
          </w:p>
        </w:tc>
      </w:tr>
    </w:tbl>
    <w:p w14:paraId="67DD77B6" w14:textId="77777777" w:rsidR="00D265A6" w:rsidRPr="00D9702D" w:rsidRDefault="00D265A6" w:rsidP="00D265A6">
      <w:pPr>
        <w:rPr>
          <w:rFonts w:ascii="Times New Roman" w:hAnsi="Times New Roman" w:cs="Times New Roman"/>
          <w:color w:val="000000" w:themeColor="text1"/>
          <w:lang w:val="en-US"/>
        </w:rPr>
      </w:pPr>
    </w:p>
    <w:p w14:paraId="364674F5" w14:textId="77777777" w:rsidR="0019125B" w:rsidRPr="00D9702D" w:rsidRDefault="0019125B" w:rsidP="0019125B">
      <w:pPr>
        <w:rPr>
          <w:rFonts w:ascii="Times New Roman" w:hAnsi="Times New Roman" w:cs="Times New Roman"/>
          <w:color w:val="000000" w:themeColor="text1"/>
        </w:rPr>
      </w:pPr>
    </w:p>
    <w:p w14:paraId="4801ADCD" w14:textId="77777777" w:rsidR="0019125B" w:rsidRPr="00D9702D" w:rsidRDefault="0019125B" w:rsidP="0019125B">
      <w:pPr>
        <w:rPr>
          <w:rFonts w:ascii="Times New Roman" w:hAnsi="Times New Roman" w:cs="Times New Roman"/>
        </w:rPr>
      </w:pPr>
    </w:p>
    <w:p w14:paraId="0375604D" w14:textId="77777777" w:rsidR="0019125B" w:rsidRPr="00D9702D" w:rsidRDefault="0019125B" w:rsidP="0019125B">
      <w:pPr>
        <w:rPr>
          <w:rFonts w:ascii="Times New Roman" w:hAnsi="Times New Roman" w:cs="Times New Roman"/>
          <w:b/>
        </w:rPr>
      </w:pPr>
      <w:r w:rsidRPr="00D9702D">
        <w:rPr>
          <w:rFonts w:ascii="Times New Roman" w:hAnsi="Times New Roman" w:cs="Times New Roman"/>
          <w:b/>
        </w:rPr>
        <w:t>2.2.   Структура и содержание учебных занятий</w:t>
      </w:r>
    </w:p>
    <w:p w14:paraId="48FC20BF" w14:textId="77777777" w:rsidR="0019125B" w:rsidRPr="00D9702D" w:rsidRDefault="0019125B" w:rsidP="0019125B">
      <w:pPr>
        <w:rPr>
          <w:rFonts w:ascii="Times New Roman" w:hAnsi="Times New Roman" w:cs="Times New Roman"/>
          <w:b/>
        </w:rPr>
      </w:pPr>
    </w:p>
    <w:p w14:paraId="0B8110C3" w14:textId="77777777" w:rsidR="0019125B" w:rsidRPr="00D9702D" w:rsidRDefault="0019125B" w:rsidP="0019125B">
      <w:pPr>
        <w:spacing w:before="120" w:after="120" w:line="360" w:lineRule="auto"/>
        <w:ind w:firstLine="708"/>
        <w:jc w:val="both"/>
        <w:rPr>
          <w:rFonts w:ascii="Times New Roman" w:hAnsi="Times New Roman" w:cs="Times New Roman"/>
          <w:kern w:val="3"/>
          <w:lang w:eastAsia="zh-CN"/>
        </w:rPr>
      </w:pPr>
      <w:r w:rsidRPr="00D9702D">
        <w:rPr>
          <w:rFonts w:ascii="Times New Roman" w:hAnsi="Times New Roman" w:cs="Times New Roman"/>
          <w:kern w:val="3"/>
          <w:lang w:eastAsia="zh-CN"/>
        </w:rPr>
        <w:t>Курс разбит на три модуля.</w:t>
      </w:r>
    </w:p>
    <w:p w14:paraId="716CC65A" w14:textId="77777777" w:rsidR="0019125B" w:rsidRPr="00D9702D" w:rsidRDefault="0019125B" w:rsidP="0019125B">
      <w:pPr>
        <w:pStyle w:val="Textbody"/>
        <w:numPr>
          <w:ilvl w:val="0"/>
          <w:numId w:val="5"/>
        </w:numPr>
        <w:tabs>
          <w:tab w:val="left" w:pos="707"/>
        </w:tabs>
        <w:rPr>
          <w:rFonts w:ascii="Times New Roman" w:hAnsi="Times New Roman" w:cs="Times New Roman"/>
        </w:rPr>
      </w:pPr>
      <w:r w:rsidRPr="00D9702D">
        <w:rPr>
          <w:rFonts w:ascii="Times New Roman" w:hAnsi="Times New Roman" w:cs="Times New Roman"/>
          <w:b/>
          <w:bCs/>
        </w:rPr>
        <w:t>Введение в методы стохастической оптимизации в информатике</w:t>
      </w:r>
    </w:p>
    <w:p w14:paraId="75026FC4" w14:textId="77777777" w:rsidR="0019125B" w:rsidRPr="00D9702D" w:rsidRDefault="0019125B" w:rsidP="0019125B">
      <w:pPr>
        <w:pStyle w:val="Textbody"/>
        <w:tabs>
          <w:tab w:val="left" w:pos="707"/>
        </w:tabs>
        <w:ind w:left="360"/>
        <w:rPr>
          <w:rFonts w:ascii="Times New Roman" w:hAnsi="Times New Roman" w:cs="Times New Roman"/>
        </w:rPr>
      </w:pPr>
      <w:r w:rsidRPr="00D9702D">
        <w:rPr>
          <w:rFonts w:ascii="Times New Roman" w:hAnsi="Times New Roman" w:cs="Times New Roman"/>
        </w:rPr>
        <w:t>семинарские занятия в объеме 6 час</w:t>
      </w:r>
      <w:r w:rsidR="00A53225" w:rsidRPr="00D9702D">
        <w:rPr>
          <w:rFonts w:ascii="Times New Roman" w:hAnsi="Times New Roman" w:cs="Times New Roman"/>
        </w:rPr>
        <w:t xml:space="preserve">ов, самостоятельная работа </w:t>
      </w:r>
      <w:r w:rsidR="00D265A6" w:rsidRPr="00D9702D">
        <w:rPr>
          <w:rFonts w:ascii="Times New Roman" w:hAnsi="Times New Roman" w:cs="Times New Roman"/>
        </w:rPr>
        <w:t xml:space="preserve">по методическим материалам - </w:t>
      </w:r>
      <w:r w:rsidR="00295C08" w:rsidRPr="00D9702D">
        <w:rPr>
          <w:rFonts w:ascii="Times New Roman" w:hAnsi="Times New Roman" w:cs="Times New Roman"/>
        </w:rPr>
        <w:t>в объеме 30</w:t>
      </w:r>
      <w:r w:rsidR="00A53225" w:rsidRPr="00D9702D">
        <w:rPr>
          <w:rFonts w:ascii="Times New Roman" w:hAnsi="Times New Roman" w:cs="Times New Roman"/>
        </w:rPr>
        <w:t xml:space="preserve"> часов.</w:t>
      </w:r>
    </w:p>
    <w:p w14:paraId="7986A2D1" w14:textId="77777777" w:rsidR="0019125B" w:rsidRPr="00D9702D" w:rsidRDefault="0019125B" w:rsidP="0019125B">
      <w:pPr>
        <w:pStyle w:val="Textbody"/>
        <w:numPr>
          <w:ilvl w:val="0"/>
          <w:numId w:val="5"/>
        </w:numPr>
        <w:tabs>
          <w:tab w:val="left" w:pos="707"/>
        </w:tabs>
        <w:rPr>
          <w:rFonts w:ascii="Times New Roman" w:hAnsi="Times New Roman" w:cs="Times New Roman"/>
          <w:b/>
          <w:bCs/>
        </w:rPr>
      </w:pPr>
      <w:r w:rsidRPr="00D9702D">
        <w:rPr>
          <w:rFonts w:ascii="Times New Roman" w:hAnsi="Times New Roman" w:cs="Times New Roman"/>
          <w:b/>
          <w:bCs/>
        </w:rPr>
        <w:t xml:space="preserve"> Оптимизация и оценивание.</w:t>
      </w:r>
    </w:p>
    <w:p w14:paraId="3D212C6E" w14:textId="77777777" w:rsidR="0019125B" w:rsidRPr="00D9702D" w:rsidRDefault="0019125B" w:rsidP="0019125B">
      <w:pPr>
        <w:pStyle w:val="Textbody"/>
        <w:tabs>
          <w:tab w:val="left" w:pos="707"/>
        </w:tabs>
        <w:ind w:left="360"/>
        <w:rPr>
          <w:rFonts w:ascii="Times New Roman" w:hAnsi="Times New Roman" w:cs="Times New Roman"/>
        </w:rPr>
      </w:pPr>
      <w:r w:rsidRPr="00D9702D">
        <w:rPr>
          <w:rFonts w:ascii="Times New Roman" w:hAnsi="Times New Roman" w:cs="Times New Roman"/>
        </w:rPr>
        <w:t>семинарские занятия в объеме 12 часов, с</w:t>
      </w:r>
      <w:r w:rsidR="00295C08" w:rsidRPr="00D9702D">
        <w:rPr>
          <w:rFonts w:ascii="Times New Roman" w:hAnsi="Times New Roman" w:cs="Times New Roman"/>
        </w:rPr>
        <w:t>амостоятельная работа в объеме 34</w:t>
      </w:r>
      <w:r w:rsidRPr="00D9702D">
        <w:rPr>
          <w:rFonts w:ascii="Times New Roman" w:hAnsi="Times New Roman" w:cs="Times New Roman"/>
        </w:rPr>
        <w:t xml:space="preserve"> часов.</w:t>
      </w:r>
    </w:p>
    <w:p w14:paraId="3CB23F38" w14:textId="77777777" w:rsidR="0019125B" w:rsidRPr="00D9702D" w:rsidRDefault="0019125B" w:rsidP="0019125B">
      <w:pPr>
        <w:pStyle w:val="Textbody"/>
        <w:numPr>
          <w:ilvl w:val="0"/>
          <w:numId w:val="5"/>
        </w:numPr>
        <w:tabs>
          <w:tab w:val="left" w:pos="707"/>
        </w:tabs>
        <w:rPr>
          <w:rFonts w:ascii="Times New Roman" w:hAnsi="Times New Roman" w:cs="Times New Roman"/>
          <w:b/>
          <w:bCs/>
        </w:rPr>
      </w:pPr>
      <w:r w:rsidRPr="00D9702D">
        <w:rPr>
          <w:rFonts w:ascii="Times New Roman" w:hAnsi="Times New Roman" w:cs="Times New Roman"/>
          <w:b/>
          <w:bCs/>
        </w:rPr>
        <w:t>Фильтрация, отслеживание изменений.</w:t>
      </w:r>
    </w:p>
    <w:p w14:paraId="1D301738" w14:textId="77777777" w:rsidR="0019125B" w:rsidRPr="00D9702D" w:rsidRDefault="0019125B" w:rsidP="0019125B">
      <w:pPr>
        <w:pStyle w:val="Textbody"/>
        <w:tabs>
          <w:tab w:val="left" w:pos="707"/>
        </w:tabs>
        <w:ind w:left="360"/>
        <w:rPr>
          <w:rFonts w:ascii="Times New Roman" w:hAnsi="Times New Roman" w:cs="Times New Roman"/>
        </w:rPr>
      </w:pPr>
      <w:r w:rsidRPr="00D9702D">
        <w:rPr>
          <w:rFonts w:ascii="Times New Roman" w:hAnsi="Times New Roman" w:cs="Times New Roman"/>
        </w:rPr>
        <w:t>семинарские занятия в объеме 12 часов, с</w:t>
      </w:r>
      <w:r w:rsidR="00295C08" w:rsidRPr="00D9702D">
        <w:rPr>
          <w:rFonts w:ascii="Times New Roman" w:hAnsi="Times New Roman" w:cs="Times New Roman"/>
        </w:rPr>
        <w:t>амостоятельная работа в объеме 34</w:t>
      </w:r>
      <w:r w:rsidRPr="00D9702D">
        <w:rPr>
          <w:rFonts w:ascii="Times New Roman" w:hAnsi="Times New Roman" w:cs="Times New Roman"/>
        </w:rPr>
        <w:t xml:space="preserve"> часов.</w:t>
      </w:r>
    </w:p>
    <w:p w14:paraId="58F78AF2" w14:textId="77777777" w:rsidR="00295C08" w:rsidRPr="00D9702D" w:rsidRDefault="00295C08" w:rsidP="00D265A6">
      <w:pPr>
        <w:ind w:firstLine="567"/>
        <w:jc w:val="both"/>
        <w:rPr>
          <w:rFonts w:ascii="Times New Roman" w:hAnsi="Times New Roman" w:cs="Times New Roman"/>
        </w:rPr>
      </w:pPr>
    </w:p>
    <w:p w14:paraId="2B9A4A52" w14:textId="77777777" w:rsidR="00D265A6" w:rsidRPr="00D9702D" w:rsidRDefault="00D265A6" w:rsidP="00D265A6">
      <w:pPr>
        <w:ind w:firstLine="567"/>
        <w:jc w:val="both"/>
        <w:rPr>
          <w:rFonts w:ascii="Times New Roman" w:hAnsi="Times New Roman" w:cs="Times New Roman"/>
        </w:rPr>
      </w:pPr>
      <w:r w:rsidRPr="00D9702D">
        <w:rPr>
          <w:rFonts w:ascii="Times New Roman" w:hAnsi="Times New Roman" w:cs="Times New Roman"/>
        </w:rPr>
        <w:t>На семинарских занятиях преподаватель обсуждает со студентами материал курса согласно следующему содержанию в разбивке по разделам:</w:t>
      </w:r>
    </w:p>
    <w:p w14:paraId="5921EE8D" w14:textId="77777777" w:rsidR="00D265A6" w:rsidRPr="00D9702D" w:rsidRDefault="00D265A6" w:rsidP="00D265A6">
      <w:pPr>
        <w:rPr>
          <w:rFonts w:ascii="Times New Roman" w:hAnsi="Times New Roman" w:cs="Times New Roman"/>
        </w:rPr>
      </w:pPr>
    </w:p>
    <w:p w14:paraId="05C96AFF" w14:textId="77777777" w:rsidR="00D265A6" w:rsidRPr="00D9702D" w:rsidRDefault="00D265A6" w:rsidP="00D265A6">
      <w:pPr>
        <w:pStyle w:val="Textbody"/>
        <w:numPr>
          <w:ilvl w:val="0"/>
          <w:numId w:val="1"/>
        </w:numPr>
        <w:tabs>
          <w:tab w:val="clear" w:pos="720"/>
          <w:tab w:val="left" w:pos="707"/>
        </w:tabs>
        <w:rPr>
          <w:rFonts w:ascii="Times New Roman" w:hAnsi="Times New Roman" w:cs="Times New Roman"/>
          <w:b/>
          <w:bCs/>
        </w:rPr>
      </w:pPr>
      <w:r w:rsidRPr="00D9702D">
        <w:rPr>
          <w:rFonts w:ascii="Times New Roman" w:hAnsi="Times New Roman" w:cs="Times New Roman"/>
          <w:b/>
          <w:bCs/>
        </w:rPr>
        <w:t>Введение в стохастическую оптимизацию в информатике.</w:t>
      </w:r>
    </w:p>
    <w:p w14:paraId="1B1A6EF6" w14:textId="77777777" w:rsidR="00D265A6" w:rsidRPr="00D9702D" w:rsidRDefault="00D265A6" w:rsidP="00D265A6">
      <w:pPr>
        <w:pStyle w:val="Textbody"/>
        <w:numPr>
          <w:ilvl w:val="1"/>
          <w:numId w:val="1"/>
        </w:numPr>
        <w:tabs>
          <w:tab w:val="left" w:pos="707"/>
        </w:tabs>
        <w:rPr>
          <w:rFonts w:ascii="Times New Roman" w:hAnsi="Times New Roman" w:cs="Times New Roman"/>
        </w:rPr>
      </w:pPr>
      <w:r w:rsidRPr="00D9702D">
        <w:rPr>
          <w:rFonts w:ascii="Times New Roman" w:hAnsi="Times New Roman" w:cs="Times New Roman"/>
        </w:rPr>
        <w:t>Задачи стохастической оптимизации в информатике.</w:t>
      </w:r>
    </w:p>
    <w:p w14:paraId="601FA14A" w14:textId="77777777" w:rsidR="00D265A6" w:rsidRPr="00D9702D" w:rsidRDefault="00D265A6" w:rsidP="00D265A6">
      <w:pPr>
        <w:pStyle w:val="Textbody"/>
        <w:numPr>
          <w:ilvl w:val="0"/>
          <w:numId w:val="1"/>
        </w:numPr>
        <w:tabs>
          <w:tab w:val="clear" w:pos="720"/>
          <w:tab w:val="left" w:pos="707"/>
        </w:tabs>
        <w:rPr>
          <w:rFonts w:ascii="Times New Roman" w:hAnsi="Times New Roman" w:cs="Times New Roman"/>
          <w:b/>
          <w:bCs/>
        </w:rPr>
      </w:pPr>
      <w:r w:rsidRPr="00D9702D">
        <w:rPr>
          <w:rFonts w:ascii="Times New Roman" w:hAnsi="Times New Roman" w:cs="Times New Roman"/>
          <w:b/>
          <w:bCs/>
        </w:rPr>
        <w:t>Оптимизация и оценивание.</w:t>
      </w:r>
    </w:p>
    <w:p w14:paraId="387B907D" w14:textId="77777777" w:rsidR="00D265A6" w:rsidRPr="00D9702D" w:rsidRDefault="00D265A6" w:rsidP="00D265A6">
      <w:pPr>
        <w:pStyle w:val="Textbody"/>
        <w:numPr>
          <w:ilvl w:val="1"/>
          <w:numId w:val="1"/>
        </w:numPr>
        <w:tabs>
          <w:tab w:val="left" w:pos="707"/>
        </w:tabs>
        <w:jc w:val="both"/>
        <w:rPr>
          <w:rFonts w:ascii="Times New Roman" w:hAnsi="Times New Roman" w:cs="Times New Roman"/>
        </w:rPr>
      </w:pPr>
      <w:r w:rsidRPr="00D9702D">
        <w:rPr>
          <w:rFonts w:ascii="Times New Roman" w:hAnsi="Times New Roman" w:cs="Times New Roman"/>
        </w:rPr>
        <w:t>Оптимизация работы сервера.</w:t>
      </w:r>
    </w:p>
    <w:p w14:paraId="7762E7DE" w14:textId="77777777" w:rsidR="00D265A6" w:rsidRPr="00D9702D" w:rsidRDefault="00D265A6" w:rsidP="00D265A6">
      <w:pPr>
        <w:pStyle w:val="Textbody"/>
        <w:numPr>
          <w:ilvl w:val="1"/>
          <w:numId w:val="1"/>
        </w:numPr>
        <w:tabs>
          <w:tab w:val="left" w:pos="707"/>
        </w:tabs>
        <w:jc w:val="both"/>
        <w:rPr>
          <w:rFonts w:ascii="Times New Roman" w:hAnsi="Times New Roman" w:cs="Times New Roman"/>
        </w:rPr>
      </w:pPr>
      <w:r w:rsidRPr="00D9702D">
        <w:rPr>
          <w:rFonts w:ascii="Times New Roman" w:hAnsi="Times New Roman" w:cs="Times New Roman"/>
        </w:rPr>
        <w:t>Оптимизация работы роутера.</w:t>
      </w:r>
    </w:p>
    <w:p w14:paraId="28663566" w14:textId="77777777" w:rsidR="00D265A6" w:rsidRPr="00D9702D" w:rsidRDefault="00D265A6" w:rsidP="00D265A6">
      <w:pPr>
        <w:pStyle w:val="Textbody"/>
        <w:numPr>
          <w:ilvl w:val="1"/>
          <w:numId w:val="1"/>
        </w:numPr>
        <w:tabs>
          <w:tab w:val="left" w:pos="707"/>
        </w:tabs>
        <w:jc w:val="both"/>
        <w:rPr>
          <w:rFonts w:ascii="Times New Roman" w:hAnsi="Times New Roman" w:cs="Times New Roman"/>
        </w:rPr>
      </w:pPr>
      <w:r w:rsidRPr="00D9702D">
        <w:rPr>
          <w:rFonts w:ascii="Times New Roman" w:hAnsi="Times New Roman" w:cs="Times New Roman"/>
        </w:rPr>
        <w:t>Оценивание неизвестных параметров динамических систем</w:t>
      </w:r>
    </w:p>
    <w:p w14:paraId="741B465E" w14:textId="77777777" w:rsidR="00D265A6" w:rsidRPr="00D9702D" w:rsidRDefault="00D265A6" w:rsidP="00D265A6">
      <w:pPr>
        <w:pStyle w:val="Textbody"/>
        <w:numPr>
          <w:ilvl w:val="0"/>
          <w:numId w:val="1"/>
        </w:numPr>
        <w:tabs>
          <w:tab w:val="clear" w:pos="720"/>
          <w:tab w:val="left" w:pos="707"/>
        </w:tabs>
        <w:rPr>
          <w:rFonts w:ascii="Times New Roman" w:hAnsi="Times New Roman" w:cs="Times New Roman"/>
          <w:b/>
          <w:bCs/>
        </w:rPr>
      </w:pPr>
      <w:r w:rsidRPr="00D9702D">
        <w:rPr>
          <w:rFonts w:ascii="Times New Roman" w:hAnsi="Times New Roman" w:cs="Times New Roman"/>
          <w:b/>
          <w:bCs/>
        </w:rPr>
        <w:t>Фильтрация, отслеживание изменений.</w:t>
      </w:r>
    </w:p>
    <w:p w14:paraId="55678CD1" w14:textId="77777777" w:rsidR="00D265A6" w:rsidRPr="00D9702D" w:rsidRDefault="00D265A6" w:rsidP="00D265A6">
      <w:pPr>
        <w:pStyle w:val="Textbody"/>
        <w:numPr>
          <w:ilvl w:val="1"/>
          <w:numId w:val="1"/>
        </w:numPr>
        <w:tabs>
          <w:tab w:val="left" w:pos="707"/>
        </w:tabs>
        <w:jc w:val="both"/>
        <w:rPr>
          <w:rFonts w:ascii="Times New Roman" w:hAnsi="Times New Roman" w:cs="Times New Roman"/>
        </w:rPr>
      </w:pPr>
      <w:r w:rsidRPr="00D9702D">
        <w:rPr>
          <w:rFonts w:ascii="Times New Roman" w:hAnsi="Times New Roman" w:cs="Times New Roman"/>
        </w:rPr>
        <w:t>Фильтр Калмана-Бьюси.</w:t>
      </w:r>
    </w:p>
    <w:p w14:paraId="009213C2" w14:textId="77777777" w:rsidR="00D265A6" w:rsidRPr="00D9702D" w:rsidRDefault="00D265A6" w:rsidP="00D265A6">
      <w:pPr>
        <w:pStyle w:val="Textbody"/>
        <w:numPr>
          <w:ilvl w:val="1"/>
          <w:numId w:val="1"/>
        </w:numPr>
        <w:tabs>
          <w:tab w:val="left" w:pos="707"/>
        </w:tabs>
        <w:jc w:val="both"/>
        <w:rPr>
          <w:rFonts w:ascii="Times New Roman" w:hAnsi="Times New Roman" w:cs="Times New Roman"/>
        </w:rPr>
      </w:pPr>
      <w:r w:rsidRPr="00D9702D">
        <w:rPr>
          <w:rFonts w:ascii="Times New Roman" w:hAnsi="Times New Roman" w:cs="Times New Roman"/>
        </w:rPr>
        <w:t>Оценивание дрейфа точки минимума нестационарного функционала среднего риска.</w:t>
      </w:r>
    </w:p>
    <w:p w14:paraId="7F0CA72E" w14:textId="77777777" w:rsidR="0019125B" w:rsidRPr="00D9702D" w:rsidRDefault="0019125B" w:rsidP="0019125B">
      <w:pPr>
        <w:rPr>
          <w:rFonts w:ascii="Times New Roman" w:hAnsi="Times New Roman" w:cs="Times New Roman"/>
        </w:rPr>
      </w:pPr>
    </w:p>
    <w:p w14:paraId="23768846" w14:textId="77777777" w:rsidR="00841890" w:rsidRPr="00D9702D" w:rsidRDefault="00841890" w:rsidP="00841890">
      <w:pPr>
        <w:jc w:val="both"/>
        <w:rPr>
          <w:rFonts w:ascii="Times New Roman" w:hAnsi="Times New Roman" w:cs="Times New Roman"/>
          <w:lang w:val="en-US"/>
        </w:rPr>
      </w:pPr>
      <w:r w:rsidRPr="00D9702D">
        <w:rPr>
          <w:rFonts w:ascii="Times New Roman" w:hAnsi="Times New Roman" w:cs="Times New Roman"/>
          <w:lang w:val="en-US"/>
        </w:rPr>
        <w:t>The course is divided into three modules.</w:t>
      </w:r>
    </w:p>
    <w:p w14:paraId="1556AE7D" w14:textId="77777777" w:rsidR="00841890" w:rsidRPr="00D9702D" w:rsidRDefault="00841890" w:rsidP="00841890">
      <w:pPr>
        <w:ind w:firstLine="708"/>
        <w:jc w:val="both"/>
        <w:rPr>
          <w:rFonts w:ascii="Times New Roman" w:hAnsi="Times New Roman" w:cs="Times New Roman"/>
          <w:lang w:val="en-US"/>
        </w:rPr>
      </w:pPr>
    </w:p>
    <w:p w14:paraId="3970A8B5" w14:textId="77777777" w:rsidR="00841890" w:rsidRPr="00D9702D" w:rsidRDefault="00841890" w:rsidP="00841890">
      <w:pPr>
        <w:pStyle w:val="afa"/>
        <w:numPr>
          <w:ilvl w:val="0"/>
          <w:numId w:val="7"/>
        </w:numPr>
        <w:jc w:val="both"/>
        <w:rPr>
          <w:b/>
          <w:lang w:val="en-US"/>
        </w:rPr>
      </w:pPr>
      <w:r w:rsidRPr="00D9702D">
        <w:rPr>
          <w:b/>
          <w:lang w:val="en-US"/>
        </w:rPr>
        <w:t>Introduction to Stochastic Optimisation Methods in Computer Science</w:t>
      </w:r>
    </w:p>
    <w:p w14:paraId="3205038B" w14:textId="77777777" w:rsidR="00841890" w:rsidRPr="00D9702D" w:rsidRDefault="00841890" w:rsidP="00841890">
      <w:pPr>
        <w:pStyle w:val="afa"/>
        <w:jc w:val="both"/>
        <w:rPr>
          <w:lang w:val="en-US"/>
        </w:rPr>
      </w:pPr>
    </w:p>
    <w:p w14:paraId="0565B288" w14:textId="77777777" w:rsidR="00841890" w:rsidRPr="00D9702D" w:rsidRDefault="006E27D8" w:rsidP="00841890">
      <w:pPr>
        <w:ind w:firstLine="360"/>
        <w:jc w:val="both"/>
        <w:rPr>
          <w:rFonts w:ascii="Times New Roman" w:hAnsi="Times New Roman" w:cs="Times New Roman"/>
          <w:lang w:val="en-US"/>
        </w:rPr>
      </w:pPr>
      <w:r w:rsidRPr="00D9702D">
        <w:rPr>
          <w:rFonts w:ascii="Times New Roman" w:hAnsi="Times New Roman" w:cs="Times New Roman"/>
          <w:lang w:val="en-US"/>
        </w:rPr>
        <w:t>S</w:t>
      </w:r>
      <w:r w:rsidR="00841890" w:rsidRPr="00D9702D">
        <w:rPr>
          <w:rFonts w:ascii="Times New Roman" w:hAnsi="Times New Roman" w:cs="Times New Roman"/>
          <w:lang w:val="en-US"/>
        </w:rPr>
        <w:t>eminars - 6 academic hours;</w:t>
      </w:r>
    </w:p>
    <w:p w14:paraId="297EC660" w14:textId="77777777" w:rsidR="00841890" w:rsidRPr="00D9702D" w:rsidRDefault="006E27D8" w:rsidP="00841890">
      <w:pPr>
        <w:ind w:firstLine="360"/>
        <w:jc w:val="both"/>
        <w:rPr>
          <w:rFonts w:ascii="Times New Roman" w:hAnsi="Times New Roman" w:cs="Times New Roman"/>
          <w:lang w:val="en-US"/>
        </w:rPr>
      </w:pPr>
      <w:r w:rsidRPr="00D9702D">
        <w:rPr>
          <w:rFonts w:ascii="Times New Roman" w:hAnsi="Times New Roman" w:cs="Times New Roman"/>
          <w:lang w:val="en-US"/>
        </w:rPr>
        <w:t>I</w:t>
      </w:r>
      <w:r w:rsidR="00841890" w:rsidRPr="00D9702D">
        <w:rPr>
          <w:rFonts w:ascii="Times New Roman" w:hAnsi="Times New Roman" w:cs="Times New Roman"/>
          <w:lang w:val="en-US"/>
        </w:rPr>
        <w:t>ndividual work -  30 academic hours.</w:t>
      </w:r>
    </w:p>
    <w:p w14:paraId="7F8D28D6" w14:textId="77777777" w:rsidR="00841890" w:rsidRPr="00D9702D" w:rsidRDefault="00841890" w:rsidP="00841890">
      <w:pPr>
        <w:jc w:val="both"/>
        <w:rPr>
          <w:rFonts w:ascii="Times New Roman" w:hAnsi="Times New Roman" w:cs="Times New Roman"/>
          <w:lang w:val="en-US"/>
        </w:rPr>
      </w:pPr>
    </w:p>
    <w:p w14:paraId="6564A362" w14:textId="77777777" w:rsidR="00841890" w:rsidRPr="00D9702D" w:rsidRDefault="00841890" w:rsidP="00841890">
      <w:pPr>
        <w:pStyle w:val="afa"/>
        <w:numPr>
          <w:ilvl w:val="0"/>
          <w:numId w:val="7"/>
        </w:numPr>
        <w:jc w:val="both"/>
        <w:rPr>
          <w:b/>
          <w:lang w:val="en-US"/>
        </w:rPr>
      </w:pPr>
      <w:r w:rsidRPr="00D9702D">
        <w:rPr>
          <w:b/>
          <w:lang w:val="en-US"/>
        </w:rPr>
        <w:t>Introduction to Stochastic Optimisation Methods in Computer Science</w:t>
      </w:r>
    </w:p>
    <w:p w14:paraId="60DCDA5D" w14:textId="77777777" w:rsidR="00841890" w:rsidRPr="00D9702D" w:rsidRDefault="00841890" w:rsidP="00841890">
      <w:pPr>
        <w:pStyle w:val="afa"/>
        <w:ind w:left="360"/>
        <w:jc w:val="both"/>
        <w:rPr>
          <w:lang w:val="en-US"/>
        </w:rPr>
      </w:pPr>
    </w:p>
    <w:p w14:paraId="13B213FB" w14:textId="77777777" w:rsidR="00841890" w:rsidRPr="00D9702D" w:rsidRDefault="00841890" w:rsidP="00841890">
      <w:pPr>
        <w:ind w:firstLine="360"/>
        <w:jc w:val="both"/>
        <w:rPr>
          <w:rFonts w:ascii="Times New Roman" w:hAnsi="Times New Roman" w:cs="Times New Roman"/>
          <w:lang w:val="en-US"/>
        </w:rPr>
      </w:pPr>
      <w:r w:rsidRPr="00D9702D">
        <w:rPr>
          <w:rFonts w:ascii="Times New Roman" w:hAnsi="Times New Roman" w:cs="Times New Roman"/>
          <w:lang w:val="en-US"/>
        </w:rPr>
        <w:t>Seminars - 12 academic hours;</w:t>
      </w:r>
    </w:p>
    <w:p w14:paraId="31B530C4" w14:textId="77777777" w:rsidR="00841890" w:rsidRPr="00D9702D" w:rsidRDefault="006E27D8" w:rsidP="00841890">
      <w:pPr>
        <w:ind w:firstLine="360"/>
        <w:jc w:val="both"/>
        <w:rPr>
          <w:rFonts w:ascii="Times New Roman" w:hAnsi="Times New Roman" w:cs="Times New Roman"/>
          <w:lang w:val="en-US"/>
        </w:rPr>
      </w:pPr>
      <w:r w:rsidRPr="00D9702D">
        <w:rPr>
          <w:rFonts w:ascii="Times New Roman" w:hAnsi="Times New Roman" w:cs="Times New Roman"/>
          <w:lang w:val="en-US"/>
        </w:rPr>
        <w:t xml:space="preserve">Individual work </w:t>
      </w:r>
      <w:r w:rsidR="00841890" w:rsidRPr="00D9702D">
        <w:rPr>
          <w:rFonts w:ascii="Times New Roman" w:hAnsi="Times New Roman" w:cs="Times New Roman"/>
          <w:lang w:val="en-US"/>
        </w:rPr>
        <w:t>- 34 academic hours.</w:t>
      </w:r>
    </w:p>
    <w:p w14:paraId="0F1CABF8" w14:textId="77777777" w:rsidR="00841890" w:rsidRPr="00D9702D" w:rsidRDefault="00841890" w:rsidP="00841890">
      <w:pPr>
        <w:pStyle w:val="Textbody"/>
        <w:tabs>
          <w:tab w:val="left" w:pos="707"/>
        </w:tabs>
        <w:ind w:left="360"/>
        <w:rPr>
          <w:rFonts w:ascii="Times New Roman" w:hAnsi="Times New Roman" w:cs="Times New Roman"/>
          <w:lang w:val="en-US"/>
        </w:rPr>
      </w:pPr>
    </w:p>
    <w:p w14:paraId="59FDF79F" w14:textId="77777777" w:rsidR="00841890" w:rsidRPr="00D9702D" w:rsidRDefault="00841890" w:rsidP="00841890">
      <w:pPr>
        <w:ind w:firstLine="360"/>
        <w:jc w:val="both"/>
        <w:rPr>
          <w:rFonts w:ascii="Times New Roman" w:hAnsi="Times New Roman" w:cs="Times New Roman"/>
          <w:b/>
          <w:lang w:val="en-US"/>
        </w:rPr>
      </w:pPr>
      <w:r w:rsidRPr="00D9702D">
        <w:rPr>
          <w:rFonts w:ascii="Times New Roman" w:hAnsi="Times New Roman" w:cs="Times New Roman"/>
          <w:b/>
          <w:lang w:val="en-US"/>
        </w:rPr>
        <w:t>3. Filtering, Tracking Changes.</w:t>
      </w:r>
    </w:p>
    <w:p w14:paraId="7F11873E" w14:textId="77777777" w:rsidR="00841890" w:rsidRPr="00D9702D" w:rsidRDefault="00841890" w:rsidP="00841890">
      <w:pPr>
        <w:ind w:firstLine="360"/>
        <w:jc w:val="both"/>
        <w:rPr>
          <w:rFonts w:ascii="Times New Roman" w:hAnsi="Times New Roman" w:cs="Times New Roman"/>
          <w:lang w:val="en-US"/>
        </w:rPr>
      </w:pPr>
    </w:p>
    <w:p w14:paraId="5E7E58B9" w14:textId="77777777" w:rsidR="00841890" w:rsidRPr="00D9702D" w:rsidRDefault="006E27D8" w:rsidP="00841890">
      <w:pPr>
        <w:ind w:firstLine="360"/>
        <w:jc w:val="both"/>
        <w:rPr>
          <w:rFonts w:ascii="Times New Roman" w:hAnsi="Times New Roman" w:cs="Times New Roman"/>
          <w:lang w:val="en-US"/>
        </w:rPr>
      </w:pPr>
      <w:r w:rsidRPr="00D9702D">
        <w:rPr>
          <w:rFonts w:ascii="Times New Roman" w:hAnsi="Times New Roman" w:cs="Times New Roman"/>
          <w:lang w:val="en-US"/>
        </w:rPr>
        <w:t>S</w:t>
      </w:r>
      <w:r w:rsidR="00841890" w:rsidRPr="00D9702D">
        <w:rPr>
          <w:rFonts w:ascii="Times New Roman" w:hAnsi="Times New Roman" w:cs="Times New Roman"/>
          <w:lang w:val="en-US"/>
        </w:rPr>
        <w:t xml:space="preserve">eminars - 12 academic hours; </w:t>
      </w:r>
    </w:p>
    <w:p w14:paraId="301E8D25" w14:textId="77777777" w:rsidR="00841890" w:rsidRPr="00D9702D" w:rsidRDefault="006E27D8" w:rsidP="00841890">
      <w:pPr>
        <w:ind w:firstLine="360"/>
        <w:jc w:val="both"/>
        <w:rPr>
          <w:rFonts w:ascii="Times New Roman" w:hAnsi="Times New Roman" w:cs="Times New Roman"/>
          <w:lang w:val="en-US"/>
        </w:rPr>
      </w:pPr>
      <w:r w:rsidRPr="00D9702D">
        <w:rPr>
          <w:rFonts w:ascii="Times New Roman" w:hAnsi="Times New Roman" w:cs="Times New Roman"/>
          <w:lang w:val="en-US"/>
        </w:rPr>
        <w:t>Individual work</w:t>
      </w:r>
      <w:r w:rsidR="00841890" w:rsidRPr="00D9702D">
        <w:rPr>
          <w:rFonts w:ascii="Times New Roman" w:hAnsi="Times New Roman" w:cs="Times New Roman"/>
          <w:lang w:val="en-US"/>
        </w:rPr>
        <w:t xml:space="preserve"> - 34 academic hours.</w:t>
      </w:r>
    </w:p>
    <w:p w14:paraId="1F19996A" w14:textId="77777777" w:rsidR="00841890" w:rsidRPr="00D9702D" w:rsidRDefault="00841890" w:rsidP="00841890">
      <w:pPr>
        <w:ind w:firstLine="360"/>
        <w:jc w:val="both"/>
        <w:rPr>
          <w:rFonts w:ascii="Times New Roman" w:hAnsi="Times New Roman" w:cs="Times New Roman"/>
          <w:lang w:val="en-US"/>
        </w:rPr>
      </w:pPr>
    </w:p>
    <w:p w14:paraId="341F2A3C" w14:textId="77777777" w:rsidR="00841890" w:rsidRPr="00D9702D" w:rsidRDefault="00841890" w:rsidP="00841890">
      <w:pPr>
        <w:ind w:firstLine="360"/>
        <w:jc w:val="both"/>
        <w:rPr>
          <w:rFonts w:ascii="Times New Roman" w:hAnsi="Times New Roman" w:cs="Times New Roman"/>
          <w:b/>
          <w:lang w:val="en-US"/>
        </w:rPr>
      </w:pPr>
      <w:r w:rsidRPr="00D9702D">
        <w:rPr>
          <w:rFonts w:ascii="Times New Roman" w:hAnsi="Times New Roman" w:cs="Times New Roman"/>
          <w:b/>
          <w:lang w:val="en-US"/>
        </w:rPr>
        <w:t>At the seminars, the following is discussed:</w:t>
      </w:r>
    </w:p>
    <w:p w14:paraId="2AA41883" w14:textId="77777777" w:rsidR="00841890" w:rsidRPr="00D9702D" w:rsidRDefault="00841890" w:rsidP="00841890">
      <w:pPr>
        <w:jc w:val="both"/>
        <w:rPr>
          <w:rFonts w:ascii="Times New Roman" w:hAnsi="Times New Roman" w:cs="Times New Roman"/>
          <w:lang w:val="en-US"/>
        </w:rPr>
      </w:pPr>
    </w:p>
    <w:p w14:paraId="744D35D3" w14:textId="77777777" w:rsidR="00841890" w:rsidRPr="00D9702D" w:rsidRDefault="00841890" w:rsidP="00841890">
      <w:pPr>
        <w:jc w:val="both"/>
        <w:rPr>
          <w:rFonts w:ascii="Times New Roman" w:hAnsi="Times New Roman" w:cs="Times New Roman"/>
          <w:lang w:val="en-US"/>
        </w:rPr>
      </w:pPr>
      <w:r w:rsidRPr="00D9702D">
        <w:rPr>
          <w:rFonts w:ascii="Times New Roman" w:hAnsi="Times New Roman" w:cs="Times New Roman"/>
          <w:lang w:val="en-US"/>
        </w:rPr>
        <w:t>1. Introduction to Stochastic Optimisation in Computer Science.</w:t>
      </w:r>
    </w:p>
    <w:p w14:paraId="5116D07E" w14:textId="77777777" w:rsidR="00841890" w:rsidRPr="00D9702D" w:rsidRDefault="00841890" w:rsidP="00841890">
      <w:pPr>
        <w:ind w:firstLine="720"/>
        <w:jc w:val="both"/>
        <w:rPr>
          <w:rFonts w:ascii="Times New Roman" w:hAnsi="Times New Roman" w:cs="Times New Roman"/>
          <w:lang w:val="en-US"/>
        </w:rPr>
      </w:pPr>
      <w:r w:rsidRPr="00D9702D">
        <w:rPr>
          <w:rFonts w:ascii="Times New Roman" w:hAnsi="Times New Roman" w:cs="Times New Roman"/>
          <w:lang w:val="en-US"/>
        </w:rPr>
        <w:t>1. Tasks of Stochastic Optimisation in Computer Science.</w:t>
      </w:r>
    </w:p>
    <w:p w14:paraId="734960E4" w14:textId="77777777" w:rsidR="00841890" w:rsidRPr="00D9702D" w:rsidRDefault="00841890" w:rsidP="00841890">
      <w:pPr>
        <w:ind w:firstLine="720"/>
        <w:jc w:val="both"/>
        <w:rPr>
          <w:rFonts w:ascii="Times New Roman" w:hAnsi="Times New Roman" w:cs="Times New Roman"/>
          <w:lang w:val="en-US"/>
        </w:rPr>
      </w:pPr>
    </w:p>
    <w:p w14:paraId="6116F2FA" w14:textId="77777777" w:rsidR="00841890" w:rsidRPr="00D9702D" w:rsidRDefault="00841890" w:rsidP="00841890">
      <w:pPr>
        <w:jc w:val="both"/>
        <w:rPr>
          <w:rFonts w:ascii="Times New Roman" w:hAnsi="Times New Roman" w:cs="Times New Roman"/>
          <w:lang w:val="en-US"/>
        </w:rPr>
      </w:pPr>
      <w:r w:rsidRPr="00D9702D">
        <w:rPr>
          <w:rFonts w:ascii="Times New Roman" w:hAnsi="Times New Roman" w:cs="Times New Roman"/>
          <w:lang w:val="en-US"/>
        </w:rPr>
        <w:t>2. Optimisation and Evaluation.</w:t>
      </w:r>
    </w:p>
    <w:p w14:paraId="48744D3E" w14:textId="77777777" w:rsidR="00841890" w:rsidRPr="00D9702D" w:rsidRDefault="00841890" w:rsidP="00841890">
      <w:pPr>
        <w:ind w:firstLine="720"/>
        <w:jc w:val="both"/>
        <w:rPr>
          <w:rFonts w:ascii="Times New Roman" w:hAnsi="Times New Roman" w:cs="Times New Roman"/>
          <w:lang w:val="en-US"/>
        </w:rPr>
      </w:pPr>
      <w:r w:rsidRPr="00D9702D">
        <w:rPr>
          <w:rFonts w:ascii="Times New Roman" w:hAnsi="Times New Roman" w:cs="Times New Roman"/>
          <w:lang w:val="en-US"/>
        </w:rPr>
        <w:t>1. Optimisation of the Server.</w:t>
      </w:r>
    </w:p>
    <w:p w14:paraId="30C416FF" w14:textId="77777777" w:rsidR="00841890" w:rsidRPr="00D9702D" w:rsidRDefault="00841890" w:rsidP="00841890">
      <w:pPr>
        <w:ind w:firstLine="720"/>
        <w:jc w:val="both"/>
        <w:rPr>
          <w:rFonts w:ascii="Times New Roman" w:hAnsi="Times New Roman" w:cs="Times New Roman"/>
          <w:lang w:val="en-US"/>
        </w:rPr>
      </w:pPr>
      <w:r w:rsidRPr="00D9702D">
        <w:rPr>
          <w:rFonts w:ascii="Times New Roman" w:hAnsi="Times New Roman" w:cs="Times New Roman"/>
          <w:lang w:val="en-US"/>
        </w:rPr>
        <w:t>2. Optimisation of the Router.</w:t>
      </w:r>
    </w:p>
    <w:p w14:paraId="6DB2F572" w14:textId="77777777" w:rsidR="00841890" w:rsidRPr="00D9702D" w:rsidRDefault="00841890" w:rsidP="00841890">
      <w:pPr>
        <w:ind w:firstLine="720"/>
        <w:jc w:val="both"/>
        <w:rPr>
          <w:rFonts w:ascii="Times New Roman" w:hAnsi="Times New Roman" w:cs="Times New Roman"/>
          <w:lang w:val="en-US"/>
        </w:rPr>
      </w:pPr>
      <w:r w:rsidRPr="00D9702D">
        <w:rPr>
          <w:rFonts w:ascii="Times New Roman" w:hAnsi="Times New Roman" w:cs="Times New Roman"/>
          <w:lang w:val="en-US"/>
        </w:rPr>
        <w:t xml:space="preserve">3. Estimation of Unknown </w:t>
      </w:r>
      <w:r w:rsidRPr="00D9702D">
        <w:rPr>
          <w:rFonts w:ascii="Times New Roman" w:hAnsi="Times New Roman" w:cs="Times New Roman"/>
        </w:rPr>
        <w:t>Р</w:t>
      </w:r>
      <w:r w:rsidRPr="00D9702D">
        <w:rPr>
          <w:rFonts w:ascii="Times New Roman" w:hAnsi="Times New Roman" w:cs="Times New Roman"/>
          <w:lang w:val="en-US"/>
        </w:rPr>
        <w:t>arameters of Dynamical Systems.</w:t>
      </w:r>
    </w:p>
    <w:p w14:paraId="057F1B31" w14:textId="77777777" w:rsidR="00841890" w:rsidRPr="00D9702D" w:rsidRDefault="00841890" w:rsidP="00841890">
      <w:pPr>
        <w:ind w:firstLine="720"/>
        <w:jc w:val="both"/>
        <w:rPr>
          <w:rFonts w:ascii="Times New Roman" w:hAnsi="Times New Roman" w:cs="Times New Roman"/>
          <w:lang w:val="en-US"/>
        </w:rPr>
      </w:pPr>
    </w:p>
    <w:p w14:paraId="7842D52E" w14:textId="77777777" w:rsidR="00841890" w:rsidRPr="00D9702D" w:rsidRDefault="00841890" w:rsidP="00841890">
      <w:pPr>
        <w:jc w:val="both"/>
        <w:rPr>
          <w:rFonts w:ascii="Times New Roman" w:hAnsi="Times New Roman" w:cs="Times New Roman"/>
          <w:lang w:val="en-US"/>
        </w:rPr>
      </w:pPr>
      <w:r w:rsidRPr="00D9702D">
        <w:rPr>
          <w:rFonts w:ascii="Times New Roman" w:hAnsi="Times New Roman" w:cs="Times New Roman"/>
          <w:lang w:val="en-US"/>
        </w:rPr>
        <w:t>3. Filtering, Tracking Changes.</w:t>
      </w:r>
    </w:p>
    <w:p w14:paraId="36F93043" w14:textId="77777777" w:rsidR="00841890" w:rsidRPr="00D9702D" w:rsidRDefault="00841890" w:rsidP="00841890">
      <w:pPr>
        <w:ind w:firstLine="720"/>
        <w:jc w:val="both"/>
        <w:rPr>
          <w:rFonts w:ascii="Times New Roman" w:hAnsi="Times New Roman" w:cs="Times New Roman"/>
          <w:lang w:val="en-US"/>
        </w:rPr>
      </w:pPr>
      <w:r w:rsidRPr="00D9702D">
        <w:rPr>
          <w:rFonts w:ascii="Times New Roman" w:hAnsi="Times New Roman" w:cs="Times New Roman"/>
          <w:lang w:val="en-US"/>
        </w:rPr>
        <w:t>1. Kalman-Bucy filter.</w:t>
      </w:r>
    </w:p>
    <w:p w14:paraId="10BD3935" w14:textId="77777777" w:rsidR="00841890" w:rsidRPr="00D9702D" w:rsidRDefault="00841890" w:rsidP="00841890">
      <w:pPr>
        <w:ind w:firstLine="720"/>
        <w:jc w:val="both"/>
        <w:rPr>
          <w:rFonts w:ascii="Times New Roman" w:hAnsi="Times New Roman" w:cs="Times New Roman"/>
          <w:lang w:val="en-US"/>
        </w:rPr>
      </w:pPr>
      <w:r w:rsidRPr="00D9702D">
        <w:rPr>
          <w:rFonts w:ascii="Times New Roman" w:hAnsi="Times New Roman" w:cs="Times New Roman"/>
          <w:lang w:val="en-US"/>
        </w:rPr>
        <w:t xml:space="preserve">2. Estimation of the Drift of the Minimum </w:t>
      </w:r>
      <w:r w:rsidRPr="00D9702D">
        <w:rPr>
          <w:rFonts w:ascii="Times New Roman" w:hAnsi="Times New Roman" w:cs="Times New Roman"/>
        </w:rPr>
        <w:t>Р</w:t>
      </w:r>
      <w:r w:rsidRPr="00D9702D">
        <w:rPr>
          <w:rFonts w:ascii="Times New Roman" w:hAnsi="Times New Roman" w:cs="Times New Roman"/>
          <w:lang w:val="en-US"/>
        </w:rPr>
        <w:t>oint of the Unsteady Average Risk Functional.</w:t>
      </w:r>
    </w:p>
    <w:p w14:paraId="464868F1" w14:textId="77777777" w:rsidR="00841890" w:rsidRPr="00D9702D" w:rsidRDefault="00841890" w:rsidP="0019125B">
      <w:pPr>
        <w:rPr>
          <w:rFonts w:ascii="Times New Roman" w:hAnsi="Times New Roman" w:cs="Times New Roman"/>
          <w:lang w:val="en-US"/>
        </w:rPr>
      </w:pPr>
    </w:p>
    <w:p w14:paraId="62EEB25A"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Раздел 3.</w:t>
      </w:r>
      <w:r w:rsidRPr="00D9702D">
        <w:rPr>
          <w:rFonts w:ascii="Times New Roman" w:hAnsi="Times New Roman" w:cs="Times New Roman"/>
          <w:b/>
        </w:rPr>
        <w:tab/>
        <w:t>Обеспечение учебных занятий</w:t>
      </w:r>
    </w:p>
    <w:p w14:paraId="7A3D0780"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3.1.</w:t>
      </w:r>
      <w:r w:rsidRPr="00D9702D">
        <w:rPr>
          <w:rFonts w:ascii="Times New Roman" w:hAnsi="Times New Roman" w:cs="Times New Roman"/>
          <w:b/>
        </w:rPr>
        <w:tab/>
        <w:t>Методическое обеспечение</w:t>
      </w:r>
    </w:p>
    <w:p w14:paraId="1255AD6B"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3.1.1</w:t>
      </w:r>
      <w:r w:rsidRPr="00D9702D">
        <w:rPr>
          <w:rFonts w:ascii="Times New Roman" w:hAnsi="Times New Roman" w:cs="Times New Roman"/>
          <w:b/>
        </w:rPr>
        <w:tab/>
        <w:t>Методические указания по освоению дисциплины</w:t>
      </w:r>
    </w:p>
    <w:p w14:paraId="7BEA9558" w14:textId="77777777" w:rsidR="0019125B" w:rsidRPr="00D9702D" w:rsidRDefault="0019125B" w:rsidP="0019125B">
      <w:pPr>
        <w:ind w:firstLine="567"/>
        <w:jc w:val="both"/>
        <w:rPr>
          <w:rFonts w:ascii="Times New Roman" w:eastAsia="DejaVu Sans" w:hAnsi="Times New Roman" w:cs="Times New Roman"/>
          <w:kern w:val="1"/>
          <w:lang w:eastAsia="ar-SA"/>
        </w:rPr>
      </w:pPr>
      <w:r w:rsidRPr="00D9702D">
        <w:rPr>
          <w:rFonts w:ascii="Times New Roman" w:hAnsi="Times New Roman" w:cs="Times New Roman"/>
        </w:rPr>
        <w:t>Для освоения дисциплины студенты должны п</w:t>
      </w:r>
      <w:r w:rsidRPr="00D9702D">
        <w:rPr>
          <w:rFonts w:ascii="Times New Roman" w:eastAsia="DejaVu Sans" w:hAnsi="Times New Roman" w:cs="Times New Roman"/>
          <w:kern w:val="1"/>
          <w:lang w:eastAsia="ar-SA"/>
        </w:rPr>
        <w:t xml:space="preserve">осещать </w:t>
      </w:r>
      <w:r w:rsidR="000F1B90" w:rsidRPr="00D9702D">
        <w:rPr>
          <w:rFonts w:ascii="Times New Roman" w:eastAsia="DejaVu Sans" w:hAnsi="Times New Roman" w:cs="Times New Roman"/>
          <w:kern w:val="1"/>
          <w:lang w:eastAsia="ar-SA"/>
        </w:rPr>
        <w:t>занятия</w:t>
      </w:r>
      <w:r w:rsidRPr="00D9702D">
        <w:rPr>
          <w:rFonts w:ascii="Times New Roman" w:eastAsia="DejaVu Sans" w:hAnsi="Times New Roman" w:cs="Times New Roman"/>
          <w:kern w:val="1"/>
          <w:lang w:eastAsia="ar-SA"/>
        </w:rPr>
        <w:t xml:space="preserve"> и выполнять задания преподавател</w:t>
      </w:r>
      <w:r w:rsidR="00FB3E01" w:rsidRPr="00D9702D">
        <w:rPr>
          <w:rFonts w:ascii="Times New Roman" w:eastAsia="DejaVu Sans" w:hAnsi="Times New Roman" w:cs="Times New Roman"/>
          <w:kern w:val="1"/>
          <w:lang w:eastAsia="ar-SA"/>
        </w:rPr>
        <w:t>я</w:t>
      </w:r>
      <w:r w:rsidRPr="00D9702D">
        <w:rPr>
          <w:rFonts w:ascii="Times New Roman" w:eastAsia="DejaVu Sans" w:hAnsi="Times New Roman" w:cs="Times New Roman"/>
          <w:kern w:val="1"/>
          <w:lang w:eastAsia="ar-SA"/>
        </w:rPr>
        <w:t xml:space="preserve">. </w:t>
      </w:r>
    </w:p>
    <w:p w14:paraId="71704900" w14:textId="77777777" w:rsidR="0019125B" w:rsidRPr="00D9702D" w:rsidRDefault="0019125B" w:rsidP="0019125B">
      <w:pPr>
        <w:rPr>
          <w:rFonts w:ascii="Times New Roman" w:hAnsi="Times New Roman" w:cs="Times New Roman"/>
        </w:rPr>
      </w:pPr>
    </w:p>
    <w:p w14:paraId="7BAD84E6" w14:textId="77777777" w:rsidR="00841890" w:rsidRPr="00D9702D" w:rsidRDefault="00841890" w:rsidP="00841890">
      <w:pPr>
        <w:ind w:firstLine="567"/>
        <w:rPr>
          <w:rFonts w:ascii="Times New Roman" w:hAnsi="Times New Roman" w:cs="Times New Roman"/>
          <w:lang w:val="en-US"/>
        </w:rPr>
      </w:pPr>
      <w:r w:rsidRPr="00D9702D">
        <w:rPr>
          <w:rFonts w:ascii="Times New Roman" w:hAnsi="Times New Roman" w:cs="Times New Roman"/>
          <w:lang w:val="en-US"/>
        </w:rPr>
        <w:t xml:space="preserve">To master the course students must attend </w:t>
      </w:r>
      <w:r w:rsidR="006E27D8" w:rsidRPr="00D9702D">
        <w:rPr>
          <w:rFonts w:ascii="Times New Roman" w:hAnsi="Times New Roman" w:cs="Times New Roman"/>
          <w:lang w:val="en-US"/>
        </w:rPr>
        <w:t xml:space="preserve">all the </w:t>
      </w:r>
      <w:r w:rsidRPr="00D9702D">
        <w:rPr>
          <w:rFonts w:ascii="Times New Roman" w:hAnsi="Times New Roman" w:cs="Times New Roman"/>
          <w:lang w:val="en-US"/>
        </w:rPr>
        <w:t>classes and complete the tasks of a lecturer.</w:t>
      </w:r>
    </w:p>
    <w:p w14:paraId="4AD06E28" w14:textId="77777777" w:rsidR="00841890" w:rsidRPr="00D9702D" w:rsidRDefault="00841890" w:rsidP="0019125B">
      <w:pPr>
        <w:rPr>
          <w:rFonts w:ascii="Times New Roman" w:hAnsi="Times New Roman" w:cs="Times New Roman"/>
          <w:lang w:val="en-US"/>
        </w:rPr>
      </w:pPr>
    </w:p>
    <w:p w14:paraId="391EBF16" w14:textId="77777777" w:rsidR="00D9702D" w:rsidRDefault="00D9702D" w:rsidP="0019125B">
      <w:pPr>
        <w:rPr>
          <w:rFonts w:ascii="Times New Roman" w:hAnsi="Times New Roman" w:cs="Times New Roman"/>
          <w:b/>
          <w:lang w:val="en-US"/>
        </w:rPr>
      </w:pPr>
    </w:p>
    <w:p w14:paraId="6B957E90" w14:textId="77777777" w:rsidR="00D9702D" w:rsidRDefault="00D9702D" w:rsidP="0019125B">
      <w:pPr>
        <w:rPr>
          <w:rFonts w:ascii="Times New Roman" w:hAnsi="Times New Roman" w:cs="Times New Roman"/>
          <w:b/>
          <w:lang w:val="en-US"/>
        </w:rPr>
      </w:pPr>
    </w:p>
    <w:p w14:paraId="612556C4"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3.1.2</w:t>
      </w:r>
      <w:r w:rsidRPr="00D9702D">
        <w:rPr>
          <w:rFonts w:ascii="Times New Roman" w:hAnsi="Times New Roman" w:cs="Times New Roman"/>
          <w:b/>
        </w:rPr>
        <w:tab/>
        <w:t>Методическое обеспечение самостоятельной работы</w:t>
      </w:r>
    </w:p>
    <w:p w14:paraId="707E922A" w14:textId="77777777" w:rsidR="00D9702D" w:rsidRPr="00FE5772" w:rsidRDefault="00D9702D" w:rsidP="00841890">
      <w:pPr>
        <w:jc w:val="both"/>
        <w:rPr>
          <w:rFonts w:ascii="Times New Roman" w:hAnsi="Times New Roman" w:cs="Times New Roman"/>
        </w:rPr>
      </w:pPr>
    </w:p>
    <w:p w14:paraId="42BA43DA" w14:textId="77777777" w:rsidR="00D265A6" w:rsidRPr="00D9702D" w:rsidRDefault="0019125B" w:rsidP="00D9702D">
      <w:pPr>
        <w:ind w:firstLine="720"/>
        <w:jc w:val="both"/>
        <w:rPr>
          <w:rFonts w:ascii="Times New Roman" w:hAnsi="Times New Roman" w:cs="Times New Roman"/>
          <w:color w:val="FF0000"/>
        </w:rPr>
      </w:pPr>
      <w:r w:rsidRPr="00D9702D">
        <w:rPr>
          <w:rFonts w:ascii="Times New Roman" w:hAnsi="Times New Roman" w:cs="Times New Roman"/>
        </w:rPr>
        <w:t>Самостоятельная работа студента,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студентами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создание условий, призванных обеспечить рациональное и планомерное управление учебной деятельностью, протекающей в отсутствие преподавателя</w:t>
      </w:r>
      <w:r w:rsidR="00295C08" w:rsidRPr="00D9702D">
        <w:rPr>
          <w:rFonts w:ascii="Times New Roman" w:hAnsi="Times New Roman" w:cs="Times New Roman"/>
        </w:rPr>
        <w:t>.</w:t>
      </w:r>
    </w:p>
    <w:p w14:paraId="7EC9DFED" w14:textId="77777777" w:rsidR="0019125B" w:rsidRPr="00FE5772" w:rsidRDefault="0019125B" w:rsidP="00D9702D">
      <w:pPr>
        <w:ind w:firstLine="709"/>
        <w:jc w:val="both"/>
        <w:rPr>
          <w:rFonts w:ascii="Times New Roman" w:hAnsi="Times New Roman" w:cs="Times New Roman"/>
        </w:rPr>
      </w:pPr>
      <w:r w:rsidRPr="00D9702D">
        <w:rPr>
          <w:rFonts w:ascii="Times New Roman" w:hAnsi="Times New Roman" w:cs="Times New Roman"/>
        </w:rPr>
        <w:t>Роль преподавателя в организации самостоятельной работы</w:t>
      </w:r>
      <w:r w:rsidR="00D9702D" w:rsidRPr="00D9702D">
        <w:rPr>
          <w:rFonts w:ascii="Times New Roman" w:hAnsi="Times New Roman" w:cs="Times New Roman"/>
        </w:rPr>
        <w:t xml:space="preserve">. </w:t>
      </w:r>
      <w:r w:rsidRPr="00D9702D">
        <w:rPr>
          <w:rFonts w:ascii="Times New Roman" w:hAnsi="Times New Roman" w:cs="Times New Roman"/>
        </w:rPr>
        <w:t xml:space="preserve">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студентом осуществляется в форме </w:t>
      </w:r>
      <w:r w:rsidRPr="00D9702D">
        <w:rPr>
          <w:rFonts w:ascii="Times New Roman" w:hAnsi="Times New Roman" w:cs="Times New Roman"/>
        </w:rPr>
        <w:lastRenderedPageBreak/>
        <w:t>консультаций. Преподаватели также оказывают помощь студентам по планированию и организации самостоятельной работы.</w:t>
      </w:r>
    </w:p>
    <w:p w14:paraId="21A09038" w14:textId="77777777" w:rsidR="00D9702D" w:rsidRPr="00FE5772" w:rsidRDefault="00D9702D" w:rsidP="00D9702D">
      <w:pPr>
        <w:ind w:firstLine="709"/>
        <w:jc w:val="both"/>
        <w:rPr>
          <w:rFonts w:ascii="Times New Roman" w:hAnsi="Times New Roman" w:cs="Times New Roman"/>
        </w:rPr>
      </w:pPr>
    </w:p>
    <w:p w14:paraId="27C97768" w14:textId="77777777" w:rsidR="00841890" w:rsidRPr="00D9702D" w:rsidRDefault="00841890" w:rsidP="00841890">
      <w:pPr>
        <w:ind w:firstLine="709"/>
        <w:jc w:val="both"/>
        <w:rPr>
          <w:rFonts w:ascii="Times New Roman" w:hAnsi="Times New Roman" w:cs="Times New Roman"/>
          <w:lang w:val="en-US"/>
        </w:rPr>
      </w:pPr>
      <w:r w:rsidRPr="00D9702D">
        <w:rPr>
          <w:rFonts w:ascii="Times New Roman" w:hAnsi="Times New Roman" w:cs="Times New Roman"/>
          <w:lang w:val="en-US"/>
        </w:rPr>
        <w:t>Student's individual work, stimulates activity, independence, cognitive interest in order to find the necessary information, acquire knowledge, use this knowledge to solve educational, scientific and professional tasks. This is an important component of the educational process. Time allocated for individual work should be used by students for mastering the academic course. Consequently, the organisation of effective extracurricular individual work in the learning process requires the creation of conditions designed to ensure rational and systematic management of educational activities that occur in the absence of a lecturer. The role of the lecturer in the individual work organisation is in coordinating the actions of students in mastering the discipline, in the methodological and organisational support of the educational process. The interaction between the lecturer and the student is carried out in the form of tutorials. Lecturers also assist students in planning and organizing individual work.</w:t>
      </w:r>
    </w:p>
    <w:p w14:paraId="76F69A0F" w14:textId="77777777" w:rsidR="00841890" w:rsidRPr="00D9702D" w:rsidRDefault="00841890" w:rsidP="00841890">
      <w:pPr>
        <w:jc w:val="both"/>
        <w:rPr>
          <w:rFonts w:ascii="Times New Roman" w:hAnsi="Times New Roman" w:cs="Times New Roman"/>
          <w:lang w:val="en-US"/>
        </w:rPr>
      </w:pPr>
    </w:p>
    <w:p w14:paraId="6D812403" w14:textId="77777777" w:rsidR="0019125B" w:rsidRPr="00D9702D" w:rsidRDefault="0019125B" w:rsidP="0019125B">
      <w:pPr>
        <w:rPr>
          <w:rFonts w:ascii="Times New Roman" w:hAnsi="Times New Roman" w:cs="Times New Roman"/>
          <w:lang w:val="en-US"/>
        </w:rPr>
      </w:pPr>
    </w:p>
    <w:p w14:paraId="0E4F7CF5"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3.1.3</w:t>
      </w:r>
      <w:r w:rsidRPr="00D9702D">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1A796BD8" w14:textId="77777777" w:rsidR="00841890" w:rsidRPr="00D9702D" w:rsidRDefault="00841890" w:rsidP="00841890">
      <w:pPr>
        <w:jc w:val="both"/>
        <w:rPr>
          <w:rFonts w:ascii="Times New Roman" w:hAnsi="Times New Roman" w:cs="Times New Roman"/>
        </w:rPr>
      </w:pPr>
    </w:p>
    <w:p w14:paraId="3F2AF0B8" w14:textId="77777777" w:rsidR="0019125B" w:rsidRPr="00D9702D" w:rsidRDefault="0019125B" w:rsidP="00D9702D">
      <w:pPr>
        <w:ind w:firstLine="720"/>
        <w:jc w:val="both"/>
        <w:rPr>
          <w:rFonts w:ascii="Times New Roman" w:hAnsi="Times New Roman" w:cs="Times New Roman"/>
        </w:rPr>
      </w:pPr>
      <w:r w:rsidRPr="00D9702D">
        <w:rPr>
          <w:rFonts w:ascii="Times New Roman" w:hAnsi="Times New Roman" w:cs="Times New Roman"/>
        </w:rPr>
        <w:t>Преподаватели имеют набор контрольных заданий и тестов для контроля успеваемости студентов</w:t>
      </w:r>
      <w:r w:rsidR="00FB3E01" w:rsidRPr="00D9702D">
        <w:rPr>
          <w:rFonts w:ascii="Times New Roman" w:hAnsi="Times New Roman" w:cs="Times New Roman"/>
        </w:rPr>
        <w:t>.</w:t>
      </w:r>
    </w:p>
    <w:p w14:paraId="6D61A5F9" w14:textId="77777777" w:rsidR="00474E31" w:rsidRPr="00D9702D" w:rsidRDefault="00295C08" w:rsidP="00D9702D">
      <w:pPr>
        <w:ind w:firstLine="720"/>
        <w:jc w:val="both"/>
        <w:rPr>
          <w:rFonts w:ascii="Times New Roman" w:hAnsi="Times New Roman" w:cs="Times New Roman"/>
        </w:rPr>
      </w:pPr>
      <w:r w:rsidRPr="00D9702D">
        <w:rPr>
          <w:rFonts w:ascii="Times New Roman" w:hAnsi="Times New Roman" w:cs="Times New Roman"/>
        </w:rPr>
        <w:t>Каждый студент должен самостоятельно подготовить доклад и успешно выступить на семинаре с научным или техническим докладом по тематике «Стохастическая оптимизации в информатике».</w:t>
      </w:r>
    </w:p>
    <w:p w14:paraId="5D06A13E" w14:textId="23917733" w:rsidR="002D1E91" w:rsidRPr="006A74C9" w:rsidRDefault="002D1E91" w:rsidP="002D1E91">
      <w:pPr>
        <w:ind w:firstLine="708"/>
        <w:jc w:val="both"/>
        <w:rPr>
          <w:rFonts w:ascii="Times New Roman" w:hAnsi="Times New Roman" w:cs="Times New Roman"/>
        </w:rPr>
      </w:pPr>
      <w:r w:rsidRPr="006A74C9">
        <w:rPr>
          <w:rFonts w:ascii="Times New Roman" w:hAnsi="Times New Roman" w:cs="Times New Roman"/>
        </w:rPr>
        <w:t xml:space="preserve">Оценка за зачёт ставится по следующим правилам: </w:t>
      </w:r>
      <w:r>
        <w:rPr>
          <w:rFonts w:ascii="Times New Roman" w:hAnsi="Times New Roman" w:cs="Times New Roman"/>
        </w:rPr>
        <w:t xml:space="preserve">за доклад выставляется от 0 до 50 баллов, за выполнение контрольных заданий и тестов на каждом занятии студент получает от 0 до 4-х баллов, которые потом суммируются между собой и с баллами, полученными за выступление с докладом. </w:t>
      </w:r>
      <w:r w:rsidRPr="006A74C9">
        <w:rPr>
          <w:rFonts w:ascii="Times New Roman" w:hAnsi="Times New Roman" w:cs="Times New Roman"/>
        </w:rPr>
        <w:t>Результат переводится в диапазон от 0 до 100.</w:t>
      </w:r>
    </w:p>
    <w:p w14:paraId="6264AED9" w14:textId="77777777" w:rsidR="002D1E91" w:rsidRPr="006A74C9" w:rsidRDefault="002D1E91" w:rsidP="002D1E91">
      <w:pPr>
        <w:ind w:firstLine="708"/>
        <w:rPr>
          <w:rFonts w:ascii="Times New Roman" w:hAnsi="Times New Roman" w:cs="Times New Roman"/>
          <w:bCs/>
        </w:rPr>
      </w:pPr>
      <w:r w:rsidRPr="006A74C9">
        <w:rPr>
          <w:rFonts w:ascii="Times New Roman" w:hAnsi="Times New Roman" w:cs="Times New Roman"/>
        </w:rPr>
        <w:tab/>
      </w:r>
      <w:r w:rsidRPr="006A74C9">
        <w:rPr>
          <w:rFonts w:ascii="Times New Roman" w:hAnsi="Times New Roman" w:cs="Times New Roman"/>
          <w:bCs/>
        </w:rPr>
        <w:t>Далее применяется следующее правило выставления оценки:</w:t>
      </w:r>
    </w:p>
    <w:tbl>
      <w:tblPr>
        <w:tblStyle w:val="afc"/>
        <w:tblW w:w="0" w:type="auto"/>
        <w:jc w:val="center"/>
        <w:tblLook w:val="04A0" w:firstRow="1" w:lastRow="0" w:firstColumn="1" w:lastColumn="0" w:noHBand="0" w:noVBand="1"/>
      </w:tblPr>
      <w:tblGrid>
        <w:gridCol w:w="2383"/>
        <w:gridCol w:w="2382"/>
        <w:gridCol w:w="2377"/>
      </w:tblGrid>
      <w:tr w:rsidR="002D1E91" w:rsidRPr="006A74C9" w14:paraId="5482B331" w14:textId="77777777" w:rsidTr="002D1E91">
        <w:trPr>
          <w:jc w:val="center"/>
        </w:trPr>
        <w:tc>
          <w:tcPr>
            <w:tcW w:w="2383" w:type="dxa"/>
          </w:tcPr>
          <w:p w14:paraId="4B94A72E"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Итоговый процент</w:t>
            </w:r>
          </w:p>
          <w:p w14:paraId="20DE5C37"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выполнения, %</w:t>
            </w:r>
          </w:p>
        </w:tc>
        <w:tc>
          <w:tcPr>
            <w:tcW w:w="2382" w:type="dxa"/>
          </w:tcPr>
          <w:p w14:paraId="0D846EEB"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Оценка СПбГУ при</w:t>
            </w:r>
          </w:p>
          <w:p w14:paraId="2C9FE50B"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проведении зачёта</w:t>
            </w:r>
          </w:p>
        </w:tc>
        <w:tc>
          <w:tcPr>
            <w:tcW w:w="2377" w:type="dxa"/>
          </w:tcPr>
          <w:p w14:paraId="0D22AF44"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Оценка</w:t>
            </w:r>
          </w:p>
          <w:p w14:paraId="06AA7622"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ECTS</w:t>
            </w:r>
          </w:p>
        </w:tc>
      </w:tr>
      <w:tr w:rsidR="002D1E91" w:rsidRPr="006A74C9" w14:paraId="725E69E6" w14:textId="77777777" w:rsidTr="002D1E91">
        <w:trPr>
          <w:jc w:val="center"/>
        </w:trPr>
        <w:tc>
          <w:tcPr>
            <w:tcW w:w="2383" w:type="dxa"/>
          </w:tcPr>
          <w:p w14:paraId="35214B86"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 xml:space="preserve">90-100 </w:t>
            </w:r>
          </w:p>
        </w:tc>
        <w:tc>
          <w:tcPr>
            <w:tcW w:w="2382" w:type="dxa"/>
          </w:tcPr>
          <w:p w14:paraId="595B1CA9"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зачтено</w:t>
            </w:r>
          </w:p>
        </w:tc>
        <w:tc>
          <w:tcPr>
            <w:tcW w:w="2377" w:type="dxa"/>
          </w:tcPr>
          <w:p w14:paraId="17675617" w14:textId="77777777" w:rsidR="002D1E91" w:rsidRPr="006A74C9" w:rsidRDefault="002D1E91" w:rsidP="00A971DC">
            <w:pPr>
              <w:rPr>
                <w:rFonts w:ascii="Times New Roman" w:hAnsi="Times New Roman" w:cs="Times New Roman"/>
                <w:bCs/>
                <w:lang w:val="en-US"/>
              </w:rPr>
            </w:pPr>
            <w:r w:rsidRPr="006A74C9">
              <w:rPr>
                <w:rFonts w:ascii="Times New Roman" w:hAnsi="Times New Roman" w:cs="Times New Roman"/>
                <w:bCs/>
                <w:lang w:val="en-US"/>
              </w:rPr>
              <w:t>A</w:t>
            </w:r>
          </w:p>
        </w:tc>
      </w:tr>
      <w:tr w:rsidR="002D1E91" w:rsidRPr="006A74C9" w14:paraId="5DD9115F" w14:textId="77777777" w:rsidTr="002D1E91">
        <w:trPr>
          <w:jc w:val="center"/>
        </w:trPr>
        <w:tc>
          <w:tcPr>
            <w:tcW w:w="2383" w:type="dxa"/>
          </w:tcPr>
          <w:p w14:paraId="2B118994"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80-89</w:t>
            </w:r>
          </w:p>
        </w:tc>
        <w:tc>
          <w:tcPr>
            <w:tcW w:w="2382" w:type="dxa"/>
          </w:tcPr>
          <w:p w14:paraId="5AD7B154"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зачтено</w:t>
            </w:r>
          </w:p>
        </w:tc>
        <w:tc>
          <w:tcPr>
            <w:tcW w:w="2377" w:type="dxa"/>
          </w:tcPr>
          <w:p w14:paraId="1FBAD70F" w14:textId="77777777" w:rsidR="002D1E91" w:rsidRPr="006A74C9" w:rsidRDefault="002D1E91" w:rsidP="00A971DC">
            <w:pPr>
              <w:rPr>
                <w:rFonts w:ascii="Times New Roman" w:hAnsi="Times New Roman" w:cs="Times New Roman"/>
                <w:bCs/>
                <w:lang w:val="en-US"/>
              </w:rPr>
            </w:pPr>
            <w:r w:rsidRPr="006A74C9">
              <w:rPr>
                <w:rFonts w:ascii="Times New Roman" w:hAnsi="Times New Roman" w:cs="Times New Roman"/>
                <w:bCs/>
                <w:lang w:val="en-US"/>
              </w:rPr>
              <w:t>B</w:t>
            </w:r>
          </w:p>
        </w:tc>
      </w:tr>
      <w:tr w:rsidR="002D1E91" w:rsidRPr="006A74C9" w14:paraId="302C9B08" w14:textId="77777777" w:rsidTr="002D1E91">
        <w:trPr>
          <w:jc w:val="center"/>
        </w:trPr>
        <w:tc>
          <w:tcPr>
            <w:tcW w:w="2383" w:type="dxa"/>
          </w:tcPr>
          <w:p w14:paraId="6B7C48D1"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70-79</w:t>
            </w:r>
          </w:p>
        </w:tc>
        <w:tc>
          <w:tcPr>
            <w:tcW w:w="2382" w:type="dxa"/>
          </w:tcPr>
          <w:p w14:paraId="1A027BEE"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зачтено</w:t>
            </w:r>
          </w:p>
        </w:tc>
        <w:tc>
          <w:tcPr>
            <w:tcW w:w="2377" w:type="dxa"/>
          </w:tcPr>
          <w:p w14:paraId="6C5912A1" w14:textId="77777777" w:rsidR="002D1E91" w:rsidRPr="006A74C9" w:rsidRDefault="002D1E91" w:rsidP="00A971DC">
            <w:pPr>
              <w:rPr>
                <w:rFonts w:ascii="Times New Roman" w:hAnsi="Times New Roman" w:cs="Times New Roman"/>
                <w:bCs/>
                <w:lang w:val="en-US"/>
              </w:rPr>
            </w:pPr>
            <w:r w:rsidRPr="006A74C9">
              <w:rPr>
                <w:rFonts w:ascii="Times New Roman" w:hAnsi="Times New Roman" w:cs="Times New Roman"/>
                <w:bCs/>
                <w:lang w:val="en-US"/>
              </w:rPr>
              <w:t>C</w:t>
            </w:r>
          </w:p>
        </w:tc>
      </w:tr>
      <w:tr w:rsidR="002D1E91" w:rsidRPr="006A74C9" w14:paraId="5161AC7D" w14:textId="77777777" w:rsidTr="002D1E91">
        <w:trPr>
          <w:jc w:val="center"/>
        </w:trPr>
        <w:tc>
          <w:tcPr>
            <w:tcW w:w="2383" w:type="dxa"/>
          </w:tcPr>
          <w:p w14:paraId="3A445527"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61-69</w:t>
            </w:r>
          </w:p>
        </w:tc>
        <w:tc>
          <w:tcPr>
            <w:tcW w:w="2382" w:type="dxa"/>
          </w:tcPr>
          <w:p w14:paraId="6A838B70"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зачтено</w:t>
            </w:r>
          </w:p>
        </w:tc>
        <w:tc>
          <w:tcPr>
            <w:tcW w:w="2377" w:type="dxa"/>
          </w:tcPr>
          <w:p w14:paraId="53893276" w14:textId="77777777" w:rsidR="002D1E91" w:rsidRPr="006A74C9" w:rsidRDefault="002D1E91" w:rsidP="00A971DC">
            <w:pPr>
              <w:rPr>
                <w:rFonts w:ascii="Times New Roman" w:hAnsi="Times New Roman" w:cs="Times New Roman"/>
                <w:bCs/>
                <w:lang w:val="en-US"/>
              </w:rPr>
            </w:pPr>
            <w:r w:rsidRPr="006A74C9">
              <w:rPr>
                <w:rFonts w:ascii="Times New Roman" w:hAnsi="Times New Roman" w:cs="Times New Roman"/>
                <w:bCs/>
                <w:lang w:val="en-US"/>
              </w:rPr>
              <w:t>D</w:t>
            </w:r>
          </w:p>
        </w:tc>
      </w:tr>
      <w:tr w:rsidR="002D1E91" w:rsidRPr="006A74C9" w14:paraId="62F833EA" w14:textId="77777777" w:rsidTr="002D1E91">
        <w:trPr>
          <w:jc w:val="center"/>
        </w:trPr>
        <w:tc>
          <w:tcPr>
            <w:tcW w:w="2383" w:type="dxa"/>
          </w:tcPr>
          <w:p w14:paraId="2B230629"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50-60</w:t>
            </w:r>
          </w:p>
        </w:tc>
        <w:tc>
          <w:tcPr>
            <w:tcW w:w="2382" w:type="dxa"/>
          </w:tcPr>
          <w:p w14:paraId="79B0290F"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зачтено</w:t>
            </w:r>
          </w:p>
        </w:tc>
        <w:tc>
          <w:tcPr>
            <w:tcW w:w="2377" w:type="dxa"/>
          </w:tcPr>
          <w:p w14:paraId="7624204D" w14:textId="77777777" w:rsidR="002D1E91" w:rsidRPr="006A74C9" w:rsidRDefault="002D1E91" w:rsidP="00A971DC">
            <w:pPr>
              <w:rPr>
                <w:rFonts w:ascii="Times New Roman" w:hAnsi="Times New Roman" w:cs="Times New Roman"/>
                <w:bCs/>
                <w:lang w:val="en-US"/>
              </w:rPr>
            </w:pPr>
            <w:r w:rsidRPr="006A74C9">
              <w:rPr>
                <w:rFonts w:ascii="Times New Roman" w:hAnsi="Times New Roman" w:cs="Times New Roman"/>
                <w:bCs/>
                <w:lang w:val="en-US"/>
              </w:rPr>
              <w:t>E</w:t>
            </w:r>
          </w:p>
        </w:tc>
      </w:tr>
      <w:tr w:rsidR="002D1E91" w:rsidRPr="006A74C9" w14:paraId="3B00869C" w14:textId="77777777" w:rsidTr="002D1E91">
        <w:trPr>
          <w:jc w:val="center"/>
        </w:trPr>
        <w:tc>
          <w:tcPr>
            <w:tcW w:w="2383" w:type="dxa"/>
          </w:tcPr>
          <w:p w14:paraId="66EC8148"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менее 50</w:t>
            </w:r>
          </w:p>
        </w:tc>
        <w:tc>
          <w:tcPr>
            <w:tcW w:w="2382" w:type="dxa"/>
          </w:tcPr>
          <w:p w14:paraId="1A2888DE"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не зачтено</w:t>
            </w:r>
          </w:p>
        </w:tc>
        <w:tc>
          <w:tcPr>
            <w:tcW w:w="2377" w:type="dxa"/>
          </w:tcPr>
          <w:p w14:paraId="20175ABB" w14:textId="77777777" w:rsidR="002D1E91" w:rsidRPr="006A74C9" w:rsidRDefault="002D1E91" w:rsidP="00A971DC">
            <w:pPr>
              <w:rPr>
                <w:rFonts w:ascii="Times New Roman" w:hAnsi="Times New Roman" w:cs="Times New Roman"/>
                <w:bCs/>
                <w:lang w:val="en-US"/>
              </w:rPr>
            </w:pPr>
            <w:r w:rsidRPr="006A74C9">
              <w:rPr>
                <w:rFonts w:ascii="Times New Roman" w:hAnsi="Times New Roman" w:cs="Times New Roman"/>
                <w:bCs/>
                <w:lang w:val="en-US"/>
              </w:rPr>
              <w:t>F</w:t>
            </w:r>
          </w:p>
        </w:tc>
      </w:tr>
    </w:tbl>
    <w:p w14:paraId="56292735" w14:textId="77777777" w:rsidR="0019125B" w:rsidRPr="00D9702D" w:rsidRDefault="0019125B" w:rsidP="0019125B">
      <w:pPr>
        <w:rPr>
          <w:rFonts w:ascii="Times New Roman" w:hAnsi="Times New Roman" w:cs="Times New Roman"/>
        </w:rPr>
      </w:pPr>
    </w:p>
    <w:p w14:paraId="03D20FDF" w14:textId="4FE6105C" w:rsidR="00841890" w:rsidRDefault="00841890" w:rsidP="00D9702D">
      <w:pPr>
        <w:ind w:firstLine="720"/>
        <w:jc w:val="both"/>
        <w:rPr>
          <w:rFonts w:ascii="Times New Roman" w:hAnsi="Times New Roman" w:cs="Times New Roman"/>
          <w:lang w:val="en-US"/>
        </w:rPr>
      </w:pPr>
      <w:r w:rsidRPr="00D9702D">
        <w:rPr>
          <w:rFonts w:ascii="Times New Roman" w:hAnsi="Times New Roman" w:cs="Times New Roman"/>
          <w:lang w:val="en-US"/>
        </w:rPr>
        <w:t>Lecturers have a set of tests to monitor student performance.</w:t>
      </w:r>
      <w:r w:rsidR="00D9702D">
        <w:rPr>
          <w:rFonts w:ascii="Times New Roman" w:hAnsi="Times New Roman" w:cs="Times New Roman"/>
          <w:lang w:val="en-US"/>
        </w:rPr>
        <w:t xml:space="preserve"> Each student is to</w:t>
      </w:r>
      <w:r w:rsidRPr="00D9702D">
        <w:rPr>
          <w:rFonts w:ascii="Times New Roman" w:hAnsi="Times New Roman" w:cs="Times New Roman"/>
          <w:lang w:val="en-US"/>
        </w:rPr>
        <w:t xml:space="preserve"> prepare a report and successfully </w:t>
      </w:r>
      <w:r w:rsidRPr="00D9702D">
        <w:rPr>
          <w:rFonts w:ascii="Times New Roman" w:hAnsi="Times New Roman" w:cs="Times New Roman"/>
        </w:rPr>
        <w:t>р</w:t>
      </w:r>
      <w:r w:rsidRPr="00D9702D">
        <w:rPr>
          <w:rFonts w:ascii="Times New Roman" w:hAnsi="Times New Roman" w:cs="Times New Roman"/>
          <w:lang w:val="en-US"/>
        </w:rPr>
        <w:t xml:space="preserve">resent a scientific or technical report on the topic “Stochastic </w:t>
      </w:r>
      <w:r w:rsidR="002D1E91" w:rsidRPr="00D9702D">
        <w:rPr>
          <w:rFonts w:ascii="Times New Roman" w:hAnsi="Times New Roman" w:cs="Times New Roman"/>
          <w:lang w:val="en-US"/>
        </w:rPr>
        <w:t>Optimization</w:t>
      </w:r>
      <w:r w:rsidRPr="00D9702D">
        <w:rPr>
          <w:rFonts w:ascii="Times New Roman" w:hAnsi="Times New Roman" w:cs="Times New Roman"/>
          <w:lang w:val="en-US"/>
        </w:rPr>
        <w:t xml:space="preserve"> in Computer Science” at a seminar.</w:t>
      </w:r>
    </w:p>
    <w:p w14:paraId="50DBED3B" w14:textId="61D52AAF" w:rsidR="002D1E91" w:rsidRPr="002D1E91" w:rsidRDefault="002D1E91" w:rsidP="002D1E91">
      <w:pPr>
        <w:ind w:firstLine="720"/>
        <w:jc w:val="both"/>
        <w:rPr>
          <w:rFonts w:ascii="Times New Roman" w:hAnsi="Times New Roman" w:cs="Times New Roman"/>
          <w:lang w:val="en-US"/>
        </w:rPr>
      </w:pPr>
      <w:r w:rsidRPr="002D1E91">
        <w:rPr>
          <w:rFonts w:ascii="Times New Roman" w:hAnsi="Times New Roman" w:cs="Times New Roman"/>
          <w:lang w:val="en-US"/>
        </w:rPr>
        <w:t>The assessment for the test is set according to the following rules: from 0 to 50 points are given</w:t>
      </w:r>
      <w:r>
        <w:rPr>
          <w:rFonts w:ascii="Times New Roman" w:hAnsi="Times New Roman" w:cs="Times New Roman"/>
          <w:lang w:val="en-US"/>
        </w:rPr>
        <w:t xml:space="preserve"> </w:t>
      </w:r>
      <w:r w:rsidRPr="002D1E91">
        <w:rPr>
          <w:rFonts w:ascii="Times New Roman" w:hAnsi="Times New Roman" w:cs="Times New Roman"/>
          <w:lang w:val="en-US"/>
        </w:rPr>
        <w:t>for the report,  the student receives from 0 to 4 points</w:t>
      </w:r>
      <w:r w:rsidR="007E2672">
        <w:rPr>
          <w:rFonts w:ascii="Times New Roman" w:hAnsi="Times New Roman" w:cs="Times New Roman"/>
          <w:lang w:val="en-US"/>
        </w:rPr>
        <w:t xml:space="preserve"> </w:t>
      </w:r>
      <w:r w:rsidR="007E2672" w:rsidRPr="002D1E91">
        <w:rPr>
          <w:rFonts w:ascii="Times New Roman" w:hAnsi="Times New Roman" w:cs="Times New Roman"/>
          <w:lang w:val="en-US"/>
        </w:rPr>
        <w:t>for the performance of control tasks and tests in each lesson</w:t>
      </w:r>
      <w:r w:rsidR="007E2672">
        <w:rPr>
          <w:rFonts w:ascii="Times New Roman" w:hAnsi="Times New Roman" w:cs="Times New Roman"/>
          <w:lang w:val="en-US"/>
        </w:rPr>
        <w:t>. All pounts</w:t>
      </w:r>
      <w:r w:rsidRPr="002D1E91">
        <w:rPr>
          <w:rFonts w:ascii="Times New Roman" w:hAnsi="Times New Roman" w:cs="Times New Roman"/>
          <w:lang w:val="en-US"/>
        </w:rPr>
        <w:t xml:space="preserve"> are then summed up among themselves and with the points received for the presentation of the report. The result is converted to a range from 0 to 100.</w:t>
      </w:r>
    </w:p>
    <w:p w14:paraId="2028C914" w14:textId="77777777" w:rsidR="002D1E91" w:rsidRDefault="002D1E91" w:rsidP="002D1E91">
      <w:pPr>
        <w:ind w:firstLine="720"/>
        <w:jc w:val="both"/>
        <w:rPr>
          <w:rFonts w:ascii="Times New Roman" w:hAnsi="Times New Roman" w:cs="Times New Roman"/>
          <w:lang w:val="en-US"/>
        </w:rPr>
      </w:pPr>
      <w:r w:rsidRPr="002D1E91">
        <w:rPr>
          <w:rFonts w:ascii="Times New Roman" w:hAnsi="Times New Roman" w:cs="Times New Roman"/>
          <w:lang w:val="en-US"/>
        </w:rPr>
        <w:t>The following scoring rule then applies:</w:t>
      </w:r>
    </w:p>
    <w:tbl>
      <w:tblPr>
        <w:tblStyle w:val="afc"/>
        <w:tblW w:w="0" w:type="auto"/>
        <w:jc w:val="center"/>
        <w:tblLook w:val="04A0" w:firstRow="1" w:lastRow="0" w:firstColumn="1" w:lastColumn="0" w:noHBand="0" w:noVBand="1"/>
      </w:tblPr>
      <w:tblGrid>
        <w:gridCol w:w="2383"/>
        <w:gridCol w:w="2382"/>
        <w:gridCol w:w="2377"/>
      </w:tblGrid>
      <w:tr w:rsidR="002D1E91" w:rsidRPr="006A74C9" w14:paraId="7EA1EFDB" w14:textId="77777777" w:rsidTr="00A971DC">
        <w:trPr>
          <w:jc w:val="center"/>
        </w:trPr>
        <w:tc>
          <w:tcPr>
            <w:tcW w:w="2383" w:type="dxa"/>
          </w:tcPr>
          <w:p w14:paraId="6D764A86" w14:textId="77777777" w:rsidR="002D1E91" w:rsidRPr="002D1E91" w:rsidRDefault="002D1E91" w:rsidP="002D1E91">
            <w:pPr>
              <w:jc w:val="both"/>
              <w:rPr>
                <w:rFonts w:ascii="Times New Roman" w:hAnsi="Times New Roman" w:cs="Times New Roman"/>
                <w:lang w:val="en-US"/>
              </w:rPr>
            </w:pPr>
            <w:r w:rsidRPr="002D1E91">
              <w:rPr>
                <w:rFonts w:ascii="Times New Roman" w:hAnsi="Times New Roman" w:cs="Times New Roman"/>
                <w:lang w:val="en-US"/>
              </w:rPr>
              <w:t>Total percentage</w:t>
            </w:r>
          </w:p>
          <w:p w14:paraId="4ED2B4F8" w14:textId="6E15DC94" w:rsidR="002D1E91" w:rsidRPr="006A74C9" w:rsidRDefault="002D1E91" w:rsidP="002D1E91">
            <w:pPr>
              <w:rPr>
                <w:rFonts w:ascii="Times New Roman" w:hAnsi="Times New Roman" w:cs="Times New Roman"/>
                <w:bCs/>
              </w:rPr>
            </w:pPr>
            <w:r w:rsidRPr="002D1E91">
              <w:rPr>
                <w:rFonts w:ascii="Times New Roman" w:hAnsi="Times New Roman" w:cs="Times New Roman"/>
                <w:lang w:val="en-US"/>
              </w:rPr>
              <w:t>performance,%</w:t>
            </w:r>
          </w:p>
        </w:tc>
        <w:tc>
          <w:tcPr>
            <w:tcW w:w="2382" w:type="dxa"/>
          </w:tcPr>
          <w:p w14:paraId="25E1FBDA" w14:textId="1B711D63" w:rsidR="002D1E91" w:rsidRPr="002D1E91" w:rsidRDefault="002D1E91" w:rsidP="002D1E91">
            <w:pPr>
              <w:jc w:val="both"/>
              <w:rPr>
                <w:rFonts w:ascii="Times New Roman" w:hAnsi="Times New Roman" w:cs="Times New Roman"/>
                <w:bCs/>
                <w:lang w:val="en-US"/>
              </w:rPr>
            </w:pPr>
            <w:r w:rsidRPr="002D1E91">
              <w:rPr>
                <w:rFonts w:ascii="Times New Roman" w:hAnsi="Times New Roman" w:cs="Times New Roman"/>
                <w:lang w:val="en-US"/>
              </w:rPr>
              <w:t>Assessment of S</w:t>
            </w:r>
            <w:r>
              <w:rPr>
                <w:rFonts w:ascii="Times New Roman" w:hAnsi="Times New Roman" w:cs="Times New Roman"/>
                <w:lang w:val="en-US"/>
              </w:rPr>
              <w:t>PbSU</w:t>
            </w:r>
            <w:r w:rsidRPr="002D1E91">
              <w:rPr>
                <w:rFonts w:ascii="Times New Roman" w:hAnsi="Times New Roman" w:cs="Times New Roman"/>
                <w:lang w:val="en-US"/>
              </w:rPr>
              <w:t xml:space="preserve"> at</w:t>
            </w:r>
            <w:r>
              <w:rPr>
                <w:rFonts w:ascii="Times New Roman" w:hAnsi="Times New Roman" w:cs="Times New Roman"/>
                <w:lang w:val="en-US"/>
              </w:rPr>
              <w:t xml:space="preserve"> </w:t>
            </w:r>
            <w:r w:rsidRPr="002D1E91">
              <w:rPr>
                <w:rFonts w:ascii="Times New Roman" w:hAnsi="Times New Roman" w:cs="Times New Roman"/>
                <w:lang w:val="en-US"/>
              </w:rPr>
              <w:t>Carrying out a test</w:t>
            </w:r>
          </w:p>
        </w:tc>
        <w:tc>
          <w:tcPr>
            <w:tcW w:w="2377" w:type="dxa"/>
          </w:tcPr>
          <w:p w14:paraId="48C092D2" w14:textId="46E9D472" w:rsidR="002D1E91" w:rsidRPr="002D1E91" w:rsidRDefault="002D1E91" w:rsidP="002D1E91">
            <w:pPr>
              <w:jc w:val="both"/>
              <w:rPr>
                <w:rFonts w:ascii="Times New Roman" w:hAnsi="Times New Roman" w:cs="Times New Roman"/>
                <w:lang w:val="en-US"/>
              </w:rPr>
            </w:pPr>
            <w:r w:rsidRPr="002D1E91">
              <w:rPr>
                <w:rFonts w:ascii="Times New Roman" w:hAnsi="Times New Roman" w:cs="Times New Roman"/>
                <w:lang w:val="en-US"/>
              </w:rPr>
              <w:t>Score</w:t>
            </w:r>
          </w:p>
          <w:p w14:paraId="159134C4"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ECTS</w:t>
            </w:r>
          </w:p>
        </w:tc>
      </w:tr>
      <w:tr w:rsidR="002D1E91" w:rsidRPr="006A74C9" w14:paraId="3CA89011" w14:textId="77777777" w:rsidTr="00A971DC">
        <w:trPr>
          <w:jc w:val="center"/>
        </w:trPr>
        <w:tc>
          <w:tcPr>
            <w:tcW w:w="2383" w:type="dxa"/>
          </w:tcPr>
          <w:p w14:paraId="257BAEA7"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 xml:space="preserve">90-100 </w:t>
            </w:r>
          </w:p>
        </w:tc>
        <w:tc>
          <w:tcPr>
            <w:tcW w:w="2382" w:type="dxa"/>
          </w:tcPr>
          <w:p w14:paraId="14E80D85" w14:textId="1D6EABFD" w:rsidR="002D1E91" w:rsidRPr="006A74C9" w:rsidRDefault="002D1E91" w:rsidP="00A971DC">
            <w:pPr>
              <w:rPr>
                <w:rFonts w:ascii="Times New Roman" w:hAnsi="Times New Roman" w:cs="Times New Roman"/>
                <w:bCs/>
              </w:rPr>
            </w:pPr>
            <w:r w:rsidRPr="002D1E91">
              <w:rPr>
                <w:rFonts w:ascii="Times New Roman" w:hAnsi="Times New Roman" w:cs="Times New Roman"/>
                <w:lang w:val="en-US"/>
              </w:rPr>
              <w:t>credit</w:t>
            </w:r>
          </w:p>
        </w:tc>
        <w:tc>
          <w:tcPr>
            <w:tcW w:w="2377" w:type="dxa"/>
          </w:tcPr>
          <w:p w14:paraId="255B5A6B" w14:textId="77777777" w:rsidR="002D1E91" w:rsidRPr="006A74C9" w:rsidRDefault="002D1E91" w:rsidP="00A971DC">
            <w:pPr>
              <w:rPr>
                <w:rFonts w:ascii="Times New Roman" w:hAnsi="Times New Roman" w:cs="Times New Roman"/>
                <w:bCs/>
                <w:lang w:val="en-US"/>
              </w:rPr>
            </w:pPr>
            <w:r w:rsidRPr="006A74C9">
              <w:rPr>
                <w:rFonts w:ascii="Times New Roman" w:hAnsi="Times New Roman" w:cs="Times New Roman"/>
                <w:bCs/>
                <w:lang w:val="en-US"/>
              </w:rPr>
              <w:t>A</w:t>
            </w:r>
          </w:p>
        </w:tc>
      </w:tr>
      <w:tr w:rsidR="002D1E91" w:rsidRPr="006A74C9" w14:paraId="6096C868" w14:textId="77777777" w:rsidTr="00A971DC">
        <w:trPr>
          <w:jc w:val="center"/>
        </w:trPr>
        <w:tc>
          <w:tcPr>
            <w:tcW w:w="2383" w:type="dxa"/>
          </w:tcPr>
          <w:p w14:paraId="29ABA3CF"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80-89</w:t>
            </w:r>
          </w:p>
        </w:tc>
        <w:tc>
          <w:tcPr>
            <w:tcW w:w="2382" w:type="dxa"/>
          </w:tcPr>
          <w:p w14:paraId="38B8088D" w14:textId="68152861" w:rsidR="002D1E91" w:rsidRPr="006A74C9" w:rsidRDefault="002D1E91" w:rsidP="00A971DC">
            <w:pPr>
              <w:rPr>
                <w:rFonts w:ascii="Times New Roman" w:hAnsi="Times New Roman" w:cs="Times New Roman"/>
                <w:bCs/>
              </w:rPr>
            </w:pPr>
            <w:r w:rsidRPr="002D1E91">
              <w:rPr>
                <w:rFonts w:ascii="Times New Roman" w:hAnsi="Times New Roman" w:cs="Times New Roman"/>
                <w:lang w:val="en-US"/>
              </w:rPr>
              <w:t>credit</w:t>
            </w:r>
          </w:p>
        </w:tc>
        <w:tc>
          <w:tcPr>
            <w:tcW w:w="2377" w:type="dxa"/>
          </w:tcPr>
          <w:p w14:paraId="072CE696" w14:textId="77777777" w:rsidR="002D1E91" w:rsidRPr="006A74C9" w:rsidRDefault="002D1E91" w:rsidP="00A971DC">
            <w:pPr>
              <w:rPr>
                <w:rFonts w:ascii="Times New Roman" w:hAnsi="Times New Roman" w:cs="Times New Roman"/>
                <w:bCs/>
                <w:lang w:val="en-US"/>
              </w:rPr>
            </w:pPr>
            <w:r w:rsidRPr="006A74C9">
              <w:rPr>
                <w:rFonts w:ascii="Times New Roman" w:hAnsi="Times New Roman" w:cs="Times New Roman"/>
                <w:bCs/>
                <w:lang w:val="en-US"/>
              </w:rPr>
              <w:t>B</w:t>
            </w:r>
          </w:p>
        </w:tc>
      </w:tr>
      <w:tr w:rsidR="002D1E91" w:rsidRPr="006A74C9" w14:paraId="2850336C" w14:textId="77777777" w:rsidTr="00A971DC">
        <w:trPr>
          <w:jc w:val="center"/>
        </w:trPr>
        <w:tc>
          <w:tcPr>
            <w:tcW w:w="2383" w:type="dxa"/>
          </w:tcPr>
          <w:p w14:paraId="1393154D"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70-79</w:t>
            </w:r>
          </w:p>
        </w:tc>
        <w:tc>
          <w:tcPr>
            <w:tcW w:w="2382" w:type="dxa"/>
          </w:tcPr>
          <w:p w14:paraId="0CA4E472" w14:textId="0D7D8A26" w:rsidR="002D1E91" w:rsidRPr="006A74C9" w:rsidRDefault="002D1E91" w:rsidP="00A971DC">
            <w:pPr>
              <w:rPr>
                <w:rFonts w:ascii="Times New Roman" w:hAnsi="Times New Roman" w:cs="Times New Roman"/>
                <w:bCs/>
              </w:rPr>
            </w:pPr>
            <w:r w:rsidRPr="002D1E91">
              <w:rPr>
                <w:rFonts w:ascii="Times New Roman" w:hAnsi="Times New Roman" w:cs="Times New Roman"/>
                <w:lang w:val="en-US"/>
              </w:rPr>
              <w:t>credit</w:t>
            </w:r>
          </w:p>
        </w:tc>
        <w:tc>
          <w:tcPr>
            <w:tcW w:w="2377" w:type="dxa"/>
          </w:tcPr>
          <w:p w14:paraId="2CDCA91B" w14:textId="77777777" w:rsidR="002D1E91" w:rsidRPr="006A74C9" w:rsidRDefault="002D1E91" w:rsidP="00A971DC">
            <w:pPr>
              <w:rPr>
                <w:rFonts w:ascii="Times New Roman" w:hAnsi="Times New Roman" w:cs="Times New Roman"/>
                <w:bCs/>
                <w:lang w:val="en-US"/>
              </w:rPr>
            </w:pPr>
            <w:r w:rsidRPr="006A74C9">
              <w:rPr>
                <w:rFonts w:ascii="Times New Roman" w:hAnsi="Times New Roman" w:cs="Times New Roman"/>
                <w:bCs/>
                <w:lang w:val="en-US"/>
              </w:rPr>
              <w:t>C</w:t>
            </w:r>
          </w:p>
        </w:tc>
      </w:tr>
      <w:tr w:rsidR="002D1E91" w:rsidRPr="006A74C9" w14:paraId="08E53DD6" w14:textId="77777777" w:rsidTr="00A971DC">
        <w:trPr>
          <w:jc w:val="center"/>
        </w:trPr>
        <w:tc>
          <w:tcPr>
            <w:tcW w:w="2383" w:type="dxa"/>
          </w:tcPr>
          <w:p w14:paraId="27D17C12"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t>61-69</w:t>
            </w:r>
          </w:p>
        </w:tc>
        <w:tc>
          <w:tcPr>
            <w:tcW w:w="2382" w:type="dxa"/>
          </w:tcPr>
          <w:p w14:paraId="2A917D1B" w14:textId="13F956A9" w:rsidR="002D1E91" w:rsidRPr="006A74C9" w:rsidRDefault="002D1E91" w:rsidP="00A971DC">
            <w:pPr>
              <w:rPr>
                <w:rFonts w:ascii="Times New Roman" w:hAnsi="Times New Roman" w:cs="Times New Roman"/>
                <w:bCs/>
              </w:rPr>
            </w:pPr>
            <w:r w:rsidRPr="002D1E91">
              <w:rPr>
                <w:rFonts w:ascii="Times New Roman" w:hAnsi="Times New Roman" w:cs="Times New Roman"/>
                <w:lang w:val="en-US"/>
              </w:rPr>
              <w:t>credit</w:t>
            </w:r>
          </w:p>
        </w:tc>
        <w:tc>
          <w:tcPr>
            <w:tcW w:w="2377" w:type="dxa"/>
          </w:tcPr>
          <w:p w14:paraId="2A7941FD" w14:textId="77777777" w:rsidR="002D1E91" w:rsidRPr="006A74C9" w:rsidRDefault="002D1E91" w:rsidP="00A971DC">
            <w:pPr>
              <w:rPr>
                <w:rFonts w:ascii="Times New Roman" w:hAnsi="Times New Roman" w:cs="Times New Roman"/>
                <w:bCs/>
                <w:lang w:val="en-US"/>
              </w:rPr>
            </w:pPr>
            <w:r w:rsidRPr="006A74C9">
              <w:rPr>
                <w:rFonts w:ascii="Times New Roman" w:hAnsi="Times New Roman" w:cs="Times New Roman"/>
                <w:bCs/>
                <w:lang w:val="en-US"/>
              </w:rPr>
              <w:t>D</w:t>
            </w:r>
          </w:p>
        </w:tc>
      </w:tr>
      <w:tr w:rsidR="002D1E91" w:rsidRPr="006A74C9" w14:paraId="14BD8180" w14:textId="77777777" w:rsidTr="00A971DC">
        <w:trPr>
          <w:jc w:val="center"/>
        </w:trPr>
        <w:tc>
          <w:tcPr>
            <w:tcW w:w="2383" w:type="dxa"/>
          </w:tcPr>
          <w:p w14:paraId="5D81F3B0" w14:textId="77777777" w:rsidR="002D1E91" w:rsidRPr="006A74C9" w:rsidRDefault="002D1E91" w:rsidP="00A971DC">
            <w:pPr>
              <w:rPr>
                <w:rFonts w:ascii="Times New Roman" w:hAnsi="Times New Roman" w:cs="Times New Roman"/>
                <w:bCs/>
              </w:rPr>
            </w:pPr>
            <w:r w:rsidRPr="006A74C9">
              <w:rPr>
                <w:rFonts w:ascii="Times New Roman" w:hAnsi="Times New Roman" w:cs="Times New Roman"/>
                <w:bCs/>
              </w:rPr>
              <w:lastRenderedPageBreak/>
              <w:t>50-60</w:t>
            </w:r>
          </w:p>
        </w:tc>
        <w:tc>
          <w:tcPr>
            <w:tcW w:w="2382" w:type="dxa"/>
          </w:tcPr>
          <w:p w14:paraId="5D6E8293" w14:textId="67E111C0" w:rsidR="002D1E91" w:rsidRPr="006A74C9" w:rsidRDefault="002D1E91" w:rsidP="00A971DC">
            <w:pPr>
              <w:rPr>
                <w:rFonts w:ascii="Times New Roman" w:hAnsi="Times New Roman" w:cs="Times New Roman"/>
                <w:bCs/>
              </w:rPr>
            </w:pPr>
            <w:r w:rsidRPr="002D1E91">
              <w:rPr>
                <w:rFonts w:ascii="Times New Roman" w:hAnsi="Times New Roman" w:cs="Times New Roman"/>
                <w:lang w:val="en-US"/>
              </w:rPr>
              <w:t>credit</w:t>
            </w:r>
          </w:p>
        </w:tc>
        <w:tc>
          <w:tcPr>
            <w:tcW w:w="2377" w:type="dxa"/>
          </w:tcPr>
          <w:p w14:paraId="739420DC" w14:textId="77777777" w:rsidR="002D1E91" w:rsidRPr="006A74C9" w:rsidRDefault="002D1E91" w:rsidP="00A971DC">
            <w:pPr>
              <w:rPr>
                <w:rFonts w:ascii="Times New Roman" w:hAnsi="Times New Roman" w:cs="Times New Roman"/>
                <w:bCs/>
                <w:lang w:val="en-US"/>
              </w:rPr>
            </w:pPr>
            <w:r w:rsidRPr="006A74C9">
              <w:rPr>
                <w:rFonts w:ascii="Times New Roman" w:hAnsi="Times New Roman" w:cs="Times New Roman"/>
                <w:bCs/>
                <w:lang w:val="en-US"/>
              </w:rPr>
              <w:t>E</w:t>
            </w:r>
          </w:p>
        </w:tc>
      </w:tr>
      <w:tr w:rsidR="002D1E91" w:rsidRPr="006A74C9" w14:paraId="1CE09F97" w14:textId="77777777" w:rsidTr="00A971DC">
        <w:trPr>
          <w:jc w:val="center"/>
        </w:trPr>
        <w:tc>
          <w:tcPr>
            <w:tcW w:w="2383" w:type="dxa"/>
          </w:tcPr>
          <w:p w14:paraId="451DBC6E" w14:textId="1E828D21" w:rsidR="002D1E91" w:rsidRPr="006A74C9" w:rsidRDefault="002D1E91" w:rsidP="00A971DC">
            <w:pPr>
              <w:rPr>
                <w:rFonts w:ascii="Times New Roman" w:hAnsi="Times New Roman" w:cs="Times New Roman"/>
                <w:bCs/>
              </w:rPr>
            </w:pPr>
            <w:r w:rsidRPr="002D1E91">
              <w:rPr>
                <w:rFonts w:ascii="Times New Roman" w:hAnsi="Times New Roman" w:cs="Times New Roman"/>
                <w:lang w:val="en-US"/>
              </w:rPr>
              <w:t>less than</w:t>
            </w:r>
            <w:r w:rsidRPr="006A74C9">
              <w:rPr>
                <w:rFonts w:ascii="Times New Roman" w:hAnsi="Times New Roman" w:cs="Times New Roman"/>
                <w:bCs/>
              </w:rPr>
              <w:t xml:space="preserve"> 50</w:t>
            </w:r>
          </w:p>
        </w:tc>
        <w:tc>
          <w:tcPr>
            <w:tcW w:w="2382" w:type="dxa"/>
          </w:tcPr>
          <w:p w14:paraId="20D292E4" w14:textId="2D4BEFC9" w:rsidR="002D1E91" w:rsidRPr="006A74C9" w:rsidRDefault="002D1E91" w:rsidP="00A971DC">
            <w:pPr>
              <w:rPr>
                <w:rFonts w:ascii="Times New Roman" w:hAnsi="Times New Roman" w:cs="Times New Roman"/>
                <w:bCs/>
              </w:rPr>
            </w:pPr>
            <w:r w:rsidRPr="002D1E91">
              <w:rPr>
                <w:rFonts w:ascii="Times New Roman" w:hAnsi="Times New Roman" w:cs="Times New Roman"/>
                <w:lang w:val="en-US"/>
              </w:rPr>
              <w:t>not credited</w:t>
            </w:r>
          </w:p>
        </w:tc>
        <w:tc>
          <w:tcPr>
            <w:tcW w:w="2377" w:type="dxa"/>
          </w:tcPr>
          <w:p w14:paraId="495A00E1" w14:textId="77777777" w:rsidR="002D1E91" w:rsidRPr="006A74C9" w:rsidRDefault="002D1E91" w:rsidP="00A971DC">
            <w:pPr>
              <w:rPr>
                <w:rFonts w:ascii="Times New Roman" w:hAnsi="Times New Roman" w:cs="Times New Roman"/>
                <w:bCs/>
                <w:lang w:val="en-US"/>
              </w:rPr>
            </w:pPr>
            <w:r w:rsidRPr="006A74C9">
              <w:rPr>
                <w:rFonts w:ascii="Times New Roman" w:hAnsi="Times New Roman" w:cs="Times New Roman"/>
                <w:bCs/>
                <w:lang w:val="en-US"/>
              </w:rPr>
              <w:t>F</w:t>
            </w:r>
          </w:p>
        </w:tc>
      </w:tr>
    </w:tbl>
    <w:p w14:paraId="68A363AA" w14:textId="77777777" w:rsidR="002D1E91" w:rsidRPr="002D1E91" w:rsidRDefault="002D1E91" w:rsidP="002D1E91">
      <w:pPr>
        <w:ind w:firstLine="720"/>
        <w:jc w:val="both"/>
        <w:rPr>
          <w:rFonts w:ascii="Times New Roman" w:hAnsi="Times New Roman" w:cs="Times New Roman"/>
          <w:lang w:val="en-US"/>
        </w:rPr>
      </w:pPr>
    </w:p>
    <w:p w14:paraId="2CB79BE7" w14:textId="77777777" w:rsidR="00841890" w:rsidRPr="00D9702D" w:rsidRDefault="00841890" w:rsidP="0019125B">
      <w:pPr>
        <w:rPr>
          <w:rFonts w:ascii="Times New Roman" w:hAnsi="Times New Roman" w:cs="Times New Roman"/>
          <w:lang w:val="en-US"/>
        </w:rPr>
      </w:pPr>
    </w:p>
    <w:p w14:paraId="1AE4C81C" w14:textId="77777777" w:rsidR="00841890" w:rsidRPr="00D9702D" w:rsidRDefault="00841890" w:rsidP="0019125B">
      <w:pPr>
        <w:rPr>
          <w:rFonts w:ascii="Times New Roman" w:hAnsi="Times New Roman" w:cs="Times New Roman"/>
          <w:lang w:val="en-US"/>
        </w:rPr>
      </w:pPr>
    </w:p>
    <w:p w14:paraId="55DD8FD2"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3.1.4</w:t>
      </w:r>
      <w:r w:rsidRPr="00D9702D">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2FE3473A" w14:textId="77777777" w:rsidR="0019125B" w:rsidRPr="00D9702D" w:rsidRDefault="0019125B" w:rsidP="0019125B">
      <w:pPr>
        <w:ind w:firstLine="567"/>
        <w:jc w:val="both"/>
        <w:rPr>
          <w:rFonts w:ascii="Times New Roman" w:hAnsi="Times New Roman" w:cs="Times New Roman"/>
        </w:rPr>
      </w:pPr>
    </w:p>
    <w:p w14:paraId="3D30510A" w14:textId="77777777" w:rsidR="0019125B" w:rsidRPr="00D9702D" w:rsidRDefault="0019125B" w:rsidP="006C6C54">
      <w:pPr>
        <w:pStyle w:val="afa"/>
        <w:jc w:val="both"/>
      </w:pPr>
      <w:r w:rsidRPr="00D9702D">
        <w:t>Пример списка вопросов, выносимых на</w:t>
      </w:r>
      <w:r w:rsidR="00295C08" w:rsidRPr="00D9702D">
        <w:t>зачет:</w:t>
      </w:r>
    </w:p>
    <w:p w14:paraId="01A1C5BA" w14:textId="77777777" w:rsidR="0019125B" w:rsidRPr="00D9702D" w:rsidRDefault="0019125B" w:rsidP="006C6C54">
      <w:pPr>
        <w:pStyle w:val="afa"/>
        <w:numPr>
          <w:ilvl w:val="0"/>
          <w:numId w:val="8"/>
        </w:numPr>
        <w:jc w:val="both"/>
        <w:rPr>
          <w:lang w:val="en-US"/>
        </w:rPr>
      </w:pPr>
      <w:r w:rsidRPr="00D9702D">
        <w:rPr>
          <w:lang w:val="en-US"/>
        </w:rPr>
        <w:t>Какой алгоритм называется рандомизированным?</w:t>
      </w:r>
    </w:p>
    <w:p w14:paraId="362B22EC" w14:textId="77777777" w:rsidR="0019125B" w:rsidRPr="00D9702D" w:rsidRDefault="00A53225" w:rsidP="006C6C54">
      <w:pPr>
        <w:pStyle w:val="afa"/>
        <w:numPr>
          <w:ilvl w:val="0"/>
          <w:numId w:val="8"/>
        </w:numPr>
        <w:jc w:val="both"/>
        <w:rPr>
          <w:lang w:val="en-US"/>
        </w:rPr>
      </w:pPr>
      <w:r w:rsidRPr="00D9702D">
        <w:rPr>
          <w:lang w:val="en-US"/>
        </w:rPr>
        <w:t>Модель оптимизации сервера</w:t>
      </w:r>
    </w:p>
    <w:p w14:paraId="2FE793F9" w14:textId="77777777" w:rsidR="0019125B" w:rsidRPr="00D9702D" w:rsidRDefault="00A53225" w:rsidP="006C6C54">
      <w:pPr>
        <w:pStyle w:val="afa"/>
        <w:numPr>
          <w:ilvl w:val="0"/>
          <w:numId w:val="8"/>
        </w:numPr>
        <w:jc w:val="both"/>
        <w:rPr>
          <w:lang w:val="en-US"/>
        </w:rPr>
      </w:pPr>
      <w:r w:rsidRPr="00D9702D">
        <w:rPr>
          <w:lang w:val="en-US"/>
        </w:rPr>
        <w:t>Модель оптимизации роутера</w:t>
      </w:r>
    </w:p>
    <w:p w14:paraId="62248D66" w14:textId="77777777" w:rsidR="0019125B" w:rsidRPr="00D9702D" w:rsidRDefault="0019125B" w:rsidP="006C6C54">
      <w:pPr>
        <w:pStyle w:val="afa"/>
        <w:numPr>
          <w:ilvl w:val="0"/>
          <w:numId w:val="8"/>
        </w:numPr>
        <w:jc w:val="both"/>
      </w:pPr>
      <w:r w:rsidRPr="00D9702D">
        <w:t>Модель наблюдений в задаче оптимальной фильтрации Калмана-Бьюси</w:t>
      </w:r>
    </w:p>
    <w:p w14:paraId="2F516902" w14:textId="77777777" w:rsidR="0019125B" w:rsidRPr="00D9702D" w:rsidRDefault="0019125B" w:rsidP="006C6C54">
      <w:pPr>
        <w:pStyle w:val="afa"/>
        <w:numPr>
          <w:ilvl w:val="0"/>
          <w:numId w:val="8"/>
        </w:numPr>
        <w:jc w:val="both"/>
        <w:rPr>
          <w:lang w:val="en-US"/>
        </w:rPr>
      </w:pPr>
      <w:r w:rsidRPr="00D9702D">
        <w:rPr>
          <w:lang w:val="en-US"/>
        </w:rPr>
        <w:t>Формула Байеса</w:t>
      </w:r>
    </w:p>
    <w:p w14:paraId="61363B3B" w14:textId="77777777" w:rsidR="0019125B" w:rsidRPr="00D9702D" w:rsidRDefault="0019125B" w:rsidP="006C6C54">
      <w:pPr>
        <w:pStyle w:val="afa"/>
        <w:numPr>
          <w:ilvl w:val="0"/>
          <w:numId w:val="8"/>
        </w:numPr>
        <w:jc w:val="both"/>
        <w:rPr>
          <w:lang w:val="en-US"/>
        </w:rPr>
      </w:pPr>
      <w:r w:rsidRPr="00D9702D">
        <w:rPr>
          <w:lang w:val="en-US"/>
        </w:rPr>
        <w:t>Алгоритм Роббинса-Монро</w:t>
      </w:r>
    </w:p>
    <w:p w14:paraId="788B278A" w14:textId="77777777" w:rsidR="0019125B" w:rsidRPr="00D9702D" w:rsidRDefault="0019125B" w:rsidP="006C6C54">
      <w:pPr>
        <w:pStyle w:val="afa"/>
        <w:numPr>
          <w:ilvl w:val="0"/>
          <w:numId w:val="8"/>
        </w:numPr>
        <w:jc w:val="both"/>
        <w:rPr>
          <w:lang w:val="en-US"/>
        </w:rPr>
      </w:pPr>
      <w:r w:rsidRPr="00D9702D">
        <w:rPr>
          <w:lang w:val="en-US"/>
        </w:rPr>
        <w:t>Процедура Кифера-Вольфовица</w:t>
      </w:r>
    </w:p>
    <w:p w14:paraId="0D78C28F" w14:textId="77777777" w:rsidR="0019125B" w:rsidRPr="00D9702D" w:rsidRDefault="0019125B" w:rsidP="006C6C54">
      <w:pPr>
        <w:pStyle w:val="afa"/>
        <w:numPr>
          <w:ilvl w:val="0"/>
          <w:numId w:val="8"/>
        </w:numPr>
        <w:jc w:val="both"/>
      </w:pPr>
      <w:r w:rsidRPr="00D9702D">
        <w:t>Рандомизированный алгоритм стохастической аппроксимации с одним измерением</w:t>
      </w:r>
    </w:p>
    <w:p w14:paraId="6CCCB14D" w14:textId="77777777" w:rsidR="0019125B" w:rsidRPr="00D9702D" w:rsidRDefault="0019125B" w:rsidP="006C6C54">
      <w:pPr>
        <w:pStyle w:val="afa"/>
        <w:numPr>
          <w:ilvl w:val="0"/>
          <w:numId w:val="8"/>
        </w:numPr>
        <w:jc w:val="both"/>
      </w:pPr>
      <w:r w:rsidRPr="00D9702D">
        <w:t>Рандомизированный алгоритм стохастической аппроксимации с двумя измерениями</w:t>
      </w:r>
    </w:p>
    <w:p w14:paraId="03BAD083" w14:textId="77777777" w:rsidR="006C6C54" w:rsidRPr="00D9702D" w:rsidRDefault="006C6C54" w:rsidP="00841890">
      <w:pPr>
        <w:pStyle w:val="afa"/>
        <w:jc w:val="both"/>
        <w:rPr>
          <w:b/>
        </w:rPr>
      </w:pPr>
    </w:p>
    <w:p w14:paraId="30DDD6AE" w14:textId="77777777" w:rsidR="006E27D8" w:rsidRPr="00FE5772" w:rsidRDefault="006E27D8" w:rsidP="00841890">
      <w:pPr>
        <w:pStyle w:val="afa"/>
        <w:jc w:val="both"/>
        <w:rPr>
          <w:b/>
        </w:rPr>
      </w:pPr>
    </w:p>
    <w:p w14:paraId="4981A7AE" w14:textId="77777777" w:rsidR="00841890" w:rsidRPr="00D9702D" w:rsidRDefault="00841890" w:rsidP="00841890">
      <w:pPr>
        <w:pStyle w:val="afa"/>
        <w:jc w:val="both"/>
        <w:rPr>
          <w:b/>
          <w:lang w:val="en-US"/>
        </w:rPr>
      </w:pPr>
      <w:r w:rsidRPr="00D9702D">
        <w:rPr>
          <w:b/>
          <w:lang w:val="en-US"/>
        </w:rPr>
        <w:t>Sam</w:t>
      </w:r>
      <w:r w:rsidRPr="00D9702D">
        <w:rPr>
          <w:b/>
        </w:rPr>
        <w:t>р</w:t>
      </w:r>
      <w:r w:rsidRPr="00D9702D">
        <w:rPr>
          <w:b/>
          <w:lang w:val="en-US"/>
        </w:rPr>
        <w:t>le Credit Questions:</w:t>
      </w:r>
    </w:p>
    <w:p w14:paraId="0E0A8938" w14:textId="77777777" w:rsidR="00841890" w:rsidRPr="00D9702D" w:rsidRDefault="00841890" w:rsidP="006C6C54">
      <w:pPr>
        <w:pStyle w:val="afa"/>
        <w:numPr>
          <w:ilvl w:val="0"/>
          <w:numId w:val="9"/>
        </w:numPr>
        <w:jc w:val="both"/>
        <w:rPr>
          <w:lang w:val="en-US"/>
        </w:rPr>
      </w:pPr>
      <w:r w:rsidRPr="00D9702D">
        <w:rPr>
          <w:lang w:val="en-US"/>
        </w:rPr>
        <w:t xml:space="preserve"> What algorithm is called randomized?</w:t>
      </w:r>
    </w:p>
    <w:p w14:paraId="453ED600" w14:textId="77777777" w:rsidR="00841890" w:rsidRPr="00D9702D" w:rsidRDefault="00841890" w:rsidP="006C6C54">
      <w:pPr>
        <w:pStyle w:val="afa"/>
        <w:numPr>
          <w:ilvl w:val="0"/>
          <w:numId w:val="9"/>
        </w:numPr>
        <w:jc w:val="both"/>
        <w:rPr>
          <w:lang w:val="en-US"/>
        </w:rPr>
      </w:pPr>
      <w:r w:rsidRPr="00D9702D">
        <w:rPr>
          <w:lang w:val="en-US"/>
        </w:rPr>
        <w:t xml:space="preserve"> Server Optimisation Model.</w:t>
      </w:r>
    </w:p>
    <w:p w14:paraId="16A4A1BB" w14:textId="77777777" w:rsidR="00841890" w:rsidRPr="00D9702D" w:rsidRDefault="00841890" w:rsidP="006C6C54">
      <w:pPr>
        <w:pStyle w:val="afa"/>
        <w:numPr>
          <w:ilvl w:val="0"/>
          <w:numId w:val="9"/>
        </w:numPr>
        <w:jc w:val="both"/>
        <w:rPr>
          <w:lang w:val="en-US"/>
        </w:rPr>
      </w:pPr>
      <w:r w:rsidRPr="00D9702D">
        <w:rPr>
          <w:lang w:val="en-US"/>
        </w:rPr>
        <w:t xml:space="preserve"> Router Optimisation Model.</w:t>
      </w:r>
    </w:p>
    <w:p w14:paraId="44DD53B5" w14:textId="77777777" w:rsidR="00841890" w:rsidRPr="00D9702D" w:rsidRDefault="00841890" w:rsidP="006C6C54">
      <w:pPr>
        <w:pStyle w:val="afa"/>
        <w:numPr>
          <w:ilvl w:val="0"/>
          <w:numId w:val="9"/>
        </w:numPr>
        <w:jc w:val="both"/>
        <w:rPr>
          <w:lang w:val="en-US"/>
        </w:rPr>
      </w:pPr>
      <w:r w:rsidRPr="00D9702D">
        <w:rPr>
          <w:lang w:val="en-US"/>
        </w:rPr>
        <w:t xml:space="preserve"> Observation Model in the Kalman-Bucy Optimal Filtration </w:t>
      </w:r>
      <w:r w:rsidRPr="00D9702D">
        <w:t>Р</w:t>
      </w:r>
      <w:r w:rsidRPr="00D9702D">
        <w:rPr>
          <w:lang w:val="en-US"/>
        </w:rPr>
        <w:t>roblem.</w:t>
      </w:r>
    </w:p>
    <w:p w14:paraId="79E1193F" w14:textId="77777777" w:rsidR="00841890" w:rsidRPr="00D9702D" w:rsidRDefault="00841890" w:rsidP="006C6C54">
      <w:pPr>
        <w:pStyle w:val="afa"/>
        <w:numPr>
          <w:ilvl w:val="0"/>
          <w:numId w:val="9"/>
        </w:numPr>
        <w:jc w:val="both"/>
        <w:rPr>
          <w:lang w:val="en-US"/>
        </w:rPr>
      </w:pPr>
      <w:r w:rsidRPr="00D9702D">
        <w:rPr>
          <w:lang w:val="en-US"/>
        </w:rPr>
        <w:t xml:space="preserve"> Bayes Formula.</w:t>
      </w:r>
    </w:p>
    <w:p w14:paraId="4B928590" w14:textId="77777777" w:rsidR="00841890" w:rsidRPr="00D9702D" w:rsidRDefault="00841890" w:rsidP="006C6C54">
      <w:pPr>
        <w:pStyle w:val="afa"/>
        <w:numPr>
          <w:ilvl w:val="0"/>
          <w:numId w:val="9"/>
        </w:numPr>
        <w:jc w:val="both"/>
        <w:rPr>
          <w:lang w:val="en-US"/>
        </w:rPr>
      </w:pPr>
      <w:r w:rsidRPr="00D9702D">
        <w:rPr>
          <w:lang w:val="en-US"/>
        </w:rPr>
        <w:t xml:space="preserve"> Robbins-Monroe Algorithm.</w:t>
      </w:r>
    </w:p>
    <w:p w14:paraId="4F1AD2EF" w14:textId="77777777" w:rsidR="00841890" w:rsidRPr="00D9702D" w:rsidRDefault="00841890" w:rsidP="006C6C54">
      <w:pPr>
        <w:pStyle w:val="afa"/>
        <w:numPr>
          <w:ilvl w:val="0"/>
          <w:numId w:val="9"/>
        </w:numPr>
        <w:jc w:val="both"/>
        <w:rPr>
          <w:lang w:val="en-US"/>
        </w:rPr>
      </w:pPr>
      <w:r w:rsidRPr="00D9702D">
        <w:rPr>
          <w:lang w:val="en-US"/>
        </w:rPr>
        <w:t xml:space="preserve"> Kiefer-Wolfowitz </w:t>
      </w:r>
      <w:r w:rsidRPr="00D9702D">
        <w:t>Р</w:t>
      </w:r>
      <w:r w:rsidRPr="00D9702D">
        <w:rPr>
          <w:lang w:val="en-US"/>
        </w:rPr>
        <w:t>rocedure.</w:t>
      </w:r>
    </w:p>
    <w:p w14:paraId="531AEAB2" w14:textId="77777777" w:rsidR="00841890" w:rsidRPr="00D9702D" w:rsidRDefault="00841890" w:rsidP="006C6C54">
      <w:pPr>
        <w:pStyle w:val="afa"/>
        <w:numPr>
          <w:ilvl w:val="0"/>
          <w:numId w:val="9"/>
        </w:numPr>
        <w:jc w:val="both"/>
        <w:rPr>
          <w:lang w:val="en-US"/>
        </w:rPr>
      </w:pPr>
      <w:r w:rsidRPr="00D9702D">
        <w:rPr>
          <w:lang w:val="en-US"/>
        </w:rPr>
        <w:t xml:space="preserve"> Randomized Stochastic Approximation Algorithm with One Dimension.</w:t>
      </w:r>
    </w:p>
    <w:p w14:paraId="4AAAA0A1" w14:textId="1B24B9BC" w:rsidR="00841890" w:rsidRDefault="00841890" w:rsidP="006C6C54">
      <w:pPr>
        <w:pStyle w:val="afa"/>
        <w:numPr>
          <w:ilvl w:val="0"/>
          <w:numId w:val="9"/>
        </w:numPr>
        <w:jc w:val="both"/>
        <w:rPr>
          <w:lang w:val="en-US"/>
        </w:rPr>
      </w:pPr>
      <w:r w:rsidRPr="00D9702D">
        <w:rPr>
          <w:lang w:val="en-US"/>
        </w:rPr>
        <w:t xml:space="preserve"> A Randomized Two-Dimensional Stochastic Approximation Algorithm.</w:t>
      </w:r>
    </w:p>
    <w:p w14:paraId="6AF626E7" w14:textId="14761D77" w:rsidR="00706F22" w:rsidRDefault="00706F22" w:rsidP="00706F22">
      <w:pPr>
        <w:jc w:val="both"/>
        <w:rPr>
          <w:lang w:val="en-US"/>
        </w:rPr>
      </w:pPr>
    </w:p>
    <w:tbl>
      <w:tblPr>
        <w:tblStyle w:val="afc"/>
        <w:tblW w:w="9640" w:type="dxa"/>
        <w:tblInd w:w="-176" w:type="dxa"/>
        <w:tblLayout w:type="fixed"/>
        <w:tblLook w:val="04A0" w:firstRow="1" w:lastRow="0" w:firstColumn="1" w:lastColumn="0" w:noHBand="0" w:noVBand="1"/>
      </w:tblPr>
      <w:tblGrid>
        <w:gridCol w:w="426"/>
        <w:gridCol w:w="4536"/>
        <w:gridCol w:w="4678"/>
      </w:tblGrid>
      <w:tr w:rsidR="00194403" w:rsidRPr="00327E54" w14:paraId="3D1B2192" w14:textId="77777777" w:rsidTr="00F71202">
        <w:tc>
          <w:tcPr>
            <w:tcW w:w="426" w:type="dxa"/>
          </w:tcPr>
          <w:p w14:paraId="7584D4E3" w14:textId="77777777" w:rsidR="00194403" w:rsidRPr="00B45F52" w:rsidRDefault="00194403" w:rsidP="00F71202">
            <w:pPr>
              <w:pStyle w:val="TableParagraph"/>
              <w:ind w:right="105"/>
              <w:jc w:val="center"/>
              <w:rPr>
                <w:sz w:val="22"/>
                <w:lang w:val="ru-RU"/>
              </w:rPr>
            </w:pPr>
            <w:bookmarkStart w:id="1" w:name="_Hlk81208482"/>
            <w:r>
              <w:rPr>
                <w:sz w:val="22"/>
                <w:lang w:val="ru-RU"/>
              </w:rPr>
              <w:t>№</w:t>
            </w:r>
          </w:p>
        </w:tc>
        <w:tc>
          <w:tcPr>
            <w:tcW w:w="4536" w:type="dxa"/>
          </w:tcPr>
          <w:p w14:paraId="03E808F9" w14:textId="77777777" w:rsidR="00194403" w:rsidRPr="00B45F52" w:rsidRDefault="00194403"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c>
          <w:tcPr>
            <w:tcW w:w="4678" w:type="dxa"/>
          </w:tcPr>
          <w:p w14:paraId="77ACD959" w14:textId="77777777" w:rsidR="00194403" w:rsidRPr="001B1892" w:rsidRDefault="00194403" w:rsidP="00F71202">
            <w:pPr>
              <w:pStyle w:val="TableParagraph"/>
              <w:ind w:right="105"/>
              <w:jc w:val="center"/>
              <w:rPr>
                <w:sz w:val="22"/>
                <w:lang w:val="ru-RU"/>
              </w:rPr>
            </w:pPr>
            <w:r w:rsidRPr="001B1892">
              <w:rPr>
                <w:sz w:val="22"/>
                <w:lang w:val="ru-RU"/>
              </w:rPr>
              <w:t>К</w:t>
            </w:r>
            <w:r>
              <w:rPr>
                <w:sz w:val="22"/>
                <w:lang w:val="ru-RU"/>
              </w:rPr>
              <w:t>онтрольно-измерительные материалы (К</w:t>
            </w:r>
            <w:r w:rsidRPr="001B1892">
              <w:rPr>
                <w:sz w:val="22"/>
                <w:lang w:val="ru-RU"/>
              </w:rPr>
              <w:t>ИМ</w:t>
            </w:r>
            <w:r>
              <w:rPr>
                <w:sz w:val="22"/>
                <w:lang w:val="ru-RU"/>
              </w:rPr>
              <w:t>)</w:t>
            </w:r>
            <w:r w:rsidRPr="001B1892">
              <w:rPr>
                <w:sz w:val="22"/>
                <w:lang w:val="ru-RU"/>
              </w:rPr>
              <w:t xml:space="preserve"> (тестовые вопросы, контрольные задания, кейсы и пр.)</w:t>
            </w:r>
          </w:p>
        </w:tc>
      </w:tr>
      <w:tr w:rsidR="00194403" w14:paraId="14AFB4E1" w14:textId="77777777" w:rsidTr="00F71202">
        <w:tc>
          <w:tcPr>
            <w:tcW w:w="426" w:type="dxa"/>
          </w:tcPr>
          <w:p w14:paraId="54E3A9CA" w14:textId="77777777" w:rsidR="00194403" w:rsidRDefault="00194403" w:rsidP="00F71202">
            <w:pPr>
              <w:pStyle w:val="TableParagraph"/>
              <w:ind w:right="43"/>
              <w:jc w:val="center"/>
              <w:rPr>
                <w:sz w:val="22"/>
                <w:lang w:val="ru-RU"/>
              </w:rPr>
            </w:pPr>
          </w:p>
        </w:tc>
        <w:tc>
          <w:tcPr>
            <w:tcW w:w="4536" w:type="dxa"/>
          </w:tcPr>
          <w:p w14:paraId="3CF59CB9" w14:textId="77777777" w:rsidR="00194403" w:rsidRPr="00B45F52" w:rsidRDefault="00194403" w:rsidP="00F71202">
            <w:pPr>
              <w:pStyle w:val="TableParagraph"/>
              <w:ind w:right="43"/>
              <w:jc w:val="center"/>
              <w:rPr>
                <w:sz w:val="22"/>
                <w:lang w:val="ru-RU"/>
              </w:rPr>
            </w:pPr>
            <w:r>
              <w:rPr>
                <w:sz w:val="22"/>
                <w:lang w:val="ru-RU"/>
              </w:rPr>
              <w:t>1</w:t>
            </w:r>
          </w:p>
        </w:tc>
        <w:tc>
          <w:tcPr>
            <w:tcW w:w="4678" w:type="dxa"/>
          </w:tcPr>
          <w:p w14:paraId="358A4617" w14:textId="77777777" w:rsidR="00194403" w:rsidRDefault="00194403" w:rsidP="00F71202">
            <w:pPr>
              <w:jc w:val="center"/>
            </w:pPr>
            <w:r>
              <w:t>2</w:t>
            </w:r>
          </w:p>
        </w:tc>
      </w:tr>
      <w:tr w:rsidR="00194403" w:rsidRPr="00327E54" w14:paraId="7059B451" w14:textId="77777777" w:rsidTr="00F71202">
        <w:tc>
          <w:tcPr>
            <w:tcW w:w="426" w:type="dxa"/>
          </w:tcPr>
          <w:p w14:paraId="33BACB05" w14:textId="77777777" w:rsidR="00194403" w:rsidRDefault="00194403" w:rsidP="00F71202">
            <w:pPr>
              <w:pStyle w:val="TableParagraph"/>
              <w:ind w:right="43"/>
              <w:rPr>
                <w:sz w:val="22"/>
                <w:lang w:val="ru-RU"/>
              </w:rPr>
            </w:pPr>
            <w:r>
              <w:rPr>
                <w:sz w:val="22"/>
                <w:lang w:val="ru-RU"/>
              </w:rPr>
              <w:t>1</w:t>
            </w:r>
          </w:p>
        </w:tc>
        <w:tc>
          <w:tcPr>
            <w:tcW w:w="4536" w:type="dxa"/>
          </w:tcPr>
          <w:p w14:paraId="200B49E6" w14:textId="77777777" w:rsidR="00194403" w:rsidRDefault="00194403" w:rsidP="00F71202">
            <w:pPr>
              <w:pStyle w:val="TableParagraph"/>
              <w:ind w:right="43"/>
              <w:rPr>
                <w:sz w:val="22"/>
                <w:lang w:val="ru-RU"/>
              </w:rPr>
            </w:pPr>
            <w:r w:rsidRPr="00327E54">
              <w:rPr>
                <w:sz w:val="22"/>
                <w:lang w:val="ru-RU"/>
              </w:rPr>
              <w:t>ОПК-1.1 Уметь идентифицировать возможные проблемы и пути их решения</w:t>
            </w:r>
          </w:p>
        </w:tc>
        <w:tc>
          <w:tcPr>
            <w:tcW w:w="4678" w:type="dxa"/>
          </w:tcPr>
          <w:p w14:paraId="6C1EB02E" w14:textId="3A2E4CCE" w:rsidR="00194403" w:rsidRPr="00327E54" w:rsidRDefault="00194403" w:rsidP="00F71202">
            <w:r>
              <w:rPr>
                <w:rFonts w:ascii="Times New Roman" w:hAnsi="Times New Roman" w:cs="Times New Roman"/>
                <w:bCs/>
                <w:color w:val="000000"/>
              </w:rPr>
              <w:t>ответ на вопрос теоретического зачёта</w:t>
            </w:r>
            <w:r w:rsidRPr="00486864">
              <w:rPr>
                <w:rFonts w:ascii="Times New Roman" w:hAnsi="Times New Roman" w:cs="Times New Roman"/>
                <w:bCs/>
                <w:color w:val="000000"/>
              </w:rPr>
              <w:t xml:space="preserve"> </w:t>
            </w:r>
            <w:r>
              <w:rPr>
                <w:rFonts w:ascii="Times New Roman" w:hAnsi="Times New Roman" w:cs="Times New Roman"/>
                <w:bCs/>
                <w:color w:val="000000"/>
              </w:rPr>
              <w:t>и практическое задание из п.3.1.1 независимо оцениваются</w:t>
            </w:r>
            <w:r w:rsidRPr="0054773A">
              <w:rPr>
                <w:rFonts w:ascii="Times New Roman" w:hAnsi="Times New Roman" w:cs="Times New Roman"/>
                <w:bCs/>
                <w:color w:val="000000"/>
              </w:rPr>
              <w:t xml:space="preserve"> по шкале от 0 (</w:t>
            </w:r>
            <w:r>
              <w:rPr>
                <w:rFonts w:ascii="Times New Roman" w:hAnsi="Times New Roman" w:cs="Times New Roman"/>
                <w:bCs/>
                <w:color w:val="000000"/>
              </w:rPr>
              <w:t>не сделано</w:t>
            </w:r>
            <w:r w:rsidRPr="00486864">
              <w:rPr>
                <w:rFonts w:ascii="Times New Roman" w:hAnsi="Times New Roman" w:cs="Times New Roman"/>
                <w:bCs/>
                <w:color w:val="000000"/>
              </w:rPr>
              <w:t>/</w:t>
            </w:r>
            <w:r w:rsidRPr="0054773A">
              <w:rPr>
                <w:rFonts w:ascii="Times New Roman" w:hAnsi="Times New Roman" w:cs="Times New Roman"/>
                <w:bCs/>
                <w:color w:val="000000"/>
              </w:rPr>
              <w:t>не</w:t>
            </w:r>
            <w:r>
              <w:rPr>
                <w:rFonts w:ascii="Times New Roman" w:hAnsi="Times New Roman" w:cs="Times New Roman"/>
                <w:bCs/>
                <w:color w:val="000000"/>
              </w:rPr>
              <w:t>т ответа</w:t>
            </w:r>
            <w:r w:rsidRPr="0054773A">
              <w:rPr>
                <w:rFonts w:ascii="Times New Roman" w:hAnsi="Times New Roman" w:cs="Times New Roman"/>
                <w:bCs/>
                <w:color w:val="000000"/>
              </w:rPr>
              <w:t>) до 10 (очень хорошо)</w:t>
            </w:r>
            <w:r>
              <w:rPr>
                <w:rFonts w:ascii="Times New Roman" w:hAnsi="Times New Roman" w:cs="Times New Roman"/>
                <w:bCs/>
                <w:color w:val="000000"/>
              </w:rPr>
              <w:t>, после чего усредняются. Результат переводится в диапазон от 0 до 100</w:t>
            </w:r>
          </w:p>
        </w:tc>
      </w:tr>
      <w:tr w:rsidR="00194403" w:rsidRPr="00327E54" w14:paraId="2B8DBC1E" w14:textId="77777777" w:rsidTr="00F71202">
        <w:tc>
          <w:tcPr>
            <w:tcW w:w="426" w:type="dxa"/>
          </w:tcPr>
          <w:p w14:paraId="3C677EF0" w14:textId="77777777" w:rsidR="00194403" w:rsidRDefault="00194403" w:rsidP="00F71202">
            <w:pPr>
              <w:pStyle w:val="TableParagraph"/>
              <w:ind w:right="43"/>
              <w:rPr>
                <w:sz w:val="22"/>
                <w:lang w:val="ru-RU"/>
              </w:rPr>
            </w:pPr>
            <w:r>
              <w:rPr>
                <w:sz w:val="22"/>
                <w:lang w:val="ru-RU"/>
              </w:rPr>
              <w:t>2</w:t>
            </w:r>
          </w:p>
        </w:tc>
        <w:tc>
          <w:tcPr>
            <w:tcW w:w="4536" w:type="dxa"/>
          </w:tcPr>
          <w:p w14:paraId="697D8C3C" w14:textId="77777777" w:rsidR="00194403" w:rsidRDefault="00194403" w:rsidP="00F71202">
            <w:pPr>
              <w:pStyle w:val="TableParagraph"/>
              <w:ind w:right="43"/>
              <w:rPr>
                <w:sz w:val="22"/>
                <w:lang w:val="ru-RU"/>
              </w:rPr>
            </w:pPr>
            <w:r w:rsidRPr="00327E54">
              <w:rPr>
                <w:sz w:val="22"/>
                <w:lang w:val="ru-RU"/>
              </w:rPr>
              <w:t>ОПК-2.2 Уметь проводить формализацию и алгоритмизацию поставленных задач</w:t>
            </w:r>
          </w:p>
        </w:tc>
        <w:tc>
          <w:tcPr>
            <w:tcW w:w="4678" w:type="dxa"/>
          </w:tcPr>
          <w:p w14:paraId="1079CBD7" w14:textId="77777777" w:rsidR="00194403" w:rsidRPr="00327E54" w:rsidRDefault="00194403" w:rsidP="00F71202">
            <w:r>
              <w:rPr>
                <w:rFonts w:ascii="Times New Roman" w:hAnsi="Times New Roman" w:cs="Times New Roman"/>
                <w:bCs/>
                <w:color w:val="000000"/>
              </w:rPr>
              <w:t>задание из п.3.1.1</w:t>
            </w:r>
            <w:r w:rsidRPr="0054773A">
              <w:rPr>
                <w:rFonts w:ascii="Times New Roman" w:hAnsi="Times New Roman" w:cs="Times New Roman"/>
                <w:bCs/>
                <w:color w:val="000000"/>
              </w:rPr>
              <w:t xml:space="preserve"> оценивается по шкале от 0 (не сделано) до 100 (очень хорошо)</w:t>
            </w:r>
          </w:p>
        </w:tc>
      </w:tr>
      <w:tr w:rsidR="00194403" w:rsidRPr="00327E54" w14:paraId="1ACDDF19" w14:textId="77777777" w:rsidTr="00F71202">
        <w:tc>
          <w:tcPr>
            <w:tcW w:w="426" w:type="dxa"/>
          </w:tcPr>
          <w:p w14:paraId="77768989" w14:textId="77777777" w:rsidR="00194403" w:rsidRDefault="00194403" w:rsidP="00F71202">
            <w:pPr>
              <w:pStyle w:val="TableParagraph"/>
              <w:ind w:right="43"/>
              <w:rPr>
                <w:sz w:val="22"/>
                <w:lang w:val="ru-RU"/>
              </w:rPr>
            </w:pPr>
            <w:r>
              <w:rPr>
                <w:sz w:val="22"/>
                <w:lang w:val="ru-RU"/>
              </w:rPr>
              <w:t>3</w:t>
            </w:r>
          </w:p>
        </w:tc>
        <w:tc>
          <w:tcPr>
            <w:tcW w:w="4536" w:type="dxa"/>
          </w:tcPr>
          <w:p w14:paraId="19874748" w14:textId="77777777" w:rsidR="00194403" w:rsidRDefault="00194403" w:rsidP="00F71202">
            <w:pPr>
              <w:pStyle w:val="TableParagraph"/>
              <w:ind w:right="43"/>
              <w:rPr>
                <w:sz w:val="22"/>
                <w:lang w:val="ru-RU"/>
              </w:rPr>
            </w:pPr>
            <w:r w:rsidRPr="00327E54">
              <w:rPr>
                <w:sz w:val="22"/>
                <w:lang w:val="ru-RU"/>
              </w:rPr>
              <w:t>ПКП-1.1 Уметь разрабатывать технические спецификации на программные компоненты и их взаимодействие</w:t>
            </w:r>
          </w:p>
        </w:tc>
        <w:tc>
          <w:tcPr>
            <w:tcW w:w="4678" w:type="dxa"/>
          </w:tcPr>
          <w:p w14:paraId="75C64808" w14:textId="77777777" w:rsidR="00194403" w:rsidRPr="007E7C3F" w:rsidRDefault="00194403" w:rsidP="00F71202">
            <w:pPr>
              <w:suppressAutoHyphens/>
              <w:jc w:val="both"/>
              <w:rPr>
                <w:rFonts w:ascii="Times New Roman" w:hAnsi="Times New Roman" w:cs="Times New Roman"/>
                <w:bCs/>
                <w:color w:val="000000"/>
              </w:rPr>
            </w:pPr>
            <w:r>
              <w:rPr>
                <w:rFonts w:ascii="Times New Roman" w:hAnsi="Times New Roman" w:cs="Times New Roman"/>
                <w:bCs/>
                <w:color w:val="000000"/>
              </w:rPr>
              <w:t>ответ на вопрос теоретического зачёта</w:t>
            </w:r>
            <w:r w:rsidRPr="0054773A">
              <w:rPr>
                <w:rFonts w:ascii="Times New Roman" w:hAnsi="Times New Roman" w:cs="Times New Roman"/>
                <w:bCs/>
                <w:color w:val="000000"/>
              </w:rPr>
              <w:t xml:space="preserve"> оценивается по шкале от 0 (не</w:t>
            </w:r>
            <w:r>
              <w:rPr>
                <w:rFonts w:ascii="Times New Roman" w:hAnsi="Times New Roman" w:cs="Times New Roman"/>
                <w:bCs/>
                <w:color w:val="000000"/>
              </w:rPr>
              <w:t>т ответа</w:t>
            </w:r>
            <w:r w:rsidRPr="0054773A">
              <w:rPr>
                <w:rFonts w:ascii="Times New Roman" w:hAnsi="Times New Roman" w:cs="Times New Roman"/>
                <w:bCs/>
                <w:color w:val="000000"/>
              </w:rPr>
              <w:t>) до 100 (очень хорошо).</w:t>
            </w:r>
          </w:p>
          <w:p w14:paraId="52C6418F" w14:textId="77777777" w:rsidR="00194403" w:rsidRPr="00327E54" w:rsidRDefault="00194403" w:rsidP="00F71202"/>
        </w:tc>
      </w:tr>
      <w:tr w:rsidR="00194403" w:rsidRPr="00327E54" w14:paraId="4FF96D91" w14:textId="77777777" w:rsidTr="00F71202">
        <w:tc>
          <w:tcPr>
            <w:tcW w:w="426" w:type="dxa"/>
          </w:tcPr>
          <w:p w14:paraId="66F474E2" w14:textId="77777777" w:rsidR="00194403" w:rsidRDefault="00194403" w:rsidP="00F71202">
            <w:pPr>
              <w:pStyle w:val="TableParagraph"/>
              <w:ind w:right="43"/>
              <w:rPr>
                <w:sz w:val="22"/>
                <w:lang w:val="ru-RU"/>
              </w:rPr>
            </w:pPr>
            <w:r>
              <w:rPr>
                <w:sz w:val="22"/>
                <w:lang w:val="ru-RU"/>
              </w:rPr>
              <w:t>4</w:t>
            </w:r>
          </w:p>
        </w:tc>
        <w:tc>
          <w:tcPr>
            <w:tcW w:w="4536" w:type="dxa"/>
          </w:tcPr>
          <w:p w14:paraId="4B34E1C9" w14:textId="77777777" w:rsidR="00194403" w:rsidRDefault="00194403" w:rsidP="00F71202">
            <w:pPr>
              <w:pStyle w:val="TableParagraph"/>
              <w:ind w:right="43"/>
              <w:rPr>
                <w:sz w:val="22"/>
                <w:lang w:val="ru-RU"/>
              </w:rPr>
            </w:pPr>
            <w:r w:rsidRPr="00327E54">
              <w:rPr>
                <w:sz w:val="22"/>
                <w:lang w:val="ru-RU"/>
              </w:rPr>
              <w:t>ПКП-2.1 Уметь описывать алгоритмы компонентов, включая методы и схемы</w:t>
            </w:r>
          </w:p>
        </w:tc>
        <w:tc>
          <w:tcPr>
            <w:tcW w:w="4678" w:type="dxa"/>
          </w:tcPr>
          <w:p w14:paraId="46C6B423" w14:textId="77777777" w:rsidR="00194403" w:rsidRPr="00327E54" w:rsidRDefault="00194403" w:rsidP="00F71202">
            <w:r>
              <w:rPr>
                <w:rFonts w:ascii="Times New Roman" w:hAnsi="Times New Roman" w:cs="Times New Roman"/>
                <w:bCs/>
                <w:color w:val="000000"/>
              </w:rPr>
              <w:t>задание из п.3.1.1</w:t>
            </w:r>
            <w:r w:rsidRPr="0054773A">
              <w:rPr>
                <w:rFonts w:ascii="Times New Roman" w:hAnsi="Times New Roman" w:cs="Times New Roman"/>
                <w:bCs/>
                <w:color w:val="000000"/>
              </w:rPr>
              <w:t xml:space="preserve"> оценивается по шкале от 0 (не сделано) до 100 (очень хорошо)</w:t>
            </w:r>
          </w:p>
        </w:tc>
      </w:tr>
      <w:tr w:rsidR="00194403" w:rsidRPr="00327E54" w14:paraId="456C472D" w14:textId="77777777" w:rsidTr="00F71202">
        <w:tc>
          <w:tcPr>
            <w:tcW w:w="426" w:type="dxa"/>
          </w:tcPr>
          <w:p w14:paraId="2EED3F20" w14:textId="77777777" w:rsidR="00194403" w:rsidRDefault="00194403" w:rsidP="00F71202">
            <w:pPr>
              <w:pStyle w:val="TableParagraph"/>
              <w:ind w:right="43"/>
              <w:rPr>
                <w:sz w:val="22"/>
                <w:lang w:val="ru-RU"/>
              </w:rPr>
            </w:pPr>
            <w:r>
              <w:rPr>
                <w:sz w:val="22"/>
                <w:lang w:val="ru-RU"/>
              </w:rPr>
              <w:t>5</w:t>
            </w:r>
          </w:p>
        </w:tc>
        <w:tc>
          <w:tcPr>
            <w:tcW w:w="4536" w:type="dxa"/>
          </w:tcPr>
          <w:p w14:paraId="5E9B743B" w14:textId="77777777" w:rsidR="00194403" w:rsidRDefault="00194403" w:rsidP="00F71202">
            <w:pPr>
              <w:pStyle w:val="TableParagraph"/>
              <w:ind w:right="43"/>
              <w:rPr>
                <w:sz w:val="22"/>
                <w:lang w:val="ru-RU"/>
              </w:rPr>
            </w:pPr>
            <w:r w:rsidRPr="00327E54">
              <w:rPr>
                <w:sz w:val="22"/>
                <w:lang w:val="ru-RU"/>
              </w:rPr>
              <w:t>ПКП-3.1 Разработка модели бизнес-</w:t>
            </w:r>
            <w:r w:rsidRPr="00327E54">
              <w:rPr>
                <w:sz w:val="22"/>
                <w:lang w:val="ru-RU"/>
              </w:rPr>
              <w:lastRenderedPageBreak/>
              <w:t>процессов заказчика</w:t>
            </w:r>
          </w:p>
        </w:tc>
        <w:tc>
          <w:tcPr>
            <w:tcW w:w="4678" w:type="dxa"/>
          </w:tcPr>
          <w:p w14:paraId="0CC6F1D3" w14:textId="77777777" w:rsidR="00194403" w:rsidRPr="007E7C3F" w:rsidRDefault="00194403" w:rsidP="00F71202">
            <w:pPr>
              <w:suppressAutoHyphens/>
              <w:jc w:val="both"/>
              <w:rPr>
                <w:rFonts w:ascii="Times New Roman" w:hAnsi="Times New Roman" w:cs="Times New Roman"/>
                <w:bCs/>
                <w:color w:val="000000"/>
              </w:rPr>
            </w:pPr>
            <w:r>
              <w:rPr>
                <w:rFonts w:ascii="Times New Roman" w:hAnsi="Times New Roman" w:cs="Times New Roman"/>
                <w:bCs/>
                <w:color w:val="000000"/>
              </w:rPr>
              <w:lastRenderedPageBreak/>
              <w:t>ответ на вопрос теоретического зачёта</w:t>
            </w:r>
            <w:r w:rsidRPr="0054773A">
              <w:rPr>
                <w:rFonts w:ascii="Times New Roman" w:hAnsi="Times New Roman" w:cs="Times New Roman"/>
                <w:bCs/>
                <w:color w:val="000000"/>
              </w:rPr>
              <w:t xml:space="preserve"> </w:t>
            </w:r>
            <w:r w:rsidRPr="0054773A">
              <w:rPr>
                <w:rFonts w:ascii="Times New Roman" w:hAnsi="Times New Roman" w:cs="Times New Roman"/>
                <w:bCs/>
                <w:color w:val="000000"/>
              </w:rPr>
              <w:lastRenderedPageBreak/>
              <w:t>оценивается по шкале от 0 (не</w:t>
            </w:r>
            <w:r>
              <w:rPr>
                <w:rFonts w:ascii="Times New Roman" w:hAnsi="Times New Roman" w:cs="Times New Roman"/>
                <w:bCs/>
                <w:color w:val="000000"/>
              </w:rPr>
              <w:t>т ответа</w:t>
            </w:r>
            <w:r w:rsidRPr="0054773A">
              <w:rPr>
                <w:rFonts w:ascii="Times New Roman" w:hAnsi="Times New Roman" w:cs="Times New Roman"/>
                <w:bCs/>
                <w:color w:val="000000"/>
              </w:rPr>
              <w:t>) до 100 (очень хорошо).</w:t>
            </w:r>
          </w:p>
          <w:p w14:paraId="4737DED4" w14:textId="77777777" w:rsidR="00194403" w:rsidRPr="00327E54" w:rsidRDefault="00194403" w:rsidP="00F71202"/>
        </w:tc>
      </w:tr>
      <w:tr w:rsidR="00194403" w:rsidRPr="00327E54" w14:paraId="5164A1DA" w14:textId="77777777" w:rsidTr="00F71202">
        <w:tc>
          <w:tcPr>
            <w:tcW w:w="426" w:type="dxa"/>
          </w:tcPr>
          <w:p w14:paraId="65F37338" w14:textId="77777777" w:rsidR="00194403" w:rsidRDefault="00194403" w:rsidP="00F71202">
            <w:pPr>
              <w:pStyle w:val="TableParagraph"/>
              <w:ind w:right="43"/>
              <w:rPr>
                <w:sz w:val="22"/>
                <w:lang w:val="ru-RU"/>
              </w:rPr>
            </w:pPr>
            <w:r>
              <w:rPr>
                <w:sz w:val="22"/>
                <w:lang w:val="ru-RU"/>
              </w:rPr>
              <w:lastRenderedPageBreak/>
              <w:t>6</w:t>
            </w:r>
          </w:p>
        </w:tc>
        <w:tc>
          <w:tcPr>
            <w:tcW w:w="4536" w:type="dxa"/>
          </w:tcPr>
          <w:p w14:paraId="47981E6F" w14:textId="77777777" w:rsidR="00194403" w:rsidRDefault="00194403" w:rsidP="00F71202">
            <w:pPr>
              <w:pStyle w:val="TableParagraph"/>
              <w:ind w:right="43"/>
              <w:rPr>
                <w:sz w:val="22"/>
                <w:lang w:val="ru-RU"/>
              </w:rPr>
            </w:pPr>
            <w:r w:rsidRPr="00327E54">
              <w:rPr>
                <w:sz w:val="22"/>
                <w:lang w:val="ru-RU"/>
              </w:rPr>
              <w:t>ПКП-7.1 Умеет проводить технические и управленческие ревизии создаваемого программного средства</w:t>
            </w:r>
          </w:p>
        </w:tc>
        <w:tc>
          <w:tcPr>
            <w:tcW w:w="4678" w:type="dxa"/>
          </w:tcPr>
          <w:p w14:paraId="31D4622A" w14:textId="77777777" w:rsidR="00194403" w:rsidRPr="007E7C3F" w:rsidRDefault="00194403" w:rsidP="00F71202">
            <w:pPr>
              <w:suppressAutoHyphens/>
              <w:jc w:val="both"/>
              <w:rPr>
                <w:rFonts w:ascii="Times New Roman" w:hAnsi="Times New Roman" w:cs="Times New Roman"/>
                <w:bCs/>
                <w:color w:val="000000"/>
              </w:rPr>
            </w:pPr>
            <w:r>
              <w:rPr>
                <w:rFonts w:ascii="Times New Roman" w:hAnsi="Times New Roman" w:cs="Times New Roman"/>
                <w:bCs/>
                <w:color w:val="000000"/>
              </w:rPr>
              <w:t>ответ на вопрос теоретического зачёта</w:t>
            </w:r>
            <w:r w:rsidRPr="0054773A">
              <w:rPr>
                <w:rFonts w:ascii="Times New Roman" w:hAnsi="Times New Roman" w:cs="Times New Roman"/>
                <w:bCs/>
                <w:color w:val="000000"/>
              </w:rPr>
              <w:t xml:space="preserve"> оценивается по шкале от 0 (не</w:t>
            </w:r>
            <w:r>
              <w:rPr>
                <w:rFonts w:ascii="Times New Roman" w:hAnsi="Times New Roman" w:cs="Times New Roman"/>
                <w:bCs/>
                <w:color w:val="000000"/>
              </w:rPr>
              <w:t>т ответа</w:t>
            </w:r>
            <w:r w:rsidRPr="0054773A">
              <w:rPr>
                <w:rFonts w:ascii="Times New Roman" w:hAnsi="Times New Roman" w:cs="Times New Roman"/>
                <w:bCs/>
                <w:color w:val="000000"/>
              </w:rPr>
              <w:t>) до 100 (очень хорошо).</w:t>
            </w:r>
          </w:p>
          <w:p w14:paraId="3BC6B6EE" w14:textId="77777777" w:rsidR="00194403" w:rsidRPr="00327E54" w:rsidRDefault="00194403" w:rsidP="00F71202"/>
        </w:tc>
      </w:tr>
      <w:tr w:rsidR="00194403" w:rsidRPr="00327E54" w14:paraId="1124BE5A" w14:textId="77777777" w:rsidTr="00F71202">
        <w:tc>
          <w:tcPr>
            <w:tcW w:w="426" w:type="dxa"/>
          </w:tcPr>
          <w:p w14:paraId="1CA1F66C" w14:textId="77777777" w:rsidR="00194403" w:rsidRDefault="00194403" w:rsidP="00F71202">
            <w:pPr>
              <w:pStyle w:val="TableParagraph"/>
              <w:ind w:right="43"/>
              <w:rPr>
                <w:sz w:val="22"/>
                <w:lang w:val="ru-RU"/>
              </w:rPr>
            </w:pPr>
            <w:r>
              <w:rPr>
                <w:sz w:val="22"/>
                <w:lang w:val="ru-RU"/>
              </w:rPr>
              <w:t>7</w:t>
            </w:r>
          </w:p>
        </w:tc>
        <w:tc>
          <w:tcPr>
            <w:tcW w:w="4536" w:type="dxa"/>
          </w:tcPr>
          <w:p w14:paraId="0C7758FE" w14:textId="77777777" w:rsidR="00194403" w:rsidRDefault="00194403" w:rsidP="00F71202">
            <w:pPr>
              <w:pStyle w:val="TableParagraph"/>
              <w:ind w:right="43"/>
              <w:rPr>
                <w:sz w:val="22"/>
                <w:lang w:val="ru-RU"/>
              </w:rPr>
            </w:pPr>
            <w:r w:rsidRPr="00327E54">
              <w:rPr>
                <w:sz w:val="22"/>
                <w:lang w:val="ru-RU"/>
              </w:rPr>
              <w:t>УК 1.2. Определяет информацию, необходимую для решения поставленной задачи;</w:t>
            </w:r>
          </w:p>
        </w:tc>
        <w:tc>
          <w:tcPr>
            <w:tcW w:w="4678" w:type="dxa"/>
          </w:tcPr>
          <w:p w14:paraId="599DADE3" w14:textId="77777777" w:rsidR="00194403" w:rsidRPr="00327E54" w:rsidRDefault="00194403" w:rsidP="00F71202">
            <w:r>
              <w:rPr>
                <w:rFonts w:ascii="Times New Roman" w:hAnsi="Times New Roman" w:cs="Times New Roman"/>
                <w:bCs/>
                <w:color w:val="000000"/>
              </w:rPr>
              <w:t>задание из п.3.1.1</w:t>
            </w:r>
            <w:r w:rsidRPr="0054773A">
              <w:rPr>
                <w:rFonts w:ascii="Times New Roman" w:hAnsi="Times New Roman" w:cs="Times New Roman"/>
                <w:bCs/>
                <w:color w:val="000000"/>
              </w:rPr>
              <w:t xml:space="preserve"> оценивается по шкале от 0 (не сделано) до 100 (очень хорошо)</w:t>
            </w:r>
          </w:p>
        </w:tc>
      </w:tr>
      <w:tr w:rsidR="00194403" w:rsidRPr="00327E54" w14:paraId="34DD6C10" w14:textId="77777777" w:rsidTr="00F71202">
        <w:tc>
          <w:tcPr>
            <w:tcW w:w="426" w:type="dxa"/>
          </w:tcPr>
          <w:p w14:paraId="49A730DA" w14:textId="77777777" w:rsidR="00194403" w:rsidRDefault="00194403" w:rsidP="00F71202">
            <w:pPr>
              <w:pStyle w:val="TableParagraph"/>
              <w:ind w:right="43"/>
              <w:rPr>
                <w:sz w:val="22"/>
                <w:lang w:val="ru-RU"/>
              </w:rPr>
            </w:pPr>
            <w:r>
              <w:rPr>
                <w:sz w:val="22"/>
                <w:lang w:val="ru-RU"/>
              </w:rPr>
              <w:t>8</w:t>
            </w:r>
          </w:p>
        </w:tc>
        <w:tc>
          <w:tcPr>
            <w:tcW w:w="4536" w:type="dxa"/>
          </w:tcPr>
          <w:p w14:paraId="2E09F0D7" w14:textId="77777777" w:rsidR="00194403" w:rsidRDefault="00194403" w:rsidP="00F71202">
            <w:pPr>
              <w:pStyle w:val="TableParagraph"/>
              <w:ind w:right="43"/>
              <w:rPr>
                <w:sz w:val="22"/>
                <w:lang w:val="ru-RU"/>
              </w:rPr>
            </w:pPr>
            <w:r w:rsidRPr="00327E54">
              <w:rPr>
                <w:sz w:val="22"/>
                <w:lang w:val="ru-RU"/>
              </w:rPr>
              <w:t xml:space="preserve">УК-4.3. Ведет деловую переписку на русском языке с учетом особенностей стилистики официальных и неофициальных писем;  </w:t>
            </w:r>
          </w:p>
        </w:tc>
        <w:tc>
          <w:tcPr>
            <w:tcW w:w="4678" w:type="dxa"/>
          </w:tcPr>
          <w:p w14:paraId="4E69332F" w14:textId="77777777" w:rsidR="00194403" w:rsidRPr="00327E54" w:rsidRDefault="00194403" w:rsidP="00F71202">
            <w:r>
              <w:rPr>
                <w:rFonts w:ascii="Times New Roman" w:hAnsi="Times New Roman" w:cs="Times New Roman"/>
                <w:bCs/>
                <w:color w:val="000000"/>
              </w:rPr>
              <w:t>задание из п.3.1.1</w:t>
            </w:r>
            <w:r w:rsidRPr="0054773A">
              <w:rPr>
                <w:rFonts w:ascii="Times New Roman" w:hAnsi="Times New Roman" w:cs="Times New Roman"/>
                <w:bCs/>
                <w:color w:val="000000"/>
              </w:rPr>
              <w:t xml:space="preserve"> оценивается по шкале от 0 (не сделано) до 100 (очень хорошо)</w:t>
            </w:r>
          </w:p>
        </w:tc>
      </w:tr>
      <w:tr w:rsidR="00194403" w:rsidRPr="00327E54" w14:paraId="4F063D79" w14:textId="77777777" w:rsidTr="00F71202">
        <w:tc>
          <w:tcPr>
            <w:tcW w:w="426" w:type="dxa"/>
          </w:tcPr>
          <w:p w14:paraId="2D87816C" w14:textId="77777777" w:rsidR="00194403" w:rsidRDefault="00194403" w:rsidP="00F71202">
            <w:pPr>
              <w:pStyle w:val="TableParagraph"/>
              <w:ind w:right="43"/>
              <w:rPr>
                <w:sz w:val="22"/>
                <w:lang w:val="ru-RU"/>
              </w:rPr>
            </w:pPr>
            <w:r>
              <w:rPr>
                <w:sz w:val="22"/>
                <w:lang w:val="ru-RU"/>
              </w:rPr>
              <w:t>9</w:t>
            </w:r>
          </w:p>
        </w:tc>
        <w:tc>
          <w:tcPr>
            <w:tcW w:w="4536" w:type="dxa"/>
          </w:tcPr>
          <w:p w14:paraId="427CDD62" w14:textId="77777777" w:rsidR="00194403" w:rsidRDefault="00194403" w:rsidP="00F71202">
            <w:pPr>
              <w:pStyle w:val="TableParagraph"/>
              <w:ind w:right="43"/>
              <w:rPr>
                <w:sz w:val="22"/>
                <w:lang w:val="ru-RU"/>
              </w:rPr>
            </w:pPr>
            <w:r>
              <w:rPr>
                <w:sz w:val="22"/>
                <w:lang w:val="ru-RU"/>
              </w:rPr>
              <w:t>УКБ-</w:t>
            </w:r>
            <w:r w:rsidRPr="00327E54">
              <w:rPr>
                <w:sz w:val="22"/>
                <w:lang w:val="ru-RU"/>
              </w:rPr>
              <w:t>3.2. Точно определяет тип и форму необходимой информации.</w:t>
            </w:r>
          </w:p>
        </w:tc>
        <w:tc>
          <w:tcPr>
            <w:tcW w:w="4678" w:type="dxa"/>
          </w:tcPr>
          <w:p w14:paraId="4B45C793" w14:textId="090A744C" w:rsidR="00194403" w:rsidRPr="00327E54" w:rsidRDefault="00194403" w:rsidP="00F71202">
            <w:r>
              <w:rPr>
                <w:rFonts w:ascii="Times New Roman" w:hAnsi="Times New Roman" w:cs="Times New Roman"/>
                <w:bCs/>
                <w:color w:val="000000"/>
              </w:rPr>
              <w:t>ответ на вопрос теоретического зачёта</w:t>
            </w:r>
            <w:r w:rsidRPr="00486864">
              <w:rPr>
                <w:rFonts w:ascii="Times New Roman" w:hAnsi="Times New Roman" w:cs="Times New Roman"/>
                <w:bCs/>
                <w:color w:val="000000"/>
              </w:rPr>
              <w:t xml:space="preserve"> </w:t>
            </w:r>
            <w:r>
              <w:rPr>
                <w:rFonts w:ascii="Times New Roman" w:hAnsi="Times New Roman" w:cs="Times New Roman"/>
                <w:bCs/>
                <w:color w:val="000000"/>
              </w:rPr>
              <w:t>и практическое задание из п.3.1.1 независимо оцениваются</w:t>
            </w:r>
            <w:r w:rsidRPr="0054773A">
              <w:rPr>
                <w:rFonts w:ascii="Times New Roman" w:hAnsi="Times New Roman" w:cs="Times New Roman"/>
                <w:bCs/>
                <w:color w:val="000000"/>
              </w:rPr>
              <w:t xml:space="preserve"> по шкале от 0 (</w:t>
            </w:r>
            <w:r>
              <w:rPr>
                <w:rFonts w:ascii="Times New Roman" w:hAnsi="Times New Roman" w:cs="Times New Roman"/>
                <w:bCs/>
                <w:color w:val="000000"/>
              </w:rPr>
              <w:t>не сделано</w:t>
            </w:r>
            <w:r w:rsidRPr="00486864">
              <w:rPr>
                <w:rFonts w:ascii="Times New Roman" w:hAnsi="Times New Roman" w:cs="Times New Roman"/>
                <w:bCs/>
                <w:color w:val="000000"/>
              </w:rPr>
              <w:t>/</w:t>
            </w:r>
            <w:r w:rsidRPr="0054773A">
              <w:rPr>
                <w:rFonts w:ascii="Times New Roman" w:hAnsi="Times New Roman" w:cs="Times New Roman"/>
                <w:bCs/>
                <w:color w:val="000000"/>
              </w:rPr>
              <w:t>не</w:t>
            </w:r>
            <w:r>
              <w:rPr>
                <w:rFonts w:ascii="Times New Roman" w:hAnsi="Times New Roman" w:cs="Times New Roman"/>
                <w:bCs/>
                <w:color w:val="000000"/>
              </w:rPr>
              <w:t>т ответа</w:t>
            </w:r>
            <w:r w:rsidRPr="0054773A">
              <w:rPr>
                <w:rFonts w:ascii="Times New Roman" w:hAnsi="Times New Roman" w:cs="Times New Roman"/>
                <w:bCs/>
                <w:color w:val="000000"/>
              </w:rPr>
              <w:t>) до 10 (очень хорошо)</w:t>
            </w:r>
            <w:r>
              <w:rPr>
                <w:rFonts w:ascii="Times New Roman" w:hAnsi="Times New Roman" w:cs="Times New Roman"/>
                <w:bCs/>
                <w:color w:val="000000"/>
              </w:rPr>
              <w:t>, после чего усредняются. Результат переводится в диапазон от 0 до 100</w:t>
            </w:r>
          </w:p>
        </w:tc>
      </w:tr>
      <w:bookmarkEnd w:id="1"/>
    </w:tbl>
    <w:p w14:paraId="20E5120F" w14:textId="77777777" w:rsidR="00194403" w:rsidRDefault="00194403" w:rsidP="00706F22">
      <w:pPr>
        <w:suppressAutoHyphens/>
        <w:jc w:val="both"/>
        <w:rPr>
          <w:rFonts w:ascii="Times New Roman" w:hAnsi="Times New Roman" w:cs="Times New Roman"/>
          <w:b/>
          <w:bCs/>
          <w:i/>
          <w:iCs/>
          <w:color w:val="000000"/>
        </w:rPr>
      </w:pPr>
    </w:p>
    <w:p w14:paraId="43DB77DA" w14:textId="77777777" w:rsidR="00706F22" w:rsidRPr="00F540D1" w:rsidRDefault="00706F22" w:rsidP="00706F22">
      <w:r>
        <w:rPr>
          <w:rFonts w:ascii="Times New Roman" w:hAnsi="Times New Roman" w:cs="Times New Roman"/>
          <w:b/>
        </w:rPr>
        <w:t>3.1.5</w:t>
      </w:r>
      <w:r>
        <w:rPr>
          <w:rFonts w:ascii="Times New Roman" w:hAnsi="Times New Roman" w:cs="Times New Roman"/>
          <w:b/>
        </w:rPr>
        <w:tab/>
        <w:t>Методические материалы для оценки обучающимися содержания и качества учебного процесса</w:t>
      </w:r>
    </w:p>
    <w:p w14:paraId="5591C2A8" w14:textId="77777777" w:rsidR="00706F22" w:rsidRDefault="00706F22" w:rsidP="00706F22">
      <w:pPr>
        <w:rPr>
          <w:rFonts w:ascii="Times New Roman" w:eastAsia="Times New Roman" w:hAnsi="Times New Roman" w:cs="Times New Roman"/>
          <w:color w:val="000000"/>
        </w:rPr>
      </w:pPr>
      <w:r w:rsidRPr="0054773A">
        <w:rPr>
          <w:rFonts w:ascii="Times New Roman" w:eastAsia="Times New Roman" w:hAnsi="Times New Roman" w:cs="Times New Roman"/>
          <w:color w:val="000000"/>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53E5866A" w14:textId="77777777" w:rsidR="00706F22" w:rsidRPr="00706F22" w:rsidRDefault="00706F22" w:rsidP="00706F22">
      <w:pPr>
        <w:pBdr>
          <w:top w:val="nil"/>
          <w:left w:val="nil"/>
          <w:bottom w:val="nil"/>
          <w:right w:val="nil"/>
          <w:between w:val="nil"/>
        </w:pBdr>
        <w:spacing w:before="120" w:after="120"/>
        <w:jc w:val="both"/>
        <w:rPr>
          <w:rFonts w:ascii="Times New Roman" w:eastAsia="Times New Roman" w:hAnsi="Times New Roman" w:cs="Times New Roman"/>
          <w:b/>
          <w:color w:val="000000"/>
          <w:lang w:val="en-US"/>
        </w:rPr>
      </w:pPr>
      <w:r w:rsidRPr="00706F22">
        <w:rPr>
          <w:rFonts w:ascii="Times New Roman" w:eastAsia="Times New Roman" w:hAnsi="Times New Roman" w:cs="Times New Roman"/>
          <w:b/>
          <w:color w:val="000000"/>
          <w:lang w:val="en-US"/>
        </w:rPr>
        <w:t>3.1.5</w:t>
      </w:r>
      <w:r w:rsidRPr="00706F22">
        <w:rPr>
          <w:rFonts w:ascii="Times New Roman" w:eastAsia="Times New Roman" w:hAnsi="Times New Roman" w:cs="Times New Roman"/>
          <w:b/>
          <w:color w:val="000000"/>
          <w:lang w:val="en-US"/>
        </w:rPr>
        <w:tab/>
        <w:t>Methodological materials for students to assess the content and quality of the educational process</w:t>
      </w:r>
    </w:p>
    <w:p w14:paraId="2762731E" w14:textId="77777777" w:rsidR="00706F22" w:rsidRPr="00706F22" w:rsidRDefault="00706F22" w:rsidP="00706F22">
      <w:pPr>
        <w:rPr>
          <w:rFonts w:ascii="Times New Roman" w:eastAsia="Times New Roman" w:hAnsi="Times New Roman" w:cs="Times New Roman"/>
          <w:color w:val="000000"/>
          <w:lang w:val="en-US"/>
        </w:rPr>
      </w:pPr>
      <w:r w:rsidRPr="00706F22">
        <w:rPr>
          <w:rFonts w:ascii="Times New Roman" w:eastAsia="Times New Roman" w:hAnsi="Times New Roman" w:cs="Times New Roman"/>
          <w:color w:val="000000"/>
          <w:lang w:val="en-US"/>
        </w:rPr>
        <w:t>The assessment of the content and quality of the educational process by the students in the discipline is implemented in the manner established at St. Petersburg State University.</w:t>
      </w:r>
    </w:p>
    <w:p w14:paraId="73E3105F" w14:textId="77777777" w:rsidR="006C6C54" w:rsidRPr="001F0906" w:rsidRDefault="006C6C54" w:rsidP="0019125B">
      <w:pPr>
        <w:rPr>
          <w:rFonts w:ascii="Times New Roman" w:hAnsi="Times New Roman" w:cs="Times New Roman"/>
          <w:lang w:val="en-US"/>
        </w:rPr>
      </w:pPr>
    </w:p>
    <w:p w14:paraId="68F802F9"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3.2.</w:t>
      </w:r>
      <w:r w:rsidRPr="00D9702D">
        <w:rPr>
          <w:rFonts w:ascii="Times New Roman" w:hAnsi="Times New Roman" w:cs="Times New Roman"/>
          <w:b/>
        </w:rPr>
        <w:tab/>
        <w:t>Кадровое обеспечение</w:t>
      </w:r>
    </w:p>
    <w:p w14:paraId="0D96EB0B"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3.2.1</w:t>
      </w:r>
      <w:r w:rsidRPr="00D9702D">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1C3BDA4" w14:textId="77777777" w:rsidR="006C6C54" w:rsidRPr="00D9702D" w:rsidRDefault="006C6C54" w:rsidP="0019125B">
      <w:pPr>
        <w:rPr>
          <w:rFonts w:ascii="Times New Roman" w:hAnsi="Times New Roman" w:cs="Times New Roman"/>
        </w:rPr>
      </w:pPr>
    </w:p>
    <w:p w14:paraId="7D4F22B4" w14:textId="77777777" w:rsidR="0019125B" w:rsidRPr="00D9702D" w:rsidRDefault="0019125B" w:rsidP="0019125B">
      <w:pPr>
        <w:rPr>
          <w:rFonts w:ascii="Times New Roman" w:hAnsi="Times New Roman" w:cs="Times New Roman"/>
        </w:rPr>
      </w:pPr>
      <w:r w:rsidRPr="00D9702D">
        <w:rPr>
          <w:rFonts w:ascii="Times New Roman" w:hAnsi="Times New Roman" w:cs="Times New Roman"/>
        </w:rPr>
        <w:t>К преподаванию дисциплины могут быть допущены преподаватели, имеющие диплом о высшем образовании по соответствующему направлению.</w:t>
      </w:r>
    </w:p>
    <w:p w14:paraId="5FF34368" w14:textId="77777777" w:rsidR="006C6C54" w:rsidRPr="00D9702D" w:rsidRDefault="006C6C54" w:rsidP="0019125B">
      <w:pPr>
        <w:rPr>
          <w:rFonts w:ascii="Times New Roman" w:hAnsi="Times New Roman" w:cs="Times New Roman"/>
          <w:b/>
        </w:rPr>
      </w:pPr>
    </w:p>
    <w:p w14:paraId="126DDBE7" w14:textId="77777777" w:rsidR="006C6C54" w:rsidRPr="00D9702D" w:rsidRDefault="00D9702D" w:rsidP="006C6C54">
      <w:pPr>
        <w:rPr>
          <w:rFonts w:ascii="Times New Roman" w:hAnsi="Times New Roman" w:cs="Times New Roman"/>
          <w:b/>
          <w:strike/>
          <w:lang w:val="en-US"/>
        </w:rPr>
      </w:pPr>
      <w:r>
        <w:rPr>
          <w:rFonts w:ascii="Times New Roman" w:hAnsi="Times New Roman" w:cs="Times New Roman"/>
          <w:lang w:val="en-US"/>
        </w:rPr>
        <w:t>Lecturer a</w:t>
      </w:r>
      <w:r w:rsidR="006C6C54" w:rsidRPr="00D9702D">
        <w:rPr>
          <w:rFonts w:ascii="Times New Roman" w:hAnsi="Times New Roman" w:cs="Times New Roman"/>
          <w:lang w:val="en-US"/>
        </w:rPr>
        <w:t xml:space="preserve">cademic background in the </w:t>
      </w:r>
      <w:r w:rsidR="006E27D8" w:rsidRPr="00D9702D">
        <w:rPr>
          <w:rFonts w:ascii="Times New Roman" w:hAnsi="Times New Roman" w:cs="Times New Roman"/>
          <w:lang w:val="en-US"/>
        </w:rPr>
        <w:t xml:space="preserve">educational </w:t>
      </w:r>
      <w:r w:rsidR="006E27D8" w:rsidRPr="00D9702D">
        <w:rPr>
          <w:rFonts w:ascii="Times New Roman" w:hAnsi="Times New Roman" w:cs="Times New Roman"/>
        </w:rPr>
        <w:t>р</w:t>
      </w:r>
      <w:r w:rsidR="006E27D8" w:rsidRPr="00D9702D">
        <w:rPr>
          <w:rFonts w:ascii="Times New Roman" w:hAnsi="Times New Roman" w:cs="Times New Roman"/>
          <w:lang w:val="en-US"/>
        </w:rPr>
        <w:t>rogram s</w:t>
      </w:r>
      <w:r w:rsidR="006E27D8" w:rsidRPr="00D9702D">
        <w:rPr>
          <w:rFonts w:ascii="Times New Roman" w:hAnsi="Times New Roman" w:cs="Times New Roman"/>
        </w:rPr>
        <w:t>р</w:t>
      </w:r>
      <w:r w:rsidR="006E27D8" w:rsidRPr="00D9702D">
        <w:rPr>
          <w:rFonts w:ascii="Times New Roman" w:hAnsi="Times New Roman" w:cs="Times New Roman"/>
          <w:lang w:val="en-US"/>
        </w:rPr>
        <w:t xml:space="preserve">ecialisation </w:t>
      </w:r>
      <w:r w:rsidR="006C6C54" w:rsidRPr="00D9702D">
        <w:rPr>
          <w:rFonts w:ascii="Times New Roman" w:hAnsi="Times New Roman" w:cs="Times New Roman"/>
          <w:lang w:val="en-US"/>
        </w:rPr>
        <w:t xml:space="preserve">is demanded. </w:t>
      </w:r>
    </w:p>
    <w:p w14:paraId="1B99EEB5" w14:textId="77777777" w:rsidR="006C6C54" w:rsidRPr="00D9702D" w:rsidRDefault="006C6C54" w:rsidP="0019125B">
      <w:pPr>
        <w:rPr>
          <w:rFonts w:ascii="Times New Roman" w:hAnsi="Times New Roman" w:cs="Times New Roman"/>
          <w:b/>
          <w:lang w:val="en-US"/>
        </w:rPr>
      </w:pPr>
    </w:p>
    <w:p w14:paraId="7B675BA9" w14:textId="77777777" w:rsidR="006C6C54" w:rsidRPr="00D9702D" w:rsidRDefault="006C6C54" w:rsidP="0019125B">
      <w:pPr>
        <w:rPr>
          <w:rFonts w:ascii="Times New Roman" w:hAnsi="Times New Roman" w:cs="Times New Roman"/>
          <w:b/>
          <w:lang w:val="en-US"/>
        </w:rPr>
      </w:pPr>
    </w:p>
    <w:p w14:paraId="47344E4B"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3.2.2 Обеспечение учебно-вспомогательным и (или) иным персоналом</w:t>
      </w:r>
    </w:p>
    <w:p w14:paraId="3CAC5C4D" w14:textId="77777777" w:rsidR="006C6C54" w:rsidRPr="00D9702D" w:rsidRDefault="006C6C54" w:rsidP="0019125B">
      <w:pPr>
        <w:rPr>
          <w:rFonts w:ascii="Times New Roman" w:hAnsi="Times New Roman" w:cs="Times New Roman"/>
        </w:rPr>
      </w:pPr>
    </w:p>
    <w:p w14:paraId="3B5DD3A2" w14:textId="77777777" w:rsidR="0019125B" w:rsidRPr="00D9702D" w:rsidRDefault="0019125B" w:rsidP="0019125B">
      <w:pPr>
        <w:rPr>
          <w:rFonts w:ascii="Times New Roman" w:hAnsi="Times New Roman" w:cs="Times New Roman"/>
        </w:rPr>
      </w:pPr>
      <w:r w:rsidRPr="00D9702D">
        <w:rPr>
          <w:rFonts w:ascii="Times New Roman" w:hAnsi="Times New Roman" w:cs="Times New Roman"/>
        </w:rPr>
        <w:t>Специальных требований нет.</w:t>
      </w:r>
    </w:p>
    <w:p w14:paraId="198CC9A4" w14:textId="77777777" w:rsidR="006C6C54" w:rsidRPr="00D9702D" w:rsidRDefault="006C6C54" w:rsidP="0019125B">
      <w:pPr>
        <w:rPr>
          <w:rFonts w:ascii="Times New Roman" w:hAnsi="Times New Roman" w:cs="Times New Roman"/>
        </w:rPr>
      </w:pPr>
    </w:p>
    <w:p w14:paraId="49205F9C" w14:textId="77777777" w:rsidR="006C6C54" w:rsidRPr="00D9702D" w:rsidRDefault="006C6C54" w:rsidP="006C6C54">
      <w:pPr>
        <w:rPr>
          <w:rFonts w:ascii="Times New Roman" w:hAnsi="Times New Roman" w:cs="Times New Roman"/>
        </w:rPr>
      </w:pPr>
      <w:r w:rsidRPr="00D9702D">
        <w:rPr>
          <w:rFonts w:ascii="Times New Roman" w:hAnsi="Times New Roman" w:cs="Times New Roman"/>
          <w:lang w:val="en-US"/>
        </w:rPr>
        <w:t>  not</w:t>
      </w:r>
      <w:r w:rsidRPr="00D9702D">
        <w:rPr>
          <w:rFonts w:ascii="Times New Roman" w:hAnsi="Times New Roman" w:cs="Times New Roman"/>
        </w:rPr>
        <w:t xml:space="preserve"> </w:t>
      </w:r>
      <w:r w:rsidRPr="00D9702D">
        <w:rPr>
          <w:rFonts w:ascii="Times New Roman" w:hAnsi="Times New Roman" w:cs="Times New Roman"/>
          <w:lang w:val="en-US"/>
        </w:rPr>
        <w:t>required</w:t>
      </w:r>
      <w:r w:rsidRPr="00D9702D">
        <w:rPr>
          <w:rFonts w:ascii="Times New Roman" w:hAnsi="Times New Roman" w:cs="Times New Roman"/>
        </w:rPr>
        <w:t>.</w:t>
      </w:r>
    </w:p>
    <w:p w14:paraId="7A00C500" w14:textId="77777777" w:rsidR="006C6C54" w:rsidRPr="00D9702D" w:rsidRDefault="006C6C54" w:rsidP="0019125B">
      <w:pPr>
        <w:rPr>
          <w:rFonts w:ascii="Times New Roman" w:hAnsi="Times New Roman" w:cs="Times New Roman"/>
        </w:rPr>
      </w:pPr>
    </w:p>
    <w:p w14:paraId="0A928F55"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3.3.</w:t>
      </w:r>
      <w:r w:rsidRPr="00D9702D">
        <w:rPr>
          <w:rFonts w:ascii="Times New Roman" w:hAnsi="Times New Roman" w:cs="Times New Roman"/>
          <w:b/>
        </w:rPr>
        <w:tab/>
        <w:t>Материально-техническое обеспечение</w:t>
      </w:r>
    </w:p>
    <w:p w14:paraId="61588DC1" w14:textId="77777777" w:rsidR="00706F22" w:rsidRPr="00F540D1" w:rsidRDefault="00706F22" w:rsidP="00706F22">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14:paraId="1D431210" w14:textId="77777777" w:rsidR="00706F22" w:rsidRDefault="00706F22" w:rsidP="00706F22">
      <w:pPr>
        <w:rPr>
          <w:rFonts w:ascii="Times New Roman" w:hAnsi="Times New Roman" w:cs="Times New Roman"/>
        </w:rPr>
      </w:pPr>
      <w:r w:rsidRPr="0054773A">
        <w:rPr>
          <w:rFonts w:ascii="Times New Roman" w:hAnsi="Times New Roman" w:cs="Times New Roman"/>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p>
    <w:p w14:paraId="3118A756" w14:textId="77777777" w:rsidR="00706F22" w:rsidRPr="00AB340D" w:rsidRDefault="00706F22" w:rsidP="00706F22">
      <w:r>
        <w:rPr>
          <w:rFonts w:ascii="Times New Roman" w:hAnsi="Times New Roman" w:cs="Times New Roman"/>
        </w:rPr>
        <w:lastRenderedPageBreak/>
        <w:br/>
        <w:t>No special requirements.</w:t>
      </w:r>
      <w:r>
        <w:rPr>
          <w:rFonts w:ascii="Times New Roman" w:hAnsi="Times New Roman" w:cs="Times New Roman"/>
        </w:rPr>
        <w:br/>
      </w:r>
    </w:p>
    <w:p w14:paraId="19D85893" w14:textId="77777777" w:rsidR="00706F22" w:rsidRPr="00F540D1" w:rsidRDefault="00706F22" w:rsidP="00706F22">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1BCABA13" w14:textId="77777777" w:rsidR="00706F22" w:rsidRPr="00706F22" w:rsidRDefault="00706F22" w:rsidP="00706F22">
      <w:pPr>
        <w:rPr>
          <w:rFonts w:ascii="Times New Roman" w:hAnsi="Times New Roman" w:cs="Times New Roman"/>
          <w:lang w:val="en-US"/>
        </w:rPr>
      </w:pPr>
      <w:r w:rsidRPr="0054773A">
        <w:rPr>
          <w:rFonts w:ascii="Times New Roman" w:hAnsi="Times New Roman" w:cs="Times New Roman"/>
        </w:rPr>
        <w:t xml:space="preserve">Стандартное оборудование, используемое для обучения в СПбГУ. </w:t>
      </w:r>
      <w:r w:rsidRPr="00706F22">
        <w:rPr>
          <w:rFonts w:ascii="Times New Roman" w:hAnsi="Times New Roman" w:cs="Times New Roman"/>
          <w:lang w:val="en-US"/>
        </w:rPr>
        <w:t xml:space="preserve">MS Windows, MS Office, Mozilla FireFox, Google Chrome, Acrobat Reader DC, WinZip, </w:t>
      </w:r>
      <w:r w:rsidRPr="0054773A">
        <w:rPr>
          <w:rFonts w:ascii="Times New Roman" w:hAnsi="Times New Roman" w:cs="Times New Roman"/>
        </w:rPr>
        <w:t>Антивирус</w:t>
      </w:r>
      <w:r w:rsidRPr="00706F22">
        <w:rPr>
          <w:rFonts w:ascii="Times New Roman" w:hAnsi="Times New Roman" w:cs="Times New Roman"/>
          <w:lang w:val="en-US"/>
        </w:rPr>
        <w:t xml:space="preserve"> </w:t>
      </w:r>
      <w:r w:rsidRPr="0054773A">
        <w:rPr>
          <w:rFonts w:ascii="Times New Roman" w:hAnsi="Times New Roman" w:cs="Times New Roman"/>
        </w:rPr>
        <w:t>Касперского</w:t>
      </w:r>
    </w:p>
    <w:p w14:paraId="0613CEEA" w14:textId="3FB9A2D1" w:rsidR="006E27D8" w:rsidRPr="00D9702D" w:rsidRDefault="00706F22" w:rsidP="00706F22">
      <w:pPr>
        <w:rPr>
          <w:rFonts w:ascii="Times New Roman" w:hAnsi="Times New Roman" w:cs="Times New Roman"/>
          <w:b/>
        </w:rPr>
      </w:pPr>
      <w:r w:rsidRPr="00194403">
        <w:rPr>
          <w:rFonts w:ascii="Times New Roman" w:hAnsi="Times New Roman" w:cs="Times New Roman"/>
        </w:rPr>
        <w:br/>
      </w:r>
      <w:r w:rsidRPr="0054773A">
        <w:rPr>
          <w:rFonts w:ascii="Times New Roman" w:hAnsi="Times New Roman" w:cs="Times New Roman"/>
        </w:rPr>
        <w:t>No</w:t>
      </w:r>
      <w:r w:rsidRPr="00AB340D">
        <w:rPr>
          <w:rFonts w:ascii="Times New Roman" w:hAnsi="Times New Roman" w:cs="Times New Roman"/>
        </w:rPr>
        <w:t xml:space="preserve"> </w:t>
      </w:r>
      <w:r w:rsidRPr="0054773A">
        <w:rPr>
          <w:rFonts w:ascii="Times New Roman" w:hAnsi="Times New Roman" w:cs="Times New Roman"/>
        </w:rPr>
        <w:t>special</w:t>
      </w:r>
      <w:r w:rsidRPr="00AB340D">
        <w:rPr>
          <w:rFonts w:ascii="Times New Roman" w:hAnsi="Times New Roman" w:cs="Times New Roman"/>
        </w:rPr>
        <w:t xml:space="preserve"> </w:t>
      </w:r>
      <w:r w:rsidRPr="0054773A">
        <w:rPr>
          <w:rFonts w:ascii="Times New Roman" w:hAnsi="Times New Roman" w:cs="Times New Roman"/>
        </w:rPr>
        <w:t>requirements</w:t>
      </w:r>
      <w:r w:rsidRPr="00AB340D">
        <w:rPr>
          <w:rFonts w:ascii="Times New Roman" w:hAnsi="Times New Roman" w:cs="Times New Roman"/>
        </w:rPr>
        <w:t>.</w:t>
      </w:r>
      <w:r w:rsidRPr="00AB340D">
        <w:rPr>
          <w:rFonts w:ascii="Times New Roman" w:hAnsi="Times New Roman" w:cs="Times New Roman"/>
        </w:rPr>
        <w:br/>
      </w:r>
    </w:p>
    <w:p w14:paraId="40F5A4D3"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3.3.3</w:t>
      </w:r>
      <w:r w:rsidRPr="00D9702D">
        <w:rPr>
          <w:rFonts w:ascii="Times New Roman" w:hAnsi="Times New Roman" w:cs="Times New Roman"/>
          <w:b/>
        </w:rPr>
        <w:tab/>
        <w:t>Характеристики специализированного оборудования</w:t>
      </w:r>
    </w:p>
    <w:p w14:paraId="2AC106E0" w14:textId="77777777" w:rsidR="006E27D8" w:rsidRPr="00D9702D" w:rsidRDefault="006E27D8" w:rsidP="006E27D8">
      <w:pPr>
        <w:rPr>
          <w:rFonts w:ascii="Times New Roman" w:hAnsi="Times New Roman" w:cs="Times New Roman"/>
        </w:rPr>
      </w:pPr>
    </w:p>
    <w:p w14:paraId="4A317925" w14:textId="77777777" w:rsidR="0019125B" w:rsidRPr="00D9702D" w:rsidRDefault="006E27D8" w:rsidP="00D9702D">
      <w:pPr>
        <w:ind w:firstLine="720"/>
        <w:rPr>
          <w:rFonts w:ascii="Times New Roman" w:hAnsi="Times New Roman" w:cs="Times New Roman"/>
        </w:rPr>
      </w:pPr>
      <w:r w:rsidRPr="00D9702D">
        <w:rPr>
          <w:rFonts w:ascii="Times New Roman" w:hAnsi="Times New Roman" w:cs="Times New Roman"/>
        </w:rPr>
        <w:t>Ведущий должен быть обеспечен личным компьютером и внешним запоминающим устройством для подготовки лекций и переноса содержания лекций на экран.</w:t>
      </w:r>
    </w:p>
    <w:p w14:paraId="67015C00" w14:textId="77777777" w:rsidR="006C6C54" w:rsidRPr="00D9702D" w:rsidRDefault="006C6C54" w:rsidP="006C6C54">
      <w:pPr>
        <w:rPr>
          <w:rFonts w:ascii="Times New Roman" w:hAnsi="Times New Roman" w:cs="Times New Roman"/>
        </w:rPr>
      </w:pPr>
    </w:p>
    <w:p w14:paraId="3A336ADB" w14:textId="77777777" w:rsidR="006C6C54" w:rsidRPr="00D9702D" w:rsidRDefault="006C6C54" w:rsidP="00D9702D">
      <w:pPr>
        <w:ind w:firstLine="720"/>
        <w:rPr>
          <w:rFonts w:ascii="Times New Roman" w:hAnsi="Times New Roman" w:cs="Times New Roman"/>
          <w:lang w:val="en-US"/>
        </w:rPr>
      </w:pPr>
      <w:r w:rsidRPr="00D9702D">
        <w:rPr>
          <w:rFonts w:ascii="Times New Roman" w:hAnsi="Times New Roman" w:cs="Times New Roman"/>
          <w:lang w:val="en-US"/>
        </w:rPr>
        <w:t>The lecturer should be provided with a personal computer and an external storage device for preparing lectures and transferring the contents of lectures to the screen.</w:t>
      </w:r>
    </w:p>
    <w:p w14:paraId="61971AE3" w14:textId="77777777" w:rsidR="006C6C54" w:rsidRPr="00D9702D" w:rsidRDefault="006C6C54" w:rsidP="0019125B">
      <w:pPr>
        <w:rPr>
          <w:rFonts w:ascii="Times New Roman" w:hAnsi="Times New Roman" w:cs="Times New Roman"/>
          <w:lang w:val="en-US"/>
        </w:rPr>
      </w:pPr>
    </w:p>
    <w:p w14:paraId="7CEF73AB"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3.3.4</w:t>
      </w:r>
      <w:r w:rsidRPr="00D9702D">
        <w:rPr>
          <w:rFonts w:ascii="Times New Roman" w:hAnsi="Times New Roman" w:cs="Times New Roman"/>
          <w:b/>
        </w:rPr>
        <w:tab/>
        <w:t>Характеристики специализированного программного обеспечения</w:t>
      </w:r>
    </w:p>
    <w:p w14:paraId="093554F8" w14:textId="77777777" w:rsidR="006E27D8" w:rsidRPr="00D9702D" w:rsidRDefault="006E27D8" w:rsidP="006E27D8">
      <w:pPr>
        <w:rPr>
          <w:rFonts w:ascii="Times New Roman" w:hAnsi="Times New Roman" w:cs="Times New Roman"/>
        </w:rPr>
      </w:pPr>
    </w:p>
    <w:p w14:paraId="5E096CA8" w14:textId="77777777" w:rsidR="006E27D8" w:rsidRPr="00D9702D" w:rsidRDefault="006E27D8" w:rsidP="006E27D8">
      <w:pPr>
        <w:rPr>
          <w:rFonts w:ascii="Times New Roman" w:hAnsi="Times New Roman" w:cs="Times New Roman"/>
        </w:rPr>
      </w:pPr>
      <w:r w:rsidRPr="00D9702D">
        <w:rPr>
          <w:rFonts w:ascii="Times New Roman" w:hAnsi="Times New Roman" w:cs="Times New Roman"/>
        </w:rPr>
        <w:t>стандартное программное обеспечение лекционного и личного компьютера.</w:t>
      </w:r>
    </w:p>
    <w:p w14:paraId="2A9A5C93" w14:textId="77777777" w:rsidR="00BC40E2" w:rsidRPr="00D9702D" w:rsidRDefault="00BC40E2" w:rsidP="0019125B">
      <w:pPr>
        <w:rPr>
          <w:rFonts w:ascii="Times New Roman" w:hAnsi="Times New Roman" w:cs="Times New Roman"/>
        </w:rPr>
      </w:pPr>
    </w:p>
    <w:p w14:paraId="7EDE2A52" w14:textId="77777777" w:rsidR="00BC40E2" w:rsidRPr="00D9702D" w:rsidRDefault="00BC40E2" w:rsidP="00BC40E2">
      <w:pPr>
        <w:rPr>
          <w:rFonts w:ascii="Times New Roman" w:hAnsi="Times New Roman" w:cs="Times New Roman"/>
          <w:lang w:val="en-US"/>
        </w:rPr>
      </w:pPr>
      <w:r w:rsidRPr="00D9702D">
        <w:rPr>
          <w:rFonts w:ascii="Times New Roman" w:hAnsi="Times New Roman" w:cs="Times New Roman"/>
          <w:lang w:val="en-US"/>
        </w:rPr>
        <w:t>Standard lecture and personal computer software.</w:t>
      </w:r>
    </w:p>
    <w:p w14:paraId="2C0A9176" w14:textId="77777777" w:rsidR="00BC40E2" w:rsidRPr="00D9702D" w:rsidRDefault="00BC40E2" w:rsidP="0019125B">
      <w:pPr>
        <w:rPr>
          <w:rFonts w:ascii="Times New Roman" w:hAnsi="Times New Roman" w:cs="Times New Roman"/>
          <w:lang w:val="en-US"/>
        </w:rPr>
      </w:pPr>
    </w:p>
    <w:p w14:paraId="2C7B3782" w14:textId="77777777" w:rsidR="0019125B" w:rsidRPr="00D9702D" w:rsidRDefault="0019125B" w:rsidP="0019125B">
      <w:pPr>
        <w:rPr>
          <w:rFonts w:ascii="Times New Roman" w:hAnsi="Times New Roman" w:cs="Times New Roman"/>
          <w:b/>
        </w:rPr>
      </w:pPr>
      <w:r w:rsidRPr="00D9702D">
        <w:rPr>
          <w:rFonts w:ascii="Times New Roman" w:hAnsi="Times New Roman" w:cs="Times New Roman"/>
          <w:b/>
        </w:rPr>
        <w:t>3.3.5</w:t>
      </w:r>
      <w:r w:rsidRPr="00D9702D">
        <w:rPr>
          <w:rFonts w:ascii="Times New Roman" w:hAnsi="Times New Roman" w:cs="Times New Roman"/>
          <w:b/>
        </w:rPr>
        <w:tab/>
        <w:t>Перечень и объёмы требуемых расходных материалов</w:t>
      </w:r>
    </w:p>
    <w:p w14:paraId="0E0D2F53" w14:textId="77777777" w:rsidR="006E27D8" w:rsidRPr="00D9702D" w:rsidRDefault="006E27D8" w:rsidP="0019125B">
      <w:pPr>
        <w:rPr>
          <w:rFonts w:ascii="Times New Roman" w:hAnsi="Times New Roman" w:cs="Times New Roman"/>
        </w:rPr>
      </w:pPr>
    </w:p>
    <w:p w14:paraId="2ADD465D" w14:textId="77777777" w:rsidR="006E27D8" w:rsidRPr="00D9702D" w:rsidRDefault="006E27D8" w:rsidP="00BC40E2">
      <w:pPr>
        <w:rPr>
          <w:rFonts w:ascii="Times New Roman" w:hAnsi="Times New Roman" w:cs="Times New Roman"/>
        </w:rPr>
      </w:pPr>
      <w:r w:rsidRPr="00D9702D">
        <w:rPr>
          <w:rFonts w:ascii="Times New Roman" w:hAnsi="Times New Roman" w:cs="Times New Roman"/>
        </w:rPr>
        <w:t>Фломастеры цветные, губки, бумага формата А3 (для блокнота-доски), канцелярские товары, мел.</w:t>
      </w:r>
    </w:p>
    <w:p w14:paraId="05E13501" w14:textId="77777777" w:rsidR="006E27D8" w:rsidRPr="00D9702D" w:rsidRDefault="006E27D8" w:rsidP="00BC40E2">
      <w:pPr>
        <w:rPr>
          <w:rFonts w:ascii="Times New Roman" w:hAnsi="Times New Roman" w:cs="Times New Roman"/>
        </w:rPr>
      </w:pPr>
    </w:p>
    <w:p w14:paraId="2BBB2B53" w14:textId="77777777" w:rsidR="00BC40E2" w:rsidRPr="00D9702D" w:rsidRDefault="00D9702D" w:rsidP="00BC40E2">
      <w:pPr>
        <w:rPr>
          <w:rFonts w:ascii="Times New Roman" w:hAnsi="Times New Roman" w:cs="Times New Roman"/>
          <w:lang w:val="en-US"/>
        </w:rPr>
      </w:pPr>
      <w:r>
        <w:rPr>
          <w:rFonts w:ascii="Times New Roman" w:hAnsi="Times New Roman" w:cs="Times New Roman"/>
          <w:lang w:val="en-US"/>
        </w:rPr>
        <w:t xml:space="preserve">Whiteboard markers, </w:t>
      </w:r>
      <w:r w:rsidR="00BC40E2" w:rsidRPr="00D9702D">
        <w:rPr>
          <w:rFonts w:ascii="Times New Roman" w:hAnsi="Times New Roman" w:cs="Times New Roman"/>
          <w:lang w:val="en-US"/>
        </w:rPr>
        <w:t>sponges, A3-size paper (for a notepad-board), stationery and chalk.</w:t>
      </w:r>
    </w:p>
    <w:p w14:paraId="4679DF53" w14:textId="77777777" w:rsidR="00BC40E2" w:rsidRPr="00D9702D" w:rsidRDefault="00BC40E2" w:rsidP="0019125B">
      <w:pPr>
        <w:rPr>
          <w:rFonts w:ascii="Times New Roman" w:hAnsi="Times New Roman" w:cs="Times New Roman"/>
          <w:lang w:val="en-US"/>
        </w:rPr>
      </w:pPr>
    </w:p>
    <w:p w14:paraId="3C83F0BE" w14:textId="77777777" w:rsidR="00F553D8" w:rsidRPr="0077434D" w:rsidRDefault="00F553D8" w:rsidP="00F553D8">
      <w:pPr>
        <w:rPr>
          <w:rFonts w:ascii="Times New Roman" w:hAnsi="Times New Roman" w:cs="Times New Roman"/>
          <w:b/>
          <w:lang w:val="en-US"/>
        </w:rPr>
      </w:pPr>
      <w:r w:rsidRPr="00FE5772">
        <w:rPr>
          <w:rFonts w:ascii="Times New Roman" w:hAnsi="Times New Roman" w:cs="Times New Roman"/>
          <w:b/>
          <w:lang w:val="en-US"/>
        </w:rPr>
        <w:t>3.4.</w:t>
      </w:r>
      <w:r w:rsidRPr="00FE5772">
        <w:rPr>
          <w:rFonts w:ascii="Times New Roman" w:hAnsi="Times New Roman" w:cs="Times New Roman"/>
          <w:b/>
          <w:lang w:val="en-US"/>
        </w:rPr>
        <w:tab/>
      </w:r>
      <w:r w:rsidRPr="00D9702D">
        <w:rPr>
          <w:rFonts w:ascii="Times New Roman" w:hAnsi="Times New Roman" w:cs="Times New Roman"/>
          <w:b/>
        </w:rPr>
        <w:t>Информационное</w:t>
      </w:r>
      <w:r w:rsidRPr="00FE5772">
        <w:rPr>
          <w:rFonts w:ascii="Times New Roman" w:hAnsi="Times New Roman" w:cs="Times New Roman"/>
          <w:b/>
          <w:lang w:val="en-US"/>
        </w:rPr>
        <w:t xml:space="preserve"> </w:t>
      </w:r>
      <w:r w:rsidRPr="00D9702D">
        <w:rPr>
          <w:rFonts w:ascii="Times New Roman" w:hAnsi="Times New Roman" w:cs="Times New Roman"/>
          <w:b/>
        </w:rPr>
        <w:t>обеспечение</w:t>
      </w:r>
    </w:p>
    <w:p w14:paraId="33587F7A" w14:textId="663A9231" w:rsidR="00A6794A" w:rsidRPr="00293C9B" w:rsidRDefault="00A6794A" w:rsidP="00A6794A">
      <w:pPr>
        <w:rPr>
          <w:rFonts w:ascii="Times New Roman" w:hAnsi="Times New Roman"/>
          <w:lang w:val="en-US"/>
        </w:rPr>
      </w:pPr>
      <w:r w:rsidRPr="00293C9B">
        <w:rPr>
          <w:rFonts w:ascii="Times New Roman" w:hAnsi="Times New Roman"/>
          <w:b/>
          <w:lang w:val="en-US"/>
        </w:rPr>
        <w:t>3.4.1</w:t>
      </w:r>
      <w:r w:rsidRPr="00293C9B">
        <w:rPr>
          <w:rFonts w:ascii="Times New Roman" w:hAnsi="Times New Roman"/>
          <w:b/>
          <w:lang w:val="en-US"/>
        </w:rPr>
        <w:tab/>
      </w:r>
      <w:r w:rsidRPr="00293C9B">
        <w:rPr>
          <w:rFonts w:ascii="Times New Roman" w:hAnsi="Times New Roman"/>
          <w:b/>
        </w:rPr>
        <w:t>Список</w:t>
      </w:r>
      <w:r w:rsidRPr="00293C9B">
        <w:rPr>
          <w:rFonts w:ascii="Times New Roman" w:hAnsi="Times New Roman"/>
          <w:b/>
          <w:lang w:val="en-US"/>
        </w:rPr>
        <w:t xml:space="preserve"> </w:t>
      </w:r>
      <w:r w:rsidRPr="00293C9B">
        <w:rPr>
          <w:rFonts w:ascii="Times New Roman" w:hAnsi="Times New Roman"/>
          <w:b/>
        </w:rPr>
        <w:t>литературы</w:t>
      </w:r>
    </w:p>
    <w:p w14:paraId="4A337691" w14:textId="77777777" w:rsidR="00A6794A" w:rsidRPr="00FE5772" w:rsidRDefault="00A6794A" w:rsidP="00F553D8">
      <w:pPr>
        <w:rPr>
          <w:rFonts w:ascii="Times New Roman" w:hAnsi="Times New Roman" w:cs="Times New Roman"/>
          <w:lang w:val="en-US"/>
        </w:rPr>
      </w:pPr>
    </w:p>
    <w:p w14:paraId="2CB7789A" w14:textId="77777777" w:rsidR="00F553D8" w:rsidRPr="00933683" w:rsidRDefault="00F553D8" w:rsidP="00F553D8">
      <w:pPr>
        <w:jc w:val="both"/>
        <w:rPr>
          <w:rFonts w:ascii="Times New Roman" w:hAnsi="Times New Roman"/>
        </w:rPr>
      </w:pPr>
      <w:r w:rsidRPr="00933683">
        <w:rPr>
          <w:rFonts w:ascii="Times New Roman" w:hAnsi="Times New Roman"/>
          <w:lang w:val="en-US"/>
        </w:rPr>
        <w:t xml:space="preserve">1. Granichin O., Volkovich V., Toledano-Kitai D. Randomized Algorithms in Automatic Control and Data Mining. - Intelligence Systems Reference Library, vol. 67, Springer-Verlag: Heidelberg New York Dordrecht London. </w:t>
      </w:r>
      <w:r w:rsidRPr="00933683">
        <w:rPr>
          <w:rFonts w:ascii="Times New Roman" w:hAnsi="Times New Roman"/>
        </w:rPr>
        <w:t>2015.251</w:t>
      </w:r>
      <w:r w:rsidRPr="00933683">
        <w:rPr>
          <w:rFonts w:ascii="Times New Roman" w:hAnsi="Times New Roman"/>
          <w:lang w:val="en-US"/>
        </w:rPr>
        <w:t>p</w:t>
      </w:r>
      <w:r w:rsidRPr="00933683">
        <w:rPr>
          <w:rFonts w:ascii="Times New Roman" w:hAnsi="Times New Roman"/>
        </w:rPr>
        <w:t xml:space="preserve">. </w:t>
      </w:r>
      <w:r w:rsidRPr="00933683">
        <w:rPr>
          <w:rFonts w:ascii="Times New Roman" w:hAnsi="Times New Roman"/>
          <w:lang w:val="en-US"/>
        </w:rPr>
        <w:t>ISBN</w:t>
      </w:r>
      <w:r w:rsidRPr="00933683">
        <w:rPr>
          <w:rFonts w:ascii="Times New Roman" w:hAnsi="Times New Roman"/>
        </w:rPr>
        <w:t xml:space="preserve"> 978-3-642-54785-0 </w:t>
      </w:r>
      <w:r w:rsidRPr="00933683">
        <w:rPr>
          <w:rFonts w:ascii="Times New Roman" w:hAnsi="Times New Roman"/>
          <w:lang w:val="en-US"/>
        </w:rPr>
        <w:t>ISBN</w:t>
      </w:r>
      <w:r w:rsidRPr="00933683">
        <w:rPr>
          <w:rFonts w:ascii="Times New Roman" w:hAnsi="Times New Roman"/>
        </w:rPr>
        <w:t xml:space="preserve"> 978-3-642-54786-7 (</w:t>
      </w:r>
      <w:r w:rsidRPr="00933683">
        <w:rPr>
          <w:rFonts w:ascii="Times New Roman" w:hAnsi="Times New Roman"/>
          <w:lang w:val="en-US"/>
        </w:rPr>
        <w:t>eBook</w:t>
      </w:r>
      <w:r w:rsidRPr="00933683">
        <w:rPr>
          <w:rFonts w:ascii="Times New Roman" w:hAnsi="Times New Roman"/>
        </w:rPr>
        <w:t xml:space="preserve">) - </w:t>
      </w:r>
      <w:r w:rsidRPr="00933683">
        <w:rPr>
          <w:rFonts w:ascii="Times New Roman" w:hAnsi="Times New Roman"/>
          <w:b/>
        </w:rPr>
        <w:t xml:space="preserve">ЭР по подписке СПбГУ: </w:t>
      </w:r>
      <w:hyperlink r:id="rId7" w:history="1">
        <w:r w:rsidRPr="00933683">
          <w:rPr>
            <w:rStyle w:val="afb"/>
            <w:rFonts w:ascii="Times New Roman" w:hAnsi="Times New Roman"/>
          </w:rPr>
          <w:t>https://find.library.spbu.ru/vufind/Record/978-3-642-54786-7</w:t>
        </w:r>
      </w:hyperlink>
    </w:p>
    <w:p w14:paraId="77CC2A33" w14:textId="77777777" w:rsidR="00A6794A" w:rsidRPr="00293C9B" w:rsidRDefault="00A6794A" w:rsidP="00A6794A">
      <w:pPr>
        <w:pStyle w:val="afa"/>
        <w:ind w:left="0"/>
      </w:pPr>
      <w:r w:rsidRPr="00293C9B">
        <w:rPr>
          <w:lang w:val="en-US"/>
        </w:rPr>
        <w:t>2.</w:t>
      </w:r>
      <w:r w:rsidRPr="00293C9B">
        <w:rPr>
          <w:lang w:val="en-US"/>
        </w:rPr>
        <w:tab/>
        <w:t>Webb A. Statistical pattern recognition. Wiley</w:t>
      </w:r>
      <w:r w:rsidRPr="00293C9B">
        <w:t xml:space="preserve">. 2002. .   </w:t>
      </w:r>
      <w:r w:rsidRPr="00A6794A">
        <w:t xml:space="preserve">– </w:t>
      </w:r>
      <w:r w:rsidRPr="00A6794A">
        <w:rPr>
          <w:b/>
        </w:rPr>
        <w:t>ЭР по подписке СПбГУ:</w:t>
      </w:r>
      <w:r w:rsidRPr="00293C9B">
        <w:rPr>
          <w:b/>
        </w:rPr>
        <w:t xml:space="preserve"> </w:t>
      </w:r>
      <w:hyperlink r:id="rId8" w:history="1">
        <w:r w:rsidRPr="00293C9B">
          <w:rPr>
            <w:rStyle w:val="afb"/>
          </w:rPr>
          <w:t>https://find.library.spbu.ru/vufind/Record/EBC819173</w:t>
        </w:r>
      </w:hyperlink>
    </w:p>
    <w:p w14:paraId="612E42AB" w14:textId="77777777" w:rsidR="00F553D8" w:rsidRDefault="00F553D8" w:rsidP="00F553D8">
      <w:pPr>
        <w:pStyle w:val="afa"/>
        <w:ind w:left="0"/>
      </w:pPr>
    </w:p>
    <w:p w14:paraId="1C313B9F" w14:textId="345D6307" w:rsidR="00A6794A" w:rsidRPr="00293C9B" w:rsidRDefault="00A6794A" w:rsidP="00A6794A">
      <w:pPr>
        <w:rPr>
          <w:rFonts w:ascii="Times New Roman" w:hAnsi="Times New Roman"/>
        </w:rPr>
      </w:pPr>
      <w:r w:rsidRPr="00293C9B">
        <w:rPr>
          <w:rFonts w:ascii="Times New Roman" w:hAnsi="Times New Roman"/>
          <w:b/>
        </w:rPr>
        <w:t>3.4.</w:t>
      </w:r>
      <w:r w:rsidR="00706F22">
        <w:rPr>
          <w:rFonts w:ascii="Times New Roman" w:hAnsi="Times New Roman"/>
          <w:b/>
        </w:rPr>
        <w:t>2</w:t>
      </w:r>
      <w:r w:rsidRPr="00293C9B">
        <w:rPr>
          <w:rFonts w:ascii="Times New Roman" w:hAnsi="Times New Roman"/>
          <w:b/>
        </w:rPr>
        <w:tab/>
        <w:t>Перечень иных информационных источников</w:t>
      </w:r>
    </w:p>
    <w:p w14:paraId="710A1854" w14:textId="77777777" w:rsidR="00706F22" w:rsidRDefault="00706F22" w:rsidP="00706F22">
      <w:pPr>
        <w:pStyle w:val="PreformattedText"/>
        <w:ind w:firstLine="57"/>
      </w:pPr>
      <w:r w:rsidRPr="00E07AEE">
        <w:rPr>
          <w:rFonts w:ascii="Times New Roman" w:hAnsi="Times New Roman" w:cs="Times New Roman"/>
          <w:sz w:val="24"/>
          <w:szCs w:val="24"/>
        </w:rPr>
        <w:t xml:space="preserve">• </w:t>
      </w:r>
      <w:r>
        <w:rPr>
          <w:rFonts w:ascii="Times New Roman" w:hAnsi="Times New Roman" w:cs="Times New Roman"/>
          <w:sz w:val="24"/>
          <w:szCs w:val="24"/>
        </w:rPr>
        <w:t xml:space="preserve">Сайт Научной библиотеки им. М. Горького СПбГУ: </w:t>
      </w:r>
      <w:hyperlink r:id="rId9">
        <w:r>
          <w:rPr>
            <w:rStyle w:val="InternetLink"/>
            <w:rFonts w:ascii="Times New Roman" w:hAnsi="Times New Roman" w:cs="Times New Roman"/>
            <w:sz w:val="24"/>
            <w:szCs w:val="24"/>
          </w:rPr>
          <w:t>http://www.library.spbu.ru/</w:t>
        </w:r>
      </w:hyperlink>
    </w:p>
    <w:p w14:paraId="2B544308" w14:textId="77777777" w:rsidR="00706F22" w:rsidRDefault="00706F22" w:rsidP="00706F22">
      <w:pPr>
        <w:pStyle w:val="PreformattedText"/>
        <w:ind w:firstLine="57"/>
      </w:pPr>
      <w:r w:rsidRPr="00E07AEE">
        <w:rPr>
          <w:rFonts w:ascii="Times New Roman" w:hAnsi="Times New Roman" w:cs="Times New Roman"/>
          <w:sz w:val="24"/>
          <w:szCs w:val="24"/>
        </w:rPr>
        <w:t xml:space="preserve">• </w:t>
      </w:r>
      <w:r>
        <w:rPr>
          <w:rFonts w:ascii="Times New Roman" w:hAnsi="Times New Roman" w:cs="Times New Roman"/>
          <w:sz w:val="24"/>
          <w:szCs w:val="24"/>
        </w:rPr>
        <w:t xml:space="preserve">Электронный каталог Научной библиотеки им. М. Горького СПбГУ: </w:t>
      </w:r>
      <w:hyperlink r:id="rId10">
        <w:r>
          <w:rPr>
            <w:rStyle w:val="InternetLink"/>
            <w:rFonts w:ascii="Times New Roman" w:hAnsi="Times New Roman" w:cs="Times New Roman"/>
            <w:sz w:val="24"/>
            <w:szCs w:val="24"/>
          </w:rPr>
          <w:t>http://www.library.spbu.ru/cgi-bin/irbis64r/cgiirbis_64.exe?C21COM=F&amp;I21DBN=IBIS&amp;P21DBN=IBIS</w:t>
        </w:r>
      </w:hyperlink>
    </w:p>
    <w:p w14:paraId="5A9C4EC4" w14:textId="77777777" w:rsidR="00706F22" w:rsidRDefault="00706F22" w:rsidP="00706F22">
      <w:pPr>
        <w:pStyle w:val="PreformattedText"/>
        <w:ind w:firstLine="57"/>
      </w:pPr>
      <w:r w:rsidRPr="00E07AEE">
        <w:rPr>
          <w:rFonts w:ascii="Times New Roman" w:hAnsi="Times New Roman" w:cs="Times New Roman"/>
          <w:sz w:val="24"/>
          <w:szCs w:val="24"/>
        </w:rPr>
        <w:t xml:space="preserve">• </w:t>
      </w:r>
      <w:r>
        <w:rPr>
          <w:rFonts w:ascii="Times New Roman" w:hAnsi="Times New Roman" w:cs="Times New Roman"/>
          <w:sz w:val="24"/>
          <w:szCs w:val="24"/>
        </w:rPr>
        <w:t xml:space="preserve">Перечень электронных ресурсов, находящихся в доступе СПбГУ: </w:t>
      </w:r>
      <w:hyperlink r:id="rId11">
        <w:r>
          <w:rPr>
            <w:rStyle w:val="InternetLink"/>
            <w:rFonts w:ascii="Times New Roman" w:hAnsi="Times New Roman" w:cs="Times New Roman"/>
            <w:sz w:val="24"/>
            <w:szCs w:val="24"/>
          </w:rPr>
          <w:t>http://cufts.library.spbu.ru/CRDB/SPBGU/</w:t>
        </w:r>
      </w:hyperlink>
    </w:p>
    <w:p w14:paraId="39868C45" w14:textId="77777777" w:rsidR="00706F22" w:rsidRDefault="00706F22" w:rsidP="00706F22">
      <w:pPr>
        <w:pStyle w:val="PreformattedText"/>
        <w:ind w:firstLine="57"/>
        <w:rPr>
          <w:rStyle w:val="InternetLink"/>
          <w:rFonts w:ascii="Times New Roman" w:hAnsi="Times New Roman" w:cs="Times New Roman"/>
          <w:sz w:val="24"/>
          <w:szCs w:val="24"/>
        </w:rPr>
      </w:pPr>
      <w:r w:rsidRPr="00E07AEE">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Перечень ЭБС, на платформах которых представлены российские учебники, находящиеся в доступе СПбГУ: </w:t>
      </w:r>
      <w:hyperlink r:id="rId12">
        <w:r>
          <w:rPr>
            <w:rStyle w:val="InternetLink"/>
            <w:rFonts w:ascii="Times New Roman" w:hAnsi="Times New Roman" w:cs="Times New Roman"/>
            <w:sz w:val="24"/>
            <w:szCs w:val="24"/>
          </w:rPr>
          <w:t>http://cufts.library.spbu.ru/CRDB/SPBGU/browse?name=rures&amp;resource%20type=8</w:t>
        </w:r>
      </w:hyperlink>
    </w:p>
    <w:p w14:paraId="65353C95" w14:textId="77777777" w:rsidR="00A56D36" w:rsidRPr="00282A9A" w:rsidRDefault="00A56D36" w:rsidP="0019125B">
      <w:pPr>
        <w:rPr>
          <w:rFonts w:ascii="Times New Roman" w:hAnsi="Times New Roman" w:cs="Times New Roman"/>
        </w:rPr>
      </w:pPr>
    </w:p>
    <w:p w14:paraId="39373145" w14:textId="77777777" w:rsidR="0019125B" w:rsidRPr="00D9702D" w:rsidRDefault="0019125B" w:rsidP="0019125B">
      <w:pPr>
        <w:rPr>
          <w:rFonts w:ascii="Times New Roman" w:hAnsi="Times New Roman" w:cs="Times New Roman"/>
        </w:rPr>
      </w:pPr>
      <w:r w:rsidRPr="00D9702D">
        <w:rPr>
          <w:rFonts w:ascii="Times New Roman" w:hAnsi="Times New Roman" w:cs="Times New Roman"/>
          <w:b/>
        </w:rPr>
        <w:t>Раздел 4. Разработчики программы</w:t>
      </w:r>
    </w:p>
    <w:p w14:paraId="1569E3E9" w14:textId="77777777" w:rsidR="00BC40E2" w:rsidRPr="00D9702D" w:rsidRDefault="0019125B">
      <w:pPr>
        <w:rPr>
          <w:rFonts w:ascii="Times New Roman" w:hAnsi="Times New Roman" w:cs="Times New Roman"/>
        </w:rPr>
      </w:pPr>
      <w:r w:rsidRPr="00D9702D">
        <w:rPr>
          <w:rFonts w:ascii="Times New Roman" w:hAnsi="Times New Roman" w:cs="Times New Roman"/>
        </w:rPr>
        <w:t>Граничин Олег Николаевич</w:t>
      </w:r>
      <w:r w:rsidRPr="00D9702D">
        <w:rPr>
          <w:rFonts w:ascii="Times New Roman" w:hAnsi="Times New Roman" w:cs="Times New Roman"/>
        </w:rPr>
        <w:tab/>
        <w:t xml:space="preserve"> Д.ф.-м.н.</w:t>
      </w:r>
      <w:r w:rsidRPr="00D9702D">
        <w:rPr>
          <w:rFonts w:ascii="Times New Roman" w:hAnsi="Times New Roman" w:cs="Times New Roman"/>
        </w:rPr>
        <w:tab/>
        <w:t>Профессор</w:t>
      </w:r>
      <w:r w:rsidRPr="00D9702D">
        <w:rPr>
          <w:rFonts w:ascii="Times New Roman" w:hAnsi="Times New Roman" w:cs="Times New Roman"/>
        </w:rPr>
        <w:tab/>
        <w:t>Профессор кафедры системного программирования</w:t>
      </w:r>
      <w:r w:rsidRPr="00D9702D">
        <w:rPr>
          <w:rFonts w:ascii="Times New Roman" w:hAnsi="Times New Roman" w:cs="Times New Roman"/>
        </w:rPr>
        <w:tab/>
        <w:t>Oleg_granichin@mail.ru</w:t>
      </w:r>
      <w:r w:rsidRPr="00D9702D">
        <w:rPr>
          <w:rFonts w:ascii="Times New Roman" w:hAnsi="Times New Roman" w:cs="Times New Roman"/>
        </w:rPr>
        <w:br/>
        <w:t>+7(921)740-03-37</w:t>
      </w:r>
    </w:p>
    <w:p w14:paraId="1A590BD5" w14:textId="77777777" w:rsidR="00BC40E2" w:rsidRPr="00D9702D" w:rsidRDefault="00BC40E2">
      <w:pPr>
        <w:rPr>
          <w:rFonts w:ascii="Times New Roman" w:hAnsi="Times New Roman" w:cs="Times New Roman"/>
        </w:rPr>
      </w:pPr>
    </w:p>
    <w:p w14:paraId="6527A7F8" w14:textId="77777777" w:rsidR="00BC40E2" w:rsidRPr="00D9702D" w:rsidRDefault="00BC40E2" w:rsidP="00BC40E2">
      <w:pPr>
        <w:rPr>
          <w:rFonts w:ascii="Times New Roman" w:hAnsi="Times New Roman" w:cs="Times New Roman"/>
          <w:lang w:val="en-US"/>
        </w:rPr>
      </w:pPr>
      <w:r w:rsidRPr="00D9702D">
        <w:rPr>
          <w:rFonts w:ascii="Times New Roman" w:hAnsi="Times New Roman" w:cs="Times New Roman"/>
          <w:lang w:val="en-US"/>
        </w:rPr>
        <w:t>Professor of faculty of Math of St. Petersburg State University</w:t>
      </w:r>
      <w:r w:rsidRPr="00D9702D">
        <w:rPr>
          <w:rFonts w:ascii="Times New Roman" w:hAnsi="Times New Roman" w:cs="Times New Roman"/>
          <w:lang w:val="en-US"/>
        </w:rPr>
        <w:br/>
        <w:t>Granichin Oleg Nikolaevich o.granichin@spbu.ru, tel. 428-49-10.</w:t>
      </w:r>
    </w:p>
    <w:p w14:paraId="3D63BAC6" w14:textId="77777777" w:rsidR="00732769" w:rsidRPr="00D9702D" w:rsidRDefault="00732769">
      <w:pPr>
        <w:rPr>
          <w:rFonts w:ascii="Times New Roman" w:hAnsi="Times New Roman" w:cs="Times New Roman"/>
          <w:b/>
          <w:lang w:val="en-US"/>
        </w:rPr>
      </w:pPr>
    </w:p>
    <w:sectPr w:rsidR="00732769" w:rsidRPr="00D9702D" w:rsidSect="00FA5215">
      <w:headerReference w:type="even" r:id="rId13"/>
      <w:headerReference w:type="default" r:id="rId14"/>
      <w:head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13779" w14:textId="77777777" w:rsidR="00BC7895" w:rsidRDefault="00BC7895">
      <w:r>
        <w:separator/>
      </w:r>
    </w:p>
  </w:endnote>
  <w:endnote w:type="continuationSeparator" w:id="0">
    <w:p w14:paraId="3E34E61B" w14:textId="77777777" w:rsidR="00BC7895" w:rsidRDefault="00BC7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DejaVu Sans Mono">
    <w:altName w:val="Calibri"/>
    <w:charset w:val="CC"/>
    <w:family w:val="modern"/>
    <w:pitch w:val="fixed"/>
    <w:sig w:usb0="E60002FF" w:usb1="500079FB" w:usb2="00000020" w:usb3="00000000" w:csb0="0000019F" w:csb1="00000000"/>
  </w:font>
  <w:font w:name="DejaVu Sans">
    <w:charset w:val="CC"/>
    <w:family w:val="swiss"/>
    <w:pitch w:val="variable"/>
    <w:sig w:usb0="E7002EFF" w:usb1="D200FDFF" w:usb2="0A24602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B49AC" w14:textId="77777777" w:rsidR="00BC7895" w:rsidRDefault="00BC7895">
      <w:r>
        <w:separator/>
      </w:r>
    </w:p>
  </w:footnote>
  <w:footnote w:type="continuationSeparator" w:id="0">
    <w:p w14:paraId="5EFA95BE" w14:textId="77777777" w:rsidR="00BC7895" w:rsidRDefault="00BC7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B9A3B" w14:textId="77777777" w:rsidR="009D472B" w:rsidRDefault="00BC78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F92B" w14:textId="77777777" w:rsidR="009D472B" w:rsidRDefault="00BC78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63DE2FFC" w14:textId="77777777" w:rsidR="008D2BFB" w:rsidRDefault="0076614C">
        <w:pPr>
          <w:jc w:val="center"/>
        </w:pPr>
        <w:r>
          <w:fldChar w:fldCharType="begin"/>
        </w:r>
        <w:r w:rsidR="000839F4">
          <w:instrText xml:space="preserve"> PAGE \* MERGEFORMAT</w:instrText>
        </w:r>
        <w:r>
          <w:fldChar w:fldCharType="separate"/>
        </w:r>
        <w:r w:rsidR="000839F4">
          <w:rPr>
            <w:noProof/>
          </w:rPr>
          <w:t>1</w:t>
        </w:r>
        <w:r>
          <w:rPr>
            <w:noProof/>
          </w:rPr>
          <w:fldChar w:fldCharType="end"/>
        </w:r>
      </w:p>
    </w:sdtContent>
  </w:sdt>
  <w:p w14:paraId="5DE3B987" w14:textId="77777777" w:rsidR="009D472B" w:rsidRDefault="00BC78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CFE"/>
    <w:multiLevelType w:val="multilevel"/>
    <w:tmpl w:val="5E0A38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E061D47"/>
    <w:multiLevelType w:val="hybridMultilevel"/>
    <w:tmpl w:val="B1881E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92413A"/>
    <w:multiLevelType w:val="hybridMultilevel"/>
    <w:tmpl w:val="DFEC05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4C70F42"/>
    <w:multiLevelType w:val="hybridMultilevel"/>
    <w:tmpl w:val="ED3CCA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8F66C7"/>
    <w:multiLevelType w:val="hybridMultilevel"/>
    <w:tmpl w:val="51C692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5CD804D6"/>
    <w:multiLevelType w:val="hybridMultilevel"/>
    <w:tmpl w:val="DFEC05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F0A3F86"/>
    <w:multiLevelType w:val="hybridMultilevel"/>
    <w:tmpl w:val="3DB014A4"/>
    <w:lvl w:ilvl="0" w:tplc="37A4162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4554BF4"/>
    <w:multiLevelType w:val="hybridMultilevel"/>
    <w:tmpl w:val="3DB014A4"/>
    <w:lvl w:ilvl="0" w:tplc="37A4162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AD00765"/>
    <w:multiLevelType w:val="hybridMultilevel"/>
    <w:tmpl w:val="5CFC85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7AF850FC"/>
    <w:multiLevelType w:val="hybridMultilevel"/>
    <w:tmpl w:val="3DB014A4"/>
    <w:lvl w:ilvl="0" w:tplc="37A4162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7F4847D5"/>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0"/>
  </w:num>
  <w:num w:numId="2">
    <w:abstractNumId w:val="4"/>
  </w:num>
  <w:num w:numId="3">
    <w:abstractNumId w:val="3"/>
  </w:num>
  <w:num w:numId="4">
    <w:abstractNumId w:val="1"/>
  </w:num>
  <w:num w:numId="5">
    <w:abstractNumId w:val="10"/>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4560F"/>
    <w:rsid w:val="000839F4"/>
    <w:rsid w:val="000F1B90"/>
    <w:rsid w:val="001736E1"/>
    <w:rsid w:val="0019125B"/>
    <w:rsid w:val="001915A3"/>
    <w:rsid w:val="00194403"/>
    <w:rsid w:val="001F0906"/>
    <w:rsid w:val="00217F62"/>
    <w:rsid w:val="00282A9A"/>
    <w:rsid w:val="00295C08"/>
    <w:rsid w:val="002C40D8"/>
    <w:rsid w:val="002D1E91"/>
    <w:rsid w:val="00321959"/>
    <w:rsid w:val="003905C6"/>
    <w:rsid w:val="003C5F5C"/>
    <w:rsid w:val="004220BC"/>
    <w:rsid w:val="00443906"/>
    <w:rsid w:val="00474E31"/>
    <w:rsid w:val="00490F37"/>
    <w:rsid w:val="00556BEB"/>
    <w:rsid w:val="00657998"/>
    <w:rsid w:val="00694FD8"/>
    <w:rsid w:val="006C6C54"/>
    <w:rsid w:val="006E27D8"/>
    <w:rsid w:val="00706F22"/>
    <w:rsid w:val="00711973"/>
    <w:rsid w:val="00732769"/>
    <w:rsid w:val="00744C05"/>
    <w:rsid w:val="0076614C"/>
    <w:rsid w:val="0077434D"/>
    <w:rsid w:val="007E006F"/>
    <w:rsid w:val="007E2672"/>
    <w:rsid w:val="007E5F3D"/>
    <w:rsid w:val="0081116D"/>
    <w:rsid w:val="00841890"/>
    <w:rsid w:val="00946EFA"/>
    <w:rsid w:val="009A4111"/>
    <w:rsid w:val="00A53225"/>
    <w:rsid w:val="00A56D36"/>
    <w:rsid w:val="00A6794A"/>
    <w:rsid w:val="00A906D8"/>
    <w:rsid w:val="00AB5A74"/>
    <w:rsid w:val="00B448D5"/>
    <w:rsid w:val="00B44FB6"/>
    <w:rsid w:val="00BB48CE"/>
    <w:rsid w:val="00BC40E2"/>
    <w:rsid w:val="00BC7895"/>
    <w:rsid w:val="00BC7A9B"/>
    <w:rsid w:val="00C07700"/>
    <w:rsid w:val="00D1688C"/>
    <w:rsid w:val="00D265A6"/>
    <w:rsid w:val="00D57787"/>
    <w:rsid w:val="00D9702D"/>
    <w:rsid w:val="00E16D00"/>
    <w:rsid w:val="00E96424"/>
    <w:rsid w:val="00EF6365"/>
    <w:rsid w:val="00F071AE"/>
    <w:rsid w:val="00F553D8"/>
    <w:rsid w:val="00FB3E01"/>
    <w:rsid w:val="00FE5772"/>
    <w:rsid w:val="00FE62CF"/>
  </w:rsids>
  <m:mathPr>
    <m:mathFont m:val="Cambria Math"/>
    <m:brkBin m:val="before"/>
    <m:brkBinSub m:val="--"/>
    <m:smallFrac/>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C78B"/>
  <w15:docId w15:val="{59679055-6447-4B40-961D-6CFFE663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1E91"/>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e">
    <w:name w:val="Title"/>
    <w:basedOn w:val="a"/>
    <w:link w:val="af"/>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paragraph" w:customStyle="1" w:styleId="Textbody">
    <w:name w:val="Text body"/>
    <w:basedOn w:val="a"/>
    <w:uiPriority w:val="99"/>
    <w:rsid w:val="0019125B"/>
    <w:pPr>
      <w:suppressAutoHyphens/>
      <w:autoSpaceDN w:val="0"/>
      <w:spacing w:after="120"/>
      <w:textAlignment w:val="baseline"/>
    </w:pPr>
    <w:rPr>
      <w:rFonts w:eastAsia="Times New Roman"/>
      <w:kern w:val="3"/>
      <w:lang w:eastAsia="zh-CN"/>
    </w:rPr>
  </w:style>
  <w:style w:type="paragraph" w:styleId="afa">
    <w:name w:val="List Paragraph"/>
    <w:basedOn w:val="a"/>
    <w:uiPriority w:val="34"/>
    <w:qFormat/>
    <w:rsid w:val="0019125B"/>
    <w:pPr>
      <w:ind w:left="720"/>
    </w:pPr>
    <w:rPr>
      <w:rFonts w:ascii="Times New Roman" w:eastAsia="Times New Roman" w:hAnsi="Times New Roman" w:cs="Times New Roman"/>
      <w:lang w:eastAsia="ru-RU"/>
    </w:rPr>
  </w:style>
  <w:style w:type="character" w:styleId="afb">
    <w:name w:val="Hyperlink"/>
    <w:basedOn w:val="a0"/>
    <w:rsid w:val="00A53225"/>
    <w:rPr>
      <w:color w:val="0000FF"/>
      <w:u w:val="single"/>
    </w:rPr>
  </w:style>
  <w:style w:type="table" w:styleId="afc">
    <w:name w:val="Table Grid"/>
    <w:basedOn w:val="a1"/>
    <w:uiPriority w:val="59"/>
    <w:unhideWhenUsed/>
    <w:rsid w:val="002D1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a"/>
    <w:qFormat/>
    <w:rsid w:val="00706F22"/>
    <w:pPr>
      <w:suppressAutoHyphens/>
      <w:autoSpaceDN w:val="0"/>
    </w:pPr>
    <w:rPr>
      <w:rFonts w:ascii="DejaVu Sans Mono" w:eastAsia="DejaVu Sans Mono" w:hAnsi="DejaVu Sans Mono" w:cs="DejaVu Sans Mono"/>
      <w:kern w:val="3"/>
      <w:sz w:val="20"/>
      <w:szCs w:val="20"/>
      <w:lang w:eastAsia="ru-RU"/>
    </w:rPr>
  </w:style>
  <w:style w:type="character" w:customStyle="1" w:styleId="InternetLink">
    <w:name w:val="Internet Link"/>
    <w:basedOn w:val="a0"/>
    <w:rsid w:val="00706F22"/>
    <w:rPr>
      <w:color w:val="0000FF"/>
      <w:u w:val="single"/>
    </w:rPr>
  </w:style>
  <w:style w:type="paragraph" w:customStyle="1" w:styleId="TableParagraph">
    <w:name w:val="Table Paragraph"/>
    <w:basedOn w:val="a"/>
    <w:rsid w:val="00194403"/>
    <w:pPr>
      <w:widowControl w:val="0"/>
    </w:pPr>
    <w:rPr>
      <w:rFonts w:ascii="Times New Roman" w:eastAsia="Times New Roman" w:hAnsi="Times New Roman" w:cs="Times New Roman"/>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39879">
      <w:bodyDiv w:val="1"/>
      <w:marLeft w:val="0"/>
      <w:marRight w:val="0"/>
      <w:marTop w:val="0"/>
      <w:marBottom w:val="0"/>
      <w:divBdr>
        <w:top w:val="none" w:sz="0" w:space="0" w:color="auto"/>
        <w:left w:val="none" w:sz="0" w:space="0" w:color="auto"/>
        <w:bottom w:val="none" w:sz="0" w:space="0" w:color="auto"/>
        <w:right w:val="none" w:sz="0" w:space="0" w:color="auto"/>
      </w:divBdr>
    </w:div>
    <w:div w:id="156384473">
      <w:bodyDiv w:val="1"/>
      <w:marLeft w:val="0"/>
      <w:marRight w:val="0"/>
      <w:marTop w:val="0"/>
      <w:marBottom w:val="0"/>
      <w:divBdr>
        <w:top w:val="none" w:sz="0" w:space="0" w:color="auto"/>
        <w:left w:val="none" w:sz="0" w:space="0" w:color="auto"/>
        <w:bottom w:val="none" w:sz="0" w:space="0" w:color="auto"/>
        <w:right w:val="none" w:sz="0" w:space="0" w:color="auto"/>
      </w:divBdr>
    </w:div>
    <w:div w:id="199979016">
      <w:bodyDiv w:val="1"/>
      <w:marLeft w:val="0"/>
      <w:marRight w:val="0"/>
      <w:marTop w:val="0"/>
      <w:marBottom w:val="0"/>
      <w:divBdr>
        <w:top w:val="none" w:sz="0" w:space="0" w:color="auto"/>
        <w:left w:val="none" w:sz="0" w:space="0" w:color="auto"/>
        <w:bottom w:val="none" w:sz="0" w:space="0" w:color="auto"/>
        <w:right w:val="none" w:sz="0" w:space="0" w:color="auto"/>
      </w:divBdr>
    </w:div>
    <w:div w:id="233246728">
      <w:bodyDiv w:val="1"/>
      <w:marLeft w:val="0"/>
      <w:marRight w:val="0"/>
      <w:marTop w:val="0"/>
      <w:marBottom w:val="0"/>
      <w:divBdr>
        <w:top w:val="none" w:sz="0" w:space="0" w:color="auto"/>
        <w:left w:val="none" w:sz="0" w:space="0" w:color="auto"/>
        <w:bottom w:val="none" w:sz="0" w:space="0" w:color="auto"/>
        <w:right w:val="none" w:sz="0" w:space="0" w:color="auto"/>
      </w:divBdr>
    </w:div>
    <w:div w:id="347759031">
      <w:bodyDiv w:val="1"/>
      <w:marLeft w:val="0"/>
      <w:marRight w:val="0"/>
      <w:marTop w:val="0"/>
      <w:marBottom w:val="0"/>
      <w:divBdr>
        <w:top w:val="none" w:sz="0" w:space="0" w:color="auto"/>
        <w:left w:val="none" w:sz="0" w:space="0" w:color="auto"/>
        <w:bottom w:val="none" w:sz="0" w:space="0" w:color="auto"/>
        <w:right w:val="none" w:sz="0" w:space="0" w:color="auto"/>
      </w:divBdr>
    </w:div>
    <w:div w:id="430004501">
      <w:bodyDiv w:val="1"/>
      <w:marLeft w:val="0"/>
      <w:marRight w:val="0"/>
      <w:marTop w:val="0"/>
      <w:marBottom w:val="0"/>
      <w:divBdr>
        <w:top w:val="none" w:sz="0" w:space="0" w:color="auto"/>
        <w:left w:val="none" w:sz="0" w:space="0" w:color="auto"/>
        <w:bottom w:val="none" w:sz="0" w:space="0" w:color="auto"/>
        <w:right w:val="none" w:sz="0" w:space="0" w:color="auto"/>
      </w:divBdr>
    </w:div>
    <w:div w:id="474371774">
      <w:bodyDiv w:val="1"/>
      <w:marLeft w:val="0"/>
      <w:marRight w:val="0"/>
      <w:marTop w:val="0"/>
      <w:marBottom w:val="0"/>
      <w:divBdr>
        <w:top w:val="none" w:sz="0" w:space="0" w:color="auto"/>
        <w:left w:val="none" w:sz="0" w:space="0" w:color="auto"/>
        <w:bottom w:val="none" w:sz="0" w:space="0" w:color="auto"/>
        <w:right w:val="none" w:sz="0" w:space="0" w:color="auto"/>
      </w:divBdr>
    </w:div>
    <w:div w:id="479660383">
      <w:bodyDiv w:val="1"/>
      <w:marLeft w:val="0"/>
      <w:marRight w:val="0"/>
      <w:marTop w:val="0"/>
      <w:marBottom w:val="0"/>
      <w:divBdr>
        <w:top w:val="none" w:sz="0" w:space="0" w:color="auto"/>
        <w:left w:val="none" w:sz="0" w:space="0" w:color="auto"/>
        <w:bottom w:val="none" w:sz="0" w:space="0" w:color="auto"/>
        <w:right w:val="none" w:sz="0" w:space="0" w:color="auto"/>
      </w:divBdr>
    </w:div>
    <w:div w:id="682636653">
      <w:bodyDiv w:val="1"/>
      <w:marLeft w:val="0"/>
      <w:marRight w:val="0"/>
      <w:marTop w:val="0"/>
      <w:marBottom w:val="0"/>
      <w:divBdr>
        <w:top w:val="none" w:sz="0" w:space="0" w:color="auto"/>
        <w:left w:val="none" w:sz="0" w:space="0" w:color="auto"/>
        <w:bottom w:val="none" w:sz="0" w:space="0" w:color="auto"/>
        <w:right w:val="none" w:sz="0" w:space="0" w:color="auto"/>
      </w:divBdr>
    </w:div>
    <w:div w:id="721247214">
      <w:bodyDiv w:val="1"/>
      <w:marLeft w:val="0"/>
      <w:marRight w:val="0"/>
      <w:marTop w:val="0"/>
      <w:marBottom w:val="0"/>
      <w:divBdr>
        <w:top w:val="none" w:sz="0" w:space="0" w:color="auto"/>
        <w:left w:val="none" w:sz="0" w:space="0" w:color="auto"/>
        <w:bottom w:val="none" w:sz="0" w:space="0" w:color="auto"/>
        <w:right w:val="none" w:sz="0" w:space="0" w:color="auto"/>
      </w:divBdr>
    </w:div>
    <w:div w:id="748505450">
      <w:bodyDiv w:val="1"/>
      <w:marLeft w:val="0"/>
      <w:marRight w:val="0"/>
      <w:marTop w:val="0"/>
      <w:marBottom w:val="0"/>
      <w:divBdr>
        <w:top w:val="none" w:sz="0" w:space="0" w:color="auto"/>
        <w:left w:val="none" w:sz="0" w:space="0" w:color="auto"/>
        <w:bottom w:val="none" w:sz="0" w:space="0" w:color="auto"/>
        <w:right w:val="none" w:sz="0" w:space="0" w:color="auto"/>
      </w:divBdr>
    </w:div>
    <w:div w:id="875855368">
      <w:bodyDiv w:val="1"/>
      <w:marLeft w:val="0"/>
      <w:marRight w:val="0"/>
      <w:marTop w:val="0"/>
      <w:marBottom w:val="0"/>
      <w:divBdr>
        <w:top w:val="none" w:sz="0" w:space="0" w:color="auto"/>
        <w:left w:val="none" w:sz="0" w:space="0" w:color="auto"/>
        <w:bottom w:val="none" w:sz="0" w:space="0" w:color="auto"/>
        <w:right w:val="none" w:sz="0" w:space="0" w:color="auto"/>
      </w:divBdr>
    </w:div>
    <w:div w:id="918177655">
      <w:bodyDiv w:val="1"/>
      <w:marLeft w:val="0"/>
      <w:marRight w:val="0"/>
      <w:marTop w:val="0"/>
      <w:marBottom w:val="0"/>
      <w:divBdr>
        <w:top w:val="none" w:sz="0" w:space="0" w:color="auto"/>
        <w:left w:val="none" w:sz="0" w:space="0" w:color="auto"/>
        <w:bottom w:val="none" w:sz="0" w:space="0" w:color="auto"/>
        <w:right w:val="none" w:sz="0" w:space="0" w:color="auto"/>
      </w:divBdr>
    </w:div>
    <w:div w:id="957569628">
      <w:bodyDiv w:val="1"/>
      <w:marLeft w:val="0"/>
      <w:marRight w:val="0"/>
      <w:marTop w:val="0"/>
      <w:marBottom w:val="0"/>
      <w:divBdr>
        <w:top w:val="none" w:sz="0" w:space="0" w:color="auto"/>
        <w:left w:val="none" w:sz="0" w:space="0" w:color="auto"/>
        <w:bottom w:val="none" w:sz="0" w:space="0" w:color="auto"/>
        <w:right w:val="none" w:sz="0" w:space="0" w:color="auto"/>
      </w:divBdr>
    </w:div>
    <w:div w:id="978651940">
      <w:bodyDiv w:val="1"/>
      <w:marLeft w:val="0"/>
      <w:marRight w:val="0"/>
      <w:marTop w:val="0"/>
      <w:marBottom w:val="0"/>
      <w:divBdr>
        <w:top w:val="none" w:sz="0" w:space="0" w:color="auto"/>
        <w:left w:val="none" w:sz="0" w:space="0" w:color="auto"/>
        <w:bottom w:val="none" w:sz="0" w:space="0" w:color="auto"/>
        <w:right w:val="none" w:sz="0" w:space="0" w:color="auto"/>
      </w:divBdr>
    </w:div>
    <w:div w:id="1054768479">
      <w:bodyDiv w:val="1"/>
      <w:marLeft w:val="0"/>
      <w:marRight w:val="0"/>
      <w:marTop w:val="0"/>
      <w:marBottom w:val="0"/>
      <w:divBdr>
        <w:top w:val="none" w:sz="0" w:space="0" w:color="auto"/>
        <w:left w:val="none" w:sz="0" w:space="0" w:color="auto"/>
        <w:bottom w:val="none" w:sz="0" w:space="0" w:color="auto"/>
        <w:right w:val="none" w:sz="0" w:space="0" w:color="auto"/>
      </w:divBdr>
    </w:div>
    <w:div w:id="1065642673">
      <w:bodyDiv w:val="1"/>
      <w:marLeft w:val="0"/>
      <w:marRight w:val="0"/>
      <w:marTop w:val="0"/>
      <w:marBottom w:val="0"/>
      <w:divBdr>
        <w:top w:val="none" w:sz="0" w:space="0" w:color="auto"/>
        <w:left w:val="none" w:sz="0" w:space="0" w:color="auto"/>
        <w:bottom w:val="none" w:sz="0" w:space="0" w:color="auto"/>
        <w:right w:val="none" w:sz="0" w:space="0" w:color="auto"/>
      </w:divBdr>
    </w:div>
    <w:div w:id="1207910119">
      <w:bodyDiv w:val="1"/>
      <w:marLeft w:val="0"/>
      <w:marRight w:val="0"/>
      <w:marTop w:val="0"/>
      <w:marBottom w:val="0"/>
      <w:divBdr>
        <w:top w:val="none" w:sz="0" w:space="0" w:color="auto"/>
        <w:left w:val="none" w:sz="0" w:space="0" w:color="auto"/>
        <w:bottom w:val="none" w:sz="0" w:space="0" w:color="auto"/>
        <w:right w:val="none" w:sz="0" w:space="0" w:color="auto"/>
      </w:divBdr>
    </w:div>
    <w:div w:id="1254781680">
      <w:bodyDiv w:val="1"/>
      <w:marLeft w:val="0"/>
      <w:marRight w:val="0"/>
      <w:marTop w:val="0"/>
      <w:marBottom w:val="0"/>
      <w:divBdr>
        <w:top w:val="none" w:sz="0" w:space="0" w:color="auto"/>
        <w:left w:val="none" w:sz="0" w:space="0" w:color="auto"/>
        <w:bottom w:val="none" w:sz="0" w:space="0" w:color="auto"/>
        <w:right w:val="none" w:sz="0" w:space="0" w:color="auto"/>
      </w:divBdr>
    </w:div>
    <w:div w:id="1377853895">
      <w:bodyDiv w:val="1"/>
      <w:marLeft w:val="0"/>
      <w:marRight w:val="0"/>
      <w:marTop w:val="0"/>
      <w:marBottom w:val="0"/>
      <w:divBdr>
        <w:top w:val="none" w:sz="0" w:space="0" w:color="auto"/>
        <w:left w:val="none" w:sz="0" w:space="0" w:color="auto"/>
        <w:bottom w:val="none" w:sz="0" w:space="0" w:color="auto"/>
        <w:right w:val="none" w:sz="0" w:space="0" w:color="auto"/>
      </w:divBdr>
    </w:div>
    <w:div w:id="1392728559">
      <w:bodyDiv w:val="1"/>
      <w:marLeft w:val="0"/>
      <w:marRight w:val="0"/>
      <w:marTop w:val="0"/>
      <w:marBottom w:val="0"/>
      <w:divBdr>
        <w:top w:val="none" w:sz="0" w:space="0" w:color="auto"/>
        <w:left w:val="none" w:sz="0" w:space="0" w:color="auto"/>
        <w:bottom w:val="none" w:sz="0" w:space="0" w:color="auto"/>
        <w:right w:val="none" w:sz="0" w:space="0" w:color="auto"/>
      </w:divBdr>
    </w:div>
    <w:div w:id="1434475980">
      <w:bodyDiv w:val="1"/>
      <w:marLeft w:val="0"/>
      <w:marRight w:val="0"/>
      <w:marTop w:val="0"/>
      <w:marBottom w:val="0"/>
      <w:divBdr>
        <w:top w:val="none" w:sz="0" w:space="0" w:color="auto"/>
        <w:left w:val="none" w:sz="0" w:space="0" w:color="auto"/>
        <w:bottom w:val="none" w:sz="0" w:space="0" w:color="auto"/>
        <w:right w:val="none" w:sz="0" w:space="0" w:color="auto"/>
      </w:divBdr>
    </w:div>
    <w:div w:id="1469741496">
      <w:bodyDiv w:val="1"/>
      <w:marLeft w:val="0"/>
      <w:marRight w:val="0"/>
      <w:marTop w:val="0"/>
      <w:marBottom w:val="0"/>
      <w:divBdr>
        <w:top w:val="none" w:sz="0" w:space="0" w:color="auto"/>
        <w:left w:val="none" w:sz="0" w:space="0" w:color="auto"/>
        <w:bottom w:val="none" w:sz="0" w:space="0" w:color="auto"/>
        <w:right w:val="none" w:sz="0" w:space="0" w:color="auto"/>
      </w:divBdr>
    </w:div>
    <w:div w:id="1643193513">
      <w:bodyDiv w:val="1"/>
      <w:marLeft w:val="0"/>
      <w:marRight w:val="0"/>
      <w:marTop w:val="0"/>
      <w:marBottom w:val="0"/>
      <w:divBdr>
        <w:top w:val="none" w:sz="0" w:space="0" w:color="auto"/>
        <w:left w:val="none" w:sz="0" w:space="0" w:color="auto"/>
        <w:bottom w:val="none" w:sz="0" w:space="0" w:color="auto"/>
        <w:right w:val="none" w:sz="0" w:space="0" w:color="auto"/>
      </w:divBdr>
    </w:div>
    <w:div w:id="1755005127">
      <w:bodyDiv w:val="1"/>
      <w:marLeft w:val="0"/>
      <w:marRight w:val="0"/>
      <w:marTop w:val="0"/>
      <w:marBottom w:val="0"/>
      <w:divBdr>
        <w:top w:val="none" w:sz="0" w:space="0" w:color="auto"/>
        <w:left w:val="none" w:sz="0" w:space="0" w:color="auto"/>
        <w:bottom w:val="none" w:sz="0" w:space="0" w:color="auto"/>
        <w:right w:val="none" w:sz="0" w:space="0" w:color="auto"/>
      </w:divBdr>
    </w:div>
    <w:div w:id="1778015411">
      <w:bodyDiv w:val="1"/>
      <w:marLeft w:val="0"/>
      <w:marRight w:val="0"/>
      <w:marTop w:val="0"/>
      <w:marBottom w:val="0"/>
      <w:divBdr>
        <w:top w:val="none" w:sz="0" w:space="0" w:color="auto"/>
        <w:left w:val="none" w:sz="0" w:space="0" w:color="auto"/>
        <w:bottom w:val="none" w:sz="0" w:space="0" w:color="auto"/>
        <w:right w:val="none" w:sz="0" w:space="0" w:color="auto"/>
      </w:divBdr>
      <w:divsChild>
        <w:div w:id="1080836099">
          <w:marLeft w:val="0"/>
          <w:marRight w:val="0"/>
          <w:marTop w:val="0"/>
          <w:marBottom w:val="0"/>
          <w:divBdr>
            <w:top w:val="none" w:sz="0" w:space="0" w:color="auto"/>
            <w:left w:val="none" w:sz="0" w:space="0" w:color="auto"/>
            <w:bottom w:val="none" w:sz="0" w:space="0" w:color="auto"/>
            <w:right w:val="none" w:sz="0" w:space="0" w:color="auto"/>
          </w:divBdr>
        </w:div>
        <w:div w:id="1133401699">
          <w:marLeft w:val="0"/>
          <w:marRight w:val="0"/>
          <w:marTop w:val="0"/>
          <w:marBottom w:val="0"/>
          <w:divBdr>
            <w:top w:val="none" w:sz="0" w:space="0" w:color="auto"/>
            <w:left w:val="none" w:sz="0" w:space="0" w:color="auto"/>
            <w:bottom w:val="none" w:sz="0" w:space="0" w:color="auto"/>
            <w:right w:val="none" w:sz="0" w:space="0" w:color="auto"/>
          </w:divBdr>
        </w:div>
        <w:div w:id="1040789132">
          <w:marLeft w:val="0"/>
          <w:marRight w:val="0"/>
          <w:marTop w:val="0"/>
          <w:marBottom w:val="0"/>
          <w:divBdr>
            <w:top w:val="none" w:sz="0" w:space="0" w:color="auto"/>
            <w:left w:val="none" w:sz="0" w:space="0" w:color="auto"/>
            <w:bottom w:val="none" w:sz="0" w:space="0" w:color="auto"/>
            <w:right w:val="none" w:sz="0" w:space="0" w:color="auto"/>
          </w:divBdr>
        </w:div>
        <w:div w:id="1393311170">
          <w:marLeft w:val="0"/>
          <w:marRight w:val="0"/>
          <w:marTop w:val="0"/>
          <w:marBottom w:val="0"/>
          <w:divBdr>
            <w:top w:val="none" w:sz="0" w:space="0" w:color="auto"/>
            <w:left w:val="none" w:sz="0" w:space="0" w:color="auto"/>
            <w:bottom w:val="none" w:sz="0" w:space="0" w:color="auto"/>
            <w:right w:val="none" w:sz="0" w:space="0" w:color="auto"/>
          </w:divBdr>
        </w:div>
        <w:div w:id="1589466388">
          <w:marLeft w:val="0"/>
          <w:marRight w:val="0"/>
          <w:marTop w:val="0"/>
          <w:marBottom w:val="0"/>
          <w:divBdr>
            <w:top w:val="none" w:sz="0" w:space="0" w:color="auto"/>
            <w:left w:val="none" w:sz="0" w:space="0" w:color="auto"/>
            <w:bottom w:val="none" w:sz="0" w:space="0" w:color="auto"/>
            <w:right w:val="none" w:sz="0" w:space="0" w:color="auto"/>
          </w:divBdr>
        </w:div>
        <w:div w:id="246235600">
          <w:marLeft w:val="0"/>
          <w:marRight w:val="0"/>
          <w:marTop w:val="0"/>
          <w:marBottom w:val="0"/>
          <w:divBdr>
            <w:top w:val="none" w:sz="0" w:space="0" w:color="auto"/>
            <w:left w:val="none" w:sz="0" w:space="0" w:color="auto"/>
            <w:bottom w:val="none" w:sz="0" w:space="0" w:color="auto"/>
            <w:right w:val="none" w:sz="0" w:space="0" w:color="auto"/>
          </w:divBdr>
        </w:div>
        <w:div w:id="1406878811">
          <w:marLeft w:val="0"/>
          <w:marRight w:val="0"/>
          <w:marTop w:val="0"/>
          <w:marBottom w:val="0"/>
          <w:divBdr>
            <w:top w:val="none" w:sz="0" w:space="0" w:color="auto"/>
            <w:left w:val="none" w:sz="0" w:space="0" w:color="auto"/>
            <w:bottom w:val="none" w:sz="0" w:space="0" w:color="auto"/>
            <w:right w:val="none" w:sz="0" w:space="0" w:color="auto"/>
          </w:divBdr>
        </w:div>
        <w:div w:id="62875997">
          <w:marLeft w:val="0"/>
          <w:marRight w:val="0"/>
          <w:marTop w:val="0"/>
          <w:marBottom w:val="0"/>
          <w:divBdr>
            <w:top w:val="none" w:sz="0" w:space="0" w:color="auto"/>
            <w:left w:val="none" w:sz="0" w:space="0" w:color="auto"/>
            <w:bottom w:val="none" w:sz="0" w:space="0" w:color="auto"/>
            <w:right w:val="none" w:sz="0" w:space="0" w:color="auto"/>
          </w:divBdr>
        </w:div>
        <w:div w:id="1312558217">
          <w:marLeft w:val="0"/>
          <w:marRight w:val="0"/>
          <w:marTop w:val="0"/>
          <w:marBottom w:val="0"/>
          <w:divBdr>
            <w:top w:val="none" w:sz="0" w:space="0" w:color="auto"/>
            <w:left w:val="none" w:sz="0" w:space="0" w:color="auto"/>
            <w:bottom w:val="none" w:sz="0" w:space="0" w:color="auto"/>
            <w:right w:val="none" w:sz="0" w:space="0" w:color="auto"/>
          </w:divBdr>
        </w:div>
      </w:divsChild>
    </w:div>
    <w:div w:id="197185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library.spbu.ru/vufind/Record/EBC819173"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nd.library.spbu.ru/vufind/Record/978-3-642-54786-7" TargetMode="External"/><Relationship Id="rId12" Type="http://schemas.openxmlformats.org/officeDocument/2006/relationships/hyperlink" Target="http://cufts.library.spbu.ru/CRDB/SPBGU/browse?name=rures&amp;resource%20type=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fts.library.spbu.ru/CRDB/SPBGU/"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library.spbu.ru/cgi-bin/irbis64r/cgiirbis_64.exe?C21COM=F&amp;I21DBN=IBIS&amp;P21DBN=IBIS" TargetMode="External"/><Relationship Id="rId4" Type="http://schemas.openxmlformats.org/officeDocument/2006/relationships/webSettings" Target="webSettings.xml"/><Relationship Id="rId9" Type="http://schemas.openxmlformats.org/officeDocument/2006/relationships/hyperlink" Target="http://www.library.spbu.r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3364</Words>
  <Characters>19180</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Кальницкая Марина Алексеевна</dc:creator>
  <cp:lastModifiedBy>Сартасов Станислав Юрьевич</cp:lastModifiedBy>
  <cp:revision>15</cp:revision>
  <dcterms:created xsi:type="dcterms:W3CDTF">2019-10-23T18:03:00Z</dcterms:created>
  <dcterms:modified xsi:type="dcterms:W3CDTF">2021-08-30T08:59:00Z</dcterms:modified>
</cp:coreProperties>
</file>