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179" w:rsidRDefault="002B6D9F" w:rsidP="003926A0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C60179" w:rsidRDefault="002B6D9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C60179" w:rsidRDefault="002B6D9F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C60179" w:rsidRDefault="00C60179">
      <w:pPr>
        <w:jc w:val="center"/>
        <w:rPr>
          <w:spacing w:val="20"/>
        </w:rPr>
      </w:pPr>
    </w:p>
    <w:p w:rsidR="00C60179" w:rsidRDefault="002B6D9F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C60179" w:rsidRDefault="002B6D9F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C60179" w:rsidRDefault="002B6D9F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C60179" w:rsidRDefault="002B6D9F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C60179" w:rsidRDefault="002B6D9F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C60179" w:rsidRDefault="002B6D9F">
      <w:pPr>
        <w:jc w:val="center"/>
      </w:pPr>
      <w:r>
        <w:rPr>
          <w:rFonts w:ascii="Times New Roman" w:hAnsi="Times New Roman" w:cs="Times New Roman"/>
          <w:spacing w:val="20"/>
        </w:rPr>
        <w:t>Дополнительные главы алгебры и теории чисел</w:t>
      </w:r>
    </w:p>
    <w:p w:rsidR="00C60179" w:rsidRPr="003926A0" w:rsidRDefault="002B6D9F">
      <w:pPr>
        <w:jc w:val="center"/>
        <w:rPr>
          <w:lang w:val="en-US"/>
        </w:rPr>
      </w:pPr>
      <w:r w:rsidRPr="003926A0">
        <w:rPr>
          <w:rFonts w:ascii="Times New Roman" w:hAnsi="Times New Roman" w:cs="Times New Roman"/>
          <w:spacing w:val="20"/>
          <w:lang w:val="en-US"/>
        </w:rPr>
        <w:t>Advanced Algebra and Number Theory</w:t>
      </w:r>
    </w:p>
    <w:p w:rsidR="00C60179" w:rsidRPr="003926A0" w:rsidRDefault="002B6D9F">
      <w:pPr>
        <w:jc w:val="center"/>
        <w:rPr>
          <w:lang w:val="en-US"/>
        </w:rPr>
      </w:pPr>
      <w:r w:rsidRPr="003926A0">
        <w:rPr>
          <w:rFonts w:ascii="Times New Roman" w:hAnsi="Times New Roman" w:cs="Times New Roman"/>
          <w:spacing w:val="20"/>
          <w:lang w:val="en-US"/>
        </w:rPr>
        <w:br/>
      </w:r>
    </w:p>
    <w:p w:rsidR="00C60179" w:rsidRPr="003926A0" w:rsidRDefault="002B6D9F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</w:t>
      </w:r>
      <w:r w:rsidRPr="003926A0">
        <w:rPr>
          <w:rFonts w:ascii="Times New Roman" w:hAnsi="Times New Roman" w:cs="Times New Roman"/>
          <w:b/>
          <w:lang w:val="en-US"/>
        </w:rPr>
        <w:t>(</w:t>
      </w:r>
      <w:proofErr w:type="gramEnd"/>
      <w:r>
        <w:rPr>
          <w:rFonts w:ascii="Times New Roman" w:hAnsi="Times New Roman" w:cs="Times New Roman"/>
          <w:b/>
        </w:rPr>
        <w:t>и</w:t>
      </w:r>
      <w:r w:rsidRPr="003926A0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C60179" w:rsidRPr="003926A0" w:rsidRDefault="002B6D9F">
      <w:pPr>
        <w:jc w:val="center"/>
        <w:rPr>
          <w:lang w:val="en-US"/>
        </w:rPr>
      </w:pPr>
      <w:r w:rsidRPr="003926A0">
        <w:rPr>
          <w:rFonts w:ascii="Times New Roman" w:hAnsi="Times New Roman" w:cs="Times New Roman"/>
          <w:b/>
          <w:lang w:val="en-US"/>
        </w:rPr>
        <w:t xml:space="preserve"> </w:t>
      </w:r>
    </w:p>
    <w:p w:rsidR="00C60179" w:rsidRPr="006225EA" w:rsidRDefault="002B6D9F"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>русский</w:t>
      </w:r>
    </w:p>
    <w:p w:rsidR="00C60179" w:rsidRPr="006225EA" w:rsidRDefault="00C60179">
      <w:pPr>
        <w:rPr>
          <w:lang w:val="en-US"/>
        </w:rPr>
      </w:pPr>
    </w:p>
    <w:p w:rsidR="00C60179" w:rsidRPr="006225EA" w:rsidRDefault="00C60179">
      <w:pPr>
        <w:rPr>
          <w:lang w:val="en-US"/>
        </w:rPr>
      </w:pPr>
    </w:p>
    <w:p w:rsidR="00C60179" w:rsidRDefault="002B6D9F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C60179" w:rsidRDefault="002B6D9F">
      <w:r>
        <w:rPr>
          <w:rFonts w:ascii="Times New Roman" w:hAnsi="Times New Roman" w:cs="Times New Roman"/>
        </w:rPr>
        <w:t xml:space="preserve"> </w:t>
      </w:r>
    </w:p>
    <w:p w:rsidR="00C60179" w:rsidRDefault="002B6D9F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051728</w:t>
      </w:r>
    </w:p>
    <w:p w:rsidR="00C60179" w:rsidRDefault="002B6D9F">
      <w:r>
        <w:rPr>
          <w:rFonts w:ascii="Times New Roman" w:hAnsi="Times New Roman" w:cs="Times New Roman"/>
        </w:rPr>
        <w:t xml:space="preserve"> </w:t>
      </w:r>
    </w:p>
    <w:p w:rsidR="00C60179" w:rsidRDefault="002B6D9F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C60179" w:rsidRDefault="002B6D9F">
      <w:r>
        <w:br w:type="page"/>
      </w:r>
    </w:p>
    <w:p w:rsidR="00C60179" w:rsidRDefault="002B6D9F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C60179" w:rsidRDefault="002B6D9F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497BE4" w:rsidRDefault="002B6D9F" w:rsidP="00497BE4">
      <w:pPr>
        <w:spacing w:before="0" w:after="0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Целями курса являются знакомство с классически</w:t>
      </w:r>
      <w:r w:rsidR="00497BE4">
        <w:rPr>
          <w:rFonts w:ascii="Times New Roman" w:hAnsi="Times New Roman" w:cs="Times New Roman"/>
        </w:rPr>
        <w:t>ми и некоторыми современными ре</w:t>
      </w:r>
      <w:r>
        <w:rPr>
          <w:rFonts w:ascii="Times New Roman" w:hAnsi="Times New Roman" w:cs="Times New Roman"/>
        </w:rPr>
        <w:t>зультатами алгебры и теории чисел и развитие навыков и</w:t>
      </w:r>
      <w:r w:rsidR="00497BE4">
        <w:rPr>
          <w:rFonts w:ascii="Times New Roman" w:hAnsi="Times New Roman" w:cs="Times New Roman"/>
        </w:rPr>
        <w:t>х применения, в том числе в дру</w:t>
      </w:r>
      <w:r>
        <w:rPr>
          <w:rFonts w:ascii="Times New Roman" w:hAnsi="Times New Roman" w:cs="Times New Roman"/>
        </w:rPr>
        <w:t xml:space="preserve">гих областях математики и программировании; формирование у </w:t>
      </w:r>
      <w:r w:rsidR="00497BE4">
        <w:rPr>
          <w:rFonts w:ascii="Times New Roman" w:hAnsi="Times New Roman" w:cs="Times New Roman"/>
        </w:rPr>
        <w:t xml:space="preserve">обучающихся представления о </w:t>
      </w:r>
      <w:r>
        <w:rPr>
          <w:rFonts w:ascii="Times New Roman" w:hAnsi="Times New Roman" w:cs="Times New Roman"/>
        </w:rPr>
        <w:t>различных методах совр</w:t>
      </w:r>
      <w:r w:rsidR="00497BE4">
        <w:rPr>
          <w:rFonts w:ascii="Times New Roman" w:hAnsi="Times New Roman" w:cs="Times New Roman"/>
        </w:rPr>
        <w:t>еменных алгебры и теории чисел.</w:t>
      </w:r>
      <w:proofErr w:type="gramEnd"/>
    </w:p>
    <w:p w:rsidR="00497BE4" w:rsidRDefault="00497BE4" w:rsidP="00497BE4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Обучающие</w:t>
      </w:r>
      <w:r w:rsidRPr="00497BE4">
        <w:rPr>
          <w:rFonts w:ascii="Times New Roman" w:hAnsi="Times New Roman" w:cs="Times New Roman"/>
        </w:rPr>
        <w:t xml:space="preserve">ся </w:t>
      </w:r>
      <w:r w:rsidR="002B6D9F">
        <w:rPr>
          <w:rFonts w:ascii="Times New Roman" w:hAnsi="Times New Roman" w:cs="Times New Roman"/>
        </w:rPr>
        <w:t>должны овладеть теоретическими ос</w:t>
      </w:r>
      <w:r>
        <w:rPr>
          <w:rFonts w:ascii="Times New Roman" w:hAnsi="Times New Roman" w:cs="Times New Roman"/>
        </w:rPr>
        <w:t xml:space="preserve">новами алгебры и теории чисел, </w:t>
      </w:r>
      <w:r w:rsidR="002B6D9F">
        <w:rPr>
          <w:rFonts w:ascii="Times New Roman" w:hAnsi="Times New Roman" w:cs="Times New Roman"/>
        </w:rPr>
        <w:t>излагающимися в курсе, и навыками в проведени</w:t>
      </w:r>
      <w:r>
        <w:rPr>
          <w:rFonts w:ascii="Times New Roman" w:hAnsi="Times New Roman" w:cs="Times New Roman"/>
        </w:rPr>
        <w:t xml:space="preserve">и алгебраических исследований, </w:t>
      </w:r>
      <w:r w:rsidR="002B6D9F">
        <w:rPr>
          <w:rFonts w:ascii="Times New Roman" w:hAnsi="Times New Roman" w:cs="Times New Roman"/>
        </w:rPr>
        <w:t>знать содержание данной дисциплины и иметь достат</w:t>
      </w:r>
      <w:r>
        <w:rPr>
          <w:rFonts w:ascii="Times New Roman" w:hAnsi="Times New Roman" w:cs="Times New Roman"/>
        </w:rPr>
        <w:t>очно полное представление о воз</w:t>
      </w:r>
      <w:r w:rsidR="002B6D9F">
        <w:rPr>
          <w:rFonts w:ascii="Times New Roman" w:hAnsi="Times New Roman" w:cs="Times New Roman"/>
        </w:rPr>
        <w:t>можностях использования её методов в других разделах математики и в приложениях, в особенности – в с</w:t>
      </w:r>
      <w:r>
        <w:rPr>
          <w:rFonts w:ascii="Times New Roman" w:hAnsi="Times New Roman" w:cs="Times New Roman"/>
        </w:rPr>
        <w:t>фере информационных технологий.</w:t>
      </w:r>
    </w:p>
    <w:p w:rsidR="00C60179" w:rsidRDefault="002B6D9F" w:rsidP="00497BE4">
      <w:pPr>
        <w:spacing w:before="0" w:after="0"/>
        <w:ind w:firstLine="720"/>
      </w:pPr>
      <w:proofErr w:type="gramStart"/>
      <w:r>
        <w:rPr>
          <w:rFonts w:ascii="Times New Roman" w:hAnsi="Times New Roman" w:cs="Times New Roman"/>
        </w:rPr>
        <w:t xml:space="preserve">Поставленные цели достигаются путём решения следующих задач курса: изучение основных разделов курса; развитие навыков самостоятельного решения алгебраических задач и интерпретации </w:t>
      </w:r>
      <w:r w:rsidR="00497BE4">
        <w:rPr>
          <w:rFonts w:ascii="Times New Roman" w:hAnsi="Times New Roman" w:cs="Times New Roman"/>
        </w:rPr>
        <w:t xml:space="preserve">полученных результатов; обеспечение базы для </w:t>
      </w:r>
      <w:r>
        <w:rPr>
          <w:rFonts w:ascii="Times New Roman" w:hAnsi="Times New Roman" w:cs="Times New Roman"/>
        </w:rPr>
        <w:t>использования методов и результатов алгебры и теории чисел  в компьютерных про-граммах; повышение матема</w:t>
      </w:r>
      <w:r w:rsidR="00497BE4">
        <w:rPr>
          <w:rFonts w:ascii="Times New Roman" w:hAnsi="Times New Roman" w:cs="Times New Roman"/>
        </w:rPr>
        <w:t>тической культуры обучающегося.</w:t>
      </w:r>
      <w:proofErr w:type="gramEnd"/>
    </w:p>
    <w:p w:rsidR="00C60179" w:rsidRDefault="002B6D9F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C60179" w:rsidRDefault="002B6D9F" w:rsidP="00497BE4">
      <w:pPr>
        <w:ind w:firstLine="720"/>
      </w:pPr>
      <w:r>
        <w:rPr>
          <w:rFonts w:ascii="Times New Roman" w:hAnsi="Times New Roman" w:cs="Times New Roman"/>
        </w:rPr>
        <w:t xml:space="preserve">Для успешного освоения дисциплины </w:t>
      </w:r>
      <w:r w:rsidR="00497BE4">
        <w:rPr>
          <w:rFonts w:ascii="Times New Roman" w:hAnsi="Times New Roman" w:cs="Times New Roman"/>
        </w:rPr>
        <w:t>обучающий</w:t>
      </w:r>
      <w:r w:rsidR="00497BE4" w:rsidRPr="00497BE4">
        <w:rPr>
          <w:rFonts w:ascii="Times New Roman" w:hAnsi="Times New Roman" w:cs="Times New Roman"/>
        </w:rPr>
        <w:t xml:space="preserve">ся </w:t>
      </w:r>
      <w:r>
        <w:rPr>
          <w:rFonts w:ascii="Times New Roman" w:hAnsi="Times New Roman" w:cs="Times New Roman"/>
        </w:rPr>
        <w:t xml:space="preserve">должен иметь общее среднее образование и предварительную подготовку по основным математическим дисциплинам. </w:t>
      </w:r>
    </w:p>
    <w:p w:rsidR="00C60179" w:rsidRDefault="002B6D9F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497BE4" w:rsidRPr="00676D0D" w:rsidRDefault="00676D0D" w:rsidP="00497BE4">
      <w:pPr>
        <w:spacing w:before="0" w:after="0"/>
        <w:ind w:firstLine="720"/>
        <w:rPr>
          <w:rFonts w:ascii="Times New Roman" w:hAnsi="Times New Roman" w:cs="Times New Roman"/>
        </w:rPr>
      </w:pPr>
      <w:r w:rsidRPr="00676D0D">
        <w:rPr>
          <w:rFonts w:ascii="Times New Roman" w:hAnsi="Times New Roman" w:cs="Times New Roman"/>
        </w:rPr>
        <w:t>ПКА-1, ПКА-5, ПКП-1, ПКП-4, ПКА- 5</w:t>
      </w:r>
    </w:p>
    <w:p w:rsidR="00497BE4" w:rsidRPr="00497BE4" w:rsidRDefault="002B6D9F" w:rsidP="00497BE4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Уметь демонстрировать и использовать совреме</w:t>
      </w:r>
      <w:r w:rsidR="00497BE4">
        <w:rPr>
          <w:rFonts w:ascii="Times New Roman" w:hAnsi="Times New Roman" w:cs="Times New Roman"/>
        </w:rPr>
        <w:t>нные знания алгебры и теории чи</w:t>
      </w:r>
      <w:r>
        <w:rPr>
          <w:rFonts w:ascii="Times New Roman" w:hAnsi="Times New Roman" w:cs="Times New Roman"/>
        </w:rPr>
        <w:t>сел,  методы исследования объектов профессиональной деятельности, развивать навыки алгебраического, абстр</w:t>
      </w:r>
      <w:r w:rsidR="00497BE4">
        <w:rPr>
          <w:rFonts w:ascii="Times New Roman" w:hAnsi="Times New Roman" w:cs="Times New Roman"/>
        </w:rPr>
        <w:t xml:space="preserve">актного, логического мышления. </w:t>
      </w:r>
    </w:p>
    <w:p w:rsidR="00C60179" w:rsidRPr="00497BE4" w:rsidRDefault="002B6D9F" w:rsidP="00497BE4">
      <w:pPr>
        <w:spacing w:before="0" w:after="0"/>
        <w:ind w:firstLine="720"/>
      </w:pPr>
      <w:r>
        <w:rPr>
          <w:rFonts w:ascii="Times New Roman" w:hAnsi="Times New Roman" w:cs="Times New Roman"/>
        </w:rPr>
        <w:t>Быть способным создавать и исследовать при помощи алгебры и теории чисел новые математические модели в естественных науках, учитывая возможности современных информационных технологий, программи</w:t>
      </w:r>
      <w:r w:rsidR="00497BE4">
        <w:rPr>
          <w:rFonts w:ascii="Times New Roman" w:hAnsi="Times New Roman" w:cs="Times New Roman"/>
        </w:rPr>
        <w:t>рования и компьютерной техники.</w:t>
      </w:r>
    </w:p>
    <w:p w:rsidR="00C60179" w:rsidRPr="00497BE4" w:rsidRDefault="002B6D9F">
      <w:pPr>
        <w:rPr>
          <w:rFonts w:ascii="Times New Roman" w:hAnsi="Times New Roman" w:cs="Times New Roman"/>
        </w:rPr>
      </w:pPr>
      <w:r w:rsidRPr="00497BE4">
        <w:rPr>
          <w:rFonts w:ascii="Times New Roman" w:hAnsi="Times New Roman" w:cs="Times New Roman"/>
          <w:b/>
        </w:rPr>
        <w:t>1.4.</w:t>
      </w:r>
      <w:r w:rsidRPr="00497BE4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C60179" w:rsidRDefault="002B6D9F" w:rsidP="00497BE4">
      <w:pPr>
        <w:ind w:firstLine="720"/>
      </w:pPr>
      <w:r>
        <w:rPr>
          <w:rFonts w:ascii="Times New Roman" w:hAnsi="Times New Roman" w:cs="Times New Roman"/>
        </w:rPr>
        <w:t>В качестве основных форм аудиторной работы в рамках курса в пятом семестре предполагается проведение лекционных занятий  и самостоятельная работа в присутствии преподавателя, которые представляют подробное изучение материала по соответствующим темам дисциплины. Предусмотрена также самостоятельная работа с использованием методических материалов: индивидуальная работа с использованием основной и дополнительной литературы к курсу. Промежуточная аттестация: зачёт в 5 учебном семестре 3 курса.</w:t>
      </w:r>
    </w:p>
    <w:p w:rsidR="00C60179" w:rsidRDefault="002B6D9F">
      <w:r>
        <w:br w:type="page"/>
      </w:r>
    </w:p>
    <w:p w:rsidR="00C60179" w:rsidRDefault="002B6D9F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C60179" w:rsidRPr="00497BE4" w:rsidRDefault="002B6D9F">
      <w:pPr>
        <w:rPr>
          <w:lang w:val="en-US"/>
        </w:rPr>
      </w:pPr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C60179" w:rsidRPr="00497BE4" w:rsidRDefault="00497BE4">
      <w:pPr>
        <w:rPr>
          <w:lang w:val="en-US"/>
        </w:rPr>
      </w:pPr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/>
      </w:tblPr>
      <w:tblGrid>
        <w:gridCol w:w="851"/>
        <w:gridCol w:w="142"/>
        <w:gridCol w:w="708"/>
        <w:gridCol w:w="426"/>
        <w:gridCol w:w="425"/>
        <w:gridCol w:w="425"/>
        <w:gridCol w:w="567"/>
        <w:gridCol w:w="425"/>
        <w:gridCol w:w="426"/>
        <w:gridCol w:w="425"/>
        <w:gridCol w:w="709"/>
        <w:gridCol w:w="283"/>
        <w:gridCol w:w="425"/>
        <w:gridCol w:w="709"/>
        <w:gridCol w:w="425"/>
        <w:gridCol w:w="284"/>
        <w:gridCol w:w="567"/>
        <w:gridCol w:w="425"/>
        <w:gridCol w:w="425"/>
        <w:gridCol w:w="284"/>
      </w:tblGrid>
      <w:tr w:rsidR="00622C8E" w:rsidRPr="005E1F77" w:rsidTr="00497BE4">
        <w:trPr>
          <w:trHeight w:val="315"/>
        </w:trPr>
        <w:tc>
          <w:tcPr>
            <w:tcW w:w="935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2B6D9F" w:rsidP="00497BE4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497BE4">
        <w:trPr>
          <w:trHeight w:val="25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609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2B6D9F" w:rsidP="00497BE4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497BE4" w:rsidRPr="00552C40" w:rsidTr="00497BE4">
        <w:trPr>
          <w:trHeight w:val="2128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60179" w:rsidTr="00497BE4">
        <w:tc>
          <w:tcPr>
            <w:tcW w:w="935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C60179" w:rsidTr="00497BE4">
        <w:tc>
          <w:tcPr>
            <w:tcW w:w="935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497BE4" w:rsidTr="00497BE4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497BE4" w:rsidTr="00497BE4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225EA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B6D9F">
              <w:rPr>
                <w:sz w:val="16"/>
                <w:szCs w:val="16"/>
              </w:rPr>
              <w:t>-25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225EA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B6D9F">
              <w:rPr>
                <w:sz w:val="16"/>
                <w:szCs w:val="16"/>
              </w:rPr>
              <w:t>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497BE4" w:rsidTr="00497BE4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3F4121" w:rsidP="00497BE4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6D9F" w:rsidP="00497BE4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622C8E" w:rsidRPr="00B21255" w:rsidRDefault="003F4121">
      <w:pPr>
        <w:rPr>
          <w:lang w:val="en-US"/>
        </w:rPr>
      </w:pPr>
    </w:p>
    <w:p w:rsidR="00C60179" w:rsidRPr="00497BE4" w:rsidRDefault="00C60179">
      <w:pPr>
        <w:rPr>
          <w:lang w:val="en-US"/>
        </w:rPr>
      </w:pPr>
    </w:p>
    <w:tbl>
      <w:tblPr>
        <w:tblW w:w="9356" w:type="dxa"/>
        <w:tblInd w:w="108" w:type="dxa"/>
        <w:tblLayout w:type="fixed"/>
        <w:tblLook w:val="00A0"/>
      </w:tblPr>
      <w:tblGrid>
        <w:gridCol w:w="1418"/>
        <w:gridCol w:w="992"/>
        <w:gridCol w:w="1276"/>
        <w:gridCol w:w="1559"/>
        <w:gridCol w:w="1701"/>
        <w:gridCol w:w="1134"/>
        <w:gridCol w:w="1276"/>
      </w:tblGrid>
      <w:tr w:rsidR="00853E25" w:rsidRPr="00370C5A" w:rsidTr="00497BE4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2B6D9F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497BE4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2B6D9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2B6D9F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2B6D9F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2B6D9F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2B6D9F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497BE4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3F4121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2B6D9F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2B6D9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2B6D9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2B6D9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2B6D9F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2B6D9F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C60179" w:rsidTr="00497BE4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2B6D9F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C60179" w:rsidTr="00497BE4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2B6D9F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C60179" w:rsidTr="00497BE4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2B6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F41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3F41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B6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B6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3F41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3F4121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3F4121">
      <w:pPr>
        <w:rPr>
          <w:lang w:val="en-US"/>
        </w:rPr>
      </w:pPr>
    </w:p>
    <w:p w:rsidR="00C60179" w:rsidRDefault="00C60179"/>
    <w:p w:rsidR="00C60179" w:rsidRDefault="002B6D9F">
      <w:r>
        <w:br w:type="page"/>
      </w:r>
    </w:p>
    <w:p w:rsidR="00B57A0D" w:rsidRDefault="002B6D9F" w:rsidP="00622814">
      <w:pPr>
        <w:rPr>
          <w:lang w:val="en-US"/>
        </w:rPr>
      </w:pPr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FF1C54" w:rsidRPr="00FF1C54" w:rsidRDefault="00FF1C54" w:rsidP="00622814">
      <w:pPr>
        <w:rPr>
          <w:rFonts w:ascii="Times New Roman" w:hAnsi="Times New Roman" w:cs="Times New Roman"/>
          <w:lang w:val="en-US"/>
        </w:rPr>
      </w:pPr>
      <w:r w:rsidRPr="00FF1C54">
        <w:rPr>
          <w:rFonts w:ascii="Times New Roman" w:hAnsi="Times New Roman" w:cs="Times New Roman"/>
          <w:lang w:val="en-US"/>
        </w:rPr>
        <w:t xml:space="preserve">5 </w:t>
      </w:r>
      <w:proofErr w:type="spellStart"/>
      <w:r w:rsidRPr="00FF1C54">
        <w:rPr>
          <w:rFonts w:ascii="Times New Roman" w:hAnsi="Times New Roman" w:cs="Times New Roman"/>
          <w:lang w:val="en-US"/>
        </w:rPr>
        <w:t>семестр</w:t>
      </w:r>
      <w:proofErr w:type="spellEnd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5"/>
        <w:gridCol w:w="4698"/>
        <w:gridCol w:w="3119"/>
        <w:gridCol w:w="992"/>
      </w:tblGrid>
      <w:tr w:rsidR="00FF1C54" w:rsidRPr="00FF1C54" w:rsidTr="00FF1C54">
        <w:trPr>
          <w:trHeight w:val="559"/>
        </w:trPr>
        <w:tc>
          <w:tcPr>
            <w:tcW w:w="655" w:type="dxa"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 xml:space="preserve">№ п.п. </w:t>
            </w:r>
          </w:p>
        </w:tc>
        <w:tc>
          <w:tcPr>
            <w:tcW w:w="4698" w:type="dxa"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Наименование раздела</w:t>
            </w: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часов</w:t>
            </w:r>
          </w:p>
        </w:tc>
      </w:tr>
      <w:tr w:rsidR="00FF1C54" w:rsidRPr="00FF1C54" w:rsidTr="00FF1C54">
        <w:trPr>
          <w:trHeight w:val="180"/>
        </w:trPr>
        <w:tc>
          <w:tcPr>
            <w:tcW w:w="655" w:type="dxa"/>
            <w:vMerge w:val="restart"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98" w:type="dxa"/>
            <w:vMerge w:val="restart"/>
            <w:shd w:val="clear" w:color="auto" w:fill="auto"/>
            <w:vAlign w:val="center"/>
          </w:tcPr>
          <w:p w:rsidR="00FF1C54" w:rsidRPr="00FF1C54" w:rsidRDefault="00FF1C54" w:rsidP="00662A32">
            <w:pPr>
              <w:autoSpaceDN w:val="0"/>
              <w:spacing w:line="360" w:lineRule="auto"/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Кольца и модули</w:t>
            </w: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F1C54" w:rsidRPr="00FF1C54" w:rsidTr="00FF1C54">
        <w:trPr>
          <w:trHeight w:val="339"/>
        </w:trPr>
        <w:tc>
          <w:tcPr>
            <w:tcW w:w="655" w:type="dxa"/>
            <w:vMerge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8" w:type="dxa"/>
            <w:vMerge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FF1C54">
              <w:rPr>
                <w:rFonts w:ascii="Times New Roman" w:hAnsi="Times New Roman" w:cs="Times New Roman"/>
              </w:rPr>
              <w:t>амостоятельная работа в присутствии преподавателя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F1C54" w:rsidRPr="00FF1C54" w:rsidTr="00FF1C54">
        <w:trPr>
          <w:trHeight w:val="339"/>
        </w:trPr>
        <w:tc>
          <w:tcPr>
            <w:tcW w:w="655" w:type="dxa"/>
            <w:vMerge w:val="restart"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8" w:type="dxa"/>
            <w:vMerge w:val="restart"/>
            <w:shd w:val="clear" w:color="auto" w:fill="auto"/>
            <w:vAlign w:val="center"/>
          </w:tcPr>
          <w:p w:rsidR="00FF1C54" w:rsidRPr="00FF1C54" w:rsidRDefault="00FF1C54" w:rsidP="00662A32">
            <w:pPr>
              <w:autoSpaceDN w:val="0"/>
              <w:spacing w:line="360" w:lineRule="auto"/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Линейные представления</w:t>
            </w:r>
          </w:p>
        </w:tc>
        <w:tc>
          <w:tcPr>
            <w:tcW w:w="311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F1C54" w:rsidRPr="00FF1C54" w:rsidTr="00FF1C54">
        <w:trPr>
          <w:trHeight w:val="339"/>
        </w:trPr>
        <w:tc>
          <w:tcPr>
            <w:tcW w:w="655" w:type="dxa"/>
            <w:vMerge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8" w:type="dxa"/>
            <w:vMerge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FF1C54">
              <w:rPr>
                <w:rFonts w:ascii="Times New Roman" w:hAnsi="Times New Roman" w:cs="Times New Roman"/>
              </w:rPr>
              <w:t>амостоятельная работа в присутствии преподавателя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F1C54" w:rsidRPr="00FF1C54" w:rsidTr="00FF1C54">
        <w:trPr>
          <w:trHeight w:val="317"/>
        </w:trPr>
        <w:tc>
          <w:tcPr>
            <w:tcW w:w="655" w:type="dxa"/>
            <w:vMerge w:val="restart"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98" w:type="dxa"/>
            <w:vMerge w:val="restart"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Группы</w:t>
            </w:r>
            <w:proofErr w:type="gramStart"/>
            <w:r w:rsidRPr="00FF1C54">
              <w:rPr>
                <w:rFonts w:ascii="Times New Roman" w:hAnsi="Times New Roman" w:cs="Times New Roman"/>
              </w:rPr>
              <w:t xml:space="preserve"> Л</w:t>
            </w:r>
            <w:proofErr w:type="gramEnd"/>
            <w:r w:rsidRPr="00FF1C54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F1C54" w:rsidRPr="00FF1C54" w:rsidTr="00FF1C54">
        <w:trPr>
          <w:trHeight w:val="316"/>
        </w:trPr>
        <w:tc>
          <w:tcPr>
            <w:tcW w:w="655" w:type="dxa"/>
            <w:vMerge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8" w:type="dxa"/>
            <w:vMerge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самостоятельная работа в присутствии преподавателя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F1C54" w:rsidRPr="00FF1C54" w:rsidTr="00FF1C54">
        <w:trPr>
          <w:trHeight w:val="317"/>
        </w:trPr>
        <w:tc>
          <w:tcPr>
            <w:tcW w:w="655" w:type="dxa"/>
            <w:vMerge w:val="restart"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98" w:type="dxa"/>
            <w:vMerge w:val="restart"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Теория размерности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F1C54" w:rsidRPr="00FF1C54" w:rsidTr="00FF1C54">
        <w:trPr>
          <w:trHeight w:val="316"/>
        </w:trPr>
        <w:tc>
          <w:tcPr>
            <w:tcW w:w="655" w:type="dxa"/>
            <w:vMerge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8" w:type="dxa"/>
            <w:vMerge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самостоятельная работа в присутствии преподавателя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F1C54" w:rsidRPr="00FF1C54" w:rsidTr="00FF1C54">
        <w:trPr>
          <w:trHeight w:val="317"/>
        </w:trPr>
        <w:tc>
          <w:tcPr>
            <w:tcW w:w="655" w:type="dxa"/>
            <w:vMerge w:val="restart"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98" w:type="dxa"/>
            <w:vMerge w:val="restart"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Целые алгебраические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F1C54" w:rsidRPr="00FF1C54" w:rsidTr="00FF1C54">
        <w:trPr>
          <w:trHeight w:val="316"/>
        </w:trPr>
        <w:tc>
          <w:tcPr>
            <w:tcW w:w="655" w:type="dxa"/>
            <w:vMerge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8" w:type="dxa"/>
            <w:vMerge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самостоятельная работа в присутствии преподавателя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F1C54" w:rsidRPr="00FF1C54" w:rsidTr="00FF1C54">
        <w:trPr>
          <w:trHeight w:val="593"/>
        </w:trPr>
        <w:tc>
          <w:tcPr>
            <w:tcW w:w="655" w:type="dxa"/>
            <w:vMerge w:val="restart"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8" w:type="dxa"/>
            <w:vMerge w:val="restart"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54" w:rsidRPr="00FF1C54" w:rsidRDefault="00FF1C54" w:rsidP="00FF1C54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F1C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</w:t>
            </w:r>
            <w:r w:rsidRPr="00FF1C54">
              <w:rPr>
                <w:rFonts w:ascii="Times New Roman" w:hAnsi="Times New Roman" w:cs="Times New Roman"/>
              </w:rPr>
              <w:t>ачёт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F1C54" w:rsidRPr="00FF1C54" w:rsidTr="00FF1C54">
        <w:trPr>
          <w:trHeight w:val="592"/>
        </w:trPr>
        <w:tc>
          <w:tcPr>
            <w:tcW w:w="655" w:type="dxa"/>
            <w:vMerge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8" w:type="dxa"/>
            <w:vMerge/>
            <w:shd w:val="clear" w:color="auto" w:fill="auto"/>
            <w:vAlign w:val="center"/>
          </w:tcPr>
          <w:p w:rsidR="00FF1C54" w:rsidRPr="00FF1C54" w:rsidRDefault="00FF1C54" w:rsidP="00662A32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C54" w:rsidRPr="00FF1C54" w:rsidRDefault="00FF1C54" w:rsidP="00662A32">
            <w:pPr>
              <w:rPr>
                <w:rFonts w:ascii="Times New Roman" w:eastAsia="DejaVu Sans" w:hAnsi="Times New Roman" w:cs="Times New Roman"/>
                <w:kern w:val="1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54" w:rsidRPr="00FF1C54" w:rsidRDefault="00FF1C54" w:rsidP="00662A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FF1C54" w:rsidRPr="00FF1C54" w:rsidTr="00733E0D">
        <w:trPr>
          <w:trHeight w:val="592"/>
        </w:trPr>
        <w:tc>
          <w:tcPr>
            <w:tcW w:w="8472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F1C54" w:rsidRDefault="00FF1C54" w:rsidP="00662A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54" w:rsidRDefault="00FF1C54" w:rsidP="00662A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</w:tr>
    </w:tbl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  <w:u w:val="single"/>
        </w:rPr>
        <w:t>Раздел 1. Кольца и модули (6 часов занятий).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 xml:space="preserve">Тема 1. Радикал  Джекобсона.  Простые  и  полупростые  кольца.  Структура простых  и полупростых  </w:t>
      </w:r>
      <w:proofErr w:type="spellStart"/>
      <w:r w:rsidRPr="00FF1C54">
        <w:rPr>
          <w:rFonts w:ascii="Times New Roman" w:hAnsi="Times New Roman" w:cs="Times New Roman"/>
        </w:rPr>
        <w:t>артиновых</w:t>
      </w:r>
      <w:proofErr w:type="spellEnd"/>
      <w:r w:rsidRPr="00FF1C54">
        <w:rPr>
          <w:rFonts w:ascii="Times New Roman" w:hAnsi="Times New Roman" w:cs="Times New Roman"/>
        </w:rPr>
        <w:t>  колец. 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 xml:space="preserve">Тема 2. Теорема  плотности.  Теорема  о  двойном коммутанте. Конечномерные алгебры с делением над полем вещественных чисел. 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>Тема 3. Конечные тела.  Группа Брауэра. Модули Свободные модули. Неприводимые и неразложимые модули.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  <w:u w:val="single"/>
        </w:rPr>
        <w:t>Раздел 2. Линейные представления (6 часов занятий).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>Тема 1. Линейные представления: основные определения.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>Тема 2. Полная приводимость линейных представлений конечных и компактных групп.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>Тема 3. Конечномерные ассоциативные алгебры.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>Тема 4. Линейные представления конечных групп.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  <w:u w:val="single"/>
        </w:rPr>
      </w:pPr>
      <w:r w:rsidRPr="00FF1C54">
        <w:rPr>
          <w:rFonts w:ascii="Times New Roman" w:hAnsi="Times New Roman" w:cs="Times New Roman"/>
          <w:u w:val="single"/>
        </w:rPr>
        <w:t>Раздел 3. Группы</w:t>
      </w:r>
      <w:proofErr w:type="gramStart"/>
      <w:r w:rsidRPr="00FF1C54">
        <w:rPr>
          <w:rFonts w:ascii="Times New Roman" w:hAnsi="Times New Roman" w:cs="Times New Roman"/>
          <w:u w:val="single"/>
        </w:rPr>
        <w:t xml:space="preserve"> Л</w:t>
      </w:r>
      <w:proofErr w:type="gramEnd"/>
      <w:r w:rsidRPr="00FF1C54">
        <w:rPr>
          <w:rFonts w:ascii="Times New Roman" w:hAnsi="Times New Roman" w:cs="Times New Roman"/>
          <w:u w:val="single"/>
        </w:rPr>
        <w:t>и (6 часов занятий).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lastRenderedPageBreak/>
        <w:t>Тема 1. Определение и простейшие свойства групп</w:t>
      </w:r>
      <w:proofErr w:type="gramStart"/>
      <w:r w:rsidRPr="00FF1C54">
        <w:rPr>
          <w:rFonts w:ascii="Times New Roman" w:hAnsi="Times New Roman" w:cs="Times New Roman"/>
        </w:rPr>
        <w:t xml:space="preserve"> Л</w:t>
      </w:r>
      <w:proofErr w:type="gramEnd"/>
      <w:r w:rsidRPr="00FF1C54">
        <w:rPr>
          <w:rFonts w:ascii="Times New Roman" w:hAnsi="Times New Roman" w:cs="Times New Roman"/>
        </w:rPr>
        <w:t>и. Экспоненциальное отображение.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>Тема 2.  Касательная алгебра</w:t>
      </w:r>
      <w:proofErr w:type="gramStart"/>
      <w:r w:rsidRPr="00FF1C54">
        <w:rPr>
          <w:rFonts w:ascii="Times New Roman" w:hAnsi="Times New Roman" w:cs="Times New Roman"/>
        </w:rPr>
        <w:t xml:space="preserve"> Л</w:t>
      </w:r>
      <w:proofErr w:type="gramEnd"/>
      <w:r w:rsidRPr="00FF1C54">
        <w:rPr>
          <w:rFonts w:ascii="Times New Roman" w:hAnsi="Times New Roman" w:cs="Times New Roman"/>
        </w:rPr>
        <w:t>и и присоединённое представление.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>Тема 3. Линейные представления групп</w:t>
      </w:r>
      <w:proofErr w:type="gramStart"/>
      <w:r w:rsidRPr="00FF1C54">
        <w:rPr>
          <w:rFonts w:ascii="Times New Roman" w:hAnsi="Times New Roman" w:cs="Times New Roman"/>
        </w:rPr>
        <w:t xml:space="preserve"> Л</w:t>
      </w:r>
      <w:proofErr w:type="gramEnd"/>
      <w:r w:rsidRPr="00FF1C54">
        <w:rPr>
          <w:rFonts w:ascii="Times New Roman" w:hAnsi="Times New Roman" w:cs="Times New Roman"/>
        </w:rPr>
        <w:t>и.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  <w:u w:val="single"/>
        </w:rPr>
      </w:pPr>
      <w:r w:rsidRPr="00FF1C54">
        <w:rPr>
          <w:rFonts w:ascii="Times New Roman" w:hAnsi="Times New Roman" w:cs="Times New Roman"/>
          <w:u w:val="single"/>
        </w:rPr>
        <w:t>Раздел 4. Теория размерности (4 часа занятий).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>Тема 1. Градуированные кольца и модули, многочлены Гильберта-Самюэля, функции Самюэля.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>Тема 2. Основная теорема теории размерности.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>Тема 3. Размерность колец многочленов и конечно-порождённых областей, системы параметров.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  <w:u w:val="single"/>
        </w:rPr>
      </w:pPr>
      <w:r w:rsidRPr="00FF1C54">
        <w:rPr>
          <w:rFonts w:ascii="Times New Roman" w:hAnsi="Times New Roman" w:cs="Times New Roman"/>
          <w:u w:val="single"/>
        </w:rPr>
        <w:t>Раздел 5. Целые алгебраические числа.(8 часов занятий)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>Тема 1. Гауссовы числа, определение, свойства, простые элементы и единицы кольца.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>Тема 2. Целостность. Определение целостного кольца, теорема Лапласа. Целое замыкание кольца. След и норма элемента, свойства. Дискриминант и целый базис.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 xml:space="preserve">Тема 3. Идеалы. Определение, теорема о максимальном и  простом идеале </w:t>
      </w:r>
      <w:proofErr w:type="spellStart"/>
      <w:r w:rsidRPr="00FF1C54">
        <w:rPr>
          <w:rFonts w:ascii="Times New Roman" w:hAnsi="Times New Roman" w:cs="Times New Roman"/>
        </w:rPr>
        <w:t>нётерова</w:t>
      </w:r>
      <w:proofErr w:type="spellEnd"/>
      <w:r w:rsidRPr="00FF1C54">
        <w:rPr>
          <w:rFonts w:ascii="Times New Roman" w:hAnsi="Times New Roman" w:cs="Times New Roman"/>
        </w:rPr>
        <w:t xml:space="preserve"> кольца. </w:t>
      </w:r>
      <w:proofErr w:type="spellStart"/>
      <w:r w:rsidRPr="00FF1C54">
        <w:rPr>
          <w:rFonts w:ascii="Times New Roman" w:hAnsi="Times New Roman" w:cs="Times New Roman"/>
        </w:rPr>
        <w:t>Дедекиндово</w:t>
      </w:r>
      <w:proofErr w:type="spellEnd"/>
      <w:r w:rsidRPr="00FF1C54">
        <w:rPr>
          <w:rFonts w:ascii="Times New Roman" w:hAnsi="Times New Roman" w:cs="Times New Roman"/>
        </w:rPr>
        <w:t xml:space="preserve"> кольцо. Теорема о разложении на простые идеалы.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 xml:space="preserve">Тема 4.  Китайская теорема об остатках, дробные идеалы. Решётки, базис решётки, Теорема </w:t>
      </w:r>
      <w:proofErr w:type="spellStart"/>
      <w:r w:rsidRPr="00FF1C54">
        <w:rPr>
          <w:rFonts w:ascii="Times New Roman" w:hAnsi="Times New Roman" w:cs="Times New Roman"/>
        </w:rPr>
        <w:t>Минковского</w:t>
      </w:r>
      <w:proofErr w:type="spellEnd"/>
      <w:r w:rsidRPr="00FF1C54">
        <w:rPr>
          <w:rFonts w:ascii="Times New Roman" w:hAnsi="Times New Roman" w:cs="Times New Roman"/>
        </w:rPr>
        <w:t xml:space="preserve"> об объёме решётки.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 xml:space="preserve">Тема 5. Теория </w:t>
      </w:r>
      <w:proofErr w:type="spellStart"/>
      <w:r w:rsidRPr="00FF1C54">
        <w:rPr>
          <w:rFonts w:ascii="Times New Roman" w:hAnsi="Times New Roman" w:cs="Times New Roman"/>
        </w:rPr>
        <w:t>Минковского</w:t>
      </w:r>
      <w:proofErr w:type="spellEnd"/>
      <w:r w:rsidRPr="00FF1C54">
        <w:rPr>
          <w:rFonts w:ascii="Times New Roman" w:hAnsi="Times New Roman" w:cs="Times New Roman"/>
        </w:rPr>
        <w:t xml:space="preserve">. Пространство </w:t>
      </w:r>
      <w:proofErr w:type="spellStart"/>
      <w:r w:rsidRPr="00FF1C54">
        <w:rPr>
          <w:rFonts w:ascii="Times New Roman" w:hAnsi="Times New Roman" w:cs="Times New Roman"/>
        </w:rPr>
        <w:t>Минковского</w:t>
      </w:r>
      <w:proofErr w:type="spellEnd"/>
      <w:r w:rsidRPr="00FF1C54">
        <w:rPr>
          <w:rFonts w:ascii="Times New Roman" w:hAnsi="Times New Roman" w:cs="Times New Roman"/>
        </w:rPr>
        <w:t>. Объёмы.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 xml:space="preserve">Тема 6. Абсолютная норма идеала, свойства.  Число классов и теорема о конечности числа классов. 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>Тема 7. Теорема Дирихле о единицах.</w:t>
      </w:r>
    </w:p>
    <w:p w:rsidR="007A47F7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</w:rPr>
        <w:t xml:space="preserve">Тема 8. Расширения </w:t>
      </w:r>
      <w:proofErr w:type="spellStart"/>
      <w:r w:rsidRPr="00FF1C54">
        <w:rPr>
          <w:rFonts w:ascii="Times New Roman" w:hAnsi="Times New Roman" w:cs="Times New Roman"/>
        </w:rPr>
        <w:t>Дедекиндовых</w:t>
      </w:r>
      <w:proofErr w:type="spellEnd"/>
      <w:r w:rsidRPr="00FF1C54">
        <w:rPr>
          <w:rFonts w:ascii="Times New Roman" w:hAnsi="Times New Roman" w:cs="Times New Roman"/>
        </w:rPr>
        <w:t xml:space="preserve"> полей. Степень инерции и индекс  ветвления, фундаментальное уравнение в </w:t>
      </w:r>
      <w:proofErr w:type="spellStart"/>
      <w:r w:rsidRPr="00FF1C54">
        <w:rPr>
          <w:rFonts w:ascii="Times New Roman" w:hAnsi="Times New Roman" w:cs="Times New Roman"/>
        </w:rPr>
        <w:t>сепарабельном</w:t>
      </w:r>
      <w:proofErr w:type="spellEnd"/>
      <w:r w:rsidRPr="00FF1C54">
        <w:rPr>
          <w:rFonts w:ascii="Times New Roman" w:hAnsi="Times New Roman" w:cs="Times New Roman"/>
        </w:rPr>
        <w:t xml:space="preserve"> расширении </w:t>
      </w:r>
      <w:proofErr w:type="spellStart"/>
      <w:r w:rsidRPr="00FF1C54">
        <w:rPr>
          <w:rFonts w:ascii="Times New Roman" w:hAnsi="Times New Roman" w:cs="Times New Roman"/>
        </w:rPr>
        <w:t>дедекиндовых</w:t>
      </w:r>
      <w:proofErr w:type="spellEnd"/>
      <w:r w:rsidRPr="00FF1C54">
        <w:rPr>
          <w:rFonts w:ascii="Times New Roman" w:hAnsi="Times New Roman" w:cs="Times New Roman"/>
        </w:rPr>
        <w:t xml:space="preserve"> полей.</w:t>
      </w:r>
    </w:p>
    <w:p w:rsidR="007A47F7" w:rsidRPr="00FF1C54" w:rsidRDefault="003F4121" w:rsidP="00FF1C54">
      <w:pPr>
        <w:spacing w:before="0" w:after="0"/>
        <w:ind w:firstLine="720"/>
        <w:rPr>
          <w:rFonts w:ascii="Times New Roman" w:hAnsi="Times New Roman" w:cs="Times New Roman"/>
          <w:b/>
          <w:bCs/>
        </w:rPr>
      </w:pPr>
    </w:p>
    <w:p w:rsidR="007A47F7" w:rsidRPr="00BA0C19" w:rsidRDefault="003F4121">
      <w:pPr>
        <w:widowControl w:val="0"/>
        <w:rPr>
          <w:rFonts w:hAnsi="Times New Roman" w:cs="Times New Roman"/>
          <w:b/>
          <w:bCs/>
        </w:rPr>
      </w:pPr>
    </w:p>
    <w:p w:rsidR="00C60179" w:rsidRDefault="002B6D9F">
      <w:r>
        <w:br w:type="page"/>
      </w:r>
    </w:p>
    <w:p w:rsidR="00C60179" w:rsidRDefault="002B6D9F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C60179" w:rsidRDefault="002B6D9F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C60179" w:rsidRDefault="002B6D9F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C60179" w:rsidRDefault="002B6D9F" w:rsidP="00FF1C54">
      <w:pPr>
        <w:ind w:firstLine="720"/>
      </w:pPr>
      <w:r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рекомендованной литературы.</w:t>
      </w:r>
    </w:p>
    <w:p w:rsidR="00C60179" w:rsidRDefault="002B6D9F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C60179" w:rsidRDefault="002B6D9F" w:rsidP="00FF1C54">
      <w:pPr>
        <w:ind w:firstLine="720"/>
      </w:pPr>
      <w:proofErr w:type="gramStart"/>
      <w:r>
        <w:rPr>
          <w:rFonts w:ascii="Times New Roman" w:hAnsi="Times New Roman" w:cs="Times New Roman"/>
        </w:rPr>
        <w:t xml:space="preserve">Самостоятельная работа </w:t>
      </w:r>
      <w:r w:rsidR="00FF1C5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в рамках данной дисциплины является важным компонентом обучения.</w:t>
      </w:r>
      <w:proofErr w:type="gramEnd"/>
      <w:r>
        <w:rPr>
          <w:rFonts w:ascii="Times New Roman" w:hAnsi="Times New Roman" w:cs="Times New Roman"/>
        </w:rPr>
        <w:t xml:space="preserve"> Настоящей программой предусмотрены формы самостоятельной работы в присутствии преподавателя, с использованием кроме материалов курса также и  источников, указанных в списках обязательной и дополнительной литературы. </w:t>
      </w:r>
    </w:p>
    <w:p w:rsidR="00755833" w:rsidRPr="00755833" w:rsidRDefault="00755833" w:rsidP="00755833">
      <w:pPr>
        <w:snapToGrid w:val="0"/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Примерный список тем для самостоятельной работы </w:t>
      </w:r>
      <w:r>
        <w:rPr>
          <w:rFonts w:ascii="Times New Roman" w:hAnsi="Times New Roman" w:cs="Times New Roman"/>
        </w:rPr>
        <w:t>обучающихся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Определение симплициального множества.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Симплициальные тождества. Сингулярное симплициальное множество топологического пространства.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Классифицирующее пространство категории.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Геометрическая реализация симплициального множества.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Сопряженность реализации и сингулярного функтора.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Свойства поднятия.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Расслоения Кана и комплексы Кана. Расслоения </w:t>
      </w:r>
      <w:proofErr w:type="spellStart"/>
      <w:r w:rsidRPr="00755833">
        <w:rPr>
          <w:rFonts w:ascii="Times New Roman" w:hAnsi="Times New Roman" w:cs="Times New Roman"/>
        </w:rPr>
        <w:t>Серра</w:t>
      </w:r>
      <w:proofErr w:type="spellEnd"/>
      <w:r w:rsidRPr="00755833">
        <w:rPr>
          <w:rFonts w:ascii="Times New Roman" w:hAnsi="Times New Roman" w:cs="Times New Roman"/>
        </w:rPr>
        <w:t>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Симплициальные группы являются комплексами Кана.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Комплексы функций.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Сопряженность комплекса функций и произведения.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Симплициальные гомотопии.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Компоненты связности симплициального множества.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Определение гомотопических групп.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755833">
        <w:rPr>
          <w:rFonts w:ascii="Times New Roman" w:hAnsi="Times New Roman" w:cs="Times New Roman"/>
        </w:rPr>
        <w:t>Абелевость</w:t>
      </w:r>
      <w:proofErr w:type="spellEnd"/>
      <w:r w:rsidRPr="00755833">
        <w:rPr>
          <w:rFonts w:ascii="Times New Roman" w:hAnsi="Times New Roman" w:cs="Times New Roman"/>
        </w:rPr>
        <w:t xml:space="preserve"> старших гомотопических групп.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Длинная точная последовательность гомотопических групп.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755833">
        <w:rPr>
          <w:rFonts w:ascii="Times New Roman" w:hAnsi="Times New Roman" w:cs="Times New Roman"/>
        </w:rPr>
        <w:t>Корасслоенные</w:t>
      </w:r>
      <w:proofErr w:type="spellEnd"/>
      <w:r w:rsidRPr="00755833">
        <w:rPr>
          <w:rFonts w:ascii="Times New Roman" w:hAnsi="Times New Roman" w:cs="Times New Roman"/>
        </w:rPr>
        <w:t xml:space="preserve"> и расслоенные объекты. Тривиальные расслоения и </w:t>
      </w:r>
      <w:proofErr w:type="spellStart"/>
      <w:r w:rsidRPr="00755833">
        <w:rPr>
          <w:rFonts w:ascii="Times New Roman" w:hAnsi="Times New Roman" w:cs="Times New Roman"/>
        </w:rPr>
        <w:t>корасслоения</w:t>
      </w:r>
      <w:proofErr w:type="spellEnd"/>
      <w:r w:rsidRPr="00755833">
        <w:rPr>
          <w:rFonts w:ascii="Times New Roman" w:hAnsi="Times New Roman" w:cs="Times New Roman"/>
        </w:rPr>
        <w:t>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Левые и правые гомотопии.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Теорема о накрывающей гомотопии.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Локализация категории по классу морфизмов.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Гомотопическая категория модельной категории.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Теорема о существовании гомотопической категории.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Вычисление морфизмов в гомотопической категории.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Соответствия между гомотопиями.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Отмеченные модельные категории.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Последовательность расслоения.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Точная последовательность, связанная с последовательностью расслоения.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Последовательность </w:t>
      </w:r>
      <w:proofErr w:type="spellStart"/>
      <w:r w:rsidRPr="00755833">
        <w:rPr>
          <w:rFonts w:ascii="Times New Roman" w:hAnsi="Times New Roman" w:cs="Times New Roman"/>
        </w:rPr>
        <w:t>корасслоения</w:t>
      </w:r>
      <w:proofErr w:type="spellEnd"/>
      <w:r w:rsidRPr="00755833">
        <w:rPr>
          <w:rFonts w:ascii="Times New Roman" w:hAnsi="Times New Roman" w:cs="Times New Roman"/>
        </w:rPr>
        <w:t>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Точная последовательность, связанная с последовательностью </w:t>
      </w:r>
      <w:proofErr w:type="spellStart"/>
      <w:r w:rsidRPr="00755833">
        <w:rPr>
          <w:rFonts w:ascii="Times New Roman" w:hAnsi="Times New Roman" w:cs="Times New Roman"/>
        </w:rPr>
        <w:t>корасслоения</w:t>
      </w:r>
      <w:proofErr w:type="spellEnd"/>
      <w:r w:rsidRPr="00755833">
        <w:rPr>
          <w:rFonts w:ascii="Times New Roman" w:hAnsi="Times New Roman" w:cs="Times New Roman"/>
        </w:rPr>
        <w:t>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Производные функторы для функтора из модельной категории.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Примеры производных функторов для абелевых категорий.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Определение симплициальной категории.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Симплициальный функтор.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Гомотопии между морфизмами.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Свойства поднятия в симплициальных категориях.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lastRenderedPageBreak/>
        <w:t>Функтор сингулярного комплекса.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Аргумент малого объекта.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Тривиальные расслоения и </w:t>
      </w:r>
      <w:proofErr w:type="spellStart"/>
      <w:r w:rsidRPr="00755833">
        <w:rPr>
          <w:rFonts w:ascii="Times New Roman" w:hAnsi="Times New Roman" w:cs="Times New Roman"/>
        </w:rPr>
        <w:t>корасслоения</w:t>
      </w:r>
      <w:proofErr w:type="spellEnd"/>
      <w:r w:rsidRPr="00755833">
        <w:rPr>
          <w:rFonts w:ascii="Times New Roman" w:hAnsi="Times New Roman" w:cs="Times New Roman"/>
        </w:rPr>
        <w:t xml:space="preserve"> в топологических пространствах.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CW-комплексы образуют модельную категорию.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Симплициальные множества образуют модельную категорию.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Проективные объекты и генераторы.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Симплициальные объекты образуют модельную категорию.</w:t>
      </w:r>
    </w:p>
    <w:p w:rsidR="00755833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Обобщенные объекты </w:t>
      </w:r>
      <w:proofErr w:type="spellStart"/>
      <w:r w:rsidRPr="00755833">
        <w:rPr>
          <w:rFonts w:ascii="Times New Roman" w:hAnsi="Times New Roman" w:cs="Times New Roman"/>
        </w:rPr>
        <w:t>Эйленберга</w:t>
      </w:r>
      <w:proofErr w:type="spellEnd"/>
      <w:r w:rsidRPr="00755833">
        <w:rPr>
          <w:rFonts w:ascii="Times New Roman" w:hAnsi="Times New Roman" w:cs="Times New Roman"/>
        </w:rPr>
        <w:t>–</w:t>
      </w:r>
      <w:proofErr w:type="spellStart"/>
      <w:r w:rsidRPr="00755833">
        <w:rPr>
          <w:rFonts w:ascii="Times New Roman" w:hAnsi="Times New Roman" w:cs="Times New Roman"/>
        </w:rPr>
        <w:t>Маклейна</w:t>
      </w:r>
      <w:proofErr w:type="spellEnd"/>
      <w:r w:rsidRPr="00755833">
        <w:rPr>
          <w:rFonts w:ascii="Times New Roman" w:hAnsi="Times New Roman" w:cs="Times New Roman"/>
        </w:rPr>
        <w:t>.</w:t>
      </w:r>
    </w:p>
    <w:p w:rsidR="00C60179" w:rsidRPr="00755833" w:rsidRDefault="00755833" w:rsidP="00755833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Гомологии и когомологии.</w:t>
      </w:r>
    </w:p>
    <w:p w:rsidR="00C60179" w:rsidRDefault="002B6D9F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17116F" w:rsidRPr="00FF1C54" w:rsidRDefault="002B6D9F" w:rsidP="00FF1C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0" w:after="0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FF1C54">
        <w:rPr>
          <w:rFonts w:ascii="Times New Roman" w:hAnsi="Times New Roman" w:cs="Times New Roman"/>
          <w:bCs/>
          <w:color w:val="auto"/>
          <w:bdr w:val="none" w:sz="0" w:space="0" w:color="auto"/>
        </w:rPr>
        <w:t>В</w:t>
      </w:r>
      <w:r w:rsidRPr="00FF1C54">
        <w:rPr>
          <w:rFonts w:ascii="Times New Roman" w:hAnsi="Times New Roman" w:cs="Times New Roman"/>
          <w:color w:val="auto"/>
          <w:bdr w:val="none" w:sz="0" w:space="0" w:color="auto"/>
        </w:rPr>
        <w:t xml:space="preserve"> течение учебного года по дисциплине проводятся опросы, </w:t>
      </w:r>
      <w:r w:rsidRPr="00FF1C54">
        <w:rPr>
          <w:rFonts w:ascii="Times New Roman" w:hAnsi="Times New Roman" w:cs="Times New Roman"/>
        </w:rPr>
        <w:t>предлагаются</w:t>
      </w:r>
      <w:r w:rsidRPr="00FF1C54">
        <w:rPr>
          <w:rFonts w:ascii="Times New Roman" w:hAnsi="Times New Roman" w:cs="Times New Roman"/>
          <w:color w:val="auto"/>
          <w:bdr w:val="none" w:sz="0" w:space="0" w:color="auto"/>
        </w:rPr>
        <w:t xml:space="preserve"> темы и упражнения для самостоятельной работы, в конце семестра провод</w:t>
      </w:r>
      <w:r w:rsidRPr="00FF1C54">
        <w:rPr>
          <w:rFonts w:ascii="Times New Roman" w:hAnsi="Times New Roman" w:cs="Times New Roman"/>
        </w:rPr>
        <w:t>и</w:t>
      </w:r>
      <w:r w:rsidRPr="00FF1C54">
        <w:rPr>
          <w:rFonts w:ascii="Times New Roman" w:hAnsi="Times New Roman" w:cs="Times New Roman"/>
          <w:color w:val="auto"/>
          <w:bdr w:val="none" w:sz="0" w:space="0" w:color="auto"/>
        </w:rPr>
        <w:t xml:space="preserve">тся </w:t>
      </w:r>
      <w:r w:rsidRPr="00FF1C54">
        <w:rPr>
          <w:rFonts w:ascii="Times New Roman" w:hAnsi="Times New Roman" w:cs="Times New Roman"/>
        </w:rPr>
        <w:t>з</w:t>
      </w:r>
      <w:r w:rsidRPr="00FF1C54">
        <w:rPr>
          <w:rFonts w:ascii="Times New Roman" w:hAnsi="Times New Roman" w:cs="Times New Roman"/>
          <w:color w:val="auto"/>
          <w:bdr w:val="none" w:sz="0" w:space="0" w:color="auto"/>
        </w:rPr>
        <w:t>ачет.</w:t>
      </w:r>
    </w:p>
    <w:p w:rsidR="0017116F" w:rsidRPr="00FF1C54" w:rsidRDefault="002B6D9F" w:rsidP="00FF1C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jc w:val="center"/>
        <w:rPr>
          <w:rFonts w:ascii="Times New Roman" w:hAnsi="Times New Roman" w:cs="Times New Roman"/>
          <w:bCs/>
          <w:i/>
          <w:color w:val="auto"/>
          <w:bdr w:val="none" w:sz="0" w:space="0" w:color="auto"/>
          <w:lang w:eastAsia="ar-SA"/>
        </w:rPr>
      </w:pPr>
      <w:r w:rsidRPr="00FF1C54">
        <w:rPr>
          <w:rFonts w:ascii="Times New Roman" w:hAnsi="Times New Roman" w:cs="Times New Roman"/>
          <w:bCs/>
          <w:i/>
          <w:color w:val="auto"/>
          <w:bdr w:val="none" w:sz="0" w:space="0" w:color="auto"/>
        </w:rPr>
        <w:t>Методика проведения зачета</w:t>
      </w:r>
    </w:p>
    <w:p w:rsidR="0017116F" w:rsidRPr="00FF1C54" w:rsidRDefault="002B6D9F" w:rsidP="00FF1C54">
      <w:pP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  <w:bCs/>
          <w:color w:val="auto"/>
          <w:bdr w:val="none" w:sz="0" w:space="0" w:color="auto"/>
        </w:rPr>
        <w:t xml:space="preserve">Зачет проводится в устно-письменной форме. </w:t>
      </w:r>
      <w:r w:rsidRPr="00FF1C54">
        <w:rPr>
          <w:rFonts w:ascii="Times New Roman" w:hAnsi="Times New Roman" w:cs="Times New Roman"/>
          <w:color w:val="auto"/>
          <w:bdr w:val="none" w:sz="0" w:space="0" w:color="auto"/>
        </w:rPr>
        <w:t xml:space="preserve">Преподаватели имеют набор заданий </w:t>
      </w:r>
      <w:r w:rsidRPr="00FF1C54">
        <w:rPr>
          <w:rFonts w:ascii="Times New Roman" w:hAnsi="Times New Roman" w:cs="Times New Roman"/>
        </w:rPr>
        <w:t xml:space="preserve"> и список вопросов </w:t>
      </w:r>
      <w:r w:rsidRPr="00FF1C54">
        <w:rPr>
          <w:rFonts w:ascii="Times New Roman" w:hAnsi="Times New Roman" w:cs="Times New Roman"/>
          <w:color w:val="auto"/>
          <w:bdr w:val="none" w:sz="0" w:space="0" w:color="auto"/>
        </w:rPr>
        <w:t>для проведения зачета. Зачет выставляется по итогам текущего контроля и результатам решения контрольных заданий во время проведения промежуточной аттестации.</w:t>
      </w:r>
    </w:p>
    <w:p w:rsidR="0017116F" w:rsidRPr="00FF1C54" w:rsidRDefault="002B6D9F" w:rsidP="00FF1C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  <w:color w:val="auto"/>
          <w:bdr w:val="none" w:sz="0" w:space="0" w:color="auto"/>
        </w:rPr>
      </w:pPr>
      <w:r w:rsidRPr="00FF1C54">
        <w:rPr>
          <w:rFonts w:ascii="Times New Roman" w:hAnsi="Times New Roman" w:cs="Times New Roman"/>
          <w:color w:val="auto"/>
          <w:bdr w:val="none" w:sz="0" w:space="0" w:color="auto"/>
        </w:rPr>
        <w:t>Использование конспектов и учебников, а также электронных устрой</w:t>
      </w:r>
      <w:proofErr w:type="gramStart"/>
      <w:r w:rsidRPr="00FF1C54">
        <w:rPr>
          <w:rFonts w:ascii="Times New Roman" w:hAnsi="Times New Roman" w:cs="Times New Roman"/>
          <w:color w:val="auto"/>
          <w:bdr w:val="none" w:sz="0" w:space="0" w:color="auto"/>
        </w:rPr>
        <w:t>ств</w:t>
      </w:r>
      <w:r w:rsidRPr="00FF1C54">
        <w:rPr>
          <w:rFonts w:ascii="Times New Roman" w:hAnsi="Times New Roman" w:cs="Times New Roman"/>
        </w:rPr>
        <w:t xml:space="preserve"> </w:t>
      </w:r>
      <w:r w:rsidRPr="00FF1C54">
        <w:rPr>
          <w:rFonts w:ascii="Times New Roman" w:hAnsi="Times New Roman" w:cs="Times New Roman"/>
          <w:color w:val="auto"/>
          <w:bdr w:val="none" w:sz="0" w:space="0" w:color="auto"/>
        </w:rPr>
        <w:t xml:space="preserve"> хр</w:t>
      </w:r>
      <w:proofErr w:type="gramEnd"/>
      <w:r w:rsidRPr="00FF1C54">
        <w:rPr>
          <w:rFonts w:ascii="Times New Roman" w:hAnsi="Times New Roman" w:cs="Times New Roman"/>
          <w:color w:val="auto"/>
          <w:bdr w:val="none" w:sz="0" w:space="0" w:color="auto"/>
        </w:rPr>
        <w:t xml:space="preserve">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:rsidR="0017116F" w:rsidRPr="00FF1C54" w:rsidRDefault="002B6D9F" w:rsidP="00FF1C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jc w:val="center"/>
        <w:rPr>
          <w:rFonts w:ascii="Times New Roman" w:hAnsi="Times New Roman" w:cs="Times New Roman"/>
          <w:i/>
          <w:color w:val="auto"/>
          <w:bdr w:val="none" w:sz="0" w:space="0" w:color="auto"/>
        </w:rPr>
      </w:pPr>
      <w:r w:rsidRPr="00FF1C54">
        <w:rPr>
          <w:rFonts w:ascii="Times New Roman" w:hAnsi="Times New Roman" w:cs="Times New Roman"/>
          <w:i/>
          <w:color w:val="auto"/>
          <w:bdr w:val="none" w:sz="0" w:space="0" w:color="auto"/>
        </w:rPr>
        <w:t>Критерии выставления зачета:</w:t>
      </w:r>
    </w:p>
    <w:p w:rsidR="00C60179" w:rsidRPr="00FF1C54" w:rsidRDefault="002B6D9F" w:rsidP="00FF1C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FF1C54">
        <w:rPr>
          <w:rFonts w:ascii="Times New Roman" w:hAnsi="Times New Roman" w:cs="Times New Roman"/>
          <w:color w:val="auto"/>
          <w:bdr w:val="none" w:sz="0" w:space="0" w:color="auto"/>
        </w:rPr>
        <w:t>«Зачет» ставится за успешные результаты, показанные на опросах в рамках текущего контроля, выполнение заданий и правильные ответы на теоретические вопросы преподавателя</w:t>
      </w:r>
      <w:r w:rsidRPr="00FF1C54">
        <w:rPr>
          <w:rFonts w:ascii="Times New Roman" w:hAnsi="Times New Roman" w:cs="Times New Roman"/>
        </w:rPr>
        <w:t xml:space="preserve"> по курсу</w:t>
      </w:r>
      <w:r w:rsidRPr="00FF1C54">
        <w:rPr>
          <w:rFonts w:ascii="Times New Roman" w:hAnsi="Times New Roman" w:cs="Times New Roman"/>
          <w:color w:val="auto"/>
          <w:bdr w:val="none" w:sz="0" w:space="0" w:color="auto"/>
        </w:rPr>
        <w:t>.</w:t>
      </w:r>
      <w:r w:rsidRPr="00FF1C54">
        <w:rPr>
          <w:rFonts w:ascii="Times New Roman" w:hAnsi="Times New Roman" w:cs="Times New Roman"/>
        </w:rPr>
        <w:t xml:space="preserve"> </w:t>
      </w:r>
    </w:p>
    <w:p w:rsidR="0017116F" w:rsidRDefault="002B6D9F" w:rsidP="00FF1C54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17116F" w:rsidRPr="00FF1C54" w:rsidRDefault="002B6D9F" w:rsidP="00755833">
      <w:pPr>
        <w:spacing w:before="0" w:after="0"/>
        <w:jc w:val="center"/>
        <w:rPr>
          <w:rFonts w:hAnsi="Times New Roman" w:cs="Times New Roman"/>
          <w:bCs/>
        </w:rPr>
      </w:pPr>
      <w:r w:rsidRPr="00AA2061">
        <w:rPr>
          <w:rFonts w:hAnsi="Times New Roman" w:cs="Times New Roman"/>
          <w:bCs/>
        </w:rPr>
        <w:t>Примерный</w:t>
      </w:r>
      <w:r w:rsidRPr="00AA2061">
        <w:rPr>
          <w:rFonts w:hAnsi="Times New Roman" w:cs="Times New Roman"/>
          <w:bCs/>
        </w:rPr>
        <w:t xml:space="preserve"> </w:t>
      </w:r>
      <w:r w:rsidRPr="00AA2061">
        <w:rPr>
          <w:rFonts w:hAnsi="Times New Roman" w:cs="Times New Roman"/>
          <w:bCs/>
        </w:rPr>
        <w:t>перечень</w:t>
      </w:r>
      <w:r w:rsidRPr="00AA2061">
        <w:rPr>
          <w:rFonts w:hAnsi="Times New Roman" w:cs="Times New Roman"/>
          <w:bCs/>
        </w:rPr>
        <w:t xml:space="preserve"> </w:t>
      </w:r>
      <w:r w:rsidRPr="00AA2061">
        <w:rPr>
          <w:rFonts w:hAnsi="Times New Roman" w:cs="Times New Roman"/>
          <w:bCs/>
        </w:rPr>
        <w:t>вопросов</w:t>
      </w:r>
      <w:r w:rsidRPr="00AA2061">
        <w:rPr>
          <w:rFonts w:hAnsi="Times New Roman" w:cs="Times New Roman"/>
          <w:bCs/>
        </w:rPr>
        <w:t xml:space="preserve"> </w:t>
      </w:r>
      <w:r w:rsidRPr="00AA2061">
        <w:rPr>
          <w:rFonts w:hAnsi="Times New Roman" w:cs="Times New Roman"/>
          <w:bCs/>
        </w:rPr>
        <w:t>для</w:t>
      </w:r>
      <w:r w:rsidRPr="00AA2061">
        <w:rPr>
          <w:rFonts w:hAnsi="Times New Roman" w:cs="Times New Roman"/>
          <w:bCs/>
        </w:rPr>
        <w:t xml:space="preserve"> </w:t>
      </w:r>
      <w:r w:rsidRPr="00AA2061">
        <w:rPr>
          <w:rFonts w:hAnsi="Times New Roman" w:cs="Times New Roman"/>
          <w:bCs/>
        </w:rPr>
        <w:t>проведения</w:t>
      </w:r>
      <w:r w:rsidRPr="00AA2061">
        <w:rPr>
          <w:rFonts w:hAnsi="Times New Roman" w:cs="Times New Roman"/>
          <w:bCs/>
        </w:rPr>
        <w:t xml:space="preserve"> </w:t>
      </w:r>
      <w:r w:rsidRPr="00AA2061">
        <w:rPr>
          <w:rFonts w:hAnsi="Times New Roman" w:cs="Times New Roman"/>
          <w:bCs/>
        </w:rPr>
        <w:t>зачета</w:t>
      </w:r>
    </w:p>
    <w:p w:rsidR="008F0C57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Радикал  Джекобсона.  </w:t>
      </w:r>
      <w:proofErr w:type="spellStart"/>
      <w:r w:rsidRPr="00755833">
        <w:rPr>
          <w:rFonts w:ascii="Times New Roman" w:hAnsi="Times New Roman" w:cs="Times New Roman"/>
        </w:rPr>
        <w:t>Характеризация</w:t>
      </w:r>
      <w:proofErr w:type="spellEnd"/>
      <w:r w:rsidRPr="00755833">
        <w:rPr>
          <w:rFonts w:ascii="Times New Roman" w:hAnsi="Times New Roman" w:cs="Times New Roman"/>
        </w:rPr>
        <w:t xml:space="preserve"> его элементов.</w:t>
      </w:r>
    </w:p>
    <w:p w:rsidR="008F0C57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Простые  кольца.</w:t>
      </w:r>
    </w:p>
    <w:p w:rsidR="008F0C57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Классически полупростые кольца.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Описание простых  и полупростых  </w:t>
      </w:r>
      <w:proofErr w:type="spellStart"/>
      <w:r w:rsidRPr="00755833">
        <w:rPr>
          <w:rFonts w:ascii="Times New Roman" w:hAnsi="Times New Roman" w:cs="Times New Roman"/>
        </w:rPr>
        <w:t>артиновых</w:t>
      </w:r>
      <w:proofErr w:type="spellEnd"/>
      <w:r w:rsidRPr="00755833">
        <w:rPr>
          <w:rFonts w:ascii="Times New Roman" w:hAnsi="Times New Roman" w:cs="Times New Roman"/>
        </w:rPr>
        <w:t>  колец. </w:t>
      </w:r>
    </w:p>
    <w:p w:rsidR="008F0C57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Теорема  плотности.  </w:t>
      </w:r>
    </w:p>
    <w:p w:rsidR="008F0C57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Теорема  о  двойном коммутанте. </w:t>
      </w:r>
    </w:p>
    <w:p w:rsidR="00EA29F5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Описание конечномерных алгебры с делением над полем вещественных чисел. </w:t>
      </w:r>
    </w:p>
    <w:p w:rsidR="00EA29F5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Конечные тела, их коммутативность.</w:t>
      </w:r>
    </w:p>
    <w:p w:rsidR="00EA29F5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Группа Брауэра. </w:t>
      </w:r>
    </w:p>
    <w:p w:rsidR="00EA29F5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Модули  Свободные модули, их свойства. Примеры модулей, не являющихся свободными.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Неприводимые и неразложимые модули.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Линейные представления: основные определения.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 Полная приводимость линейных представлений конечных групп.</w:t>
      </w:r>
    </w:p>
    <w:p w:rsidR="00EA29F5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Линейные представления компактных групп, примеры.</w:t>
      </w:r>
    </w:p>
    <w:p w:rsidR="00EA29F5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Полная приводимость линейных представлений компактных групп.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Конечномерные ассоциативные алгебры. Групповые алгебры.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Линейные представления конечных групп: описание в терминах групповых алгебр.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lastRenderedPageBreak/>
        <w:t>Определение, примеры и простейшие свойства групп</w:t>
      </w:r>
      <w:proofErr w:type="gramStart"/>
      <w:r w:rsidRPr="00755833">
        <w:rPr>
          <w:rFonts w:ascii="Times New Roman" w:hAnsi="Times New Roman" w:cs="Times New Roman"/>
        </w:rPr>
        <w:t xml:space="preserve"> Л</w:t>
      </w:r>
      <w:proofErr w:type="gramEnd"/>
      <w:r w:rsidRPr="00755833">
        <w:rPr>
          <w:rFonts w:ascii="Times New Roman" w:hAnsi="Times New Roman" w:cs="Times New Roman"/>
        </w:rPr>
        <w:t>и. Экспоненциальное отображение.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Касательная алгебра</w:t>
      </w:r>
      <w:proofErr w:type="gramStart"/>
      <w:r w:rsidRPr="00755833">
        <w:rPr>
          <w:rFonts w:ascii="Times New Roman" w:hAnsi="Times New Roman" w:cs="Times New Roman"/>
        </w:rPr>
        <w:t xml:space="preserve"> Л</w:t>
      </w:r>
      <w:proofErr w:type="gramEnd"/>
      <w:r w:rsidRPr="00755833">
        <w:rPr>
          <w:rFonts w:ascii="Times New Roman" w:hAnsi="Times New Roman" w:cs="Times New Roman"/>
        </w:rPr>
        <w:t>и и присоединённое представление.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Линейные представления групп</w:t>
      </w:r>
      <w:proofErr w:type="gramStart"/>
      <w:r w:rsidRPr="00755833">
        <w:rPr>
          <w:rFonts w:ascii="Times New Roman" w:hAnsi="Times New Roman" w:cs="Times New Roman"/>
        </w:rPr>
        <w:t xml:space="preserve"> Л</w:t>
      </w:r>
      <w:proofErr w:type="gramEnd"/>
      <w:r w:rsidRPr="00755833">
        <w:rPr>
          <w:rFonts w:ascii="Times New Roman" w:hAnsi="Times New Roman" w:cs="Times New Roman"/>
        </w:rPr>
        <w:t>и.</w:t>
      </w:r>
    </w:p>
    <w:p w:rsidR="00090AAC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Градуированные кольца и модули, примеры.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Многочлены Гильберта-Самюэля, функции Самюэля.</w:t>
      </w:r>
    </w:p>
    <w:p w:rsidR="00090AAC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Основная теорема теории размерности.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Размерность колец многочленов и конечно-порождённых областей, системы параметров.</w:t>
      </w:r>
    </w:p>
    <w:p w:rsidR="00174175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Гауссовы числа, определение, свойства, </w:t>
      </w:r>
      <w:proofErr w:type="spellStart"/>
      <w:r w:rsidRPr="00755833">
        <w:rPr>
          <w:rFonts w:ascii="Times New Roman" w:hAnsi="Times New Roman" w:cs="Times New Roman"/>
        </w:rPr>
        <w:t>евклидовость</w:t>
      </w:r>
      <w:proofErr w:type="spellEnd"/>
      <w:r w:rsidRPr="00755833">
        <w:rPr>
          <w:rFonts w:ascii="Times New Roman" w:hAnsi="Times New Roman" w:cs="Times New Roman"/>
        </w:rPr>
        <w:t xml:space="preserve"> кольца целых гауссовых чисел.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Простые элементы и единицы кольца целых гауссовых чисел.</w:t>
      </w:r>
    </w:p>
    <w:p w:rsidR="00174175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Определение целостного кольца, теорема Лапласа. Целое замыкание кольца. След и норма элемента, свойства. 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Дискриминант и целый базис.</w:t>
      </w:r>
    </w:p>
    <w:p w:rsidR="006E4563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Идеалы, </w:t>
      </w:r>
      <w:proofErr w:type="spellStart"/>
      <w:r w:rsidRPr="00755833">
        <w:rPr>
          <w:rFonts w:ascii="Times New Roman" w:hAnsi="Times New Roman" w:cs="Times New Roman"/>
        </w:rPr>
        <w:t>нётеровые</w:t>
      </w:r>
      <w:proofErr w:type="spellEnd"/>
      <w:r w:rsidRPr="00755833">
        <w:rPr>
          <w:rFonts w:ascii="Times New Roman" w:hAnsi="Times New Roman" w:cs="Times New Roman"/>
        </w:rPr>
        <w:t xml:space="preserve"> кольца.</w:t>
      </w:r>
    </w:p>
    <w:p w:rsidR="006E4563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Теорема о максимальном и  простом идеале </w:t>
      </w:r>
      <w:proofErr w:type="spellStart"/>
      <w:r w:rsidRPr="00755833">
        <w:rPr>
          <w:rFonts w:ascii="Times New Roman" w:hAnsi="Times New Roman" w:cs="Times New Roman"/>
        </w:rPr>
        <w:t>нётерова</w:t>
      </w:r>
      <w:proofErr w:type="spellEnd"/>
      <w:r w:rsidRPr="00755833">
        <w:rPr>
          <w:rFonts w:ascii="Times New Roman" w:hAnsi="Times New Roman" w:cs="Times New Roman"/>
        </w:rPr>
        <w:t xml:space="preserve"> кольца. 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755833">
        <w:rPr>
          <w:rFonts w:ascii="Times New Roman" w:hAnsi="Times New Roman" w:cs="Times New Roman"/>
        </w:rPr>
        <w:t>Дедекиндовы</w:t>
      </w:r>
      <w:proofErr w:type="spellEnd"/>
      <w:r w:rsidRPr="00755833">
        <w:rPr>
          <w:rFonts w:ascii="Times New Roman" w:hAnsi="Times New Roman" w:cs="Times New Roman"/>
        </w:rPr>
        <w:t xml:space="preserve"> кольца. Теорема о разложении на простые идеалы.</w:t>
      </w:r>
    </w:p>
    <w:p w:rsidR="006E4563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Китайская теорема об остатках. </w:t>
      </w:r>
    </w:p>
    <w:p w:rsidR="006E4563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Решётки, базис решётки.</w:t>
      </w:r>
    </w:p>
    <w:p w:rsidR="006E4563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Теорема </w:t>
      </w:r>
      <w:proofErr w:type="spellStart"/>
      <w:r w:rsidRPr="00755833">
        <w:rPr>
          <w:rFonts w:ascii="Times New Roman" w:hAnsi="Times New Roman" w:cs="Times New Roman"/>
        </w:rPr>
        <w:t>Минковского</w:t>
      </w:r>
      <w:proofErr w:type="spellEnd"/>
      <w:r w:rsidRPr="00755833">
        <w:rPr>
          <w:rFonts w:ascii="Times New Roman" w:hAnsi="Times New Roman" w:cs="Times New Roman"/>
        </w:rPr>
        <w:t xml:space="preserve"> об объёме решётки.</w:t>
      </w:r>
    </w:p>
    <w:p w:rsidR="006E4563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Теория </w:t>
      </w:r>
      <w:proofErr w:type="spellStart"/>
      <w:r w:rsidRPr="00755833">
        <w:rPr>
          <w:rFonts w:ascii="Times New Roman" w:hAnsi="Times New Roman" w:cs="Times New Roman"/>
        </w:rPr>
        <w:t>Минковского</w:t>
      </w:r>
      <w:proofErr w:type="spellEnd"/>
      <w:r w:rsidRPr="00755833">
        <w:rPr>
          <w:rFonts w:ascii="Times New Roman" w:hAnsi="Times New Roman" w:cs="Times New Roman"/>
        </w:rPr>
        <w:t xml:space="preserve">. Пространство </w:t>
      </w:r>
      <w:proofErr w:type="spellStart"/>
      <w:r w:rsidRPr="00755833">
        <w:rPr>
          <w:rFonts w:ascii="Times New Roman" w:hAnsi="Times New Roman" w:cs="Times New Roman"/>
        </w:rPr>
        <w:t>Минковского</w:t>
      </w:r>
      <w:proofErr w:type="spellEnd"/>
      <w:r w:rsidRPr="00755833">
        <w:rPr>
          <w:rFonts w:ascii="Times New Roman" w:hAnsi="Times New Roman" w:cs="Times New Roman"/>
        </w:rPr>
        <w:t>. Объёмы.</w:t>
      </w:r>
    </w:p>
    <w:p w:rsidR="006E4563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Абсолютная норма идеала, свойства.  </w:t>
      </w:r>
    </w:p>
    <w:p w:rsidR="006E4563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Число классов и теорема о конечности числа классов. </w:t>
      </w:r>
    </w:p>
    <w:p w:rsidR="006E4563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>Теорема Дирихле о единицах.</w:t>
      </w:r>
    </w:p>
    <w:p w:rsidR="006E4563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Расширения </w:t>
      </w:r>
      <w:proofErr w:type="spellStart"/>
      <w:r w:rsidRPr="00755833">
        <w:rPr>
          <w:rFonts w:ascii="Times New Roman" w:hAnsi="Times New Roman" w:cs="Times New Roman"/>
        </w:rPr>
        <w:t>дедекиндовых</w:t>
      </w:r>
      <w:proofErr w:type="spellEnd"/>
      <w:r w:rsidRPr="00755833">
        <w:rPr>
          <w:rFonts w:ascii="Times New Roman" w:hAnsi="Times New Roman" w:cs="Times New Roman"/>
        </w:rPr>
        <w:t xml:space="preserve"> полей. </w:t>
      </w:r>
    </w:p>
    <w:p w:rsidR="008A1D08" w:rsidRPr="00755833" w:rsidRDefault="002B6D9F" w:rsidP="004D69F7">
      <w:pPr>
        <w:pStyle w:val="af4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55833">
        <w:rPr>
          <w:rFonts w:ascii="Times New Roman" w:hAnsi="Times New Roman" w:cs="Times New Roman"/>
        </w:rPr>
        <w:t xml:space="preserve">Степень инерции и индекс  ветвления, фундаментальное уравнение в </w:t>
      </w:r>
      <w:proofErr w:type="spellStart"/>
      <w:r w:rsidRPr="00755833">
        <w:rPr>
          <w:rFonts w:ascii="Times New Roman" w:hAnsi="Times New Roman" w:cs="Times New Roman"/>
        </w:rPr>
        <w:t>сепарабельном</w:t>
      </w:r>
      <w:proofErr w:type="spellEnd"/>
      <w:r w:rsidRPr="00755833">
        <w:rPr>
          <w:rFonts w:ascii="Times New Roman" w:hAnsi="Times New Roman" w:cs="Times New Roman"/>
        </w:rPr>
        <w:t xml:space="preserve"> расширении </w:t>
      </w:r>
      <w:proofErr w:type="spellStart"/>
      <w:r w:rsidRPr="00755833">
        <w:rPr>
          <w:rFonts w:ascii="Times New Roman" w:hAnsi="Times New Roman" w:cs="Times New Roman"/>
        </w:rPr>
        <w:t>дедекиндовых</w:t>
      </w:r>
      <w:proofErr w:type="spellEnd"/>
      <w:r w:rsidRPr="00755833">
        <w:rPr>
          <w:rFonts w:ascii="Times New Roman" w:hAnsi="Times New Roman" w:cs="Times New Roman"/>
        </w:rPr>
        <w:t xml:space="preserve"> полей.</w:t>
      </w:r>
    </w:p>
    <w:p w:rsidR="00C60179" w:rsidRPr="00755833" w:rsidRDefault="00C60179" w:rsidP="00755833">
      <w:pPr>
        <w:spacing w:before="0" w:after="0"/>
        <w:rPr>
          <w:rFonts w:ascii="Times New Roman" w:hAnsi="Times New Roman" w:cs="Times New Roman"/>
        </w:rPr>
      </w:pPr>
    </w:p>
    <w:p w:rsidR="00C60179" w:rsidRDefault="002B6D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755833" w:rsidRPr="00755833" w:rsidRDefault="00755833" w:rsidP="00755833">
      <w:pPr>
        <w:ind w:firstLine="720"/>
        <w:rPr>
          <w:rFonts w:ascii="Times New Roman" w:eastAsia="Times New Roman" w:hAnsi="Times New Roman" w:cs="Times New Roman"/>
        </w:rPr>
      </w:pPr>
      <w:r w:rsidRPr="00883B13"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«Обработка данных и представление результатов» осуществляется в установленном в СПбГУ порядке.</w:t>
      </w:r>
      <w:r>
        <w:rPr>
          <w:rFonts w:ascii="Times New Roman" w:eastAsia="Times New Roman" w:hAnsi="Times New Roman" w:cs="Times New Roman"/>
        </w:rPr>
        <w:tab/>
      </w:r>
    </w:p>
    <w:p w:rsidR="00C60179" w:rsidRDefault="002B6D9F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C60179" w:rsidRDefault="002B6D9F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C60179" w:rsidRDefault="002B6D9F" w:rsidP="00755833">
      <w:pPr>
        <w:ind w:firstLine="720"/>
      </w:pPr>
      <w:r>
        <w:rPr>
          <w:rFonts w:ascii="Times New Roman" w:hAnsi="Times New Roman" w:cs="Times New Roman"/>
        </w:rPr>
        <w:t xml:space="preserve">К чтению лекций и проведению практических занятий привлекаются преподаватели, имеющие базовое образование и/или ученую степень, соответствующую профилю преподаваемой дисциплины. </w:t>
      </w:r>
    </w:p>
    <w:p w:rsidR="00C60179" w:rsidRDefault="002B6D9F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C60179" w:rsidRDefault="002B6D9F" w:rsidP="00755833">
      <w:pPr>
        <w:ind w:firstLine="720"/>
      </w:pPr>
      <w:r>
        <w:rPr>
          <w:rFonts w:ascii="Times New Roman" w:hAnsi="Times New Roman" w:cs="Times New Roman"/>
        </w:rPr>
        <w:t>Не требуется.</w:t>
      </w:r>
    </w:p>
    <w:p w:rsidR="00C60179" w:rsidRDefault="002B6D9F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C60179" w:rsidRDefault="002B6D9F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C60179" w:rsidRDefault="002B6D9F" w:rsidP="00755833">
      <w:pPr>
        <w:ind w:firstLine="720"/>
      </w:pPr>
      <w:r>
        <w:rPr>
          <w:rFonts w:ascii="Times New Roman" w:hAnsi="Times New Roman" w:cs="Times New Roman"/>
        </w:rPr>
        <w:t xml:space="preserve">Требуются  стандартно оборудованные лекционные аудитории (доска, мел, губка, маркер). </w:t>
      </w:r>
    </w:p>
    <w:p w:rsidR="00C60179" w:rsidRDefault="002B6D9F">
      <w:r>
        <w:rPr>
          <w:rFonts w:ascii="Times New Roman" w:hAnsi="Times New Roman" w:cs="Times New Roman"/>
          <w:b/>
        </w:rPr>
        <w:lastRenderedPageBreak/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C60179" w:rsidRDefault="002B6D9F" w:rsidP="00755833">
      <w:pPr>
        <w:ind w:firstLine="720"/>
      </w:pPr>
      <w:r>
        <w:rPr>
          <w:rFonts w:ascii="Times New Roman" w:hAnsi="Times New Roman" w:cs="Times New Roman"/>
        </w:rPr>
        <w:t xml:space="preserve">Стандартно оборудованные аудитории для проведения занятий. </w:t>
      </w:r>
    </w:p>
    <w:p w:rsidR="00C60179" w:rsidRDefault="002B6D9F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C60179" w:rsidRDefault="002B6D9F" w:rsidP="00755833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:rsidR="00C60179" w:rsidRDefault="002B6D9F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C60179" w:rsidRDefault="002B6D9F" w:rsidP="00755833">
      <w:pP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:rsidR="00C60179" w:rsidRDefault="002B6D9F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C60179" w:rsidRDefault="002B6D9F" w:rsidP="00755833">
      <w:pPr>
        <w:ind w:firstLine="720"/>
      </w:pPr>
      <w:r>
        <w:rPr>
          <w:rFonts w:ascii="Times New Roman" w:hAnsi="Times New Roman" w:cs="Times New Roman"/>
        </w:rPr>
        <w:t>Мел или цветные фломастеры, губки;  бумага формата А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, канцелярские товары, картриджи принтеров – в объеме, необходимом для проведения занятий, по заявкам преподавателей. </w:t>
      </w:r>
    </w:p>
    <w:p w:rsidR="00C60179" w:rsidRDefault="002B6D9F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C60179" w:rsidRDefault="002B6D9F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755833" w:rsidRPr="006225EA" w:rsidRDefault="00755833" w:rsidP="00755833">
      <w:pPr>
        <w:spacing w:before="0" w:after="0"/>
        <w:ind w:firstLine="720"/>
        <w:rPr>
          <w:rFonts w:ascii="Times New Roman" w:hAnsi="Times New Roman" w:cs="Times New Roman"/>
        </w:rPr>
      </w:pPr>
      <w:r w:rsidRPr="006225EA">
        <w:rPr>
          <w:rFonts w:ascii="Times New Roman" w:hAnsi="Times New Roman" w:cs="Times New Roman"/>
        </w:rPr>
        <w:t xml:space="preserve">1. </w:t>
      </w:r>
      <w:r w:rsidR="002B6D9F" w:rsidRPr="00755833">
        <w:rPr>
          <w:rFonts w:ascii="Times New Roman" w:hAnsi="Times New Roman" w:cs="Times New Roman"/>
          <w:lang w:val="en-US"/>
        </w:rPr>
        <w:t>Emily</w:t>
      </w:r>
      <w:r w:rsidR="002B6D9F" w:rsidRPr="006225EA">
        <w:rPr>
          <w:rFonts w:ascii="Times New Roman" w:hAnsi="Times New Roman" w:cs="Times New Roman"/>
        </w:rPr>
        <w:t xml:space="preserve"> </w:t>
      </w:r>
      <w:proofErr w:type="spellStart"/>
      <w:r w:rsidR="002B6D9F" w:rsidRPr="00755833">
        <w:rPr>
          <w:rFonts w:ascii="Times New Roman" w:hAnsi="Times New Roman" w:cs="Times New Roman"/>
          <w:lang w:val="en-US"/>
        </w:rPr>
        <w:t>Riehl</w:t>
      </w:r>
      <w:proofErr w:type="spellEnd"/>
      <w:r w:rsidR="002B6D9F" w:rsidRPr="006225EA">
        <w:rPr>
          <w:rFonts w:ascii="Times New Roman" w:hAnsi="Times New Roman" w:cs="Times New Roman"/>
        </w:rPr>
        <w:t xml:space="preserve">, </w:t>
      </w:r>
      <w:r w:rsidR="002B6D9F" w:rsidRPr="00755833">
        <w:rPr>
          <w:rFonts w:ascii="Times New Roman" w:hAnsi="Times New Roman" w:cs="Times New Roman"/>
          <w:lang w:val="en-US"/>
        </w:rPr>
        <w:t>Categorical</w:t>
      </w:r>
      <w:r w:rsidR="002B6D9F" w:rsidRPr="006225EA">
        <w:rPr>
          <w:rFonts w:ascii="Times New Roman" w:hAnsi="Times New Roman" w:cs="Times New Roman"/>
        </w:rPr>
        <w:t xml:space="preserve"> </w:t>
      </w:r>
      <w:proofErr w:type="spellStart"/>
      <w:r w:rsidR="002B6D9F" w:rsidRPr="00755833">
        <w:rPr>
          <w:rFonts w:ascii="Times New Roman" w:hAnsi="Times New Roman" w:cs="Times New Roman"/>
          <w:lang w:val="en-US"/>
        </w:rPr>
        <w:t>Homotopy</w:t>
      </w:r>
      <w:proofErr w:type="spellEnd"/>
      <w:r w:rsidR="002B6D9F" w:rsidRPr="006225EA">
        <w:rPr>
          <w:rFonts w:ascii="Times New Roman" w:hAnsi="Times New Roman" w:cs="Times New Roman"/>
        </w:rPr>
        <w:t xml:space="preserve"> </w:t>
      </w:r>
      <w:r w:rsidR="002B6D9F" w:rsidRPr="00755833">
        <w:rPr>
          <w:rFonts w:ascii="Times New Roman" w:hAnsi="Times New Roman" w:cs="Times New Roman"/>
          <w:lang w:val="en-US"/>
        </w:rPr>
        <w:t>Theory</w:t>
      </w:r>
      <w:r w:rsidR="002B6D9F" w:rsidRPr="006225EA">
        <w:rPr>
          <w:rFonts w:ascii="Times New Roman" w:hAnsi="Times New Roman" w:cs="Times New Roman"/>
        </w:rPr>
        <w:t xml:space="preserve">, </w:t>
      </w:r>
      <w:r w:rsidR="002B6D9F" w:rsidRPr="00755833">
        <w:rPr>
          <w:rFonts w:ascii="Times New Roman" w:hAnsi="Times New Roman" w:cs="Times New Roman"/>
          <w:lang w:val="en-US"/>
        </w:rPr>
        <w:t>Ca</w:t>
      </w:r>
      <w:r w:rsidRPr="00755833">
        <w:rPr>
          <w:rFonts w:ascii="Times New Roman" w:hAnsi="Times New Roman" w:cs="Times New Roman"/>
          <w:lang w:val="en-US"/>
        </w:rPr>
        <w:t>mbridge</w:t>
      </w:r>
      <w:r w:rsidRPr="006225EA">
        <w:rPr>
          <w:rFonts w:ascii="Times New Roman" w:hAnsi="Times New Roman" w:cs="Times New Roman"/>
        </w:rPr>
        <w:t xml:space="preserve"> </w:t>
      </w:r>
      <w:r w:rsidRPr="00755833">
        <w:rPr>
          <w:rFonts w:ascii="Times New Roman" w:hAnsi="Times New Roman" w:cs="Times New Roman"/>
          <w:lang w:val="en-US"/>
        </w:rPr>
        <w:t>University</w:t>
      </w:r>
      <w:r w:rsidRPr="006225EA">
        <w:rPr>
          <w:rFonts w:ascii="Times New Roman" w:hAnsi="Times New Roman" w:cs="Times New Roman"/>
        </w:rPr>
        <w:t xml:space="preserve"> </w:t>
      </w:r>
      <w:r w:rsidRPr="00755833">
        <w:rPr>
          <w:rFonts w:ascii="Times New Roman" w:hAnsi="Times New Roman" w:cs="Times New Roman"/>
          <w:lang w:val="en-US"/>
        </w:rPr>
        <w:t>Press</w:t>
      </w:r>
      <w:r w:rsidRPr="006225EA">
        <w:rPr>
          <w:rFonts w:ascii="Times New Roman" w:hAnsi="Times New Roman" w:cs="Times New Roman"/>
        </w:rPr>
        <w:t>, 2014.</w:t>
      </w:r>
    </w:p>
    <w:p w:rsidR="00755833" w:rsidRPr="00755833" w:rsidRDefault="00755833" w:rsidP="00755833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Pr="00755833">
        <w:rPr>
          <w:rFonts w:ascii="Times New Roman" w:hAnsi="Times New Roman" w:cs="Times New Roman"/>
          <w:lang w:val="en-US"/>
        </w:rPr>
        <w:t xml:space="preserve"> </w:t>
      </w:r>
      <w:r w:rsidR="002B6D9F" w:rsidRPr="003926A0">
        <w:rPr>
          <w:rFonts w:ascii="Times New Roman" w:hAnsi="Times New Roman" w:cs="Times New Roman"/>
          <w:lang w:val="en-US"/>
        </w:rPr>
        <w:t xml:space="preserve">Paul G. </w:t>
      </w:r>
      <w:proofErr w:type="spellStart"/>
      <w:r w:rsidR="002B6D9F" w:rsidRPr="003926A0">
        <w:rPr>
          <w:rFonts w:ascii="Times New Roman" w:hAnsi="Times New Roman" w:cs="Times New Roman"/>
          <w:lang w:val="en-US"/>
        </w:rPr>
        <w:t>Goerss</w:t>
      </w:r>
      <w:proofErr w:type="spellEnd"/>
      <w:r w:rsidR="002B6D9F" w:rsidRPr="003926A0">
        <w:rPr>
          <w:rFonts w:ascii="Times New Roman" w:hAnsi="Times New Roman" w:cs="Times New Roman"/>
          <w:lang w:val="en-US"/>
        </w:rPr>
        <w:t xml:space="preserve">, John F. </w:t>
      </w:r>
      <w:proofErr w:type="spellStart"/>
      <w:r w:rsidR="002B6D9F" w:rsidRPr="003926A0">
        <w:rPr>
          <w:rFonts w:ascii="Times New Roman" w:hAnsi="Times New Roman" w:cs="Times New Roman"/>
          <w:lang w:val="en-US"/>
        </w:rPr>
        <w:t>Jardine</w:t>
      </w:r>
      <w:proofErr w:type="spellEnd"/>
      <w:r w:rsidR="002B6D9F" w:rsidRPr="003926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B6D9F" w:rsidRPr="003926A0">
        <w:rPr>
          <w:rFonts w:ascii="Times New Roman" w:hAnsi="Times New Roman" w:cs="Times New Roman"/>
          <w:lang w:val="en-US"/>
        </w:rPr>
        <w:t>Simplicial</w:t>
      </w:r>
      <w:proofErr w:type="spellEnd"/>
      <w:r w:rsidR="002B6D9F" w:rsidRPr="003926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6D9F" w:rsidRPr="003926A0">
        <w:rPr>
          <w:rFonts w:ascii="Times New Roman" w:hAnsi="Times New Roman" w:cs="Times New Roman"/>
          <w:lang w:val="en-US"/>
        </w:rPr>
        <w:t>Homotopy</w:t>
      </w:r>
      <w:proofErr w:type="spellEnd"/>
      <w:r w:rsidR="002B6D9F" w:rsidRPr="003926A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Theory, </w:t>
      </w:r>
      <w:proofErr w:type="spellStart"/>
      <w:r>
        <w:rPr>
          <w:rFonts w:ascii="Times New Roman" w:hAnsi="Times New Roman" w:cs="Times New Roman"/>
          <w:lang w:val="en-US"/>
        </w:rPr>
        <w:t>Birkhäuser</w:t>
      </w:r>
      <w:proofErr w:type="spellEnd"/>
      <w:r>
        <w:rPr>
          <w:rFonts w:ascii="Times New Roman" w:hAnsi="Times New Roman" w:cs="Times New Roman"/>
          <w:lang w:val="en-US"/>
        </w:rPr>
        <w:t xml:space="preserve"> Basel, 2009.</w:t>
      </w:r>
    </w:p>
    <w:p w:rsidR="00C60179" w:rsidRPr="00755833" w:rsidRDefault="00755833" w:rsidP="00755833">
      <w:pPr>
        <w:spacing w:before="0" w:after="0"/>
        <w:ind w:firstLine="720"/>
        <w:rPr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  <w:r w:rsidRPr="00755833">
        <w:rPr>
          <w:rFonts w:ascii="Times New Roman" w:hAnsi="Times New Roman" w:cs="Times New Roman"/>
          <w:lang w:val="en-US"/>
        </w:rPr>
        <w:t xml:space="preserve"> </w:t>
      </w:r>
      <w:r w:rsidR="002B6D9F" w:rsidRPr="003926A0">
        <w:rPr>
          <w:rFonts w:ascii="Times New Roman" w:hAnsi="Times New Roman" w:cs="Times New Roman"/>
          <w:lang w:val="en-US"/>
        </w:rPr>
        <w:t xml:space="preserve">Jacob Lurie, Higher </w:t>
      </w:r>
      <w:proofErr w:type="spellStart"/>
      <w:r w:rsidR="002B6D9F" w:rsidRPr="003926A0">
        <w:rPr>
          <w:rFonts w:ascii="Times New Roman" w:hAnsi="Times New Roman" w:cs="Times New Roman"/>
          <w:lang w:val="en-US"/>
        </w:rPr>
        <w:t>Topos</w:t>
      </w:r>
      <w:proofErr w:type="spellEnd"/>
      <w:r w:rsidR="002B6D9F" w:rsidRPr="003926A0">
        <w:rPr>
          <w:rFonts w:ascii="Times New Roman" w:hAnsi="Times New Roman" w:cs="Times New Roman"/>
          <w:lang w:val="en-US"/>
        </w:rPr>
        <w:t xml:space="preserve"> Theory, Pr</w:t>
      </w:r>
      <w:r>
        <w:rPr>
          <w:rFonts w:ascii="Times New Roman" w:hAnsi="Times New Roman" w:cs="Times New Roman"/>
          <w:lang w:val="en-US"/>
        </w:rPr>
        <w:t>inceton University Press, 2009.</w:t>
      </w:r>
    </w:p>
    <w:p w:rsidR="00C60179" w:rsidRPr="003926A0" w:rsidRDefault="002B6D9F">
      <w:pPr>
        <w:rPr>
          <w:lang w:val="en-US"/>
        </w:rPr>
      </w:pPr>
      <w:r w:rsidRPr="003926A0">
        <w:rPr>
          <w:rFonts w:ascii="Times New Roman" w:hAnsi="Times New Roman" w:cs="Times New Roman"/>
          <w:b/>
          <w:lang w:val="en-US"/>
        </w:rPr>
        <w:t>3.4.2</w:t>
      </w:r>
      <w:r w:rsidRPr="003926A0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</w:rPr>
        <w:t>Список</w:t>
      </w:r>
      <w:r w:rsidRPr="003926A0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дополнительной</w:t>
      </w:r>
      <w:r w:rsidRPr="003926A0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литературы</w:t>
      </w:r>
    </w:p>
    <w:p w:rsidR="00755833" w:rsidRPr="00755833" w:rsidRDefault="00755833" w:rsidP="00755833">
      <w:pPr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Pr="00755833">
        <w:rPr>
          <w:rFonts w:ascii="Times New Roman" w:hAnsi="Times New Roman" w:cs="Times New Roman"/>
          <w:lang w:val="en-US"/>
        </w:rPr>
        <w:t xml:space="preserve"> </w:t>
      </w:r>
      <w:r w:rsidR="002B6D9F" w:rsidRPr="003926A0">
        <w:rPr>
          <w:rFonts w:ascii="Times New Roman" w:hAnsi="Times New Roman" w:cs="Times New Roman"/>
          <w:lang w:val="en-US"/>
        </w:rPr>
        <w:t xml:space="preserve">Daniel </w:t>
      </w:r>
      <w:proofErr w:type="spellStart"/>
      <w:r w:rsidR="002B6D9F" w:rsidRPr="003926A0">
        <w:rPr>
          <w:rFonts w:ascii="Times New Roman" w:hAnsi="Times New Roman" w:cs="Times New Roman"/>
          <w:lang w:val="en-US"/>
        </w:rPr>
        <w:t>Quillen</w:t>
      </w:r>
      <w:proofErr w:type="spellEnd"/>
      <w:r w:rsidR="002B6D9F" w:rsidRPr="003926A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B6D9F" w:rsidRPr="003926A0">
        <w:rPr>
          <w:rFonts w:ascii="Times New Roman" w:hAnsi="Times New Roman" w:cs="Times New Roman"/>
          <w:lang w:val="en-US"/>
        </w:rPr>
        <w:t>Homotopical</w:t>
      </w:r>
      <w:proofErr w:type="spellEnd"/>
      <w:r w:rsidR="002B6D9F" w:rsidRPr="003926A0">
        <w:rPr>
          <w:rFonts w:ascii="Times New Roman" w:hAnsi="Times New Roman" w:cs="Times New Roman"/>
          <w:lang w:val="en-US"/>
        </w:rPr>
        <w:t xml:space="preserve"> A</w:t>
      </w:r>
      <w:r>
        <w:rPr>
          <w:rFonts w:ascii="Times New Roman" w:hAnsi="Times New Roman" w:cs="Times New Roman"/>
          <w:lang w:val="en-US"/>
        </w:rPr>
        <w:t>lgebra, LNM 43, Springer, 1967.</w:t>
      </w:r>
    </w:p>
    <w:p w:rsidR="00C60179" w:rsidRPr="00755833" w:rsidRDefault="00755833" w:rsidP="00755833">
      <w:pPr>
        <w:spacing w:before="0" w:after="0"/>
        <w:ind w:firstLine="720"/>
        <w:rPr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Pr="00755833">
        <w:rPr>
          <w:rFonts w:ascii="Times New Roman" w:hAnsi="Times New Roman" w:cs="Times New Roman"/>
          <w:lang w:val="en-US"/>
        </w:rPr>
        <w:t xml:space="preserve"> </w:t>
      </w:r>
      <w:r w:rsidR="002B6D9F" w:rsidRPr="003926A0">
        <w:rPr>
          <w:rFonts w:ascii="Times New Roman" w:hAnsi="Times New Roman" w:cs="Times New Roman"/>
          <w:lang w:val="en-US"/>
        </w:rPr>
        <w:t>Mark Hove</w:t>
      </w:r>
      <w:r>
        <w:rPr>
          <w:rFonts w:ascii="Times New Roman" w:hAnsi="Times New Roman" w:cs="Times New Roman"/>
          <w:lang w:val="en-US"/>
        </w:rPr>
        <w:t>y, Model Categories, AMS, 1999.</w:t>
      </w:r>
    </w:p>
    <w:p w:rsidR="00C60179" w:rsidRDefault="002B6D9F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C60179" w:rsidRDefault="00755833">
      <w:r>
        <w:tab/>
      </w:r>
      <w:r>
        <w:rPr>
          <w:rFonts w:ascii="Times New Roman" w:hAnsi="Times New Roman" w:cs="Times New Roman"/>
        </w:rPr>
        <w:t>Не требуется.</w:t>
      </w:r>
    </w:p>
    <w:p w:rsidR="00C60179" w:rsidRDefault="002B6D9F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C60179" w:rsidRDefault="002B6D9F" w:rsidP="00755833">
      <w:pPr>
        <w:ind w:firstLine="720"/>
      </w:pPr>
      <w:bookmarkStart w:id="0" w:name="_GoBack"/>
      <w:r>
        <w:rPr>
          <w:rFonts w:ascii="Times New Roman" w:hAnsi="Times New Roman" w:cs="Times New Roman"/>
        </w:rPr>
        <w:t xml:space="preserve">Генералов </w:t>
      </w:r>
      <w:bookmarkEnd w:id="0"/>
      <w:r>
        <w:rPr>
          <w:rFonts w:ascii="Times New Roman" w:hAnsi="Times New Roman" w:cs="Times New Roman"/>
        </w:rPr>
        <w:t>Александр Иванович, доктор физико-математических наук, п</w:t>
      </w:r>
      <w:r w:rsidR="00755833">
        <w:rPr>
          <w:rFonts w:ascii="Times New Roman" w:hAnsi="Times New Roman" w:cs="Times New Roman"/>
        </w:rPr>
        <w:t xml:space="preserve">рофессор, </w:t>
      </w:r>
      <w:r>
        <w:rPr>
          <w:rFonts w:ascii="Times New Roman" w:hAnsi="Times New Roman" w:cs="Times New Roman"/>
        </w:rPr>
        <w:t>Кафедра высшей алгебры и те</w:t>
      </w:r>
      <w:r w:rsidR="00755833">
        <w:rPr>
          <w:rFonts w:ascii="Times New Roman" w:hAnsi="Times New Roman" w:cs="Times New Roman"/>
        </w:rPr>
        <w:t>ории чисел, a.generalov@spbu.ru</w:t>
      </w:r>
    </w:p>
    <w:sectPr w:rsidR="00C60179" w:rsidSect="00E50BF4">
      <w:headerReference w:type="even" r:id="rId7"/>
      <w:headerReference w:type="default" r:id="rId8"/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121" w:rsidRDefault="003F4121">
      <w:pPr>
        <w:spacing w:before="0" w:after="0"/>
      </w:pPr>
      <w:r>
        <w:separator/>
      </w:r>
    </w:p>
  </w:endnote>
  <w:endnote w:type="continuationSeparator" w:id="0">
    <w:p w:rsidR="003F4121" w:rsidRDefault="003F412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121" w:rsidRDefault="003F4121">
      <w:pPr>
        <w:spacing w:before="0" w:after="0"/>
      </w:pPr>
      <w:r>
        <w:separator/>
      </w:r>
    </w:p>
  </w:footnote>
  <w:footnote w:type="continuationSeparator" w:id="0">
    <w:p w:rsidR="003F4121" w:rsidRDefault="003F412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3F412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3F412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571950"/>
      <w:docPartObj>
        <w:docPartGallery w:val="Page Numbers (Top of Page)"/>
        <w:docPartUnique/>
      </w:docPartObj>
    </w:sdtPr>
    <w:sdtContent>
      <w:p w:rsidR="008D2BFB" w:rsidRDefault="00626BEA">
        <w:pPr>
          <w:jc w:val="center"/>
        </w:pPr>
        <w:r>
          <w:fldChar w:fldCharType="begin"/>
        </w:r>
        <w:r w:rsidR="002B6D9F">
          <w:instrText xml:space="preserve"> PAGE \* MERGEFORMAT</w:instrText>
        </w:r>
        <w:r>
          <w:fldChar w:fldCharType="separate"/>
        </w:r>
        <w:r w:rsidR="002B6D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3F412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372B2"/>
    <w:multiLevelType w:val="multilevel"/>
    <w:tmpl w:val="F54E6BC4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>
    <w:nsid w:val="7CAB78B7"/>
    <w:multiLevelType w:val="multilevel"/>
    <w:tmpl w:val="F54E6BC4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7F62"/>
    <w:rsid w:val="00124573"/>
    <w:rsid w:val="001915A3"/>
    <w:rsid w:val="00217F62"/>
    <w:rsid w:val="002B6D9F"/>
    <w:rsid w:val="003926A0"/>
    <w:rsid w:val="003F4121"/>
    <w:rsid w:val="00497BE4"/>
    <w:rsid w:val="004D69F7"/>
    <w:rsid w:val="006225EA"/>
    <w:rsid w:val="00622814"/>
    <w:rsid w:val="00626BEA"/>
    <w:rsid w:val="00676D0D"/>
    <w:rsid w:val="00755833"/>
    <w:rsid w:val="008E3B3D"/>
    <w:rsid w:val="00A906D8"/>
    <w:rsid w:val="00AB5A74"/>
    <w:rsid w:val="00C60179"/>
    <w:rsid w:val="00F071AE"/>
    <w:rsid w:val="00FF1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F1C5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rsid w:val="00332A46"/>
    <w:pPr>
      <w:keepNext/>
      <w:jc w:val="center"/>
      <w:outlineLvl w:val="1"/>
    </w:pPr>
    <w:rPr>
      <w:rFonts w:hAnsi="Arial Unicode MS"/>
      <w:sz w:val="28"/>
      <w:szCs w:val="28"/>
    </w:rPr>
  </w:style>
  <w:style w:type="paragraph" w:styleId="3">
    <w:name w:val="heading 3"/>
    <w:basedOn w:val="a"/>
    <w:next w:val="a"/>
    <w:link w:val="31"/>
    <w:rsid w:val="00332A46"/>
    <w:pPr>
      <w:keepNext/>
      <w:jc w:val="center"/>
      <w:outlineLvl w:val="2"/>
    </w:pPr>
    <w:rPr>
      <w:rFonts w:hAnsi="Arial Unicode MS"/>
      <w:sz w:val="32"/>
      <w:szCs w:val="32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18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rsid w:val="00332A46"/>
    <w:pPr>
      <w:ind w:left="567"/>
    </w:pPr>
    <w:rPr>
      <w:rFonts w:hAnsi="Arial Unicode MS"/>
    </w:r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Абзац списка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2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3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4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5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18">
    <w:name w:val="Название Знак1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5">
    <w:name w:val="Hyperlink"/>
    <w:aliases w:val="Текст выноски Знак1"/>
    <w:link w:val="a4"/>
    <w:rsid w:val="0044099E"/>
    <w:rPr>
      <w:u w:val="single"/>
    </w:rPr>
  </w:style>
  <w:style w:type="table" w:customStyle="1" w:styleId="TableNormal">
    <w:name w:val="Table Normal"/>
    <w:rsid w:val="00332A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332A4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sid w:val="00332A46"/>
    <w:pPr>
      <w:widowControl w:val="0"/>
    </w:pPr>
    <w:rPr>
      <w:rFonts w:eastAsia="Times New Roman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rsid w:val="00332A46"/>
  </w:style>
  <w:style w:type="numbering" w:customStyle="1" w:styleId="ImportedStyle10">
    <w:name w:val="Imported Style 1"/>
    <w:rsid w:val="00332A46"/>
  </w:style>
  <w:style w:type="numbering" w:customStyle="1" w:styleId="List1">
    <w:name w:val="List 1"/>
    <w:basedOn w:val="ImportedStyle2"/>
    <w:rsid w:val="00332A46"/>
  </w:style>
  <w:style w:type="numbering" w:customStyle="1" w:styleId="ImportedStyle20">
    <w:name w:val="Imported Style 2"/>
    <w:rsid w:val="00332A46"/>
  </w:style>
  <w:style w:type="numbering" w:customStyle="1" w:styleId="211">
    <w:name w:val="Список 21"/>
    <w:basedOn w:val="ImportedStyle2"/>
    <w:rsid w:val="00332A46"/>
  </w:style>
  <w:style w:type="numbering" w:customStyle="1" w:styleId="311">
    <w:name w:val="Список 31"/>
    <w:basedOn w:val="ImportedStyle5"/>
    <w:rsid w:val="00332A46"/>
  </w:style>
  <w:style w:type="numbering" w:customStyle="1" w:styleId="ImportedStyle50">
    <w:name w:val="Imported Style 5"/>
    <w:rsid w:val="00332A46"/>
  </w:style>
  <w:style w:type="paragraph" w:styleId="af4">
    <w:name w:val="List Paragraph"/>
    <w:basedOn w:val="a"/>
    <w:link w:val="af3"/>
    <w:uiPriority w:val="34"/>
    <w:qFormat/>
    <w:rsid w:val="002D2F3D"/>
    <w:pPr>
      <w:ind w:left="720"/>
      <w:contextualSpacing/>
    </w:pPr>
  </w:style>
  <w:style w:type="character" w:customStyle="1" w:styleId="afc">
    <w:name w:val="знак сноски"/>
    <w:rsid w:val="00DD59D8"/>
    <w:rPr>
      <w:vertAlign w:val="superscript"/>
    </w:rPr>
  </w:style>
  <w:style w:type="character" w:customStyle="1" w:styleId="WW8Num31z0">
    <w:name w:val="WW8Num31z0"/>
    <w:rsid w:val="0068750E"/>
    <w:rPr>
      <w:rFonts w:ascii="Symbol" w:hAnsi="Symbol" w:cs="Symbol"/>
    </w:rPr>
  </w:style>
  <w:style w:type="table" w:customStyle="1" w:styleId="TableNormal0">
    <w:name w:val="Table Normal"/>
    <w:rsid w:val="00332A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0">
    <w:name w:val="Header &amp; Footer"/>
    <w:rsid w:val="00332A4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0">
    <w:name w:val="Default"/>
    <w:rsid w:val="00332A46"/>
    <w:pPr>
      <w:widowControl w:val="0"/>
    </w:pPr>
    <w:rPr>
      <w:rFonts w:eastAsia="Times New Roman"/>
      <w:color w:val="000000"/>
      <w:sz w:val="24"/>
      <w:szCs w:val="24"/>
      <w:u w:color="000000"/>
    </w:rPr>
  </w:style>
  <w:style w:type="numbering" w:customStyle="1" w:styleId="List00">
    <w:name w:val="List 0"/>
    <w:basedOn w:val="ImportedStyle1"/>
    <w:rsid w:val="00332A46"/>
  </w:style>
  <w:style w:type="numbering" w:customStyle="1" w:styleId="ImportedStyle11">
    <w:name w:val="Imported Style 1"/>
    <w:rsid w:val="00332A46"/>
  </w:style>
  <w:style w:type="numbering" w:customStyle="1" w:styleId="List10">
    <w:name w:val="List 1"/>
    <w:basedOn w:val="ImportedStyle2"/>
    <w:rsid w:val="00332A46"/>
  </w:style>
  <w:style w:type="numbering" w:customStyle="1" w:styleId="ImportedStyle21">
    <w:name w:val="Imported Style 2"/>
    <w:rsid w:val="00332A46"/>
  </w:style>
  <w:style w:type="numbering" w:customStyle="1" w:styleId="212">
    <w:name w:val="Список 21"/>
    <w:basedOn w:val="ImportedStyle21"/>
    <w:rsid w:val="00332A46"/>
  </w:style>
  <w:style w:type="numbering" w:customStyle="1" w:styleId="312">
    <w:name w:val="Список 31"/>
    <w:basedOn w:val="ImportedStyle5"/>
    <w:rsid w:val="00332A46"/>
  </w:style>
  <w:style w:type="numbering" w:customStyle="1" w:styleId="ImportedStyle51">
    <w:name w:val="Imported Style 5"/>
    <w:rsid w:val="00332A46"/>
  </w:style>
  <w:style w:type="character" w:customStyle="1" w:styleId="afd">
    <w:name w:val="знак сноски"/>
    <w:rsid w:val="00DD59D8"/>
    <w:rPr>
      <w:vertAlign w:val="superscript"/>
    </w:rPr>
  </w:style>
  <w:style w:type="character" w:customStyle="1" w:styleId="WW8Num31z00">
    <w:name w:val="WW8Num31z0"/>
    <w:rsid w:val="0068750E"/>
    <w:rPr>
      <w:rFonts w:ascii="Symbol" w:hAnsi="Symbol" w:cs="Symbol"/>
    </w:rPr>
  </w:style>
  <w:style w:type="table" w:customStyle="1" w:styleId="TableNormal1">
    <w:name w:val="Table Normal"/>
    <w:rsid w:val="00332A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1">
    <w:name w:val="Header &amp; Footer"/>
    <w:rsid w:val="00332A4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1">
    <w:name w:val="Default"/>
    <w:rsid w:val="00332A46"/>
    <w:pPr>
      <w:widowControl w:val="0"/>
    </w:pPr>
    <w:rPr>
      <w:rFonts w:eastAsia="Times New Roman"/>
      <w:color w:val="000000"/>
      <w:sz w:val="24"/>
      <w:szCs w:val="24"/>
      <w:u w:color="000000"/>
    </w:rPr>
  </w:style>
  <w:style w:type="numbering" w:customStyle="1" w:styleId="List01">
    <w:name w:val="List 0"/>
    <w:basedOn w:val="ImportedStyle11"/>
    <w:rsid w:val="00332A46"/>
  </w:style>
  <w:style w:type="numbering" w:customStyle="1" w:styleId="ImportedStyle12">
    <w:name w:val="Imported Style 1"/>
    <w:rsid w:val="00332A46"/>
  </w:style>
  <w:style w:type="numbering" w:customStyle="1" w:styleId="List11">
    <w:name w:val="List 1"/>
    <w:basedOn w:val="ImportedStyle21"/>
    <w:rsid w:val="00332A46"/>
  </w:style>
  <w:style w:type="numbering" w:customStyle="1" w:styleId="ImportedStyle22">
    <w:name w:val="Imported Style 2"/>
    <w:rsid w:val="00332A46"/>
  </w:style>
  <w:style w:type="numbering" w:customStyle="1" w:styleId="213">
    <w:name w:val="Список 21"/>
    <w:basedOn w:val="ImportedStyle22"/>
    <w:rsid w:val="00332A46"/>
  </w:style>
  <w:style w:type="numbering" w:customStyle="1" w:styleId="313">
    <w:name w:val="Список 31"/>
    <w:basedOn w:val="ImportedStyle51"/>
    <w:rsid w:val="00332A46"/>
  </w:style>
  <w:style w:type="numbering" w:customStyle="1" w:styleId="ImportedStyle52">
    <w:name w:val="Imported Style 5"/>
    <w:rsid w:val="00332A46"/>
  </w:style>
  <w:style w:type="character" w:customStyle="1" w:styleId="afe">
    <w:name w:val="знак сноски"/>
    <w:rsid w:val="00DD59D8"/>
    <w:rPr>
      <w:vertAlign w:val="superscript"/>
    </w:rPr>
  </w:style>
  <w:style w:type="character" w:customStyle="1" w:styleId="WW8Num31z01">
    <w:name w:val="WW8Num31z0"/>
    <w:rsid w:val="0068750E"/>
    <w:rPr>
      <w:rFonts w:ascii="Symbol" w:hAnsi="Symbol" w:cs="Symbol"/>
    </w:rPr>
  </w:style>
  <w:style w:type="table" w:customStyle="1" w:styleId="TableNormal2">
    <w:name w:val="Table Normal"/>
    <w:rsid w:val="00332A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2">
    <w:name w:val="Header &amp; Footer"/>
    <w:rsid w:val="00332A4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2">
    <w:name w:val="Default"/>
    <w:rsid w:val="00332A46"/>
    <w:pPr>
      <w:widowControl w:val="0"/>
    </w:pPr>
    <w:rPr>
      <w:rFonts w:eastAsia="Times New Roman"/>
      <w:color w:val="000000"/>
      <w:sz w:val="24"/>
      <w:szCs w:val="24"/>
      <w:u w:color="000000"/>
    </w:rPr>
  </w:style>
  <w:style w:type="numbering" w:customStyle="1" w:styleId="List02">
    <w:name w:val="List 0"/>
    <w:basedOn w:val="ImportedStyle12"/>
    <w:rsid w:val="00332A46"/>
  </w:style>
  <w:style w:type="numbering" w:customStyle="1" w:styleId="ImportedStyle13">
    <w:name w:val="Imported Style 1"/>
    <w:rsid w:val="00332A46"/>
  </w:style>
  <w:style w:type="numbering" w:customStyle="1" w:styleId="List12">
    <w:name w:val="List 1"/>
    <w:basedOn w:val="ImportedStyle22"/>
    <w:rsid w:val="00332A46"/>
  </w:style>
  <w:style w:type="numbering" w:customStyle="1" w:styleId="ImportedStyle23">
    <w:name w:val="Imported Style 2"/>
    <w:rsid w:val="00332A46"/>
  </w:style>
  <w:style w:type="numbering" w:customStyle="1" w:styleId="214">
    <w:name w:val="Список 21"/>
    <w:basedOn w:val="ImportedStyle23"/>
    <w:rsid w:val="00332A46"/>
  </w:style>
  <w:style w:type="numbering" w:customStyle="1" w:styleId="314">
    <w:name w:val="Список 31"/>
    <w:basedOn w:val="ImportedStyle52"/>
    <w:rsid w:val="00332A46"/>
  </w:style>
  <w:style w:type="numbering" w:customStyle="1" w:styleId="ImportedStyle53">
    <w:name w:val="Imported Style 5"/>
    <w:rsid w:val="00332A46"/>
  </w:style>
  <w:style w:type="character" w:customStyle="1" w:styleId="aff">
    <w:name w:val="знак сноски"/>
    <w:rsid w:val="00DD59D8"/>
    <w:rPr>
      <w:vertAlign w:val="superscript"/>
    </w:rPr>
  </w:style>
  <w:style w:type="character" w:customStyle="1" w:styleId="WW8Num31z02">
    <w:name w:val="WW8Num31z0"/>
    <w:rsid w:val="0068750E"/>
    <w:rPr>
      <w:rFonts w:ascii="Symbol" w:hAnsi="Symbol" w:cs="Symbol"/>
    </w:rPr>
  </w:style>
  <w:style w:type="table" w:customStyle="1" w:styleId="TableNormal3">
    <w:name w:val="Table Normal"/>
    <w:rsid w:val="00332A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3">
    <w:name w:val="Header &amp; Footer"/>
    <w:rsid w:val="00332A4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3">
    <w:name w:val="Default"/>
    <w:rsid w:val="00332A46"/>
    <w:pPr>
      <w:widowControl w:val="0"/>
    </w:pPr>
    <w:rPr>
      <w:rFonts w:eastAsia="Times New Roman"/>
      <w:color w:val="000000"/>
      <w:sz w:val="24"/>
      <w:szCs w:val="24"/>
      <w:u w:color="000000"/>
    </w:rPr>
  </w:style>
  <w:style w:type="numbering" w:customStyle="1" w:styleId="List03">
    <w:name w:val="List 0"/>
    <w:basedOn w:val="ImportedStyle13"/>
    <w:rsid w:val="00332A46"/>
  </w:style>
  <w:style w:type="numbering" w:customStyle="1" w:styleId="ImportedStyle1">
    <w:name w:val="Imported Style 1"/>
    <w:rsid w:val="00332A46"/>
  </w:style>
  <w:style w:type="numbering" w:customStyle="1" w:styleId="List13">
    <w:name w:val="List 1"/>
    <w:basedOn w:val="ImportedStyle23"/>
    <w:rsid w:val="00332A46"/>
  </w:style>
  <w:style w:type="numbering" w:customStyle="1" w:styleId="ImportedStyle2">
    <w:name w:val="Imported Style 2"/>
    <w:rsid w:val="00332A46"/>
  </w:style>
  <w:style w:type="numbering" w:customStyle="1" w:styleId="215">
    <w:name w:val="Список 21"/>
    <w:basedOn w:val="ImportedStyle2"/>
    <w:rsid w:val="00332A46"/>
  </w:style>
  <w:style w:type="numbering" w:customStyle="1" w:styleId="315">
    <w:name w:val="Список 31"/>
    <w:basedOn w:val="ImportedStyle53"/>
    <w:rsid w:val="00332A46"/>
  </w:style>
  <w:style w:type="numbering" w:customStyle="1" w:styleId="ImportedStyle5">
    <w:name w:val="Imported Style 5"/>
    <w:rsid w:val="00332A46"/>
  </w:style>
  <w:style w:type="character" w:customStyle="1" w:styleId="aff0">
    <w:name w:val="знак сноски"/>
    <w:rsid w:val="00DD59D8"/>
    <w:rPr>
      <w:vertAlign w:val="superscript"/>
    </w:rPr>
  </w:style>
  <w:style w:type="character" w:customStyle="1" w:styleId="WW8Num31z03">
    <w:name w:val="WW8Num31z0"/>
    <w:rsid w:val="0068750E"/>
    <w:rPr>
      <w:rFonts w:ascii="Symbol" w:hAnsi="Symbol" w:cs="Symbol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1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2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F1C5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rsid w:val="00332A46"/>
    <w:pPr>
      <w:keepNext/>
      <w:jc w:val="center"/>
      <w:outlineLvl w:val="1"/>
    </w:pPr>
    <w:rPr>
      <w:rFonts w:hAnsi="Arial Unicode MS"/>
      <w:sz w:val="28"/>
      <w:szCs w:val="28"/>
    </w:rPr>
  </w:style>
  <w:style w:type="paragraph" w:styleId="3">
    <w:name w:val="heading 3"/>
    <w:basedOn w:val="a"/>
    <w:next w:val="a"/>
    <w:link w:val="31"/>
    <w:rsid w:val="00332A46"/>
    <w:pPr>
      <w:keepNext/>
      <w:jc w:val="center"/>
      <w:outlineLvl w:val="2"/>
    </w:pPr>
    <w:rPr>
      <w:rFonts w:hAnsi="Arial Unicode MS"/>
      <w:sz w:val="32"/>
      <w:szCs w:val="32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1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1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18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rsid w:val="00332A46"/>
    <w:pPr>
      <w:ind w:left="567"/>
    </w:pPr>
    <w:rPr>
      <w:rFonts w:hAnsi="Arial Unicode MS"/>
    </w:r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Абзац списка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2">
    <w:name w:val="Верхний колонтитул Знак1"/>
    <w:link w:val="a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3">
    <w:name w:val="Ниж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4">
    <w:name w:val="Основной текст Знак1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5">
    <w:name w:val="Текст сноски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18">
    <w:name w:val="Название Знак1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5">
    <w:name w:val="Hyperlink"/>
    <w:aliases w:val="Текст выноски Знак1"/>
    <w:link w:val="a4"/>
    <w:rsid w:val="0044099E"/>
    <w:rPr>
      <w:u w:val="single"/>
    </w:rPr>
  </w:style>
  <w:style w:type="table" w:customStyle="1" w:styleId="TableNormal">
    <w:name w:val="Table Normal"/>
    <w:rsid w:val="00332A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332A4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sid w:val="00332A46"/>
    <w:pPr>
      <w:widowControl w:val="0"/>
    </w:pPr>
    <w:rPr>
      <w:rFonts w:eastAsia="Times New Roman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rsid w:val="00332A46"/>
  </w:style>
  <w:style w:type="numbering" w:customStyle="1" w:styleId="ImportedStyle10">
    <w:name w:val="Imported Style 1"/>
    <w:rsid w:val="00332A46"/>
  </w:style>
  <w:style w:type="numbering" w:customStyle="1" w:styleId="List1">
    <w:name w:val="List 1"/>
    <w:basedOn w:val="ImportedStyle2"/>
    <w:rsid w:val="00332A46"/>
  </w:style>
  <w:style w:type="numbering" w:customStyle="1" w:styleId="ImportedStyle20">
    <w:name w:val="Imported Style 2"/>
    <w:rsid w:val="00332A46"/>
  </w:style>
  <w:style w:type="numbering" w:customStyle="1" w:styleId="211">
    <w:name w:val="Список 21"/>
    <w:basedOn w:val="ImportedStyle2"/>
    <w:rsid w:val="00332A46"/>
  </w:style>
  <w:style w:type="numbering" w:customStyle="1" w:styleId="311">
    <w:name w:val="Список 31"/>
    <w:basedOn w:val="ImportedStyle5"/>
    <w:rsid w:val="00332A46"/>
  </w:style>
  <w:style w:type="numbering" w:customStyle="1" w:styleId="ImportedStyle50">
    <w:name w:val="Imported Style 5"/>
    <w:rsid w:val="00332A46"/>
  </w:style>
  <w:style w:type="paragraph" w:styleId="af4">
    <w:name w:val="List Paragraph"/>
    <w:basedOn w:val="a"/>
    <w:link w:val="af3"/>
    <w:uiPriority w:val="34"/>
    <w:qFormat/>
    <w:rsid w:val="002D2F3D"/>
    <w:pPr>
      <w:ind w:left="720"/>
      <w:contextualSpacing/>
    </w:pPr>
  </w:style>
  <w:style w:type="character" w:customStyle="1" w:styleId="afc">
    <w:name w:val="знак сноски"/>
    <w:rsid w:val="00DD59D8"/>
    <w:rPr>
      <w:vertAlign w:val="superscript"/>
    </w:rPr>
  </w:style>
  <w:style w:type="character" w:customStyle="1" w:styleId="WW8Num31z0">
    <w:name w:val="WW8Num31z0"/>
    <w:rsid w:val="0068750E"/>
    <w:rPr>
      <w:rFonts w:ascii="Symbol" w:hAnsi="Symbol" w:cs="Symbol"/>
    </w:rPr>
  </w:style>
  <w:style w:type="table" w:customStyle="1" w:styleId="TableNormal0">
    <w:name w:val="Table Normal"/>
    <w:rsid w:val="00332A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0">
    <w:name w:val="Header &amp; Footer"/>
    <w:rsid w:val="00332A4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0">
    <w:name w:val="Default"/>
    <w:rsid w:val="00332A46"/>
    <w:pPr>
      <w:widowControl w:val="0"/>
    </w:pPr>
    <w:rPr>
      <w:rFonts w:eastAsia="Times New Roman"/>
      <w:color w:val="000000"/>
      <w:sz w:val="24"/>
      <w:szCs w:val="24"/>
      <w:u w:color="000000"/>
    </w:rPr>
  </w:style>
  <w:style w:type="numbering" w:customStyle="1" w:styleId="List00">
    <w:name w:val="List 0"/>
    <w:basedOn w:val="ImportedStyle1"/>
    <w:rsid w:val="00332A46"/>
  </w:style>
  <w:style w:type="numbering" w:customStyle="1" w:styleId="ImportedStyle11">
    <w:name w:val="Imported Style 1"/>
    <w:rsid w:val="00332A46"/>
  </w:style>
  <w:style w:type="numbering" w:customStyle="1" w:styleId="List10">
    <w:name w:val="List 1"/>
    <w:basedOn w:val="ImportedStyle2"/>
    <w:rsid w:val="00332A46"/>
  </w:style>
  <w:style w:type="numbering" w:customStyle="1" w:styleId="ImportedStyle21">
    <w:name w:val="Imported Style 2"/>
    <w:rsid w:val="00332A46"/>
  </w:style>
  <w:style w:type="numbering" w:customStyle="1" w:styleId="212">
    <w:name w:val="Список 21"/>
    <w:basedOn w:val="ImportedStyle21"/>
    <w:rsid w:val="00332A46"/>
  </w:style>
  <w:style w:type="numbering" w:customStyle="1" w:styleId="312">
    <w:name w:val="Список 31"/>
    <w:basedOn w:val="ImportedStyle5"/>
    <w:rsid w:val="00332A46"/>
  </w:style>
  <w:style w:type="numbering" w:customStyle="1" w:styleId="ImportedStyle51">
    <w:name w:val="Imported Style 5"/>
    <w:rsid w:val="00332A46"/>
  </w:style>
  <w:style w:type="character" w:customStyle="1" w:styleId="afd">
    <w:name w:val="знак сноски"/>
    <w:rsid w:val="00DD59D8"/>
    <w:rPr>
      <w:vertAlign w:val="superscript"/>
    </w:rPr>
  </w:style>
  <w:style w:type="character" w:customStyle="1" w:styleId="WW8Num31z00">
    <w:name w:val="WW8Num31z0"/>
    <w:rsid w:val="0068750E"/>
    <w:rPr>
      <w:rFonts w:ascii="Symbol" w:hAnsi="Symbol" w:cs="Symbol"/>
    </w:rPr>
  </w:style>
  <w:style w:type="table" w:customStyle="1" w:styleId="TableNormal1">
    <w:name w:val="Table Normal"/>
    <w:rsid w:val="00332A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1">
    <w:name w:val="Header &amp; Footer"/>
    <w:rsid w:val="00332A4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1">
    <w:name w:val="Default"/>
    <w:rsid w:val="00332A46"/>
    <w:pPr>
      <w:widowControl w:val="0"/>
    </w:pPr>
    <w:rPr>
      <w:rFonts w:eastAsia="Times New Roman"/>
      <w:color w:val="000000"/>
      <w:sz w:val="24"/>
      <w:szCs w:val="24"/>
      <w:u w:color="000000"/>
    </w:rPr>
  </w:style>
  <w:style w:type="numbering" w:customStyle="1" w:styleId="List01">
    <w:name w:val="List 0"/>
    <w:basedOn w:val="ImportedStyle11"/>
    <w:rsid w:val="00332A46"/>
  </w:style>
  <w:style w:type="numbering" w:customStyle="1" w:styleId="ImportedStyle12">
    <w:name w:val="Imported Style 1"/>
    <w:rsid w:val="00332A46"/>
  </w:style>
  <w:style w:type="numbering" w:customStyle="1" w:styleId="List11">
    <w:name w:val="List 1"/>
    <w:basedOn w:val="ImportedStyle21"/>
    <w:rsid w:val="00332A46"/>
  </w:style>
  <w:style w:type="numbering" w:customStyle="1" w:styleId="ImportedStyle22">
    <w:name w:val="Imported Style 2"/>
    <w:rsid w:val="00332A46"/>
  </w:style>
  <w:style w:type="numbering" w:customStyle="1" w:styleId="213">
    <w:name w:val="Список 21"/>
    <w:basedOn w:val="ImportedStyle22"/>
    <w:rsid w:val="00332A46"/>
  </w:style>
  <w:style w:type="numbering" w:customStyle="1" w:styleId="313">
    <w:name w:val="Список 31"/>
    <w:basedOn w:val="ImportedStyle51"/>
    <w:rsid w:val="00332A46"/>
  </w:style>
  <w:style w:type="numbering" w:customStyle="1" w:styleId="ImportedStyle52">
    <w:name w:val="Imported Style 5"/>
    <w:rsid w:val="00332A46"/>
  </w:style>
  <w:style w:type="character" w:customStyle="1" w:styleId="afe">
    <w:name w:val="знак сноски"/>
    <w:rsid w:val="00DD59D8"/>
    <w:rPr>
      <w:vertAlign w:val="superscript"/>
    </w:rPr>
  </w:style>
  <w:style w:type="character" w:customStyle="1" w:styleId="WW8Num31z01">
    <w:name w:val="WW8Num31z0"/>
    <w:rsid w:val="0068750E"/>
    <w:rPr>
      <w:rFonts w:ascii="Symbol" w:hAnsi="Symbol" w:cs="Symbol"/>
    </w:rPr>
  </w:style>
  <w:style w:type="table" w:customStyle="1" w:styleId="TableNormal2">
    <w:name w:val="Table Normal"/>
    <w:rsid w:val="00332A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2">
    <w:name w:val="Header &amp; Footer"/>
    <w:rsid w:val="00332A4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2">
    <w:name w:val="Default"/>
    <w:rsid w:val="00332A46"/>
    <w:pPr>
      <w:widowControl w:val="0"/>
    </w:pPr>
    <w:rPr>
      <w:rFonts w:eastAsia="Times New Roman"/>
      <w:color w:val="000000"/>
      <w:sz w:val="24"/>
      <w:szCs w:val="24"/>
      <w:u w:color="000000"/>
    </w:rPr>
  </w:style>
  <w:style w:type="numbering" w:customStyle="1" w:styleId="List02">
    <w:name w:val="List 0"/>
    <w:basedOn w:val="ImportedStyle12"/>
    <w:rsid w:val="00332A46"/>
  </w:style>
  <w:style w:type="numbering" w:customStyle="1" w:styleId="ImportedStyle13">
    <w:name w:val="Imported Style 1"/>
    <w:rsid w:val="00332A46"/>
  </w:style>
  <w:style w:type="numbering" w:customStyle="1" w:styleId="List12">
    <w:name w:val="List 1"/>
    <w:basedOn w:val="ImportedStyle22"/>
    <w:rsid w:val="00332A46"/>
  </w:style>
  <w:style w:type="numbering" w:customStyle="1" w:styleId="ImportedStyle23">
    <w:name w:val="Imported Style 2"/>
    <w:rsid w:val="00332A46"/>
  </w:style>
  <w:style w:type="numbering" w:customStyle="1" w:styleId="214">
    <w:name w:val="Список 21"/>
    <w:basedOn w:val="ImportedStyle23"/>
    <w:rsid w:val="00332A46"/>
  </w:style>
  <w:style w:type="numbering" w:customStyle="1" w:styleId="314">
    <w:name w:val="Список 31"/>
    <w:basedOn w:val="ImportedStyle52"/>
    <w:rsid w:val="00332A46"/>
  </w:style>
  <w:style w:type="numbering" w:customStyle="1" w:styleId="ImportedStyle53">
    <w:name w:val="Imported Style 5"/>
    <w:rsid w:val="00332A46"/>
  </w:style>
  <w:style w:type="character" w:customStyle="1" w:styleId="aff">
    <w:name w:val="знак сноски"/>
    <w:rsid w:val="00DD59D8"/>
    <w:rPr>
      <w:vertAlign w:val="superscript"/>
    </w:rPr>
  </w:style>
  <w:style w:type="character" w:customStyle="1" w:styleId="WW8Num31z02">
    <w:name w:val="WW8Num31z0"/>
    <w:rsid w:val="0068750E"/>
    <w:rPr>
      <w:rFonts w:ascii="Symbol" w:hAnsi="Symbol" w:cs="Symbol"/>
    </w:rPr>
  </w:style>
  <w:style w:type="table" w:customStyle="1" w:styleId="TableNormal3">
    <w:name w:val="Table Normal"/>
    <w:rsid w:val="00332A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3">
    <w:name w:val="Header &amp; Footer"/>
    <w:rsid w:val="00332A4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3">
    <w:name w:val="Default"/>
    <w:rsid w:val="00332A46"/>
    <w:pPr>
      <w:widowControl w:val="0"/>
    </w:pPr>
    <w:rPr>
      <w:rFonts w:eastAsia="Times New Roman"/>
      <w:color w:val="000000"/>
      <w:sz w:val="24"/>
      <w:szCs w:val="24"/>
      <w:u w:color="000000"/>
    </w:rPr>
  </w:style>
  <w:style w:type="numbering" w:customStyle="1" w:styleId="List03">
    <w:name w:val="List 0"/>
    <w:basedOn w:val="ImportedStyle13"/>
    <w:rsid w:val="00332A46"/>
  </w:style>
  <w:style w:type="numbering" w:customStyle="1" w:styleId="ImportedStyle1">
    <w:name w:val="Imported Style 1"/>
    <w:rsid w:val="00332A46"/>
  </w:style>
  <w:style w:type="numbering" w:customStyle="1" w:styleId="List13">
    <w:name w:val="List 1"/>
    <w:basedOn w:val="ImportedStyle23"/>
    <w:rsid w:val="00332A46"/>
  </w:style>
  <w:style w:type="numbering" w:customStyle="1" w:styleId="ImportedStyle2">
    <w:name w:val="Imported Style 2"/>
    <w:rsid w:val="00332A46"/>
  </w:style>
  <w:style w:type="numbering" w:customStyle="1" w:styleId="215">
    <w:name w:val="Список 21"/>
    <w:basedOn w:val="ImportedStyle2"/>
    <w:rsid w:val="00332A46"/>
  </w:style>
  <w:style w:type="numbering" w:customStyle="1" w:styleId="315">
    <w:name w:val="Список 31"/>
    <w:basedOn w:val="ImportedStyle53"/>
    <w:rsid w:val="00332A46"/>
  </w:style>
  <w:style w:type="numbering" w:customStyle="1" w:styleId="ImportedStyle5">
    <w:name w:val="Imported Style 5"/>
    <w:rsid w:val="00332A46"/>
  </w:style>
  <w:style w:type="character" w:customStyle="1" w:styleId="aff0">
    <w:name w:val="знак сноски"/>
    <w:rsid w:val="00DD59D8"/>
    <w:rPr>
      <w:vertAlign w:val="superscript"/>
    </w:rPr>
  </w:style>
  <w:style w:type="character" w:customStyle="1" w:styleId="WW8Num31z03">
    <w:name w:val="WW8Num31z0"/>
    <w:rsid w:val="0068750E"/>
    <w:rPr>
      <w:rFonts w:ascii="Symbol" w:hAnsi="Symbol" w:cs="Symbol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1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2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Вова</cp:lastModifiedBy>
  <cp:revision>7</cp:revision>
  <dcterms:created xsi:type="dcterms:W3CDTF">2019-11-12T13:30:00Z</dcterms:created>
  <dcterms:modified xsi:type="dcterms:W3CDTF">2020-04-11T11:10:00Z</dcterms:modified>
</cp:coreProperties>
</file>