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D18" w:rsidRPr="00E07D18" w:rsidRDefault="00E07D18" w:rsidP="00E07D18">
      <w:pPr>
        <w:shd w:val="clear" w:color="auto" w:fill="FFFFFF"/>
        <w:spacing w:before="100" w:beforeAutospacing="1" w:after="100" w:afterAutospacing="1" w:line="240" w:lineRule="auto"/>
        <w:jc w:val="center"/>
        <w:rPr>
          <w:rFonts w:ascii="Segoe UI" w:eastAsia="Times New Roman" w:hAnsi="Segoe UI" w:cs="Segoe UI"/>
          <w:b/>
          <w:color w:val="171717"/>
          <w:sz w:val="28"/>
          <w:szCs w:val="19"/>
        </w:rPr>
      </w:pPr>
      <w:r w:rsidRPr="00E07D18">
        <w:rPr>
          <w:rFonts w:ascii="Segoe UI" w:eastAsia="Times New Roman" w:hAnsi="Segoe UI" w:cs="Segoe UI"/>
          <w:b/>
          <w:color w:val="171717"/>
          <w:sz w:val="28"/>
          <w:szCs w:val="19"/>
        </w:rPr>
        <w:t xml:space="preserve">Azure </w:t>
      </w:r>
      <w:proofErr w:type="spellStart"/>
      <w:r w:rsidRPr="00E07D18">
        <w:rPr>
          <w:rFonts w:ascii="Segoe UI" w:eastAsia="Times New Roman" w:hAnsi="Segoe UI" w:cs="Segoe UI"/>
          <w:b/>
          <w:color w:val="171717"/>
          <w:sz w:val="28"/>
          <w:szCs w:val="19"/>
        </w:rPr>
        <w:t>Devops</w:t>
      </w:r>
      <w:proofErr w:type="spellEnd"/>
      <w:r w:rsidRPr="00E07D18">
        <w:rPr>
          <w:rFonts w:ascii="Segoe UI" w:eastAsia="Times New Roman" w:hAnsi="Segoe UI" w:cs="Segoe UI"/>
          <w:b/>
          <w:color w:val="171717"/>
          <w:sz w:val="28"/>
          <w:szCs w:val="19"/>
        </w:rPr>
        <w:t xml:space="preserve"> Feeds</w:t>
      </w:r>
    </w:p>
    <w:p w:rsidR="00E07D18" w:rsidRPr="00E07D18" w:rsidRDefault="00E07D18" w:rsidP="00E07D18">
      <w:pPr>
        <w:shd w:val="clear" w:color="auto" w:fill="FFFFFF"/>
        <w:spacing w:before="100" w:beforeAutospacing="1" w:after="100" w:afterAutospacing="1" w:line="240" w:lineRule="auto"/>
        <w:rPr>
          <w:rFonts w:ascii="Segoe UI" w:eastAsia="Times New Roman" w:hAnsi="Segoe UI" w:cs="Segoe UI"/>
          <w:color w:val="171717"/>
          <w:sz w:val="19"/>
          <w:szCs w:val="19"/>
        </w:rPr>
      </w:pPr>
      <w:r w:rsidRPr="00E07D18">
        <w:rPr>
          <w:rFonts w:ascii="Segoe UI" w:eastAsia="Times New Roman" w:hAnsi="Segoe UI" w:cs="Segoe UI"/>
          <w:color w:val="171717"/>
          <w:sz w:val="19"/>
          <w:szCs w:val="19"/>
        </w:rPr>
        <w:t xml:space="preserve">Artifacts Feeds are organizational constructs that allow you to store, manage, and group your packages and control who to share it with. Feeds are not package-type dependent. You can store all the following package types in a single feed: </w:t>
      </w:r>
      <w:proofErr w:type="spellStart"/>
      <w:r w:rsidRPr="00E07D18">
        <w:rPr>
          <w:rFonts w:ascii="Segoe UI" w:eastAsia="Times New Roman" w:hAnsi="Segoe UI" w:cs="Segoe UI"/>
          <w:color w:val="171717"/>
          <w:sz w:val="19"/>
          <w:szCs w:val="19"/>
        </w:rPr>
        <w:t>npm</w:t>
      </w:r>
      <w:proofErr w:type="spellEnd"/>
      <w:r w:rsidRPr="00E07D18">
        <w:rPr>
          <w:rFonts w:ascii="Segoe UI" w:eastAsia="Times New Roman" w:hAnsi="Segoe UI" w:cs="Segoe UI"/>
          <w:color w:val="171717"/>
          <w:sz w:val="19"/>
          <w:szCs w:val="19"/>
        </w:rPr>
        <w:t xml:space="preserve">, </w:t>
      </w:r>
      <w:proofErr w:type="spellStart"/>
      <w:r w:rsidRPr="00E07D18">
        <w:rPr>
          <w:rFonts w:ascii="Segoe UI" w:eastAsia="Times New Roman" w:hAnsi="Segoe UI" w:cs="Segoe UI"/>
          <w:color w:val="171717"/>
          <w:sz w:val="19"/>
          <w:szCs w:val="19"/>
        </w:rPr>
        <w:t>NuGet</w:t>
      </w:r>
      <w:proofErr w:type="spellEnd"/>
      <w:r w:rsidRPr="00E07D18">
        <w:rPr>
          <w:rFonts w:ascii="Segoe UI" w:eastAsia="Times New Roman" w:hAnsi="Segoe UI" w:cs="Segoe UI"/>
          <w:color w:val="171717"/>
          <w:sz w:val="19"/>
          <w:szCs w:val="19"/>
        </w:rPr>
        <w:t>, Maven, Python, and Universal packages.</w:t>
      </w:r>
    </w:p>
    <w:p w:rsidR="00E07D18" w:rsidRPr="00E07D18" w:rsidRDefault="003C3E48" w:rsidP="00E07D18">
      <w:pPr>
        <w:shd w:val="clear" w:color="auto" w:fill="FFFFFF"/>
        <w:spacing w:beforeAutospacing="1" w:after="0" w:afterAutospacing="1" w:line="240" w:lineRule="auto"/>
        <w:outlineLvl w:val="1"/>
        <w:rPr>
          <w:rFonts w:ascii="Segoe UI" w:eastAsia="Times New Roman" w:hAnsi="Segoe UI" w:cs="Segoe UI"/>
          <w:b/>
          <w:bCs/>
          <w:color w:val="171717"/>
          <w:sz w:val="24"/>
          <w:szCs w:val="36"/>
        </w:rPr>
      </w:pPr>
      <w:r>
        <w:rPr>
          <w:rFonts w:ascii="Segoe UI" w:eastAsia="Times New Roman" w:hAnsi="Segoe UI" w:cs="Segoe UI"/>
          <w:b/>
          <w:bCs/>
          <w:color w:val="171717"/>
          <w:sz w:val="24"/>
          <w:szCs w:val="36"/>
        </w:rPr>
        <w:t xml:space="preserve">Create </w:t>
      </w:r>
      <w:r w:rsidR="00E07D18" w:rsidRPr="00E07D18">
        <w:rPr>
          <w:rFonts w:ascii="Segoe UI" w:eastAsia="Times New Roman" w:hAnsi="Segoe UI" w:cs="Segoe UI"/>
          <w:b/>
          <w:bCs/>
          <w:color w:val="171717"/>
          <w:sz w:val="24"/>
          <w:szCs w:val="36"/>
        </w:rPr>
        <w:t>feeds</w:t>
      </w:r>
    </w:p>
    <w:p w:rsidR="00E07D18" w:rsidRPr="00E07D18" w:rsidRDefault="00E07D18" w:rsidP="00E07D18">
      <w:pPr>
        <w:shd w:val="clear" w:color="auto" w:fill="FFFFFF"/>
        <w:spacing w:before="100" w:beforeAutospacing="1" w:after="100" w:afterAutospacing="1" w:line="240" w:lineRule="auto"/>
        <w:rPr>
          <w:rFonts w:ascii="Segoe UI" w:eastAsia="Times New Roman" w:hAnsi="Segoe UI" w:cs="Segoe UI"/>
          <w:color w:val="171717"/>
          <w:sz w:val="19"/>
          <w:szCs w:val="19"/>
        </w:rPr>
      </w:pPr>
      <w:r w:rsidRPr="00E07D18">
        <w:rPr>
          <w:rFonts w:ascii="Segoe UI" w:eastAsia="Times New Roman" w:hAnsi="Segoe UI" w:cs="Segoe UI"/>
          <w:color w:val="171717"/>
          <w:sz w:val="19"/>
          <w:szCs w:val="19"/>
        </w:rPr>
        <w:t>Public feeds are project-scoped feeds in a public project.</w:t>
      </w:r>
    </w:p>
    <w:p w:rsidR="00E07D18" w:rsidRPr="00E07D18" w:rsidRDefault="00E07D18" w:rsidP="00E07D18">
      <w:pPr>
        <w:numPr>
          <w:ilvl w:val="0"/>
          <w:numId w:val="2"/>
        </w:numPr>
        <w:shd w:val="clear" w:color="auto" w:fill="FFFFFF"/>
        <w:spacing w:before="100" w:beforeAutospacing="1" w:after="100" w:afterAutospacing="1" w:line="240" w:lineRule="auto"/>
        <w:ind w:left="456"/>
        <w:rPr>
          <w:rFonts w:ascii="Segoe UI" w:eastAsia="Times New Roman" w:hAnsi="Segoe UI" w:cs="Segoe UI"/>
          <w:color w:val="171717"/>
          <w:sz w:val="19"/>
          <w:szCs w:val="19"/>
        </w:rPr>
      </w:pPr>
      <w:r w:rsidRPr="00E07D18">
        <w:rPr>
          <w:rFonts w:ascii="Segoe UI" w:eastAsia="Times New Roman" w:hAnsi="Segoe UI" w:cs="Segoe UI"/>
          <w:color w:val="171717"/>
          <w:sz w:val="19"/>
          <w:szCs w:val="19"/>
        </w:rPr>
        <w:t>Select </w:t>
      </w:r>
      <w:r w:rsidRPr="00E07D18">
        <w:rPr>
          <w:rFonts w:ascii="Segoe UI" w:eastAsia="Times New Roman" w:hAnsi="Segoe UI" w:cs="Segoe UI"/>
          <w:b/>
          <w:bCs/>
          <w:color w:val="171717"/>
          <w:sz w:val="19"/>
        </w:rPr>
        <w:t>Artifacts</w:t>
      </w:r>
      <w:r w:rsidRPr="00E07D18">
        <w:rPr>
          <w:rFonts w:ascii="Segoe UI" w:eastAsia="Times New Roman" w:hAnsi="Segoe UI" w:cs="Segoe UI"/>
          <w:color w:val="171717"/>
          <w:sz w:val="19"/>
          <w:szCs w:val="19"/>
        </w:rPr>
        <w:t>.</w:t>
      </w:r>
    </w:p>
    <w:p w:rsidR="00E07D18" w:rsidRPr="00E07D18" w:rsidRDefault="00E07D18" w:rsidP="00E07D18">
      <w:pPr>
        <w:shd w:val="clear" w:color="auto" w:fill="FFFFFF"/>
        <w:spacing w:before="100" w:beforeAutospacing="1" w:after="100" w:afterAutospacing="1" w:line="240" w:lineRule="auto"/>
        <w:ind w:left="456"/>
        <w:rPr>
          <w:rFonts w:ascii="Segoe UI" w:eastAsia="Times New Roman" w:hAnsi="Segoe UI" w:cs="Segoe UI"/>
          <w:color w:val="171717"/>
          <w:sz w:val="19"/>
          <w:szCs w:val="19"/>
        </w:rPr>
      </w:pPr>
      <w:r>
        <w:rPr>
          <w:rFonts w:ascii="Segoe UI" w:eastAsia="Times New Roman" w:hAnsi="Segoe UI" w:cs="Segoe UI"/>
          <w:noProof/>
          <w:color w:val="171717"/>
          <w:sz w:val="19"/>
          <w:szCs w:val="19"/>
        </w:rPr>
        <w:drawing>
          <wp:inline distT="0" distB="0" distL="0" distR="0">
            <wp:extent cx="3040380" cy="3855720"/>
            <wp:effectExtent l="19050" t="0" r="7620" b="0"/>
            <wp:docPr id="1" name="Picture 1" descr="Screenshot showing Artifacts in the Azure DevOps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showing Artifacts in the Azure DevOps dashboard."/>
                    <pic:cNvPicPr>
                      <a:picLocks noChangeAspect="1" noChangeArrowheads="1"/>
                    </pic:cNvPicPr>
                  </pic:nvPicPr>
                  <pic:blipFill>
                    <a:blip r:embed="rId5"/>
                    <a:srcRect/>
                    <a:stretch>
                      <a:fillRect/>
                    </a:stretch>
                  </pic:blipFill>
                  <pic:spPr bwMode="auto">
                    <a:xfrm>
                      <a:off x="0" y="0"/>
                      <a:ext cx="3040380" cy="3855720"/>
                    </a:xfrm>
                    <a:prstGeom prst="rect">
                      <a:avLst/>
                    </a:prstGeom>
                    <a:noFill/>
                    <a:ln w="9525">
                      <a:noFill/>
                      <a:miter lim="800000"/>
                      <a:headEnd/>
                      <a:tailEnd/>
                    </a:ln>
                  </pic:spPr>
                </pic:pic>
              </a:graphicData>
            </a:graphic>
          </wp:inline>
        </w:drawing>
      </w:r>
    </w:p>
    <w:p w:rsidR="00E07D18" w:rsidRPr="00E07D18" w:rsidRDefault="00E07D18" w:rsidP="00E07D18">
      <w:pPr>
        <w:numPr>
          <w:ilvl w:val="0"/>
          <w:numId w:val="2"/>
        </w:numPr>
        <w:shd w:val="clear" w:color="auto" w:fill="FFFFFF"/>
        <w:spacing w:before="100" w:beforeAutospacing="1" w:after="100" w:afterAutospacing="1" w:line="240" w:lineRule="auto"/>
        <w:ind w:left="456"/>
        <w:rPr>
          <w:rFonts w:ascii="Segoe UI" w:eastAsia="Times New Roman" w:hAnsi="Segoe UI" w:cs="Segoe UI"/>
          <w:color w:val="171717"/>
          <w:sz w:val="19"/>
          <w:szCs w:val="19"/>
        </w:rPr>
      </w:pPr>
      <w:r w:rsidRPr="00E07D18">
        <w:rPr>
          <w:rFonts w:ascii="Segoe UI" w:eastAsia="Times New Roman" w:hAnsi="Segoe UI" w:cs="Segoe UI"/>
          <w:color w:val="171717"/>
          <w:sz w:val="19"/>
          <w:szCs w:val="19"/>
        </w:rPr>
        <w:t>Select </w:t>
      </w:r>
      <w:r w:rsidRPr="00E07D18">
        <w:rPr>
          <w:rFonts w:ascii="Segoe UI" w:eastAsia="Times New Roman" w:hAnsi="Segoe UI" w:cs="Segoe UI"/>
          <w:b/>
          <w:bCs/>
          <w:color w:val="171717"/>
          <w:sz w:val="19"/>
        </w:rPr>
        <w:t>Create Feed</w:t>
      </w:r>
      <w:r w:rsidRPr="00E07D18">
        <w:rPr>
          <w:rFonts w:ascii="Segoe UI" w:eastAsia="Times New Roman" w:hAnsi="Segoe UI" w:cs="Segoe UI"/>
          <w:color w:val="171717"/>
          <w:sz w:val="19"/>
          <w:szCs w:val="19"/>
        </w:rPr>
        <w:t>.</w:t>
      </w:r>
    </w:p>
    <w:p w:rsidR="00E07D18" w:rsidRPr="00E07D18" w:rsidRDefault="00E07D18" w:rsidP="00E07D18">
      <w:pPr>
        <w:shd w:val="clear" w:color="auto" w:fill="FFFFFF"/>
        <w:spacing w:before="100" w:beforeAutospacing="1" w:after="100" w:afterAutospacing="1" w:line="240" w:lineRule="auto"/>
        <w:ind w:left="456"/>
        <w:rPr>
          <w:rFonts w:ascii="Segoe UI" w:eastAsia="Times New Roman" w:hAnsi="Segoe UI" w:cs="Segoe UI"/>
          <w:color w:val="171717"/>
          <w:sz w:val="19"/>
          <w:szCs w:val="19"/>
        </w:rPr>
      </w:pPr>
      <w:r>
        <w:rPr>
          <w:rFonts w:ascii="Segoe UI" w:eastAsia="Times New Roman" w:hAnsi="Segoe UI" w:cs="Segoe UI"/>
          <w:noProof/>
          <w:color w:val="171717"/>
          <w:sz w:val="19"/>
          <w:szCs w:val="19"/>
        </w:rPr>
        <w:lastRenderedPageBreak/>
        <w:drawing>
          <wp:inline distT="0" distB="0" distL="0" distR="0">
            <wp:extent cx="10965180" cy="2979420"/>
            <wp:effectExtent l="19050" t="0" r="7620" b="0"/>
            <wp:docPr id="2" name="Picture 2" descr="Screenshot showing the create fee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showing the create feed button."/>
                    <pic:cNvPicPr>
                      <a:picLocks noChangeAspect="1" noChangeArrowheads="1"/>
                    </pic:cNvPicPr>
                  </pic:nvPicPr>
                  <pic:blipFill>
                    <a:blip r:embed="rId6"/>
                    <a:srcRect/>
                    <a:stretch>
                      <a:fillRect/>
                    </a:stretch>
                  </pic:blipFill>
                  <pic:spPr bwMode="auto">
                    <a:xfrm>
                      <a:off x="0" y="0"/>
                      <a:ext cx="10965180" cy="2979420"/>
                    </a:xfrm>
                    <a:prstGeom prst="rect">
                      <a:avLst/>
                    </a:prstGeom>
                    <a:noFill/>
                    <a:ln w="9525">
                      <a:noFill/>
                      <a:miter lim="800000"/>
                      <a:headEnd/>
                      <a:tailEnd/>
                    </a:ln>
                  </pic:spPr>
                </pic:pic>
              </a:graphicData>
            </a:graphic>
          </wp:inline>
        </w:drawing>
      </w:r>
    </w:p>
    <w:p w:rsidR="00E07D18" w:rsidRPr="00E07D18" w:rsidRDefault="00E07D18" w:rsidP="00E07D18">
      <w:pPr>
        <w:numPr>
          <w:ilvl w:val="0"/>
          <w:numId w:val="2"/>
        </w:numPr>
        <w:shd w:val="clear" w:color="auto" w:fill="FFFFFF"/>
        <w:spacing w:before="100" w:beforeAutospacing="1" w:after="100" w:afterAutospacing="1" w:line="240" w:lineRule="auto"/>
        <w:ind w:left="456"/>
        <w:rPr>
          <w:rFonts w:ascii="Segoe UI" w:eastAsia="Times New Roman" w:hAnsi="Segoe UI" w:cs="Segoe UI"/>
          <w:color w:val="171717"/>
          <w:sz w:val="19"/>
          <w:szCs w:val="19"/>
        </w:rPr>
      </w:pPr>
      <w:r w:rsidRPr="00E07D18">
        <w:rPr>
          <w:rFonts w:ascii="Segoe UI" w:eastAsia="Times New Roman" w:hAnsi="Segoe UI" w:cs="Segoe UI"/>
          <w:color w:val="171717"/>
          <w:sz w:val="19"/>
          <w:szCs w:val="19"/>
        </w:rPr>
        <w:t>Give your feed a </w:t>
      </w:r>
      <w:r w:rsidRPr="00E07D18">
        <w:rPr>
          <w:rFonts w:ascii="Segoe UI" w:eastAsia="Times New Roman" w:hAnsi="Segoe UI" w:cs="Segoe UI"/>
          <w:b/>
          <w:bCs/>
          <w:color w:val="171717"/>
          <w:sz w:val="19"/>
        </w:rPr>
        <w:t>Name</w:t>
      </w:r>
      <w:r w:rsidRPr="00E07D18">
        <w:rPr>
          <w:rFonts w:ascii="Segoe UI" w:eastAsia="Times New Roman" w:hAnsi="Segoe UI" w:cs="Segoe UI"/>
          <w:color w:val="171717"/>
          <w:sz w:val="19"/>
          <w:szCs w:val="19"/>
        </w:rPr>
        <w:t>, and then select </w:t>
      </w:r>
      <w:r w:rsidRPr="00E07D18">
        <w:rPr>
          <w:rFonts w:ascii="Segoe UI" w:eastAsia="Times New Roman" w:hAnsi="Segoe UI" w:cs="Segoe UI"/>
          <w:b/>
          <w:bCs/>
          <w:color w:val="171717"/>
          <w:sz w:val="19"/>
        </w:rPr>
        <w:t>Project</w:t>
      </w:r>
      <w:r w:rsidRPr="00E07D18">
        <w:rPr>
          <w:rFonts w:ascii="Segoe UI" w:eastAsia="Times New Roman" w:hAnsi="Segoe UI" w:cs="Segoe UI"/>
          <w:color w:val="171717"/>
          <w:sz w:val="19"/>
          <w:szCs w:val="19"/>
        </w:rPr>
        <w:t> for your feed's scope.</w:t>
      </w:r>
    </w:p>
    <w:p w:rsidR="00E07D18" w:rsidRPr="00E07D18" w:rsidRDefault="00E07D18" w:rsidP="00E07D18">
      <w:pPr>
        <w:shd w:val="clear" w:color="auto" w:fill="FFFFFF"/>
        <w:spacing w:before="100" w:beforeAutospacing="1" w:after="100" w:afterAutospacing="1" w:line="240" w:lineRule="auto"/>
        <w:ind w:left="456"/>
        <w:rPr>
          <w:rFonts w:ascii="Segoe UI" w:eastAsia="Times New Roman" w:hAnsi="Segoe UI" w:cs="Segoe UI"/>
          <w:color w:val="171717"/>
          <w:sz w:val="19"/>
          <w:szCs w:val="19"/>
        </w:rPr>
      </w:pPr>
      <w:r>
        <w:rPr>
          <w:rFonts w:ascii="Segoe UI" w:eastAsia="Times New Roman" w:hAnsi="Segoe UI" w:cs="Segoe UI"/>
          <w:noProof/>
          <w:color w:val="171717"/>
          <w:sz w:val="19"/>
          <w:szCs w:val="19"/>
        </w:rPr>
        <w:drawing>
          <wp:inline distT="0" distB="0" distL="0" distR="0">
            <wp:extent cx="4450080" cy="4396740"/>
            <wp:effectExtent l="19050" t="0" r="7620" b="0"/>
            <wp:docPr id="3" name="Picture 3" descr="Screenshot showing how to create a new public f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showing how to create a new public feed."/>
                    <pic:cNvPicPr>
                      <a:picLocks noChangeAspect="1" noChangeArrowheads="1"/>
                    </pic:cNvPicPr>
                  </pic:nvPicPr>
                  <pic:blipFill>
                    <a:blip r:embed="rId7"/>
                    <a:srcRect/>
                    <a:stretch>
                      <a:fillRect/>
                    </a:stretch>
                  </pic:blipFill>
                  <pic:spPr bwMode="auto">
                    <a:xfrm>
                      <a:off x="0" y="0"/>
                      <a:ext cx="4450080" cy="4396740"/>
                    </a:xfrm>
                    <a:prstGeom prst="rect">
                      <a:avLst/>
                    </a:prstGeom>
                    <a:noFill/>
                    <a:ln w="9525">
                      <a:noFill/>
                      <a:miter lim="800000"/>
                      <a:headEnd/>
                      <a:tailEnd/>
                    </a:ln>
                  </pic:spPr>
                </pic:pic>
              </a:graphicData>
            </a:graphic>
          </wp:inline>
        </w:drawing>
      </w:r>
    </w:p>
    <w:p w:rsidR="00E07D18" w:rsidRPr="00E07D18" w:rsidRDefault="00E07D18" w:rsidP="00E07D18">
      <w:pPr>
        <w:numPr>
          <w:ilvl w:val="0"/>
          <w:numId w:val="2"/>
        </w:numPr>
        <w:shd w:val="clear" w:color="auto" w:fill="FFFFFF"/>
        <w:spacing w:before="100" w:beforeAutospacing="1" w:after="100" w:afterAutospacing="1" w:line="240" w:lineRule="auto"/>
        <w:ind w:left="456"/>
        <w:rPr>
          <w:rFonts w:ascii="Segoe UI" w:eastAsia="Times New Roman" w:hAnsi="Segoe UI" w:cs="Segoe UI"/>
          <w:color w:val="171717"/>
          <w:sz w:val="19"/>
          <w:szCs w:val="19"/>
        </w:rPr>
      </w:pPr>
      <w:r w:rsidRPr="00E07D18">
        <w:rPr>
          <w:rFonts w:ascii="Segoe UI" w:eastAsia="Times New Roman" w:hAnsi="Segoe UI" w:cs="Segoe UI"/>
          <w:color w:val="171717"/>
          <w:sz w:val="19"/>
          <w:szCs w:val="19"/>
        </w:rPr>
        <w:lastRenderedPageBreak/>
        <w:t>Select </w:t>
      </w:r>
      <w:r w:rsidRPr="00E07D18">
        <w:rPr>
          <w:rFonts w:ascii="Segoe UI" w:eastAsia="Times New Roman" w:hAnsi="Segoe UI" w:cs="Segoe UI"/>
          <w:b/>
          <w:bCs/>
          <w:color w:val="171717"/>
          <w:sz w:val="19"/>
        </w:rPr>
        <w:t>Create</w:t>
      </w:r>
      <w:r w:rsidRPr="00E07D18">
        <w:rPr>
          <w:rFonts w:ascii="Segoe UI" w:eastAsia="Times New Roman" w:hAnsi="Segoe UI" w:cs="Segoe UI"/>
          <w:color w:val="171717"/>
          <w:sz w:val="19"/>
          <w:szCs w:val="19"/>
        </w:rPr>
        <w:t> when you are done.</w:t>
      </w:r>
    </w:p>
    <w:p w:rsidR="00E07D18" w:rsidRPr="00E07D18" w:rsidRDefault="00E07D18" w:rsidP="00E07D18">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E07D18">
        <w:rPr>
          <w:rFonts w:ascii="Segoe UI" w:eastAsia="Times New Roman" w:hAnsi="Segoe UI" w:cs="Segoe UI"/>
          <w:b/>
          <w:bCs/>
          <w:color w:val="171717"/>
          <w:sz w:val="36"/>
          <w:szCs w:val="36"/>
        </w:rPr>
        <w:t>Delete a feed</w:t>
      </w:r>
    </w:p>
    <w:p w:rsidR="00E07D18" w:rsidRPr="00E07D18" w:rsidRDefault="00E07D18" w:rsidP="00E07D18">
      <w:pPr>
        <w:numPr>
          <w:ilvl w:val="0"/>
          <w:numId w:val="3"/>
        </w:numPr>
        <w:shd w:val="clear" w:color="auto" w:fill="FFFFFF"/>
        <w:spacing w:before="100" w:beforeAutospacing="1" w:after="100" w:afterAutospacing="1" w:line="240" w:lineRule="auto"/>
        <w:ind w:left="456"/>
        <w:rPr>
          <w:rFonts w:ascii="Segoe UI" w:eastAsia="Times New Roman" w:hAnsi="Segoe UI" w:cs="Segoe UI"/>
          <w:color w:val="171717"/>
          <w:sz w:val="19"/>
          <w:szCs w:val="19"/>
        </w:rPr>
      </w:pPr>
      <w:r w:rsidRPr="00E07D18">
        <w:rPr>
          <w:rFonts w:ascii="Segoe UI" w:eastAsia="Times New Roman" w:hAnsi="Segoe UI" w:cs="Segoe UI"/>
          <w:color w:val="171717"/>
          <w:sz w:val="19"/>
          <w:szCs w:val="19"/>
        </w:rPr>
        <w:t>Select </w:t>
      </w:r>
      <w:r w:rsidRPr="00E07D18">
        <w:rPr>
          <w:rFonts w:ascii="Segoe UI" w:eastAsia="Times New Roman" w:hAnsi="Segoe UI" w:cs="Segoe UI"/>
          <w:b/>
          <w:bCs/>
          <w:color w:val="171717"/>
          <w:sz w:val="19"/>
        </w:rPr>
        <w:t>Artifacts</w:t>
      </w:r>
      <w:r w:rsidRPr="00E07D18">
        <w:rPr>
          <w:rFonts w:ascii="Segoe UI" w:eastAsia="Times New Roman" w:hAnsi="Segoe UI" w:cs="Segoe UI"/>
          <w:color w:val="171717"/>
          <w:sz w:val="19"/>
          <w:szCs w:val="19"/>
        </w:rPr>
        <w:t>, and then select your feed from the dropdown menu.</w:t>
      </w:r>
    </w:p>
    <w:p w:rsidR="00E07D18" w:rsidRPr="00E07D18" w:rsidRDefault="00E07D18" w:rsidP="00E07D18">
      <w:pPr>
        <w:numPr>
          <w:ilvl w:val="0"/>
          <w:numId w:val="3"/>
        </w:numPr>
        <w:shd w:val="clear" w:color="auto" w:fill="FFFFFF"/>
        <w:spacing w:before="100" w:beforeAutospacing="1" w:after="100" w:afterAutospacing="1" w:line="240" w:lineRule="auto"/>
        <w:ind w:left="456"/>
        <w:rPr>
          <w:rFonts w:ascii="Segoe UI" w:eastAsia="Times New Roman" w:hAnsi="Segoe UI" w:cs="Segoe UI"/>
          <w:color w:val="171717"/>
          <w:sz w:val="19"/>
          <w:szCs w:val="19"/>
        </w:rPr>
      </w:pPr>
      <w:r w:rsidRPr="00E07D18">
        <w:rPr>
          <w:rFonts w:ascii="Segoe UI" w:eastAsia="Times New Roman" w:hAnsi="Segoe UI" w:cs="Segoe UI"/>
          <w:color w:val="171717"/>
          <w:sz w:val="19"/>
          <w:szCs w:val="19"/>
        </w:rPr>
        <w:t>Select the gear icon </w:t>
      </w:r>
      <w:r>
        <w:rPr>
          <w:rFonts w:ascii="Segoe UI" w:eastAsia="Times New Roman" w:hAnsi="Segoe UI" w:cs="Segoe UI"/>
          <w:noProof/>
          <w:color w:val="171717"/>
          <w:sz w:val="19"/>
          <w:szCs w:val="19"/>
        </w:rPr>
        <w:drawing>
          <wp:inline distT="0" distB="0" distL="0" distR="0">
            <wp:extent cx="190500" cy="190500"/>
            <wp:effectExtent l="19050" t="0" r="0" b="0"/>
            <wp:docPr id="4" name="Picture 4" descr="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ar icon"/>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E07D18">
        <w:rPr>
          <w:rFonts w:ascii="Segoe UI" w:eastAsia="Times New Roman" w:hAnsi="Segoe UI" w:cs="Segoe UI"/>
          <w:color w:val="171717"/>
          <w:sz w:val="19"/>
          <w:szCs w:val="19"/>
        </w:rPr>
        <w:t> to navigate to your feed's settings.</w:t>
      </w:r>
    </w:p>
    <w:p w:rsidR="00E07D18" w:rsidRPr="00E07D18" w:rsidRDefault="00E07D18" w:rsidP="00E07D18">
      <w:pPr>
        <w:shd w:val="clear" w:color="auto" w:fill="FFFFFF"/>
        <w:spacing w:before="100" w:beforeAutospacing="1" w:after="100" w:afterAutospacing="1" w:line="240" w:lineRule="auto"/>
        <w:ind w:left="456"/>
        <w:rPr>
          <w:rFonts w:ascii="Segoe UI" w:eastAsia="Times New Roman" w:hAnsi="Segoe UI" w:cs="Segoe UI"/>
          <w:color w:val="171717"/>
          <w:sz w:val="19"/>
          <w:szCs w:val="19"/>
        </w:rPr>
      </w:pPr>
      <w:r>
        <w:rPr>
          <w:rFonts w:ascii="Segoe UI" w:eastAsia="Times New Roman" w:hAnsi="Segoe UI" w:cs="Segoe UI"/>
          <w:noProof/>
          <w:color w:val="171717"/>
          <w:sz w:val="19"/>
          <w:szCs w:val="19"/>
        </w:rPr>
        <w:drawing>
          <wp:inline distT="0" distB="0" distL="0" distR="0">
            <wp:extent cx="9113520" cy="4030980"/>
            <wp:effectExtent l="19050" t="0" r="0" b="0"/>
            <wp:docPr id="5" name="Picture 5" descr="A screenshot showing how to access the feed's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showing how to access the feed's settings"/>
                    <pic:cNvPicPr>
                      <a:picLocks noChangeAspect="1" noChangeArrowheads="1"/>
                    </pic:cNvPicPr>
                  </pic:nvPicPr>
                  <pic:blipFill>
                    <a:blip r:embed="rId9"/>
                    <a:srcRect/>
                    <a:stretch>
                      <a:fillRect/>
                    </a:stretch>
                  </pic:blipFill>
                  <pic:spPr bwMode="auto">
                    <a:xfrm>
                      <a:off x="0" y="0"/>
                      <a:ext cx="9113520" cy="4030980"/>
                    </a:xfrm>
                    <a:prstGeom prst="rect">
                      <a:avLst/>
                    </a:prstGeom>
                    <a:noFill/>
                    <a:ln w="9525">
                      <a:noFill/>
                      <a:miter lim="800000"/>
                      <a:headEnd/>
                      <a:tailEnd/>
                    </a:ln>
                  </pic:spPr>
                </pic:pic>
              </a:graphicData>
            </a:graphic>
          </wp:inline>
        </w:drawing>
      </w:r>
    </w:p>
    <w:p w:rsidR="00E07D18" w:rsidRPr="00E07D18" w:rsidRDefault="00E07D18" w:rsidP="00E07D18">
      <w:pPr>
        <w:numPr>
          <w:ilvl w:val="0"/>
          <w:numId w:val="3"/>
        </w:numPr>
        <w:shd w:val="clear" w:color="auto" w:fill="FFFFFF"/>
        <w:spacing w:before="100" w:beforeAutospacing="1" w:after="100" w:afterAutospacing="1" w:line="240" w:lineRule="auto"/>
        <w:ind w:left="456"/>
        <w:rPr>
          <w:rFonts w:ascii="Segoe UI" w:eastAsia="Times New Roman" w:hAnsi="Segoe UI" w:cs="Segoe UI"/>
          <w:color w:val="171717"/>
          <w:sz w:val="19"/>
          <w:szCs w:val="19"/>
        </w:rPr>
      </w:pPr>
      <w:r w:rsidRPr="00E07D18">
        <w:rPr>
          <w:rFonts w:ascii="Segoe UI" w:eastAsia="Times New Roman" w:hAnsi="Segoe UI" w:cs="Segoe UI"/>
          <w:color w:val="171717"/>
          <w:sz w:val="19"/>
          <w:szCs w:val="19"/>
        </w:rPr>
        <w:t>Select </w:t>
      </w:r>
      <w:r w:rsidRPr="00E07D18">
        <w:rPr>
          <w:rFonts w:ascii="Segoe UI" w:eastAsia="Times New Roman" w:hAnsi="Segoe UI" w:cs="Segoe UI"/>
          <w:b/>
          <w:bCs/>
          <w:color w:val="171717"/>
          <w:sz w:val="19"/>
        </w:rPr>
        <w:t>Delete feed</w:t>
      </w:r>
      <w:r w:rsidRPr="00E07D18">
        <w:rPr>
          <w:rFonts w:ascii="Segoe UI" w:eastAsia="Times New Roman" w:hAnsi="Segoe UI" w:cs="Segoe UI"/>
          <w:color w:val="171717"/>
          <w:sz w:val="19"/>
          <w:szCs w:val="19"/>
        </w:rPr>
        <w:t>.</w:t>
      </w:r>
    </w:p>
    <w:p w:rsidR="00E07D18" w:rsidRPr="00E07D18" w:rsidRDefault="00E07D18" w:rsidP="00E07D18">
      <w:pPr>
        <w:numPr>
          <w:ilvl w:val="0"/>
          <w:numId w:val="3"/>
        </w:numPr>
        <w:shd w:val="clear" w:color="auto" w:fill="FFFFFF"/>
        <w:spacing w:before="100" w:beforeAutospacing="1" w:after="100" w:afterAutospacing="1" w:line="240" w:lineRule="auto"/>
        <w:ind w:left="456"/>
        <w:rPr>
          <w:rFonts w:ascii="Segoe UI" w:eastAsia="Times New Roman" w:hAnsi="Segoe UI" w:cs="Segoe UI"/>
          <w:color w:val="171717"/>
          <w:sz w:val="19"/>
          <w:szCs w:val="19"/>
        </w:rPr>
      </w:pPr>
      <w:r w:rsidRPr="00E07D18">
        <w:rPr>
          <w:rFonts w:ascii="Segoe UI" w:eastAsia="Times New Roman" w:hAnsi="Segoe UI" w:cs="Segoe UI"/>
          <w:color w:val="171717"/>
          <w:sz w:val="19"/>
          <w:szCs w:val="19"/>
        </w:rPr>
        <w:t>Select </w:t>
      </w:r>
      <w:r w:rsidRPr="00E07D18">
        <w:rPr>
          <w:rFonts w:ascii="Segoe UI" w:eastAsia="Times New Roman" w:hAnsi="Segoe UI" w:cs="Segoe UI"/>
          <w:b/>
          <w:bCs/>
          <w:color w:val="171717"/>
          <w:sz w:val="19"/>
        </w:rPr>
        <w:t>Delete</w:t>
      </w:r>
      <w:r w:rsidRPr="00E07D18">
        <w:rPr>
          <w:rFonts w:ascii="Segoe UI" w:eastAsia="Times New Roman" w:hAnsi="Segoe UI" w:cs="Segoe UI"/>
          <w:color w:val="171717"/>
          <w:sz w:val="19"/>
          <w:szCs w:val="19"/>
        </w:rPr>
        <w:t> when you are ready.</w:t>
      </w:r>
    </w:p>
    <w:p w:rsidR="00E07D18" w:rsidRPr="00E07D18" w:rsidRDefault="00E07D18" w:rsidP="00E07D18">
      <w:pPr>
        <w:shd w:val="clear" w:color="auto" w:fill="FFFFFF"/>
        <w:spacing w:before="100" w:beforeAutospacing="1" w:after="100" w:afterAutospacing="1" w:line="240" w:lineRule="auto"/>
        <w:ind w:left="456"/>
        <w:rPr>
          <w:rFonts w:ascii="Segoe UI" w:eastAsia="Times New Roman" w:hAnsi="Segoe UI" w:cs="Segoe UI"/>
          <w:color w:val="171717"/>
          <w:sz w:val="19"/>
          <w:szCs w:val="19"/>
        </w:rPr>
      </w:pPr>
      <w:r>
        <w:rPr>
          <w:rFonts w:ascii="Segoe UI" w:eastAsia="Times New Roman" w:hAnsi="Segoe UI" w:cs="Segoe UI"/>
          <w:noProof/>
          <w:color w:val="171717"/>
          <w:sz w:val="19"/>
          <w:szCs w:val="19"/>
        </w:rPr>
        <w:lastRenderedPageBreak/>
        <w:drawing>
          <wp:inline distT="0" distB="0" distL="0" distR="0">
            <wp:extent cx="4503420" cy="2887980"/>
            <wp:effectExtent l="19050" t="0" r="0" b="0"/>
            <wp:docPr id="6" name="Picture 6" descr="A screenshot showing a warning message prior to deleting a f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showing a warning message prior to deleting a feed"/>
                    <pic:cNvPicPr>
                      <a:picLocks noChangeAspect="1" noChangeArrowheads="1"/>
                    </pic:cNvPicPr>
                  </pic:nvPicPr>
                  <pic:blipFill>
                    <a:blip r:embed="rId10"/>
                    <a:srcRect/>
                    <a:stretch>
                      <a:fillRect/>
                    </a:stretch>
                  </pic:blipFill>
                  <pic:spPr bwMode="auto">
                    <a:xfrm>
                      <a:off x="0" y="0"/>
                      <a:ext cx="4503420" cy="2887980"/>
                    </a:xfrm>
                    <a:prstGeom prst="rect">
                      <a:avLst/>
                    </a:prstGeom>
                    <a:noFill/>
                    <a:ln w="9525">
                      <a:noFill/>
                      <a:miter lim="800000"/>
                      <a:headEnd/>
                      <a:tailEnd/>
                    </a:ln>
                  </pic:spPr>
                </pic:pic>
              </a:graphicData>
            </a:graphic>
          </wp:inline>
        </w:drawing>
      </w:r>
    </w:p>
    <w:p w:rsidR="00E07D18" w:rsidRPr="00E07D18" w:rsidRDefault="00E07D18" w:rsidP="00E07D18">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E07D18">
        <w:rPr>
          <w:rFonts w:ascii="Segoe UI" w:eastAsia="Times New Roman" w:hAnsi="Segoe UI" w:cs="Segoe UI"/>
          <w:b/>
          <w:bCs/>
          <w:color w:val="171717"/>
          <w:sz w:val="36"/>
          <w:szCs w:val="36"/>
        </w:rPr>
        <w:t>Restore deleted feeds</w:t>
      </w:r>
    </w:p>
    <w:p w:rsidR="00E07D18" w:rsidRPr="00E07D18" w:rsidRDefault="00E07D18" w:rsidP="00E07D18">
      <w:pPr>
        <w:shd w:val="clear" w:color="auto" w:fill="FFFFFF"/>
        <w:spacing w:before="100" w:beforeAutospacing="1" w:after="100" w:afterAutospacing="1" w:line="240" w:lineRule="auto"/>
        <w:rPr>
          <w:rFonts w:ascii="Segoe UI" w:eastAsia="Times New Roman" w:hAnsi="Segoe UI" w:cs="Segoe UI"/>
          <w:color w:val="171717"/>
          <w:sz w:val="19"/>
          <w:szCs w:val="19"/>
        </w:rPr>
      </w:pPr>
      <w:r w:rsidRPr="00E07D18">
        <w:rPr>
          <w:rFonts w:ascii="Segoe UI" w:eastAsia="Times New Roman" w:hAnsi="Segoe UI" w:cs="Segoe UI"/>
          <w:color w:val="171717"/>
          <w:sz w:val="19"/>
          <w:szCs w:val="19"/>
        </w:rPr>
        <w:t>If you accidentally delete a feed, Azure Artifacts provides a 30 days window to recover your feed to its original state. After the 30 days, the feed will be deleted permanently. During the recovery window, the name of the feed remains reserved, packages are unavailable for download, and write access is suspended for that feed.</w:t>
      </w:r>
    </w:p>
    <w:p w:rsidR="00E07D18" w:rsidRPr="00E07D18" w:rsidRDefault="00E07D18" w:rsidP="00E07D18">
      <w:pPr>
        <w:shd w:val="clear" w:color="auto" w:fill="FFFFFF"/>
        <w:spacing w:before="100" w:beforeAutospacing="1" w:after="100" w:afterAutospacing="1" w:line="240" w:lineRule="auto"/>
        <w:rPr>
          <w:rFonts w:ascii="Segoe UI" w:eastAsia="Times New Roman" w:hAnsi="Segoe UI" w:cs="Segoe UI"/>
          <w:color w:val="171717"/>
          <w:sz w:val="19"/>
          <w:szCs w:val="19"/>
        </w:rPr>
      </w:pPr>
      <w:r w:rsidRPr="00E07D18">
        <w:rPr>
          <w:rFonts w:ascii="Segoe UI" w:eastAsia="Times New Roman" w:hAnsi="Segoe UI" w:cs="Segoe UI"/>
          <w:color w:val="171717"/>
          <w:sz w:val="19"/>
          <w:szCs w:val="19"/>
        </w:rPr>
        <w:t>You can view the feeds that are pending permanent deletion in the feed picker dropdown list under the </w:t>
      </w:r>
      <w:r w:rsidRPr="00E07D18">
        <w:rPr>
          <w:rFonts w:ascii="Segoe UI" w:eastAsia="Times New Roman" w:hAnsi="Segoe UI" w:cs="Segoe UI"/>
          <w:b/>
          <w:bCs/>
          <w:color w:val="171717"/>
          <w:sz w:val="19"/>
        </w:rPr>
        <w:t>Deleted Feeds</w:t>
      </w:r>
      <w:r w:rsidRPr="00E07D18">
        <w:rPr>
          <w:rFonts w:ascii="Segoe UI" w:eastAsia="Times New Roman" w:hAnsi="Segoe UI" w:cs="Segoe UI"/>
          <w:color w:val="171717"/>
          <w:sz w:val="19"/>
          <w:szCs w:val="19"/>
        </w:rPr>
        <w:t> tab.</w:t>
      </w:r>
    </w:p>
    <w:p w:rsidR="00E07D18" w:rsidRPr="00E07D18" w:rsidRDefault="00E07D18" w:rsidP="00E07D18">
      <w:pPr>
        <w:numPr>
          <w:ilvl w:val="0"/>
          <w:numId w:val="4"/>
        </w:numPr>
        <w:shd w:val="clear" w:color="auto" w:fill="FFFFFF"/>
        <w:spacing w:before="100" w:beforeAutospacing="1" w:after="100" w:afterAutospacing="1" w:line="240" w:lineRule="auto"/>
        <w:ind w:left="456"/>
        <w:rPr>
          <w:rFonts w:ascii="Segoe UI" w:eastAsia="Times New Roman" w:hAnsi="Segoe UI" w:cs="Segoe UI"/>
          <w:color w:val="171717"/>
          <w:sz w:val="19"/>
          <w:szCs w:val="19"/>
        </w:rPr>
      </w:pPr>
      <w:r w:rsidRPr="00E07D18">
        <w:rPr>
          <w:rFonts w:ascii="Segoe UI" w:eastAsia="Times New Roman" w:hAnsi="Segoe UI" w:cs="Segoe UI"/>
          <w:color w:val="171717"/>
          <w:sz w:val="19"/>
          <w:szCs w:val="19"/>
        </w:rPr>
        <w:t>Select </w:t>
      </w:r>
      <w:r w:rsidRPr="00E07D18">
        <w:rPr>
          <w:rFonts w:ascii="Segoe UI" w:eastAsia="Times New Roman" w:hAnsi="Segoe UI" w:cs="Segoe UI"/>
          <w:b/>
          <w:bCs/>
          <w:color w:val="171717"/>
          <w:sz w:val="19"/>
        </w:rPr>
        <w:t>Artifacts</w:t>
      </w:r>
      <w:r w:rsidRPr="00E07D18">
        <w:rPr>
          <w:rFonts w:ascii="Segoe UI" w:eastAsia="Times New Roman" w:hAnsi="Segoe UI" w:cs="Segoe UI"/>
          <w:color w:val="171717"/>
          <w:sz w:val="19"/>
          <w:szCs w:val="19"/>
        </w:rPr>
        <w:t>.</w:t>
      </w:r>
    </w:p>
    <w:p w:rsidR="00E07D18" w:rsidRPr="00E07D18" w:rsidRDefault="00E07D18" w:rsidP="00E07D18">
      <w:pPr>
        <w:numPr>
          <w:ilvl w:val="0"/>
          <w:numId w:val="4"/>
        </w:numPr>
        <w:shd w:val="clear" w:color="auto" w:fill="FFFFFF"/>
        <w:spacing w:before="100" w:beforeAutospacing="1" w:after="100" w:afterAutospacing="1" w:line="240" w:lineRule="auto"/>
        <w:ind w:left="456"/>
        <w:rPr>
          <w:rFonts w:ascii="Segoe UI" w:eastAsia="Times New Roman" w:hAnsi="Segoe UI" w:cs="Segoe UI"/>
          <w:color w:val="171717"/>
          <w:sz w:val="19"/>
          <w:szCs w:val="19"/>
        </w:rPr>
      </w:pPr>
      <w:r w:rsidRPr="00E07D18">
        <w:rPr>
          <w:rFonts w:ascii="Segoe UI" w:eastAsia="Times New Roman" w:hAnsi="Segoe UI" w:cs="Segoe UI"/>
          <w:color w:val="171717"/>
          <w:sz w:val="19"/>
          <w:szCs w:val="19"/>
        </w:rPr>
        <w:t>Select the feed picker dropdown menu, and then select </w:t>
      </w:r>
      <w:r w:rsidRPr="00E07D18">
        <w:rPr>
          <w:rFonts w:ascii="Segoe UI" w:eastAsia="Times New Roman" w:hAnsi="Segoe UI" w:cs="Segoe UI"/>
          <w:b/>
          <w:bCs/>
          <w:color w:val="171717"/>
          <w:sz w:val="19"/>
        </w:rPr>
        <w:t>Deleted Feeds</w:t>
      </w:r>
    </w:p>
    <w:p w:rsidR="00E07D18" w:rsidRPr="00E07D18" w:rsidRDefault="00E07D18" w:rsidP="00E07D18">
      <w:pPr>
        <w:shd w:val="clear" w:color="auto" w:fill="FFFFFF"/>
        <w:spacing w:before="100" w:beforeAutospacing="1" w:after="100" w:afterAutospacing="1" w:line="240" w:lineRule="auto"/>
        <w:ind w:left="456"/>
        <w:rPr>
          <w:rFonts w:ascii="Segoe UI" w:eastAsia="Times New Roman" w:hAnsi="Segoe UI" w:cs="Segoe UI"/>
          <w:color w:val="171717"/>
          <w:sz w:val="19"/>
          <w:szCs w:val="19"/>
        </w:rPr>
      </w:pPr>
      <w:r>
        <w:rPr>
          <w:rFonts w:ascii="Segoe UI" w:eastAsia="Times New Roman" w:hAnsi="Segoe UI" w:cs="Segoe UI"/>
          <w:noProof/>
          <w:color w:val="171717"/>
          <w:sz w:val="19"/>
          <w:szCs w:val="19"/>
        </w:rPr>
        <w:drawing>
          <wp:inline distT="0" distB="0" distL="0" distR="0">
            <wp:extent cx="8351520" cy="2705100"/>
            <wp:effectExtent l="19050" t="0" r="0" b="0"/>
            <wp:docPr id="7" name="Picture 7" descr="Deleted feeds dr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leted feeds dropdown"/>
                    <pic:cNvPicPr>
                      <a:picLocks noChangeAspect="1" noChangeArrowheads="1"/>
                    </pic:cNvPicPr>
                  </pic:nvPicPr>
                  <pic:blipFill>
                    <a:blip r:embed="rId11"/>
                    <a:srcRect/>
                    <a:stretch>
                      <a:fillRect/>
                    </a:stretch>
                  </pic:blipFill>
                  <pic:spPr bwMode="auto">
                    <a:xfrm>
                      <a:off x="0" y="0"/>
                      <a:ext cx="8351520" cy="2705100"/>
                    </a:xfrm>
                    <a:prstGeom prst="rect">
                      <a:avLst/>
                    </a:prstGeom>
                    <a:noFill/>
                    <a:ln w="9525">
                      <a:noFill/>
                      <a:miter lim="800000"/>
                      <a:headEnd/>
                      <a:tailEnd/>
                    </a:ln>
                  </pic:spPr>
                </pic:pic>
              </a:graphicData>
            </a:graphic>
          </wp:inline>
        </w:drawing>
      </w:r>
    </w:p>
    <w:p w:rsidR="00E07D18" w:rsidRPr="00E07D18" w:rsidRDefault="00E07D18" w:rsidP="00E07D18">
      <w:pPr>
        <w:numPr>
          <w:ilvl w:val="0"/>
          <w:numId w:val="4"/>
        </w:numPr>
        <w:shd w:val="clear" w:color="auto" w:fill="FFFFFF"/>
        <w:spacing w:before="100" w:beforeAutospacing="1" w:after="100" w:afterAutospacing="1" w:line="240" w:lineRule="auto"/>
        <w:ind w:left="456"/>
        <w:rPr>
          <w:rFonts w:ascii="Segoe UI" w:eastAsia="Times New Roman" w:hAnsi="Segoe UI" w:cs="Segoe UI"/>
          <w:color w:val="171717"/>
          <w:sz w:val="19"/>
          <w:szCs w:val="19"/>
        </w:rPr>
      </w:pPr>
      <w:r w:rsidRPr="00E07D18">
        <w:rPr>
          <w:rFonts w:ascii="Segoe UI" w:eastAsia="Times New Roman" w:hAnsi="Segoe UI" w:cs="Segoe UI"/>
          <w:color w:val="171717"/>
          <w:sz w:val="19"/>
          <w:szCs w:val="19"/>
        </w:rPr>
        <w:lastRenderedPageBreak/>
        <w:t>Select the feed you want to restore, and then select </w:t>
      </w:r>
      <w:r w:rsidRPr="00E07D18">
        <w:rPr>
          <w:rFonts w:ascii="Segoe UI" w:eastAsia="Times New Roman" w:hAnsi="Segoe UI" w:cs="Segoe UI"/>
          <w:b/>
          <w:bCs/>
          <w:color w:val="171717"/>
          <w:sz w:val="19"/>
        </w:rPr>
        <w:t>Feed Settings</w:t>
      </w:r>
      <w:r w:rsidRPr="00E07D18">
        <w:rPr>
          <w:rFonts w:ascii="Segoe UI" w:eastAsia="Times New Roman" w:hAnsi="Segoe UI" w:cs="Segoe UI"/>
          <w:color w:val="171717"/>
          <w:sz w:val="19"/>
          <w:szCs w:val="19"/>
        </w:rPr>
        <w:t>.</w:t>
      </w:r>
    </w:p>
    <w:p w:rsidR="00E07D18" w:rsidRPr="00E07D18" w:rsidRDefault="00E07D18" w:rsidP="00E07D18">
      <w:pPr>
        <w:shd w:val="clear" w:color="auto" w:fill="FFFFFF"/>
        <w:spacing w:before="100" w:beforeAutospacing="1" w:after="100" w:afterAutospacing="1" w:line="240" w:lineRule="auto"/>
        <w:ind w:left="456"/>
        <w:rPr>
          <w:rFonts w:ascii="Segoe UI" w:eastAsia="Times New Roman" w:hAnsi="Segoe UI" w:cs="Segoe UI"/>
          <w:color w:val="171717"/>
          <w:sz w:val="19"/>
          <w:szCs w:val="19"/>
        </w:rPr>
      </w:pPr>
      <w:r>
        <w:rPr>
          <w:rFonts w:ascii="Segoe UI" w:eastAsia="Times New Roman" w:hAnsi="Segoe UI" w:cs="Segoe UI"/>
          <w:noProof/>
          <w:color w:val="171717"/>
          <w:sz w:val="19"/>
          <w:szCs w:val="19"/>
        </w:rPr>
        <w:drawing>
          <wp:inline distT="0" distB="0" distL="0" distR="0">
            <wp:extent cx="6179820" cy="3489960"/>
            <wp:effectExtent l="19050" t="0" r="0" b="0"/>
            <wp:docPr id="8" name="Picture 8" descr="Feed setting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eed settings button"/>
                    <pic:cNvPicPr>
                      <a:picLocks noChangeAspect="1" noChangeArrowheads="1"/>
                    </pic:cNvPicPr>
                  </pic:nvPicPr>
                  <pic:blipFill>
                    <a:blip r:embed="rId12"/>
                    <a:srcRect/>
                    <a:stretch>
                      <a:fillRect/>
                    </a:stretch>
                  </pic:blipFill>
                  <pic:spPr bwMode="auto">
                    <a:xfrm>
                      <a:off x="0" y="0"/>
                      <a:ext cx="6179820" cy="3489960"/>
                    </a:xfrm>
                    <a:prstGeom prst="rect">
                      <a:avLst/>
                    </a:prstGeom>
                    <a:noFill/>
                    <a:ln w="9525">
                      <a:noFill/>
                      <a:miter lim="800000"/>
                      <a:headEnd/>
                      <a:tailEnd/>
                    </a:ln>
                  </pic:spPr>
                </pic:pic>
              </a:graphicData>
            </a:graphic>
          </wp:inline>
        </w:drawing>
      </w:r>
    </w:p>
    <w:p w:rsidR="00E07D18" w:rsidRPr="00E07D18" w:rsidRDefault="00E07D18" w:rsidP="00E07D18">
      <w:pPr>
        <w:numPr>
          <w:ilvl w:val="0"/>
          <w:numId w:val="4"/>
        </w:numPr>
        <w:shd w:val="clear" w:color="auto" w:fill="FFFFFF"/>
        <w:spacing w:before="100" w:beforeAutospacing="1" w:after="100" w:afterAutospacing="1" w:line="240" w:lineRule="auto"/>
        <w:ind w:left="456"/>
        <w:rPr>
          <w:rFonts w:ascii="Segoe UI" w:eastAsia="Times New Roman" w:hAnsi="Segoe UI" w:cs="Segoe UI"/>
          <w:color w:val="171717"/>
          <w:sz w:val="19"/>
          <w:szCs w:val="19"/>
        </w:rPr>
      </w:pPr>
      <w:r w:rsidRPr="00E07D18">
        <w:rPr>
          <w:rFonts w:ascii="Segoe UI" w:eastAsia="Times New Roman" w:hAnsi="Segoe UI" w:cs="Segoe UI"/>
          <w:color w:val="171717"/>
          <w:sz w:val="19"/>
          <w:szCs w:val="19"/>
        </w:rPr>
        <w:t>Select </w:t>
      </w:r>
      <w:r w:rsidRPr="00E07D18">
        <w:rPr>
          <w:rFonts w:ascii="Segoe UI" w:eastAsia="Times New Roman" w:hAnsi="Segoe UI" w:cs="Segoe UI"/>
          <w:b/>
          <w:bCs/>
          <w:color w:val="171717"/>
          <w:sz w:val="19"/>
        </w:rPr>
        <w:t>Restore Feed</w:t>
      </w:r>
      <w:r w:rsidRPr="00E07D18">
        <w:rPr>
          <w:rFonts w:ascii="Segoe UI" w:eastAsia="Times New Roman" w:hAnsi="Segoe UI" w:cs="Segoe UI"/>
          <w:color w:val="171717"/>
          <w:sz w:val="19"/>
          <w:szCs w:val="19"/>
        </w:rPr>
        <w:t>.</w:t>
      </w:r>
    </w:p>
    <w:p w:rsidR="00E07D18" w:rsidRPr="00E07D18" w:rsidRDefault="00E07D18" w:rsidP="00E07D18">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E07D18">
        <w:rPr>
          <w:rFonts w:ascii="Segoe UI" w:eastAsia="Times New Roman" w:hAnsi="Segoe UI" w:cs="Segoe UI"/>
          <w:b/>
          <w:bCs/>
          <w:color w:val="171717"/>
          <w:sz w:val="36"/>
          <w:szCs w:val="36"/>
        </w:rPr>
        <w:t>Permanently deleting a feed</w:t>
      </w:r>
    </w:p>
    <w:p w:rsidR="00E07D18" w:rsidRPr="00E07D18" w:rsidRDefault="00E07D18" w:rsidP="00E07D18">
      <w:pPr>
        <w:shd w:val="clear" w:color="auto" w:fill="FFFFFF"/>
        <w:spacing w:before="100" w:beforeAutospacing="1" w:after="100" w:afterAutospacing="1" w:line="240" w:lineRule="auto"/>
        <w:rPr>
          <w:rFonts w:ascii="Segoe UI" w:eastAsia="Times New Roman" w:hAnsi="Segoe UI" w:cs="Segoe UI"/>
          <w:color w:val="171717"/>
          <w:sz w:val="19"/>
          <w:szCs w:val="19"/>
        </w:rPr>
      </w:pPr>
      <w:r w:rsidRPr="00E07D18">
        <w:rPr>
          <w:rFonts w:ascii="Segoe UI" w:eastAsia="Times New Roman" w:hAnsi="Segoe UI" w:cs="Segoe UI"/>
          <w:color w:val="171717"/>
          <w:sz w:val="19"/>
          <w:szCs w:val="19"/>
        </w:rPr>
        <w:t>A feed pending deletion will still use storage space. If you want to permanently delete your feed before the 30 days period is up, you can do this as follows:</w:t>
      </w:r>
    </w:p>
    <w:p w:rsidR="00E07D18" w:rsidRPr="00E07D18" w:rsidRDefault="00E07D18" w:rsidP="00E07D18">
      <w:pPr>
        <w:numPr>
          <w:ilvl w:val="0"/>
          <w:numId w:val="5"/>
        </w:numPr>
        <w:shd w:val="clear" w:color="auto" w:fill="FFFFFF"/>
        <w:spacing w:before="100" w:beforeAutospacing="1" w:after="100" w:afterAutospacing="1" w:line="240" w:lineRule="auto"/>
        <w:ind w:left="456"/>
        <w:rPr>
          <w:rFonts w:ascii="Segoe UI" w:eastAsia="Times New Roman" w:hAnsi="Segoe UI" w:cs="Segoe UI"/>
          <w:color w:val="171717"/>
          <w:sz w:val="19"/>
          <w:szCs w:val="19"/>
        </w:rPr>
      </w:pPr>
      <w:r w:rsidRPr="00E07D18">
        <w:rPr>
          <w:rFonts w:ascii="Segoe UI" w:eastAsia="Times New Roman" w:hAnsi="Segoe UI" w:cs="Segoe UI"/>
          <w:color w:val="171717"/>
          <w:sz w:val="19"/>
          <w:szCs w:val="19"/>
        </w:rPr>
        <w:t>Select </w:t>
      </w:r>
      <w:r w:rsidRPr="00E07D18">
        <w:rPr>
          <w:rFonts w:ascii="Segoe UI" w:eastAsia="Times New Roman" w:hAnsi="Segoe UI" w:cs="Segoe UI"/>
          <w:b/>
          <w:bCs/>
          <w:color w:val="171717"/>
          <w:sz w:val="19"/>
        </w:rPr>
        <w:t>Artifacts</w:t>
      </w:r>
      <w:r w:rsidRPr="00E07D18">
        <w:rPr>
          <w:rFonts w:ascii="Segoe UI" w:eastAsia="Times New Roman" w:hAnsi="Segoe UI" w:cs="Segoe UI"/>
          <w:color w:val="171717"/>
          <w:sz w:val="19"/>
          <w:szCs w:val="19"/>
        </w:rPr>
        <w:t>.</w:t>
      </w:r>
    </w:p>
    <w:p w:rsidR="00E07D18" w:rsidRPr="00E07D18" w:rsidRDefault="00E07D18" w:rsidP="00E07D18">
      <w:pPr>
        <w:numPr>
          <w:ilvl w:val="0"/>
          <w:numId w:val="5"/>
        </w:numPr>
        <w:shd w:val="clear" w:color="auto" w:fill="FFFFFF"/>
        <w:spacing w:before="100" w:beforeAutospacing="1" w:after="100" w:afterAutospacing="1" w:line="240" w:lineRule="auto"/>
        <w:ind w:left="456"/>
        <w:rPr>
          <w:rFonts w:ascii="Segoe UI" w:eastAsia="Times New Roman" w:hAnsi="Segoe UI" w:cs="Segoe UI"/>
          <w:color w:val="171717"/>
          <w:sz w:val="19"/>
          <w:szCs w:val="19"/>
        </w:rPr>
      </w:pPr>
      <w:r w:rsidRPr="00E07D18">
        <w:rPr>
          <w:rFonts w:ascii="Segoe UI" w:eastAsia="Times New Roman" w:hAnsi="Segoe UI" w:cs="Segoe UI"/>
          <w:color w:val="171717"/>
          <w:sz w:val="19"/>
          <w:szCs w:val="19"/>
        </w:rPr>
        <w:t>Select the feed picker dropdown menu, and then select </w:t>
      </w:r>
      <w:r w:rsidRPr="00E07D18">
        <w:rPr>
          <w:rFonts w:ascii="Segoe UI" w:eastAsia="Times New Roman" w:hAnsi="Segoe UI" w:cs="Segoe UI"/>
          <w:b/>
          <w:bCs/>
          <w:color w:val="171717"/>
          <w:sz w:val="19"/>
        </w:rPr>
        <w:t>Deleted Feeds</w:t>
      </w:r>
    </w:p>
    <w:p w:rsidR="00E07D18" w:rsidRPr="00E07D18" w:rsidRDefault="00E07D18" w:rsidP="00E07D18">
      <w:pPr>
        <w:shd w:val="clear" w:color="auto" w:fill="FFFFFF"/>
        <w:spacing w:before="100" w:beforeAutospacing="1" w:after="100" w:afterAutospacing="1" w:line="240" w:lineRule="auto"/>
        <w:ind w:left="456"/>
        <w:rPr>
          <w:rFonts w:ascii="Segoe UI" w:eastAsia="Times New Roman" w:hAnsi="Segoe UI" w:cs="Segoe UI"/>
          <w:color w:val="171717"/>
          <w:sz w:val="19"/>
          <w:szCs w:val="19"/>
        </w:rPr>
      </w:pPr>
      <w:r>
        <w:rPr>
          <w:rFonts w:ascii="Segoe UI" w:eastAsia="Times New Roman" w:hAnsi="Segoe UI" w:cs="Segoe UI"/>
          <w:noProof/>
          <w:color w:val="171717"/>
          <w:sz w:val="19"/>
          <w:szCs w:val="19"/>
        </w:rPr>
        <w:lastRenderedPageBreak/>
        <w:drawing>
          <wp:inline distT="0" distB="0" distL="0" distR="0">
            <wp:extent cx="8351520" cy="2705100"/>
            <wp:effectExtent l="19050" t="0" r="0" b="0"/>
            <wp:docPr id="9" name="Picture 9" descr="Deleted feed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leted feeds list"/>
                    <pic:cNvPicPr>
                      <a:picLocks noChangeAspect="1" noChangeArrowheads="1"/>
                    </pic:cNvPicPr>
                  </pic:nvPicPr>
                  <pic:blipFill>
                    <a:blip r:embed="rId11"/>
                    <a:srcRect/>
                    <a:stretch>
                      <a:fillRect/>
                    </a:stretch>
                  </pic:blipFill>
                  <pic:spPr bwMode="auto">
                    <a:xfrm>
                      <a:off x="0" y="0"/>
                      <a:ext cx="8351520" cy="2705100"/>
                    </a:xfrm>
                    <a:prstGeom prst="rect">
                      <a:avLst/>
                    </a:prstGeom>
                    <a:noFill/>
                    <a:ln w="9525">
                      <a:noFill/>
                      <a:miter lim="800000"/>
                      <a:headEnd/>
                      <a:tailEnd/>
                    </a:ln>
                  </pic:spPr>
                </pic:pic>
              </a:graphicData>
            </a:graphic>
          </wp:inline>
        </w:drawing>
      </w:r>
    </w:p>
    <w:p w:rsidR="00E07D18" w:rsidRPr="00E07D18" w:rsidRDefault="00E07D18" w:rsidP="00E07D18">
      <w:pPr>
        <w:numPr>
          <w:ilvl w:val="0"/>
          <w:numId w:val="5"/>
        </w:numPr>
        <w:shd w:val="clear" w:color="auto" w:fill="FFFFFF"/>
        <w:spacing w:before="100" w:beforeAutospacing="1" w:after="100" w:afterAutospacing="1" w:line="240" w:lineRule="auto"/>
        <w:ind w:left="456"/>
        <w:rPr>
          <w:rFonts w:ascii="Segoe UI" w:eastAsia="Times New Roman" w:hAnsi="Segoe UI" w:cs="Segoe UI"/>
          <w:color w:val="171717"/>
          <w:sz w:val="19"/>
          <w:szCs w:val="19"/>
        </w:rPr>
      </w:pPr>
      <w:r w:rsidRPr="00E07D18">
        <w:rPr>
          <w:rFonts w:ascii="Segoe UI" w:eastAsia="Times New Roman" w:hAnsi="Segoe UI" w:cs="Segoe UI"/>
          <w:color w:val="171717"/>
          <w:sz w:val="19"/>
          <w:szCs w:val="19"/>
        </w:rPr>
        <w:t>Select the feed you want to restore, and then select </w:t>
      </w:r>
      <w:r w:rsidRPr="00E07D18">
        <w:rPr>
          <w:rFonts w:ascii="Segoe UI" w:eastAsia="Times New Roman" w:hAnsi="Segoe UI" w:cs="Segoe UI"/>
          <w:b/>
          <w:bCs/>
          <w:color w:val="171717"/>
          <w:sz w:val="19"/>
        </w:rPr>
        <w:t>Feed Settings</w:t>
      </w:r>
      <w:r w:rsidRPr="00E07D18">
        <w:rPr>
          <w:rFonts w:ascii="Segoe UI" w:eastAsia="Times New Roman" w:hAnsi="Segoe UI" w:cs="Segoe UI"/>
          <w:color w:val="171717"/>
          <w:sz w:val="19"/>
          <w:szCs w:val="19"/>
        </w:rPr>
        <w:t>.</w:t>
      </w:r>
    </w:p>
    <w:p w:rsidR="00E07D18" w:rsidRPr="00E07D18" w:rsidRDefault="00E07D18" w:rsidP="00E07D18">
      <w:pPr>
        <w:shd w:val="clear" w:color="auto" w:fill="FFFFFF"/>
        <w:spacing w:before="100" w:beforeAutospacing="1" w:after="100" w:afterAutospacing="1" w:line="240" w:lineRule="auto"/>
        <w:ind w:left="456"/>
        <w:rPr>
          <w:rFonts w:ascii="Segoe UI" w:eastAsia="Times New Roman" w:hAnsi="Segoe UI" w:cs="Segoe UI"/>
          <w:color w:val="171717"/>
          <w:sz w:val="19"/>
          <w:szCs w:val="19"/>
        </w:rPr>
      </w:pPr>
      <w:r>
        <w:rPr>
          <w:rFonts w:ascii="Segoe UI" w:eastAsia="Times New Roman" w:hAnsi="Segoe UI" w:cs="Segoe UI"/>
          <w:noProof/>
          <w:color w:val="171717"/>
          <w:sz w:val="19"/>
          <w:szCs w:val="19"/>
        </w:rPr>
        <w:drawing>
          <wp:inline distT="0" distB="0" distL="0" distR="0">
            <wp:extent cx="6179820" cy="3489960"/>
            <wp:effectExtent l="19050" t="0" r="0" b="0"/>
            <wp:docPr id="10" name="Picture 10" descr="Feed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eed settings"/>
                    <pic:cNvPicPr>
                      <a:picLocks noChangeAspect="1" noChangeArrowheads="1"/>
                    </pic:cNvPicPr>
                  </pic:nvPicPr>
                  <pic:blipFill>
                    <a:blip r:embed="rId12"/>
                    <a:srcRect/>
                    <a:stretch>
                      <a:fillRect/>
                    </a:stretch>
                  </pic:blipFill>
                  <pic:spPr bwMode="auto">
                    <a:xfrm>
                      <a:off x="0" y="0"/>
                      <a:ext cx="6179820" cy="3489960"/>
                    </a:xfrm>
                    <a:prstGeom prst="rect">
                      <a:avLst/>
                    </a:prstGeom>
                    <a:noFill/>
                    <a:ln w="9525">
                      <a:noFill/>
                      <a:miter lim="800000"/>
                      <a:headEnd/>
                      <a:tailEnd/>
                    </a:ln>
                  </pic:spPr>
                </pic:pic>
              </a:graphicData>
            </a:graphic>
          </wp:inline>
        </w:drawing>
      </w:r>
    </w:p>
    <w:p w:rsidR="00E07D18" w:rsidRPr="00E07D18" w:rsidRDefault="00E07D18" w:rsidP="00E07D18">
      <w:pPr>
        <w:numPr>
          <w:ilvl w:val="0"/>
          <w:numId w:val="5"/>
        </w:numPr>
        <w:shd w:val="clear" w:color="auto" w:fill="FFFFFF"/>
        <w:spacing w:before="100" w:beforeAutospacing="1" w:after="100" w:afterAutospacing="1" w:line="240" w:lineRule="auto"/>
        <w:ind w:left="456"/>
        <w:rPr>
          <w:rFonts w:ascii="Segoe UI" w:eastAsia="Times New Roman" w:hAnsi="Segoe UI" w:cs="Segoe UI"/>
          <w:color w:val="171717"/>
          <w:sz w:val="19"/>
          <w:szCs w:val="19"/>
        </w:rPr>
      </w:pPr>
      <w:r w:rsidRPr="00E07D18">
        <w:rPr>
          <w:rFonts w:ascii="Segoe UI" w:eastAsia="Times New Roman" w:hAnsi="Segoe UI" w:cs="Segoe UI"/>
          <w:color w:val="171717"/>
          <w:sz w:val="19"/>
          <w:szCs w:val="19"/>
        </w:rPr>
        <w:t>Select </w:t>
      </w:r>
      <w:r w:rsidRPr="00E07D18">
        <w:rPr>
          <w:rFonts w:ascii="Segoe UI" w:eastAsia="Times New Roman" w:hAnsi="Segoe UI" w:cs="Segoe UI"/>
          <w:b/>
          <w:bCs/>
          <w:color w:val="171717"/>
          <w:sz w:val="19"/>
        </w:rPr>
        <w:t>Permanently Delete Feed</w:t>
      </w:r>
      <w:r w:rsidRPr="00E07D18">
        <w:rPr>
          <w:rFonts w:ascii="Segoe UI" w:eastAsia="Times New Roman" w:hAnsi="Segoe UI" w:cs="Segoe UI"/>
          <w:color w:val="171717"/>
          <w:sz w:val="19"/>
          <w:szCs w:val="19"/>
        </w:rPr>
        <w:t>, and then select </w:t>
      </w:r>
      <w:r w:rsidRPr="00E07D18">
        <w:rPr>
          <w:rFonts w:ascii="Segoe UI" w:eastAsia="Times New Roman" w:hAnsi="Segoe UI" w:cs="Segoe UI"/>
          <w:b/>
          <w:bCs/>
          <w:color w:val="171717"/>
          <w:sz w:val="19"/>
        </w:rPr>
        <w:t>Delete</w:t>
      </w:r>
      <w:r w:rsidRPr="00E07D18">
        <w:rPr>
          <w:rFonts w:ascii="Segoe UI" w:eastAsia="Times New Roman" w:hAnsi="Segoe UI" w:cs="Segoe UI"/>
          <w:color w:val="171717"/>
          <w:sz w:val="19"/>
          <w:szCs w:val="19"/>
        </w:rPr>
        <w:t>.</w:t>
      </w:r>
    </w:p>
    <w:p w:rsidR="00E07D18" w:rsidRPr="00E07D18" w:rsidRDefault="00E07D18" w:rsidP="00E07D18">
      <w:pPr>
        <w:shd w:val="clear" w:color="auto" w:fill="FFFFFF"/>
        <w:spacing w:before="100" w:beforeAutospacing="1" w:after="100" w:afterAutospacing="1" w:line="240" w:lineRule="auto"/>
        <w:rPr>
          <w:rFonts w:ascii="Segoe UI" w:eastAsia="Times New Roman" w:hAnsi="Segoe UI" w:cs="Segoe UI"/>
          <w:color w:val="171717"/>
          <w:sz w:val="19"/>
          <w:szCs w:val="19"/>
        </w:rPr>
      </w:pPr>
      <w:r w:rsidRPr="00E07D18">
        <w:rPr>
          <w:rFonts w:ascii="Segoe UI" w:eastAsia="Times New Roman" w:hAnsi="Segoe UI" w:cs="Segoe UI"/>
          <w:color w:val="171717"/>
          <w:sz w:val="19"/>
          <w:szCs w:val="19"/>
        </w:rPr>
        <w:t>Once the feed is permanently deleted, users won't be able to view or restore its packages. The feed name will be available for reuse 15 minutes after the deletion.</w:t>
      </w:r>
    </w:p>
    <w:p w:rsidR="00AC1A4D" w:rsidRDefault="00AC1A4D"/>
    <w:p w:rsidR="003C3E48" w:rsidRDefault="003C3E48"/>
    <w:p w:rsidR="003C3E48" w:rsidRDefault="003C3E48" w:rsidP="003C3E48">
      <w:pPr>
        <w:pStyle w:val="Heading1"/>
        <w:shd w:val="clear" w:color="auto" w:fill="FFFFFF"/>
        <w:spacing w:before="0"/>
        <w:rPr>
          <w:rFonts w:ascii="Segoe UI" w:hAnsi="Segoe UI" w:cs="Segoe UI"/>
          <w:color w:val="171717"/>
        </w:rPr>
      </w:pPr>
      <w:r>
        <w:rPr>
          <w:rFonts w:ascii="Segoe UI" w:hAnsi="Segoe UI" w:cs="Segoe UI"/>
          <w:color w:val="171717"/>
        </w:rPr>
        <w:lastRenderedPageBreak/>
        <w:t>Configure upstream sources</w:t>
      </w:r>
    </w:p>
    <w:p w:rsidR="003C3E48" w:rsidRDefault="003C3E48" w:rsidP="003C3E48">
      <w:pPr>
        <w:pStyle w:val="NormalWeb"/>
        <w:shd w:val="clear" w:color="auto" w:fill="FFFFFF"/>
        <w:rPr>
          <w:rFonts w:ascii="Segoe UI" w:hAnsi="Segoe UI" w:cs="Segoe UI"/>
          <w:color w:val="171717"/>
          <w:sz w:val="19"/>
          <w:szCs w:val="19"/>
        </w:rPr>
      </w:pPr>
      <w:r>
        <w:rPr>
          <w:rFonts w:ascii="Segoe UI" w:hAnsi="Segoe UI" w:cs="Segoe UI"/>
          <w:color w:val="171717"/>
          <w:sz w:val="19"/>
          <w:szCs w:val="19"/>
        </w:rPr>
        <w:t>With upstream sources, you can use a single feed to store the packages you generate and the packages you consume from public registries such as npmjs.com, NuGet.org, Maven Central, and PyPI.org. Once you've enabled an upstream source, every time you install a package from the public registry, Azure Artifacts will save a copy of that package in your feed.</w:t>
      </w:r>
    </w:p>
    <w:p w:rsidR="003C3E48" w:rsidRPr="00815440" w:rsidRDefault="003C3E48" w:rsidP="003C3E48">
      <w:pPr>
        <w:pStyle w:val="Heading2"/>
        <w:shd w:val="clear" w:color="auto" w:fill="FFFFFF"/>
        <w:spacing w:before="0" w:after="0"/>
        <w:rPr>
          <w:rFonts w:ascii="Segoe UI" w:hAnsi="Segoe UI" w:cs="Segoe UI"/>
          <w:color w:val="171717"/>
          <w:sz w:val="24"/>
        </w:rPr>
      </w:pPr>
      <w:r w:rsidRPr="00815440">
        <w:rPr>
          <w:rFonts w:ascii="Segoe UI" w:hAnsi="Segoe UI" w:cs="Segoe UI"/>
          <w:color w:val="171717"/>
          <w:sz w:val="24"/>
        </w:rPr>
        <w:t>Create a new feed and enable upstream sources</w:t>
      </w:r>
    </w:p>
    <w:p w:rsidR="003C3E48" w:rsidRDefault="003C3E48" w:rsidP="003C3E48">
      <w:pPr>
        <w:pStyle w:val="alert-title"/>
        <w:spacing w:before="0" w:beforeAutospacing="0" w:after="0" w:afterAutospacing="0"/>
        <w:rPr>
          <w:rFonts w:ascii="Segoe UI" w:hAnsi="Segoe UI" w:cs="Segoe UI"/>
          <w:b/>
          <w:bCs/>
          <w:color w:val="171717"/>
          <w:sz w:val="19"/>
          <w:szCs w:val="19"/>
        </w:rPr>
      </w:pPr>
      <w:r>
        <w:rPr>
          <w:rFonts w:ascii="Segoe UI" w:hAnsi="Segoe UI" w:cs="Segoe UI"/>
          <w:b/>
          <w:bCs/>
          <w:color w:val="171717"/>
          <w:sz w:val="19"/>
          <w:szCs w:val="19"/>
        </w:rPr>
        <w:t> Note</w:t>
      </w:r>
    </w:p>
    <w:p w:rsidR="003C3E48" w:rsidRDefault="003C3E48" w:rsidP="003C3E48">
      <w:pPr>
        <w:pStyle w:val="NormalWeb"/>
        <w:rPr>
          <w:rFonts w:ascii="Segoe UI" w:hAnsi="Segoe UI" w:cs="Segoe UI"/>
          <w:color w:val="171717"/>
          <w:sz w:val="19"/>
          <w:szCs w:val="19"/>
        </w:rPr>
      </w:pPr>
      <w:r>
        <w:rPr>
          <w:rFonts w:ascii="Segoe UI" w:hAnsi="Segoe UI" w:cs="Segoe UI"/>
          <w:color w:val="171717"/>
          <w:sz w:val="19"/>
          <w:szCs w:val="19"/>
        </w:rPr>
        <w:t>Upstream sources are not supported in public feeds.</w:t>
      </w:r>
    </w:p>
    <w:p w:rsidR="003C3E48" w:rsidRDefault="003C3E48" w:rsidP="003C3E48">
      <w:pPr>
        <w:pStyle w:val="NormalWeb"/>
        <w:numPr>
          <w:ilvl w:val="0"/>
          <w:numId w:val="7"/>
        </w:numPr>
        <w:shd w:val="clear" w:color="auto" w:fill="FFFFFF"/>
        <w:ind w:left="456"/>
        <w:rPr>
          <w:rFonts w:ascii="Segoe UI" w:hAnsi="Segoe UI" w:cs="Segoe UI"/>
          <w:color w:val="171717"/>
          <w:sz w:val="19"/>
          <w:szCs w:val="19"/>
        </w:rPr>
      </w:pPr>
      <w:r>
        <w:rPr>
          <w:rFonts w:ascii="Segoe UI" w:hAnsi="Segoe UI" w:cs="Segoe UI"/>
          <w:color w:val="171717"/>
          <w:sz w:val="19"/>
          <w:szCs w:val="19"/>
        </w:rPr>
        <w:t>From within your project, select </w:t>
      </w:r>
      <w:r>
        <w:rPr>
          <w:rStyle w:val="Strong"/>
          <w:rFonts w:ascii="Segoe UI" w:hAnsi="Segoe UI" w:cs="Segoe UI"/>
          <w:color w:val="171717"/>
          <w:sz w:val="19"/>
          <w:szCs w:val="19"/>
        </w:rPr>
        <w:t>Artifacts</w:t>
      </w:r>
      <w:r>
        <w:rPr>
          <w:rFonts w:ascii="Segoe UI" w:hAnsi="Segoe UI" w:cs="Segoe UI"/>
          <w:color w:val="171717"/>
          <w:sz w:val="19"/>
          <w:szCs w:val="19"/>
        </w:rPr>
        <w:t>.</w:t>
      </w:r>
    </w:p>
    <w:p w:rsidR="003C3E48" w:rsidRDefault="003C3E48" w:rsidP="003C3E48">
      <w:pPr>
        <w:pStyle w:val="NormalWeb"/>
        <w:shd w:val="clear" w:color="auto" w:fill="FFFFFF"/>
        <w:ind w:left="456"/>
        <w:rPr>
          <w:rFonts w:ascii="Segoe UI" w:hAnsi="Segoe UI" w:cs="Segoe UI"/>
          <w:color w:val="171717"/>
          <w:sz w:val="19"/>
          <w:szCs w:val="19"/>
        </w:rPr>
      </w:pPr>
      <w:r>
        <w:rPr>
          <w:rFonts w:ascii="Segoe UI" w:hAnsi="Segoe UI" w:cs="Segoe UI"/>
          <w:noProof/>
          <w:color w:val="171717"/>
          <w:sz w:val="19"/>
          <w:szCs w:val="19"/>
        </w:rPr>
        <w:drawing>
          <wp:inline distT="0" distB="0" distL="0" distR="0">
            <wp:extent cx="3040380" cy="3855720"/>
            <wp:effectExtent l="19050" t="0" r="7620" b="0"/>
            <wp:docPr id="18" name="Picture 1" descr="Screenshot of Artifact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Artifacts button."/>
                    <pic:cNvPicPr>
                      <a:picLocks noChangeAspect="1" noChangeArrowheads="1"/>
                    </pic:cNvPicPr>
                  </pic:nvPicPr>
                  <pic:blipFill>
                    <a:blip r:embed="rId5"/>
                    <a:srcRect/>
                    <a:stretch>
                      <a:fillRect/>
                    </a:stretch>
                  </pic:blipFill>
                  <pic:spPr bwMode="auto">
                    <a:xfrm>
                      <a:off x="0" y="0"/>
                      <a:ext cx="3040380" cy="3855720"/>
                    </a:xfrm>
                    <a:prstGeom prst="rect">
                      <a:avLst/>
                    </a:prstGeom>
                    <a:noFill/>
                    <a:ln w="9525">
                      <a:noFill/>
                      <a:miter lim="800000"/>
                      <a:headEnd/>
                      <a:tailEnd/>
                    </a:ln>
                  </pic:spPr>
                </pic:pic>
              </a:graphicData>
            </a:graphic>
          </wp:inline>
        </w:drawing>
      </w:r>
    </w:p>
    <w:p w:rsidR="003C3E48" w:rsidRDefault="003C3E48" w:rsidP="003C3E48">
      <w:pPr>
        <w:pStyle w:val="NormalWeb"/>
        <w:numPr>
          <w:ilvl w:val="0"/>
          <w:numId w:val="7"/>
        </w:numPr>
        <w:shd w:val="clear" w:color="auto" w:fill="FFFFFF"/>
        <w:ind w:left="456"/>
        <w:rPr>
          <w:rFonts w:ascii="Segoe UI" w:hAnsi="Segoe UI" w:cs="Segoe UI"/>
          <w:color w:val="171717"/>
          <w:sz w:val="19"/>
          <w:szCs w:val="19"/>
        </w:rPr>
      </w:pPr>
      <w:r>
        <w:rPr>
          <w:rFonts w:ascii="Segoe UI" w:hAnsi="Segoe UI" w:cs="Segoe UI"/>
          <w:color w:val="171717"/>
          <w:sz w:val="19"/>
          <w:szCs w:val="19"/>
        </w:rPr>
        <w:t>Select </w:t>
      </w:r>
      <w:r>
        <w:rPr>
          <w:rStyle w:val="Strong"/>
          <w:rFonts w:ascii="Segoe UI" w:hAnsi="Segoe UI" w:cs="Segoe UI"/>
          <w:color w:val="171717"/>
          <w:sz w:val="19"/>
          <w:szCs w:val="19"/>
        </w:rPr>
        <w:t>Create Feed</w:t>
      </w:r>
      <w:r>
        <w:rPr>
          <w:rFonts w:ascii="Segoe UI" w:hAnsi="Segoe UI" w:cs="Segoe UI"/>
          <w:color w:val="171717"/>
          <w:sz w:val="19"/>
          <w:szCs w:val="19"/>
        </w:rPr>
        <w:t>.</w:t>
      </w:r>
    </w:p>
    <w:p w:rsidR="003C3E48" w:rsidRDefault="003C3E48" w:rsidP="003C3E48">
      <w:pPr>
        <w:pStyle w:val="NormalWeb"/>
        <w:shd w:val="clear" w:color="auto" w:fill="FFFFFF"/>
        <w:ind w:left="456"/>
        <w:rPr>
          <w:rFonts w:ascii="Segoe UI" w:hAnsi="Segoe UI" w:cs="Segoe UI"/>
          <w:color w:val="171717"/>
          <w:sz w:val="19"/>
          <w:szCs w:val="19"/>
        </w:rPr>
      </w:pPr>
      <w:r>
        <w:rPr>
          <w:rFonts w:ascii="Segoe UI" w:hAnsi="Segoe UI" w:cs="Segoe UI"/>
          <w:noProof/>
          <w:color w:val="171717"/>
          <w:sz w:val="19"/>
          <w:szCs w:val="19"/>
        </w:rPr>
        <w:lastRenderedPageBreak/>
        <w:drawing>
          <wp:inline distT="0" distB="0" distL="0" distR="0">
            <wp:extent cx="5560249" cy="1510812"/>
            <wp:effectExtent l="19050" t="0" r="2351" b="0"/>
            <wp:docPr id="17" name="Picture 2" descr="Screenshot of the create fee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the create feed button."/>
                    <pic:cNvPicPr>
                      <a:picLocks noChangeAspect="1" noChangeArrowheads="1"/>
                    </pic:cNvPicPr>
                  </pic:nvPicPr>
                  <pic:blipFill>
                    <a:blip r:embed="rId6"/>
                    <a:srcRect/>
                    <a:stretch>
                      <a:fillRect/>
                    </a:stretch>
                  </pic:blipFill>
                  <pic:spPr bwMode="auto">
                    <a:xfrm>
                      <a:off x="0" y="0"/>
                      <a:ext cx="5574450" cy="1514671"/>
                    </a:xfrm>
                    <a:prstGeom prst="rect">
                      <a:avLst/>
                    </a:prstGeom>
                    <a:noFill/>
                    <a:ln w="9525">
                      <a:noFill/>
                      <a:miter lim="800000"/>
                      <a:headEnd/>
                      <a:tailEnd/>
                    </a:ln>
                  </pic:spPr>
                </pic:pic>
              </a:graphicData>
            </a:graphic>
          </wp:inline>
        </w:drawing>
      </w:r>
    </w:p>
    <w:p w:rsidR="003C3E48" w:rsidRPr="00815440" w:rsidRDefault="003C3E48" w:rsidP="00815440">
      <w:pPr>
        <w:pStyle w:val="NormalWeb"/>
        <w:numPr>
          <w:ilvl w:val="0"/>
          <w:numId w:val="7"/>
        </w:numPr>
        <w:shd w:val="clear" w:color="auto" w:fill="FFFFFF"/>
        <w:ind w:left="456"/>
        <w:rPr>
          <w:rFonts w:ascii="Segoe UI" w:hAnsi="Segoe UI" w:cs="Segoe UI"/>
          <w:color w:val="171717"/>
          <w:sz w:val="19"/>
          <w:szCs w:val="19"/>
        </w:rPr>
      </w:pPr>
      <w:r w:rsidRPr="00815440">
        <w:rPr>
          <w:rFonts w:ascii="Segoe UI" w:hAnsi="Segoe UI" w:cs="Segoe UI"/>
          <w:color w:val="171717"/>
          <w:sz w:val="19"/>
          <w:szCs w:val="19"/>
        </w:rPr>
        <w:t>Give your feed a </w:t>
      </w:r>
      <w:r w:rsidRPr="00815440">
        <w:rPr>
          <w:rStyle w:val="Strong"/>
          <w:rFonts w:ascii="Segoe UI" w:hAnsi="Segoe UI" w:cs="Segoe UI"/>
          <w:color w:val="171717"/>
          <w:sz w:val="19"/>
          <w:szCs w:val="19"/>
        </w:rPr>
        <w:t>Name</w:t>
      </w:r>
      <w:r w:rsidRPr="00815440">
        <w:rPr>
          <w:rFonts w:ascii="Segoe UI" w:hAnsi="Segoe UI" w:cs="Segoe UI"/>
          <w:color w:val="171717"/>
          <w:sz w:val="19"/>
          <w:szCs w:val="19"/>
        </w:rPr>
        <w:t> and choose its </w:t>
      </w:r>
      <w:r w:rsidRPr="00815440">
        <w:rPr>
          <w:rStyle w:val="Strong"/>
          <w:rFonts w:ascii="Segoe UI" w:hAnsi="Segoe UI" w:cs="Segoe UI"/>
          <w:color w:val="171717"/>
          <w:sz w:val="19"/>
          <w:szCs w:val="19"/>
        </w:rPr>
        <w:t>visibility</w:t>
      </w:r>
      <w:r w:rsidRPr="00815440">
        <w:rPr>
          <w:rFonts w:ascii="Segoe UI" w:hAnsi="Segoe UI" w:cs="Segoe UI"/>
          <w:color w:val="171717"/>
          <w:sz w:val="19"/>
          <w:szCs w:val="19"/>
        </w:rPr>
        <w:t>, and </w:t>
      </w:r>
      <w:r w:rsidRPr="00815440">
        <w:rPr>
          <w:rStyle w:val="Strong"/>
          <w:rFonts w:ascii="Segoe UI" w:hAnsi="Segoe UI" w:cs="Segoe UI"/>
          <w:color w:val="171717"/>
          <w:sz w:val="19"/>
          <w:szCs w:val="19"/>
        </w:rPr>
        <w:t>scope</w:t>
      </w:r>
      <w:r w:rsidRPr="00815440">
        <w:rPr>
          <w:rFonts w:ascii="Segoe UI" w:hAnsi="Segoe UI" w:cs="Segoe UI"/>
          <w:color w:val="171717"/>
          <w:sz w:val="19"/>
          <w:szCs w:val="19"/>
        </w:rPr>
        <w:t> settings. Make sure you check the </w:t>
      </w:r>
      <w:r w:rsidRPr="00815440">
        <w:rPr>
          <w:rStyle w:val="Strong"/>
          <w:rFonts w:ascii="Segoe UI" w:hAnsi="Segoe UI" w:cs="Segoe UI"/>
          <w:color w:val="171717"/>
          <w:sz w:val="19"/>
          <w:szCs w:val="19"/>
        </w:rPr>
        <w:t>Include packages from common public sources</w:t>
      </w:r>
      <w:r w:rsidRPr="00815440">
        <w:rPr>
          <w:rFonts w:ascii="Segoe UI" w:hAnsi="Segoe UI" w:cs="Segoe UI"/>
          <w:color w:val="171717"/>
          <w:sz w:val="19"/>
          <w:szCs w:val="19"/>
        </w:rPr>
        <w:t> checkbox to enable upstream sources.</w:t>
      </w:r>
    </w:p>
    <w:p w:rsidR="003C3E48" w:rsidRDefault="003C3E48" w:rsidP="003C3E48">
      <w:pPr>
        <w:pStyle w:val="NormalWeb"/>
        <w:shd w:val="clear" w:color="auto" w:fill="FFFFFF"/>
        <w:ind w:left="456"/>
        <w:rPr>
          <w:rFonts w:ascii="Segoe UI" w:hAnsi="Segoe UI" w:cs="Segoe UI"/>
          <w:color w:val="171717"/>
          <w:sz w:val="19"/>
          <w:szCs w:val="19"/>
        </w:rPr>
      </w:pPr>
      <w:r>
        <w:rPr>
          <w:rFonts w:ascii="Segoe UI" w:hAnsi="Segoe UI" w:cs="Segoe UI"/>
          <w:noProof/>
          <w:color w:val="171717"/>
          <w:sz w:val="19"/>
          <w:szCs w:val="19"/>
        </w:rPr>
        <w:drawing>
          <wp:inline distT="0" distB="0" distL="0" distR="0">
            <wp:extent cx="2800350" cy="3959116"/>
            <wp:effectExtent l="19050" t="0" r="0" b="0"/>
            <wp:docPr id="16" name="Picture 3" descr="Screenshot showing the create new feed window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showing the create new feed window panel."/>
                    <pic:cNvPicPr>
                      <a:picLocks noChangeAspect="1" noChangeArrowheads="1"/>
                    </pic:cNvPicPr>
                  </pic:nvPicPr>
                  <pic:blipFill>
                    <a:blip r:embed="rId13"/>
                    <a:srcRect/>
                    <a:stretch>
                      <a:fillRect/>
                    </a:stretch>
                  </pic:blipFill>
                  <pic:spPr bwMode="auto">
                    <a:xfrm>
                      <a:off x="0" y="0"/>
                      <a:ext cx="2800350" cy="3959116"/>
                    </a:xfrm>
                    <a:prstGeom prst="rect">
                      <a:avLst/>
                    </a:prstGeom>
                    <a:noFill/>
                    <a:ln w="9525">
                      <a:noFill/>
                      <a:miter lim="800000"/>
                      <a:headEnd/>
                      <a:tailEnd/>
                    </a:ln>
                  </pic:spPr>
                </pic:pic>
              </a:graphicData>
            </a:graphic>
          </wp:inline>
        </w:drawing>
      </w:r>
    </w:p>
    <w:p w:rsidR="003C3E48" w:rsidRDefault="003C3E48" w:rsidP="003C3E48">
      <w:pPr>
        <w:pStyle w:val="NormalWeb"/>
        <w:numPr>
          <w:ilvl w:val="0"/>
          <w:numId w:val="7"/>
        </w:numPr>
        <w:shd w:val="clear" w:color="auto" w:fill="FFFFFF"/>
        <w:ind w:left="456"/>
        <w:rPr>
          <w:rFonts w:ascii="Segoe UI" w:hAnsi="Segoe UI" w:cs="Segoe UI"/>
          <w:color w:val="171717"/>
          <w:sz w:val="19"/>
          <w:szCs w:val="19"/>
        </w:rPr>
      </w:pPr>
      <w:r>
        <w:rPr>
          <w:rFonts w:ascii="Segoe UI" w:hAnsi="Segoe UI" w:cs="Segoe UI"/>
          <w:color w:val="171717"/>
          <w:sz w:val="19"/>
          <w:szCs w:val="19"/>
        </w:rPr>
        <w:t>Select </w:t>
      </w:r>
      <w:r>
        <w:rPr>
          <w:rStyle w:val="Strong"/>
          <w:rFonts w:ascii="Segoe UI" w:hAnsi="Segoe UI" w:cs="Segoe UI"/>
          <w:color w:val="171717"/>
          <w:sz w:val="19"/>
          <w:szCs w:val="19"/>
        </w:rPr>
        <w:t>Create</w:t>
      </w:r>
      <w:r>
        <w:rPr>
          <w:rFonts w:ascii="Segoe UI" w:hAnsi="Segoe UI" w:cs="Segoe UI"/>
          <w:color w:val="171717"/>
          <w:sz w:val="19"/>
          <w:szCs w:val="19"/>
        </w:rPr>
        <w:t> when you are done.</w:t>
      </w:r>
    </w:p>
    <w:p w:rsidR="003C3E48" w:rsidRDefault="003C3E48" w:rsidP="003C3E48">
      <w:pPr>
        <w:pStyle w:val="alert-title"/>
        <w:spacing w:before="0" w:beforeAutospacing="0" w:after="0" w:afterAutospacing="0"/>
        <w:rPr>
          <w:rFonts w:ascii="Segoe UI" w:hAnsi="Segoe UI" w:cs="Segoe UI"/>
          <w:b/>
          <w:bCs/>
          <w:color w:val="171717"/>
          <w:sz w:val="19"/>
          <w:szCs w:val="19"/>
        </w:rPr>
      </w:pPr>
      <w:r>
        <w:rPr>
          <w:rFonts w:ascii="Segoe UI" w:hAnsi="Segoe UI" w:cs="Segoe UI"/>
          <w:b/>
          <w:bCs/>
          <w:color w:val="171717"/>
          <w:sz w:val="19"/>
          <w:szCs w:val="19"/>
        </w:rPr>
        <w:t> Important</w:t>
      </w:r>
    </w:p>
    <w:p w:rsidR="003C3E48" w:rsidRDefault="003C3E48" w:rsidP="003C3E48">
      <w:pPr>
        <w:pStyle w:val="NormalWeb"/>
        <w:rPr>
          <w:rFonts w:ascii="Segoe UI" w:hAnsi="Segoe UI" w:cs="Segoe UI"/>
          <w:color w:val="171717"/>
          <w:sz w:val="19"/>
          <w:szCs w:val="19"/>
        </w:rPr>
      </w:pPr>
      <w:r>
        <w:rPr>
          <w:rFonts w:ascii="Segoe UI" w:hAnsi="Segoe UI" w:cs="Segoe UI"/>
          <w:color w:val="171717"/>
          <w:sz w:val="19"/>
          <w:szCs w:val="19"/>
        </w:rPr>
        <w:t>Maven snapshots are not supported in upstream sources.</w:t>
      </w:r>
    </w:p>
    <w:p w:rsidR="003C3E48" w:rsidRPr="00815440" w:rsidRDefault="003C3E48" w:rsidP="003C3E48">
      <w:pPr>
        <w:pStyle w:val="Heading2"/>
        <w:shd w:val="clear" w:color="auto" w:fill="FFFFFF"/>
        <w:spacing w:before="0" w:after="0"/>
        <w:rPr>
          <w:rFonts w:ascii="Segoe UI" w:hAnsi="Segoe UI" w:cs="Segoe UI"/>
          <w:color w:val="171717"/>
          <w:sz w:val="24"/>
        </w:rPr>
      </w:pPr>
      <w:r w:rsidRPr="00815440">
        <w:rPr>
          <w:rFonts w:ascii="Segoe UI" w:hAnsi="Segoe UI" w:cs="Segoe UI"/>
          <w:color w:val="171717"/>
          <w:sz w:val="24"/>
        </w:rPr>
        <w:t>Enable upstream sources in an existing feed</w:t>
      </w:r>
    </w:p>
    <w:p w:rsidR="003C3E48" w:rsidRDefault="003C3E48" w:rsidP="003C3E48">
      <w:pPr>
        <w:pStyle w:val="alert-title"/>
        <w:spacing w:before="0" w:beforeAutospacing="0" w:after="0" w:afterAutospacing="0"/>
        <w:rPr>
          <w:rFonts w:ascii="Segoe UI" w:hAnsi="Segoe UI" w:cs="Segoe UI"/>
          <w:b/>
          <w:bCs/>
          <w:color w:val="171717"/>
          <w:sz w:val="19"/>
          <w:szCs w:val="19"/>
        </w:rPr>
      </w:pPr>
      <w:r>
        <w:rPr>
          <w:rFonts w:ascii="Segoe UI" w:hAnsi="Segoe UI" w:cs="Segoe UI"/>
          <w:b/>
          <w:bCs/>
          <w:color w:val="171717"/>
          <w:sz w:val="19"/>
          <w:szCs w:val="19"/>
        </w:rPr>
        <w:t> Note</w:t>
      </w:r>
    </w:p>
    <w:p w:rsidR="003C3E48" w:rsidRDefault="003C3E48" w:rsidP="003C3E48">
      <w:pPr>
        <w:pStyle w:val="NormalWeb"/>
        <w:rPr>
          <w:rFonts w:ascii="Segoe UI" w:hAnsi="Segoe UI" w:cs="Segoe UI"/>
          <w:color w:val="171717"/>
          <w:sz w:val="19"/>
          <w:szCs w:val="19"/>
        </w:rPr>
      </w:pPr>
      <w:r>
        <w:rPr>
          <w:rFonts w:ascii="Segoe UI" w:hAnsi="Segoe UI" w:cs="Segoe UI"/>
          <w:color w:val="171717"/>
          <w:sz w:val="19"/>
          <w:szCs w:val="19"/>
        </w:rPr>
        <w:t xml:space="preserve">Custom public upstream sources are only supported with </w:t>
      </w:r>
      <w:proofErr w:type="spellStart"/>
      <w:r>
        <w:rPr>
          <w:rFonts w:ascii="Segoe UI" w:hAnsi="Segoe UI" w:cs="Segoe UI"/>
          <w:color w:val="171717"/>
          <w:sz w:val="19"/>
          <w:szCs w:val="19"/>
        </w:rPr>
        <w:t>npm</w:t>
      </w:r>
      <w:proofErr w:type="spellEnd"/>
      <w:r>
        <w:rPr>
          <w:rFonts w:ascii="Segoe UI" w:hAnsi="Segoe UI" w:cs="Segoe UI"/>
          <w:color w:val="171717"/>
          <w:sz w:val="19"/>
          <w:szCs w:val="19"/>
        </w:rPr>
        <w:t xml:space="preserve"> registries.</w:t>
      </w:r>
    </w:p>
    <w:p w:rsidR="003C3E48" w:rsidRDefault="003C3E48" w:rsidP="003C3E48">
      <w:pPr>
        <w:pStyle w:val="NormalWeb"/>
        <w:numPr>
          <w:ilvl w:val="0"/>
          <w:numId w:val="8"/>
        </w:numPr>
        <w:shd w:val="clear" w:color="auto" w:fill="FFFFFF"/>
        <w:ind w:left="456"/>
        <w:rPr>
          <w:rFonts w:ascii="Segoe UI" w:hAnsi="Segoe UI" w:cs="Segoe UI"/>
          <w:color w:val="171717"/>
          <w:sz w:val="19"/>
          <w:szCs w:val="19"/>
        </w:rPr>
      </w:pPr>
      <w:r>
        <w:rPr>
          <w:rFonts w:ascii="Segoe UI" w:hAnsi="Segoe UI" w:cs="Segoe UI"/>
          <w:color w:val="171717"/>
          <w:sz w:val="19"/>
          <w:szCs w:val="19"/>
        </w:rPr>
        <w:lastRenderedPageBreak/>
        <w:t>Select the </w:t>
      </w:r>
      <w:r>
        <w:rPr>
          <w:rFonts w:ascii="Segoe UI" w:hAnsi="Segoe UI" w:cs="Segoe UI"/>
          <w:noProof/>
          <w:color w:val="171717"/>
          <w:sz w:val="19"/>
          <w:szCs w:val="19"/>
        </w:rPr>
        <w:drawing>
          <wp:inline distT="0" distB="0" distL="0" distR="0">
            <wp:extent cx="190500" cy="190500"/>
            <wp:effectExtent l="19050" t="0" r="0" b="0"/>
            <wp:docPr id="15" name="Picture 4" descr="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ar icon"/>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Segoe UI" w:hAnsi="Segoe UI" w:cs="Segoe UI"/>
          <w:color w:val="171717"/>
          <w:sz w:val="19"/>
          <w:szCs w:val="19"/>
        </w:rPr>
        <w:t> button to access your feed's settings.</w:t>
      </w:r>
    </w:p>
    <w:p w:rsidR="003C3E48" w:rsidRDefault="003C3E48" w:rsidP="003C3E48">
      <w:pPr>
        <w:pStyle w:val="NormalWeb"/>
        <w:numPr>
          <w:ilvl w:val="0"/>
          <w:numId w:val="8"/>
        </w:numPr>
        <w:shd w:val="clear" w:color="auto" w:fill="FFFFFF"/>
        <w:ind w:left="456"/>
        <w:rPr>
          <w:rFonts w:ascii="Segoe UI" w:hAnsi="Segoe UI" w:cs="Segoe UI"/>
          <w:color w:val="171717"/>
          <w:sz w:val="19"/>
          <w:szCs w:val="19"/>
        </w:rPr>
      </w:pPr>
      <w:r>
        <w:rPr>
          <w:rFonts w:ascii="Segoe UI" w:hAnsi="Segoe UI" w:cs="Segoe UI"/>
          <w:color w:val="171717"/>
          <w:sz w:val="19"/>
          <w:szCs w:val="19"/>
        </w:rPr>
        <w:t>Select </w:t>
      </w:r>
      <w:proofErr w:type="gramStart"/>
      <w:r>
        <w:rPr>
          <w:rStyle w:val="Strong"/>
          <w:rFonts w:ascii="Segoe UI" w:hAnsi="Segoe UI" w:cs="Segoe UI"/>
          <w:color w:val="171717"/>
          <w:sz w:val="19"/>
          <w:szCs w:val="19"/>
        </w:rPr>
        <w:t>Upstream</w:t>
      </w:r>
      <w:proofErr w:type="gramEnd"/>
      <w:r>
        <w:rPr>
          <w:rStyle w:val="Strong"/>
          <w:rFonts w:ascii="Segoe UI" w:hAnsi="Segoe UI" w:cs="Segoe UI"/>
          <w:color w:val="171717"/>
          <w:sz w:val="19"/>
          <w:szCs w:val="19"/>
        </w:rPr>
        <w:t xml:space="preserve"> sources</w:t>
      </w:r>
      <w:r>
        <w:rPr>
          <w:rFonts w:ascii="Segoe UI" w:hAnsi="Segoe UI" w:cs="Segoe UI"/>
          <w:color w:val="171717"/>
          <w:sz w:val="19"/>
          <w:szCs w:val="19"/>
        </w:rPr>
        <w:t>.</w:t>
      </w:r>
    </w:p>
    <w:p w:rsidR="003C3E48" w:rsidRDefault="003C3E48" w:rsidP="003C3E48">
      <w:pPr>
        <w:pStyle w:val="NormalWeb"/>
        <w:numPr>
          <w:ilvl w:val="0"/>
          <w:numId w:val="8"/>
        </w:numPr>
        <w:shd w:val="clear" w:color="auto" w:fill="FFFFFF"/>
        <w:ind w:left="456"/>
        <w:rPr>
          <w:rFonts w:ascii="Segoe UI" w:hAnsi="Segoe UI" w:cs="Segoe UI"/>
          <w:color w:val="171717"/>
          <w:sz w:val="19"/>
          <w:szCs w:val="19"/>
        </w:rPr>
      </w:pPr>
      <w:r>
        <w:rPr>
          <w:rFonts w:ascii="Segoe UI" w:hAnsi="Segoe UI" w:cs="Segoe UI"/>
          <w:color w:val="171717"/>
          <w:sz w:val="19"/>
          <w:szCs w:val="19"/>
        </w:rPr>
        <w:t>Select </w:t>
      </w:r>
      <w:r>
        <w:rPr>
          <w:rStyle w:val="Strong"/>
          <w:rFonts w:ascii="Segoe UI" w:hAnsi="Segoe UI" w:cs="Segoe UI"/>
          <w:color w:val="171717"/>
          <w:sz w:val="19"/>
          <w:szCs w:val="19"/>
        </w:rPr>
        <w:t>Add upstream source</w:t>
      </w:r>
      <w:r>
        <w:rPr>
          <w:rFonts w:ascii="Segoe UI" w:hAnsi="Segoe UI" w:cs="Segoe UI"/>
          <w:color w:val="171717"/>
          <w:sz w:val="19"/>
          <w:szCs w:val="19"/>
        </w:rPr>
        <w:t>.</w:t>
      </w:r>
    </w:p>
    <w:p w:rsidR="003C3E48" w:rsidRDefault="003C3E48" w:rsidP="003C3E48">
      <w:pPr>
        <w:pStyle w:val="NormalWeb"/>
        <w:numPr>
          <w:ilvl w:val="0"/>
          <w:numId w:val="8"/>
        </w:numPr>
        <w:shd w:val="clear" w:color="auto" w:fill="FFFFFF"/>
        <w:ind w:left="456"/>
        <w:rPr>
          <w:rFonts w:ascii="Segoe UI" w:hAnsi="Segoe UI" w:cs="Segoe UI"/>
          <w:color w:val="171717"/>
          <w:sz w:val="19"/>
          <w:szCs w:val="19"/>
        </w:rPr>
      </w:pPr>
      <w:r>
        <w:rPr>
          <w:rFonts w:ascii="Segoe UI" w:hAnsi="Segoe UI" w:cs="Segoe UI"/>
          <w:color w:val="171717"/>
          <w:sz w:val="19"/>
          <w:szCs w:val="19"/>
        </w:rPr>
        <w:t>Select </w:t>
      </w:r>
      <w:r>
        <w:rPr>
          <w:rStyle w:val="Strong"/>
          <w:rFonts w:ascii="Segoe UI" w:hAnsi="Segoe UI" w:cs="Segoe UI"/>
          <w:color w:val="171717"/>
          <w:sz w:val="19"/>
          <w:szCs w:val="19"/>
        </w:rPr>
        <w:t>Public source</w:t>
      </w:r>
      <w:r>
        <w:rPr>
          <w:rFonts w:ascii="Segoe UI" w:hAnsi="Segoe UI" w:cs="Segoe UI"/>
          <w:color w:val="171717"/>
          <w:sz w:val="19"/>
          <w:szCs w:val="19"/>
        </w:rPr>
        <w:t>, and then select the </w:t>
      </w:r>
      <w:r>
        <w:rPr>
          <w:rStyle w:val="Strong"/>
          <w:rFonts w:ascii="Segoe UI" w:hAnsi="Segoe UI" w:cs="Segoe UI"/>
          <w:color w:val="171717"/>
          <w:sz w:val="19"/>
          <w:szCs w:val="19"/>
        </w:rPr>
        <w:t>Public source</w:t>
      </w:r>
      <w:r>
        <w:rPr>
          <w:rFonts w:ascii="Segoe UI" w:hAnsi="Segoe UI" w:cs="Segoe UI"/>
          <w:color w:val="171717"/>
          <w:sz w:val="19"/>
          <w:szCs w:val="19"/>
        </w:rPr>
        <w:t>. (Example </w:t>
      </w:r>
      <w:r>
        <w:rPr>
          <w:rStyle w:val="Emphasis"/>
          <w:rFonts w:ascii="Segoe UI" w:hAnsi="Segoe UI" w:cs="Segoe UI"/>
          <w:color w:val="171717"/>
          <w:sz w:val="19"/>
          <w:szCs w:val="19"/>
        </w:rPr>
        <w:t>Maven Central (</w:t>
      </w:r>
      <w:hyperlink r:id="rId14" w:history="1">
        <w:r>
          <w:rPr>
            <w:rStyle w:val="Hyperlink"/>
            <w:rFonts w:ascii="Segoe UI" w:hAnsi="Segoe UI" w:cs="Segoe UI"/>
            <w:i/>
            <w:iCs/>
            <w:sz w:val="19"/>
            <w:szCs w:val="19"/>
          </w:rPr>
          <w:t>https://repo.maven.apache.org/maven2/</w:t>
        </w:r>
      </w:hyperlink>
      <w:r>
        <w:rPr>
          <w:rStyle w:val="Emphasis"/>
          <w:rFonts w:ascii="Segoe UI" w:hAnsi="Segoe UI" w:cs="Segoe UI"/>
          <w:color w:val="171717"/>
          <w:sz w:val="19"/>
          <w:szCs w:val="19"/>
        </w:rPr>
        <w:t>)</w:t>
      </w:r>
      <w:r>
        <w:rPr>
          <w:rFonts w:ascii="Segoe UI" w:hAnsi="Segoe UI" w:cs="Segoe UI"/>
          <w:color w:val="171717"/>
          <w:sz w:val="19"/>
          <w:szCs w:val="19"/>
        </w:rPr>
        <w:t> for Maven central)</w:t>
      </w:r>
    </w:p>
    <w:p w:rsidR="003C3E48" w:rsidRDefault="003C3E48" w:rsidP="003C3E48">
      <w:pPr>
        <w:pStyle w:val="NormalWeb"/>
        <w:numPr>
          <w:ilvl w:val="0"/>
          <w:numId w:val="8"/>
        </w:numPr>
        <w:shd w:val="clear" w:color="auto" w:fill="FFFFFF"/>
        <w:ind w:left="456"/>
        <w:rPr>
          <w:rFonts w:ascii="Segoe UI" w:hAnsi="Segoe UI" w:cs="Segoe UI"/>
          <w:color w:val="171717"/>
          <w:sz w:val="19"/>
          <w:szCs w:val="19"/>
        </w:rPr>
      </w:pPr>
      <w:r>
        <w:rPr>
          <w:rFonts w:ascii="Segoe UI" w:hAnsi="Segoe UI" w:cs="Segoe UI"/>
          <w:color w:val="171717"/>
          <w:sz w:val="19"/>
          <w:szCs w:val="19"/>
        </w:rPr>
        <w:t>Select </w:t>
      </w:r>
      <w:r>
        <w:rPr>
          <w:rStyle w:val="Strong"/>
          <w:rFonts w:ascii="Segoe UI" w:hAnsi="Segoe UI" w:cs="Segoe UI"/>
          <w:color w:val="171717"/>
          <w:sz w:val="19"/>
          <w:szCs w:val="19"/>
        </w:rPr>
        <w:t>Add</w:t>
      </w:r>
      <w:r>
        <w:rPr>
          <w:rFonts w:ascii="Segoe UI" w:hAnsi="Segoe UI" w:cs="Segoe UI"/>
          <w:color w:val="171717"/>
          <w:sz w:val="19"/>
          <w:szCs w:val="19"/>
        </w:rPr>
        <w:t> when you are done.</w:t>
      </w:r>
    </w:p>
    <w:p w:rsidR="003C3E48" w:rsidRDefault="003C3E48" w:rsidP="003C3E48">
      <w:pPr>
        <w:pStyle w:val="alert-title"/>
        <w:spacing w:before="0" w:beforeAutospacing="0" w:after="0" w:afterAutospacing="0"/>
        <w:rPr>
          <w:rFonts w:ascii="Segoe UI" w:hAnsi="Segoe UI" w:cs="Segoe UI"/>
          <w:b/>
          <w:bCs/>
          <w:color w:val="171717"/>
          <w:sz w:val="19"/>
          <w:szCs w:val="19"/>
        </w:rPr>
      </w:pPr>
      <w:r>
        <w:rPr>
          <w:rFonts w:ascii="Segoe UI" w:hAnsi="Segoe UI" w:cs="Segoe UI"/>
          <w:b/>
          <w:bCs/>
          <w:color w:val="171717"/>
          <w:sz w:val="19"/>
          <w:szCs w:val="19"/>
        </w:rPr>
        <w:t> Note</w:t>
      </w:r>
    </w:p>
    <w:p w:rsidR="003C3E48" w:rsidRDefault="003C3E48" w:rsidP="003C3E48">
      <w:pPr>
        <w:pStyle w:val="NormalWeb"/>
        <w:rPr>
          <w:rFonts w:ascii="Segoe UI" w:hAnsi="Segoe UI" w:cs="Segoe UI"/>
          <w:color w:val="171717"/>
          <w:sz w:val="19"/>
          <w:szCs w:val="19"/>
        </w:rPr>
      </w:pPr>
      <w:r>
        <w:rPr>
          <w:rFonts w:ascii="Segoe UI" w:hAnsi="Segoe UI" w:cs="Segoe UI"/>
          <w:color w:val="171717"/>
          <w:sz w:val="19"/>
          <w:szCs w:val="19"/>
        </w:rPr>
        <w:t xml:space="preserve">Azure Artifacts support Maven Central, Google Maven Repository, </w:t>
      </w:r>
      <w:proofErr w:type="spellStart"/>
      <w:r>
        <w:rPr>
          <w:rFonts w:ascii="Segoe UI" w:hAnsi="Segoe UI" w:cs="Segoe UI"/>
          <w:color w:val="171717"/>
          <w:sz w:val="19"/>
          <w:szCs w:val="19"/>
        </w:rPr>
        <w:t>Gradle</w:t>
      </w:r>
      <w:proofErr w:type="spellEnd"/>
      <w:r>
        <w:rPr>
          <w:rFonts w:ascii="Segoe UI" w:hAnsi="Segoe UI" w:cs="Segoe UI"/>
          <w:color w:val="171717"/>
          <w:sz w:val="19"/>
          <w:szCs w:val="19"/>
        </w:rPr>
        <w:t xml:space="preserve"> </w:t>
      </w:r>
      <w:proofErr w:type="spellStart"/>
      <w:r>
        <w:rPr>
          <w:rFonts w:ascii="Segoe UI" w:hAnsi="Segoe UI" w:cs="Segoe UI"/>
          <w:color w:val="171717"/>
          <w:sz w:val="19"/>
          <w:szCs w:val="19"/>
        </w:rPr>
        <w:t>Plugins</w:t>
      </w:r>
      <w:proofErr w:type="spellEnd"/>
      <w:r>
        <w:rPr>
          <w:rFonts w:ascii="Segoe UI" w:hAnsi="Segoe UI" w:cs="Segoe UI"/>
          <w:color w:val="171717"/>
          <w:sz w:val="19"/>
          <w:szCs w:val="19"/>
        </w:rPr>
        <w:t xml:space="preserve">, and </w:t>
      </w:r>
      <w:proofErr w:type="spellStart"/>
      <w:r>
        <w:rPr>
          <w:rFonts w:ascii="Segoe UI" w:hAnsi="Segoe UI" w:cs="Segoe UI"/>
          <w:color w:val="171717"/>
          <w:sz w:val="19"/>
          <w:szCs w:val="19"/>
        </w:rPr>
        <w:t>JitPack</w:t>
      </w:r>
      <w:proofErr w:type="spellEnd"/>
      <w:r>
        <w:rPr>
          <w:rFonts w:ascii="Segoe UI" w:hAnsi="Segoe UI" w:cs="Segoe UI"/>
          <w:color w:val="171717"/>
          <w:sz w:val="19"/>
          <w:szCs w:val="19"/>
        </w:rPr>
        <w:t xml:space="preserve"> as upstream sources for Maven.</w:t>
      </w:r>
    </w:p>
    <w:p w:rsidR="003C3E48" w:rsidRDefault="003C3E48" w:rsidP="003C3E48">
      <w:pPr>
        <w:pStyle w:val="Heading2"/>
        <w:shd w:val="clear" w:color="auto" w:fill="FFFFFF"/>
        <w:spacing w:before="0" w:after="0"/>
        <w:rPr>
          <w:rFonts w:ascii="Segoe UI" w:hAnsi="Segoe UI" w:cs="Segoe UI"/>
          <w:color w:val="171717"/>
        </w:rPr>
      </w:pPr>
      <w:r>
        <w:rPr>
          <w:rFonts w:ascii="Segoe UI" w:hAnsi="Segoe UI" w:cs="Segoe UI"/>
          <w:color w:val="171717"/>
        </w:rPr>
        <w:t>Add a feed in your organization as an upstream source</w:t>
      </w:r>
    </w:p>
    <w:p w:rsidR="003C3E48" w:rsidRDefault="003C3E48" w:rsidP="003C3E48">
      <w:pPr>
        <w:pStyle w:val="NormalWeb"/>
        <w:numPr>
          <w:ilvl w:val="0"/>
          <w:numId w:val="9"/>
        </w:numPr>
        <w:shd w:val="clear" w:color="auto" w:fill="FFFFFF"/>
        <w:ind w:left="456"/>
        <w:rPr>
          <w:rFonts w:ascii="Segoe UI" w:hAnsi="Segoe UI" w:cs="Segoe UI"/>
          <w:color w:val="171717"/>
          <w:sz w:val="19"/>
          <w:szCs w:val="19"/>
        </w:rPr>
      </w:pPr>
      <w:r>
        <w:rPr>
          <w:rFonts w:ascii="Segoe UI" w:hAnsi="Segoe UI" w:cs="Segoe UI"/>
          <w:color w:val="171717"/>
          <w:sz w:val="19"/>
          <w:szCs w:val="19"/>
        </w:rPr>
        <w:t>Select the </w:t>
      </w:r>
      <w:r>
        <w:rPr>
          <w:rFonts w:ascii="Segoe UI" w:hAnsi="Segoe UI" w:cs="Segoe UI"/>
          <w:noProof/>
          <w:color w:val="171717"/>
          <w:sz w:val="19"/>
          <w:szCs w:val="19"/>
        </w:rPr>
        <w:drawing>
          <wp:inline distT="0" distB="0" distL="0" distR="0">
            <wp:extent cx="190500" cy="190500"/>
            <wp:effectExtent l="19050" t="0" r="0" b="0"/>
            <wp:docPr id="14" name="Picture 5" descr="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ar icon"/>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Segoe UI" w:hAnsi="Segoe UI" w:cs="Segoe UI"/>
          <w:color w:val="171717"/>
          <w:sz w:val="19"/>
          <w:szCs w:val="19"/>
        </w:rPr>
        <w:t> button to access your feed's settings.</w:t>
      </w:r>
    </w:p>
    <w:p w:rsidR="003C3E48" w:rsidRDefault="003C3E48" w:rsidP="003C3E48">
      <w:pPr>
        <w:pStyle w:val="NormalWeb"/>
        <w:numPr>
          <w:ilvl w:val="0"/>
          <w:numId w:val="9"/>
        </w:numPr>
        <w:shd w:val="clear" w:color="auto" w:fill="FFFFFF"/>
        <w:ind w:left="456"/>
        <w:rPr>
          <w:rFonts w:ascii="Segoe UI" w:hAnsi="Segoe UI" w:cs="Segoe UI"/>
          <w:color w:val="171717"/>
          <w:sz w:val="19"/>
          <w:szCs w:val="19"/>
        </w:rPr>
      </w:pPr>
      <w:r>
        <w:rPr>
          <w:rFonts w:ascii="Segoe UI" w:hAnsi="Segoe UI" w:cs="Segoe UI"/>
          <w:color w:val="171717"/>
          <w:sz w:val="19"/>
          <w:szCs w:val="19"/>
        </w:rPr>
        <w:t>Select </w:t>
      </w:r>
      <w:proofErr w:type="gramStart"/>
      <w:r>
        <w:rPr>
          <w:rStyle w:val="Strong"/>
          <w:rFonts w:ascii="Segoe UI" w:hAnsi="Segoe UI" w:cs="Segoe UI"/>
          <w:color w:val="171717"/>
          <w:sz w:val="19"/>
          <w:szCs w:val="19"/>
        </w:rPr>
        <w:t>Upstream</w:t>
      </w:r>
      <w:proofErr w:type="gramEnd"/>
      <w:r>
        <w:rPr>
          <w:rStyle w:val="Strong"/>
          <w:rFonts w:ascii="Segoe UI" w:hAnsi="Segoe UI" w:cs="Segoe UI"/>
          <w:color w:val="171717"/>
          <w:sz w:val="19"/>
          <w:szCs w:val="19"/>
        </w:rPr>
        <w:t xml:space="preserve"> sources</w:t>
      </w:r>
      <w:r>
        <w:rPr>
          <w:rFonts w:ascii="Segoe UI" w:hAnsi="Segoe UI" w:cs="Segoe UI"/>
          <w:color w:val="171717"/>
          <w:sz w:val="19"/>
          <w:szCs w:val="19"/>
        </w:rPr>
        <w:t>.</w:t>
      </w:r>
    </w:p>
    <w:p w:rsidR="003C3E48" w:rsidRDefault="003C3E48" w:rsidP="003C3E48">
      <w:pPr>
        <w:pStyle w:val="NormalWeb"/>
        <w:numPr>
          <w:ilvl w:val="0"/>
          <w:numId w:val="9"/>
        </w:numPr>
        <w:shd w:val="clear" w:color="auto" w:fill="FFFFFF"/>
        <w:ind w:left="456"/>
        <w:rPr>
          <w:rFonts w:ascii="Segoe UI" w:hAnsi="Segoe UI" w:cs="Segoe UI"/>
          <w:color w:val="171717"/>
          <w:sz w:val="19"/>
          <w:szCs w:val="19"/>
        </w:rPr>
      </w:pPr>
      <w:r>
        <w:rPr>
          <w:rFonts w:ascii="Segoe UI" w:hAnsi="Segoe UI" w:cs="Segoe UI"/>
          <w:color w:val="171717"/>
          <w:sz w:val="19"/>
          <w:szCs w:val="19"/>
        </w:rPr>
        <w:t>Select </w:t>
      </w:r>
      <w:r>
        <w:rPr>
          <w:rStyle w:val="Strong"/>
          <w:rFonts w:ascii="Segoe UI" w:hAnsi="Segoe UI" w:cs="Segoe UI"/>
          <w:color w:val="171717"/>
          <w:sz w:val="19"/>
          <w:szCs w:val="19"/>
        </w:rPr>
        <w:t>Add Upstream</w:t>
      </w:r>
      <w:r>
        <w:rPr>
          <w:rFonts w:ascii="Segoe UI" w:hAnsi="Segoe UI" w:cs="Segoe UI"/>
          <w:color w:val="171717"/>
          <w:sz w:val="19"/>
          <w:szCs w:val="19"/>
        </w:rPr>
        <w:t>.</w:t>
      </w:r>
    </w:p>
    <w:p w:rsidR="003C3E48" w:rsidRDefault="003C3E48" w:rsidP="003C3E48">
      <w:pPr>
        <w:pStyle w:val="NormalWeb"/>
        <w:numPr>
          <w:ilvl w:val="0"/>
          <w:numId w:val="9"/>
        </w:numPr>
        <w:shd w:val="clear" w:color="auto" w:fill="FFFFFF"/>
        <w:ind w:left="456"/>
        <w:rPr>
          <w:rFonts w:ascii="Segoe UI" w:hAnsi="Segoe UI" w:cs="Segoe UI"/>
          <w:color w:val="171717"/>
          <w:sz w:val="19"/>
          <w:szCs w:val="19"/>
        </w:rPr>
      </w:pPr>
      <w:r>
        <w:rPr>
          <w:rFonts w:ascii="Segoe UI" w:hAnsi="Segoe UI" w:cs="Segoe UI"/>
          <w:color w:val="171717"/>
          <w:sz w:val="19"/>
          <w:szCs w:val="19"/>
        </w:rPr>
        <w:t>Select </w:t>
      </w:r>
      <w:r>
        <w:rPr>
          <w:rStyle w:val="Strong"/>
          <w:rFonts w:ascii="Segoe UI" w:hAnsi="Segoe UI" w:cs="Segoe UI"/>
          <w:color w:val="171717"/>
          <w:sz w:val="19"/>
          <w:szCs w:val="19"/>
        </w:rPr>
        <w:t>Azure Artifacts feed in this organization</w:t>
      </w:r>
      <w:r>
        <w:rPr>
          <w:rFonts w:ascii="Segoe UI" w:hAnsi="Segoe UI" w:cs="Segoe UI"/>
          <w:color w:val="171717"/>
          <w:sz w:val="19"/>
          <w:szCs w:val="19"/>
        </w:rPr>
        <w:t>.</w:t>
      </w:r>
    </w:p>
    <w:p w:rsidR="003C3E48" w:rsidRDefault="003C3E48" w:rsidP="003C3E48">
      <w:pPr>
        <w:pStyle w:val="NormalWeb"/>
        <w:numPr>
          <w:ilvl w:val="0"/>
          <w:numId w:val="9"/>
        </w:numPr>
        <w:shd w:val="clear" w:color="auto" w:fill="FFFFFF"/>
        <w:ind w:left="456"/>
        <w:rPr>
          <w:rFonts w:ascii="Segoe UI" w:hAnsi="Segoe UI" w:cs="Segoe UI"/>
          <w:color w:val="171717"/>
          <w:sz w:val="19"/>
          <w:szCs w:val="19"/>
        </w:rPr>
      </w:pPr>
      <w:r>
        <w:rPr>
          <w:rFonts w:ascii="Segoe UI" w:hAnsi="Segoe UI" w:cs="Segoe UI"/>
          <w:color w:val="171717"/>
          <w:sz w:val="19"/>
          <w:szCs w:val="19"/>
        </w:rPr>
        <w:t>Select the feed you would like to add from the dropdown menu.</w:t>
      </w:r>
    </w:p>
    <w:p w:rsidR="003C3E48" w:rsidRDefault="003C3E48" w:rsidP="003C3E48">
      <w:pPr>
        <w:pStyle w:val="NormalWeb"/>
        <w:numPr>
          <w:ilvl w:val="0"/>
          <w:numId w:val="9"/>
        </w:numPr>
        <w:shd w:val="clear" w:color="auto" w:fill="FFFFFF"/>
        <w:ind w:left="456"/>
        <w:rPr>
          <w:rFonts w:ascii="Segoe UI" w:hAnsi="Segoe UI" w:cs="Segoe UI"/>
          <w:color w:val="171717"/>
          <w:sz w:val="19"/>
          <w:szCs w:val="19"/>
        </w:rPr>
      </w:pPr>
      <w:r>
        <w:rPr>
          <w:rFonts w:ascii="Segoe UI" w:hAnsi="Segoe UI" w:cs="Segoe UI"/>
          <w:color w:val="171717"/>
          <w:sz w:val="19"/>
          <w:szCs w:val="19"/>
        </w:rPr>
        <w:t>Select the package types you want to use, select the </w:t>
      </w:r>
      <w:r>
        <w:rPr>
          <w:rStyle w:val="Strong"/>
          <w:rFonts w:ascii="Segoe UI" w:hAnsi="Segoe UI" w:cs="Segoe UI"/>
          <w:color w:val="171717"/>
          <w:sz w:val="19"/>
          <w:szCs w:val="19"/>
        </w:rPr>
        <w:t>View</w:t>
      </w:r>
      <w:r>
        <w:rPr>
          <w:rFonts w:ascii="Segoe UI" w:hAnsi="Segoe UI" w:cs="Segoe UI"/>
          <w:color w:val="171717"/>
          <w:sz w:val="19"/>
          <w:szCs w:val="19"/>
        </w:rPr>
        <w:t> and name your upstream source.</w:t>
      </w:r>
    </w:p>
    <w:p w:rsidR="003C3E48" w:rsidRDefault="003C3E48" w:rsidP="003C3E48">
      <w:pPr>
        <w:pStyle w:val="NormalWeb"/>
        <w:numPr>
          <w:ilvl w:val="0"/>
          <w:numId w:val="9"/>
        </w:numPr>
        <w:shd w:val="clear" w:color="auto" w:fill="FFFFFF"/>
        <w:ind w:left="456"/>
        <w:rPr>
          <w:rFonts w:ascii="Segoe UI" w:hAnsi="Segoe UI" w:cs="Segoe UI"/>
          <w:color w:val="171717"/>
          <w:sz w:val="19"/>
          <w:szCs w:val="19"/>
        </w:rPr>
      </w:pPr>
      <w:r>
        <w:rPr>
          <w:rFonts w:ascii="Segoe UI" w:hAnsi="Segoe UI" w:cs="Segoe UI"/>
          <w:color w:val="171717"/>
          <w:sz w:val="19"/>
          <w:szCs w:val="19"/>
        </w:rPr>
        <w:t>Select </w:t>
      </w:r>
      <w:r>
        <w:rPr>
          <w:rStyle w:val="Strong"/>
          <w:rFonts w:ascii="Segoe UI" w:hAnsi="Segoe UI" w:cs="Segoe UI"/>
          <w:color w:val="171717"/>
          <w:sz w:val="19"/>
          <w:szCs w:val="19"/>
        </w:rPr>
        <w:t>Save</w:t>
      </w:r>
      <w:r>
        <w:rPr>
          <w:rFonts w:ascii="Segoe UI" w:hAnsi="Segoe UI" w:cs="Segoe UI"/>
          <w:color w:val="171717"/>
          <w:sz w:val="19"/>
          <w:szCs w:val="19"/>
        </w:rPr>
        <w:t> when you are done.</w:t>
      </w:r>
    </w:p>
    <w:p w:rsidR="003C3E48" w:rsidRDefault="003C3E48" w:rsidP="003C3E48">
      <w:pPr>
        <w:pStyle w:val="NormalWeb"/>
        <w:shd w:val="clear" w:color="auto" w:fill="FFFFFF"/>
        <w:ind w:left="456"/>
        <w:rPr>
          <w:rFonts w:ascii="Segoe UI" w:hAnsi="Segoe UI" w:cs="Segoe UI"/>
          <w:color w:val="171717"/>
          <w:sz w:val="19"/>
          <w:szCs w:val="19"/>
        </w:rPr>
      </w:pPr>
      <w:r>
        <w:rPr>
          <w:rFonts w:ascii="Segoe UI" w:hAnsi="Segoe UI" w:cs="Segoe UI"/>
          <w:noProof/>
          <w:color w:val="171717"/>
          <w:sz w:val="19"/>
          <w:szCs w:val="19"/>
        </w:rPr>
        <w:drawing>
          <wp:inline distT="0" distB="0" distL="0" distR="0">
            <wp:extent cx="3171287" cy="4320540"/>
            <wp:effectExtent l="19050" t="0" r="0" b="0"/>
            <wp:docPr id="13" name="Picture 6" descr="A screenshot showing how to add a feed in your organization as an upstream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showing how to add a feed in your organization as an upstream source."/>
                    <pic:cNvPicPr>
                      <a:picLocks noChangeAspect="1" noChangeArrowheads="1"/>
                    </pic:cNvPicPr>
                  </pic:nvPicPr>
                  <pic:blipFill>
                    <a:blip r:embed="rId15"/>
                    <a:srcRect/>
                    <a:stretch>
                      <a:fillRect/>
                    </a:stretch>
                  </pic:blipFill>
                  <pic:spPr bwMode="auto">
                    <a:xfrm>
                      <a:off x="0" y="0"/>
                      <a:ext cx="3171287" cy="4320540"/>
                    </a:xfrm>
                    <a:prstGeom prst="rect">
                      <a:avLst/>
                    </a:prstGeom>
                    <a:noFill/>
                    <a:ln w="9525">
                      <a:noFill/>
                      <a:miter lim="800000"/>
                      <a:headEnd/>
                      <a:tailEnd/>
                    </a:ln>
                  </pic:spPr>
                </pic:pic>
              </a:graphicData>
            </a:graphic>
          </wp:inline>
        </w:drawing>
      </w:r>
    </w:p>
    <w:p w:rsidR="003C3E48" w:rsidRDefault="003C3E48" w:rsidP="003C3E48">
      <w:pPr>
        <w:pStyle w:val="Heading2"/>
        <w:shd w:val="clear" w:color="auto" w:fill="FFFFFF"/>
        <w:spacing w:before="0" w:after="0"/>
        <w:rPr>
          <w:rFonts w:ascii="Segoe UI" w:hAnsi="Segoe UI" w:cs="Segoe UI"/>
          <w:color w:val="171717"/>
        </w:rPr>
      </w:pPr>
      <w:r>
        <w:rPr>
          <w:rFonts w:ascii="Segoe UI" w:hAnsi="Segoe UI" w:cs="Segoe UI"/>
          <w:color w:val="171717"/>
        </w:rPr>
        <w:lastRenderedPageBreak/>
        <w:t>Add a feed in a different organization as an upstream source</w:t>
      </w:r>
    </w:p>
    <w:p w:rsidR="003C3E48" w:rsidRDefault="003C3E48" w:rsidP="003C3E48">
      <w:pPr>
        <w:pStyle w:val="alert-title"/>
        <w:spacing w:before="0" w:beforeAutospacing="0" w:after="0" w:afterAutospacing="0"/>
        <w:rPr>
          <w:rFonts w:ascii="Segoe UI" w:hAnsi="Segoe UI" w:cs="Segoe UI"/>
          <w:b/>
          <w:bCs/>
          <w:color w:val="171717"/>
          <w:sz w:val="19"/>
          <w:szCs w:val="19"/>
        </w:rPr>
      </w:pPr>
      <w:r>
        <w:rPr>
          <w:rFonts w:ascii="Segoe UI" w:hAnsi="Segoe UI" w:cs="Segoe UI"/>
          <w:b/>
          <w:bCs/>
          <w:color w:val="171717"/>
          <w:sz w:val="19"/>
          <w:szCs w:val="19"/>
        </w:rPr>
        <w:t> Note</w:t>
      </w:r>
    </w:p>
    <w:p w:rsidR="003C3E48" w:rsidRDefault="003C3E48" w:rsidP="003C3E48">
      <w:pPr>
        <w:pStyle w:val="NormalWeb"/>
        <w:rPr>
          <w:rFonts w:ascii="Segoe UI" w:hAnsi="Segoe UI" w:cs="Segoe UI"/>
          <w:color w:val="171717"/>
          <w:sz w:val="19"/>
          <w:szCs w:val="19"/>
        </w:rPr>
      </w:pPr>
      <w:r>
        <w:rPr>
          <w:rFonts w:ascii="Segoe UI" w:hAnsi="Segoe UI" w:cs="Segoe UI"/>
          <w:color w:val="171717"/>
          <w:sz w:val="19"/>
          <w:szCs w:val="19"/>
        </w:rPr>
        <w:t>Universal Packages are only supported in upstream sources within the same organization.</w:t>
      </w:r>
    </w:p>
    <w:p w:rsidR="003C3E48" w:rsidRDefault="003C3E48" w:rsidP="003C3E48">
      <w:pPr>
        <w:pStyle w:val="NormalWeb"/>
        <w:numPr>
          <w:ilvl w:val="0"/>
          <w:numId w:val="10"/>
        </w:numPr>
        <w:shd w:val="clear" w:color="auto" w:fill="FFFFFF"/>
        <w:ind w:left="456"/>
        <w:rPr>
          <w:rFonts w:ascii="Segoe UI" w:hAnsi="Segoe UI" w:cs="Segoe UI"/>
          <w:color w:val="171717"/>
          <w:sz w:val="19"/>
          <w:szCs w:val="19"/>
        </w:rPr>
      </w:pPr>
      <w:r>
        <w:rPr>
          <w:rFonts w:ascii="Segoe UI" w:hAnsi="Segoe UI" w:cs="Segoe UI"/>
          <w:color w:val="171717"/>
          <w:sz w:val="19"/>
          <w:szCs w:val="19"/>
        </w:rPr>
        <w:t>Select the </w:t>
      </w:r>
      <w:r>
        <w:rPr>
          <w:rFonts w:ascii="Segoe UI" w:hAnsi="Segoe UI" w:cs="Segoe UI"/>
          <w:noProof/>
          <w:color w:val="171717"/>
          <w:sz w:val="19"/>
          <w:szCs w:val="19"/>
        </w:rPr>
        <w:drawing>
          <wp:inline distT="0" distB="0" distL="0" distR="0">
            <wp:extent cx="190500" cy="190500"/>
            <wp:effectExtent l="19050" t="0" r="0" b="0"/>
            <wp:docPr id="12" name="Picture 7" descr="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ar icon"/>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Segoe UI" w:hAnsi="Segoe UI" w:cs="Segoe UI"/>
          <w:color w:val="171717"/>
          <w:sz w:val="19"/>
          <w:szCs w:val="19"/>
        </w:rPr>
        <w:t> button to access your feed's settings.</w:t>
      </w:r>
    </w:p>
    <w:p w:rsidR="003C3E48" w:rsidRDefault="003C3E48" w:rsidP="003C3E48">
      <w:pPr>
        <w:pStyle w:val="NormalWeb"/>
        <w:numPr>
          <w:ilvl w:val="0"/>
          <w:numId w:val="10"/>
        </w:numPr>
        <w:shd w:val="clear" w:color="auto" w:fill="FFFFFF"/>
        <w:ind w:left="456"/>
        <w:rPr>
          <w:rFonts w:ascii="Segoe UI" w:hAnsi="Segoe UI" w:cs="Segoe UI"/>
          <w:color w:val="171717"/>
          <w:sz w:val="19"/>
          <w:szCs w:val="19"/>
        </w:rPr>
      </w:pPr>
      <w:r>
        <w:rPr>
          <w:rFonts w:ascii="Segoe UI" w:hAnsi="Segoe UI" w:cs="Segoe UI"/>
          <w:color w:val="171717"/>
          <w:sz w:val="19"/>
          <w:szCs w:val="19"/>
        </w:rPr>
        <w:t>Select </w:t>
      </w:r>
      <w:proofErr w:type="gramStart"/>
      <w:r>
        <w:rPr>
          <w:rStyle w:val="Strong"/>
          <w:rFonts w:ascii="Segoe UI" w:hAnsi="Segoe UI" w:cs="Segoe UI"/>
          <w:color w:val="171717"/>
          <w:sz w:val="19"/>
          <w:szCs w:val="19"/>
        </w:rPr>
        <w:t>Upstream</w:t>
      </w:r>
      <w:proofErr w:type="gramEnd"/>
      <w:r>
        <w:rPr>
          <w:rStyle w:val="Strong"/>
          <w:rFonts w:ascii="Segoe UI" w:hAnsi="Segoe UI" w:cs="Segoe UI"/>
          <w:color w:val="171717"/>
          <w:sz w:val="19"/>
          <w:szCs w:val="19"/>
        </w:rPr>
        <w:t xml:space="preserve"> sources</w:t>
      </w:r>
      <w:r>
        <w:rPr>
          <w:rFonts w:ascii="Segoe UI" w:hAnsi="Segoe UI" w:cs="Segoe UI"/>
          <w:color w:val="171717"/>
          <w:sz w:val="19"/>
          <w:szCs w:val="19"/>
        </w:rPr>
        <w:t>.</w:t>
      </w:r>
    </w:p>
    <w:p w:rsidR="003C3E48" w:rsidRDefault="003C3E48" w:rsidP="003C3E48">
      <w:pPr>
        <w:pStyle w:val="NormalWeb"/>
        <w:numPr>
          <w:ilvl w:val="0"/>
          <w:numId w:val="10"/>
        </w:numPr>
        <w:shd w:val="clear" w:color="auto" w:fill="FFFFFF"/>
        <w:ind w:left="456"/>
        <w:rPr>
          <w:rFonts w:ascii="Segoe UI" w:hAnsi="Segoe UI" w:cs="Segoe UI"/>
          <w:color w:val="171717"/>
          <w:sz w:val="19"/>
          <w:szCs w:val="19"/>
        </w:rPr>
      </w:pPr>
      <w:r>
        <w:rPr>
          <w:rFonts w:ascii="Segoe UI" w:hAnsi="Segoe UI" w:cs="Segoe UI"/>
          <w:color w:val="171717"/>
          <w:sz w:val="19"/>
          <w:szCs w:val="19"/>
        </w:rPr>
        <w:t>Select </w:t>
      </w:r>
      <w:r>
        <w:rPr>
          <w:rStyle w:val="Strong"/>
          <w:rFonts w:ascii="Segoe UI" w:hAnsi="Segoe UI" w:cs="Segoe UI"/>
          <w:color w:val="171717"/>
          <w:sz w:val="19"/>
          <w:szCs w:val="19"/>
        </w:rPr>
        <w:t>Add Upstream</w:t>
      </w:r>
      <w:r>
        <w:rPr>
          <w:rFonts w:ascii="Segoe UI" w:hAnsi="Segoe UI" w:cs="Segoe UI"/>
          <w:color w:val="171717"/>
          <w:sz w:val="19"/>
          <w:szCs w:val="19"/>
        </w:rPr>
        <w:t>.</w:t>
      </w:r>
    </w:p>
    <w:p w:rsidR="003C3E48" w:rsidRDefault="003C3E48" w:rsidP="003C3E48">
      <w:pPr>
        <w:pStyle w:val="NormalWeb"/>
        <w:numPr>
          <w:ilvl w:val="0"/>
          <w:numId w:val="10"/>
        </w:numPr>
        <w:shd w:val="clear" w:color="auto" w:fill="FFFFFF"/>
        <w:ind w:left="456"/>
        <w:rPr>
          <w:rFonts w:ascii="Segoe UI" w:hAnsi="Segoe UI" w:cs="Segoe UI"/>
          <w:color w:val="171717"/>
          <w:sz w:val="19"/>
          <w:szCs w:val="19"/>
        </w:rPr>
      </w:pPr>
      <w:r>
        <w:rPr>
          <w:rFonts w:ascii="Segoe UI" w:hAnsi="Segoe UI" w:cs="Segoe UI"/>
          <w:color w:val="171717"/>
          <w:sz w:val="19"/>
          <w:szCs w:val="19"/>
        </w:rPr>
        <w:t>Select </w:t>
      </w:r>
      <w:r>
        <w:rPr>
          <w:rStyle w:val="Strong"/>
          <w:rFonts w:ascii="Segoe UI" w:hAnsi="Segoe UI" w:cs="Segoe UI"/>
          <w:color w:val="171717"/>
          <w:sz w:val="19"/>
          <w:szCs w:val="19"/>
        </w:rPr>
        <w:t>Azure Artifacts feed in another organization</w:t>
      </w:r>
      <w:r>
        <w:rPr>
          <w:rFonts w:ascii="Segoe UI" w:hAnsi="Segoe UI" w:cs="Segoe UI"/>
          <w:color w:val="171717"/>
          <w:sz w:val="19"/>
          <w:szCs w:val="19"/>
        </w:rPr>
        <w:t>.</w:t>
      </w:r>
    </w:p>
    <w:p w:rsidR="003C3E48" w:rsidRDefault="003C3E48" w:rsidP="003C3E48">
      <w:pPr>
        <w:pStyle w:val="NormalWeb"/>
        <w:numPr>
          <w:ilvl w:val="0"/>
          <w:numId w:val="10"/>
        </w:numPr>
        <w:shd w:val="clear" w:color="auto" w:fill="FFFFFF"/>
        <w:ind w:left="456"/>
        <w:rPr>
          <w:rFonts w:ascii="Segoe UI" w:hAnsi="Segoe UI" w:cs="Segoe UI"/>
          <w:color w:val="171717"/>
          <w:sz w:val="19"/>
          <w:szCs w:val="19"/>
        </w:rPr>
      </w:pPr>
      <w:r>
        <w:rPr>
          <w:rFonts w:ascii="Segoe UI" w:hAnsi="Segoe UI" w:cs="Segoe UI"/>
          <w:color w:val="171717"/>
          <w:sz w:val="19"/>
          <w:szCs w:val="19"/>
        </w:rPr>
        <w:t>Enter your </w:t>
      </w:r>
      <w:r>
        <w:rPr>
          <w:rStyle w:val="Strong"/>
          <w:rFonts w:ascii="Segoe UI" w:hAnsi="Segoe UI" w:cs="Segoe UI"/>
          <w:color w:val="171717"/>
          <w:sz w:val="19"/>
          <w:szCs w:val="19"/>
        </w:rPr>
        <w:t xml:space="preserve">Azure </w:t>
      </w:r>
      <w:proofErr w:type="spellStart"/>
      <w:r>
        <w:rPr>
          <w:rStyle w:val="Strong"/>
          <w:rFonts w:ascii="Segoe UI" w:hAnsi="Segoe UI" w:cs="Segoe UI"/>
          <w:color w:val="171717"/>
          <w:sz w:val="19"/>
          <w:szCs w:val="19"/>
        </w:rPr>
        <w:t>DevOps</w:t>
      </w:r>
      <w:proofErr w:type="spellEnd"/>
      <w:r>
        <w:rPr>
          <w:rStyle w:val="Strong"/>
          <w:rFonts w:ascii="Segoe UI" w:hAnsi="Segoe UI" w:cs="Segoe UI"/>
          <w:color w:val="171717"/>
          <w:sz w:val="19"/>
          <w:szCs w:val="19"/>
        </w:rPr>
        <w:t xml:space="preserve"> Services feed locator</w:t>
      </w:r>
      <w:r>
        <w:rPr>
          <w:rFonts w:ascii="Segoe UI" w:hAnsi="Segoe UI" w:cs="Segoe UI"/>
          <w:color w:val="171717"/>
          <w:sz w:val="19"/>
          <w:szCs w:val="19"/>
        </w:rPr>
        <w:t>. Example: </w:t>
      </w:r>
      <w:r>
        <w:rPr>
          <w:rStyle w:val="Emphasis"/>
          <w:rFonts w:ascii="Segoe UI" w:hAnsi="Segoe UI" w:cs="Segoe UI"/>
          <w:color w:val="171717"/>
          <w:sz w:val="19"/>
          <w:szCs w:val="19"/>
        </w:rPr>
        <w:t>azure-feed://</w:t>
      </w:r>
      <w:proofErr w:type="spellStart"/>
      <w:r>
        <w:rPr>
          <w:rStyle w:val="Emphasis"/>
          <w:rFonts w:ascii="Segoe UI" w:hAnsi="Segoe UI" w:cs="Segoe UI"/>
          <w:color w:val="171717"/>
          <w:sz w:val="19"/>
          <w:szCs w:val="19"/>
        </w:rPr>
        <w:t>myOrg</w:t>
      </w:r>
      <w:proofErr w:type="spellEnd"/>
      <w:r>
        <w:rPr>
          <w:rStyle w:val="Emphasis"/>
          <w:rFonts w:ascii="Segoe UI" w:hAnsi="Segoe UI" w:cs="Segoe UI"/>
          <w:color w:val="171717"/>
          <w:sz w:val="19"/>
          <w:szCs w:val="19"/>
        </w:rPr>
        <w:t>/</w:t>
      </w:r>
      <w:proofErr w:type="spellStart"/>
      <w:r>
        <w:rPr>
          <w:rStyle w:val="Emphasis"/>
          <w:rFonts w:ascii="Segoe UI" w:hAnsi="Segoe UI" w:cs="Segoe UI"/>
          <w:color w:val="171717"/>
          <w:sz w:val="19"/>
          <w:szCs w:val="19"/>
        </w:rPr>
        <w:t>myProject</w:t>
      </w:r>
      <w:proofErr w:type="spellEnd"/>
      <w:r>
        <w:rPr>
          <w:rStyle w:val="Emphasis"/>
          <w:rFonts w:ascii="Segoe UI" w:hAnsi="Segoe UI" w:cs="Segoe UI"/>
          <w:color w:val="171717"/>
          <w:sz w:val="19"/>
          <w:szCs w:val="19"/>
        </w:rPr>
        <w:t>/</w:t>
      </w:r>
      <w:proofErr w:type="spellStart"/>
      <w:r>
        <w:rPr>
          <w:rStyle w:val="Emphasis"/>
          <w:rFonts w:ascii="Segoe UI" w:hAnsi="Segoe UI" w:cs="Segoe UI"/>
          <w:color w:val="171717"/>
          <w:sz w:val="19"/>
          <w:szCs w:val="19"/>
        </w:rPr>
        <w:t>myFeed@local</w:t>
      </w:r>
      <w:proofErr w:type="spellEnd"/>
      <w:r>
        <w:rPr>
          <w:rFonts w:ascii="Segoe UI" w:hAnsi="Segoe UI" w:cs="Segoe UI"/>
          <w:color w:val="171717"/>
          <w:sz w:val="19"/>
          <w:szCs w:val="19"/>
        </w:rPr>
        <w:t>.</w:t>
      </w:r>
    </w:p>
    <w:p w:rsidR="003C3E48" w:rsidRDefault="003C3E48" w:rsidP="003C3E48">
      <w:pPr>
        <w:pStyle w:val="NormalWeb"/>
        <w:numPr>
          <w:ilvl w:val="0"/>
          <w:numId w:val="10"/>
        </w:numPr>
        <w:shd w:val="clear" w:color="auto" w:fill="FFFFFF"/>
        <w:ind w:left="456"/>
        <w:rPr>
          <w:rFonts w:ascii="Segoe UI" w:hAnsi="Segoe UI" w:cs="Segoe UI"/>
          <w:color w:val="171717"/>
          <w:sz w:val="19"/>
          <w:szCs w:val="19"/>
        </w:rPr>
      </w:pPr>
      <w:r>
        <w:rPr>
          <w:rFonts w:ascii="Segoe UI" w:hAnsi="Segoe UI" w:cs="Segoe UI"/>
          <w:color w:val="171717"/>
          <w:sz w:val="19"/>
          <w:szCs w:val="19"/>
        </w:rPr>
        <w:t>Select the </w:t>
      </w:r>
      <w:r>
        <w:rPr>
          <w:rStyle w:val="Strong"/>
          <w:rFonts w:ascii="Segoe UI" w:hAnsi="Segoe UI" w:cs="Segoe UI"/>
          <w:color w:val="171717"/>
          <w:sz w:val="19"/>
          <w:szCs w:val="19"/>
        </w:rPr>
        <w:t>Package type(s)</w:t>
      </w:r>
      <w:r>
        <w:rPr>
          <w:rFonts w:ascii="Segoe UI" w:hAnsi="Segoe UI" w:cs="Segoe UI"/>
          <w:color w:val="171717"/>
          <w:sz w:val="19"/>
          <w:szCs w:val="19"/>
        </w:rPr>
        <w:t> you want to use and enter an </w:t>
      </w:r>
      <w:proofErr w:type="gramStart"/>
      <w:r>
        <w:rPr>
          <w:rStyle w:val="Strong"/>
          <w:rFonts w:ascii="Segoe UI" w:hAnsi="Segoe UI" w:cs="Segoe UI"/>
          <w:color w:val="171717"/>
          <w:sz w:val="19"/>
          <w:szCs w:val="19"/>
        </w:rPr>
        <w:t>Upstream</w:t>
      </w:r>
      <w:proofErr w:type="gramEnd"/>
      <w:r>
        <w:rPr>
          <w:rStyle w:val="Strong"/>
          <w:rFonts w:ascii="Segoe UI" w:hAnsi="Segoe UI" w:cs="Segoe UI"/>
          <w:color w:val="171717"/>
          <w:sz w:val="19"/>
          <w:szCs w:val="19"/>
        </w:rPr>
        <w:t xml:space="preserve"> source name</w:t>
      </w:r>
      <w:r>
        <w:rPr>
          <w:rFonts w:ascii="Segoe UI" w:hAnsi="Segoe UI" w:cs="Segoe UI"/>
          <w:color w:val="171717"/>
          <w:sz w:val="19"/>
          <w:szCs w:val="19"/>
        </w:rPr>
        <w:t>.</w:t>
      </w:r>
    </w:p>
    <w:p w:rsidR="003C3E48" w:rsidRDefault="003C3E48" w:rsidP="003C3E48">
      <w:pPr>
        <w:pStyle w:val="NormalWeb"/>
        <w:numPr>
          <w:ilvl w:val="0"/>
          <w:numId w:val="10"/>
        </w:numPr>
        <w:shd w:val="clear" w:color="auto" w:fill="FFFFFF"/>
        <w:ind w:left="456"/>
        <w:rPr>
          <w:rFonts w:ascii="Segoe UI" w:hAnsi="Segoe UI" w:cs="Segoe UI"/>
          <w:color w:val="171717"/>
          <w:sz w:val="19"/>
          <w:szCs w:val="19"/>
        </w:rPr>
      </w:pPr>
      <w:r>
        <w:rPr>
          <w:rFonts w:ascii="Segoe UI" w:hAnsi="Segoe UI" w:cs="Segoe UI"/>
          <w:color w:val="171717"/>
          <w:sz w:val="19"/>
          <w:szCs w:val="19"/>
        </w:rPr>
        <w:t>Select </w:t>
      </w:r>
      <w:r>
        <w:rPr>
          <w:rStyle w:val="Strong"/>
          <w:rFonts w:ascii="Segoe UI" w:hAnsi="Segoe UI" w:cs="Segoe UI"/>
          <w:color w:val="171717"/>
          <w:sz w:val="19"/>
          <w:szCs w:val="19"/>
        </w:rPr>
        <w:t>Save</w:t>
      </w:r>
      <w:r>
        <w:rPr>
          <w:rFonts w:ascii="Segoe UI" w:hAnsi="Segoe UI" w:cs="Segoe UI"/>
          <w:color w:val="171717"/>
          <w:sz w:val="19"/>
          <w:szCs w:val="19"/>
        </w:rPr>
        <w:t> when you are done.</w:t>
      </w:r>
    </w:p>
    <w:p w:rsidR="003C3E48" w:rsidRDefault="003C3E48" w:rsidP="003C3E48">
      <w:pPr>
        <w:pStyle w:val="NormalWeb"/>
        <w:shd w:val="clear" w:color="auto" w:fill="FFFFFF"/>
        <w:ind w:left="456"/>
        <w:rPr>
          <w:rFonts w:ascii="Segoe UI" w:hAnsi="Segoe UI" w:cs="Segoe UI"/>
          <w:color w:val="171717"/>
          <w:sz w:val="19"/>
          <w:szCs w:val="19"/>
        </w:rPr>
      </w:pPr>
      <w:r>
        <w:rPr>
          <w:rFonts w:ascii="Segoe UI" w:hAnsi="Segoe UI" w:cs="Segoe UI"/>
          <w:noProof/>
          <w:color w:val="171717"/>
          <w:sz w:val="19"/>
          <w:szCs w:val="19"/>
        </w:rPr>
        <w:drawing>
          <wp:inline distT="0" distB="0" distL="0" distR="0">
            <wp:extent cx="3539490" cy="4840328"/>
            <wp:effectExtent l="19050" t="0" r="3810" b="0"/>
            <wp:docPr id="11" name="Picture 8" descr="A screenshot showing how to add a feed in a different organization as an upstream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showing how to add a feed in a different organization as an upstream source."/>
                    <pic:cNvPicPr>
                      <a:picLocks noChangeAspect="1" noChangeArrowheads="1"/>
                    </pic:cNvPicPr>
                  </pic:nvPicPr>
                  <pic:blipFill>
                    <a:blip r:embed="rId16"/>
                    <a:srcRect/>
                    <a:stretch>
                      <a:fillRect/>
                    </a:stretch>
                  </pic:blipFill>
                  <pic:spPr bwMode="auto">
                    <a:xfrm>
                      <a:off x="0" y="0"/>
                      <a:ext cx="3539490" cy="4840328"/>
                    </a:xfrm>
                    <a:prstGeom prst="rect">
                      <a:avLst/>
                    </a:prstGeom>
                    <a:noFill/>
                    <a:ln w="9525">
                      <a:noFill/>
                      <a:miter lim="800000"/>
                      <a:headEnd/>
                      <a:tailEnd/>
                    </a:ln>
                  </pic:spPr>
                </pic:pic>
              </a:graphicData>
            </a:graphic>
          </wp:inline>
        </w:drawing>
      </w:r>
    </w:p>
    <w:p w:rsidR="003C3E48" w:rsidRDefault="003C3E48"/>
    <w:sectPr w:rsidR="003C3E48" w:rsidSect="00AC1A4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25C29"/>
    <w:multiLevelType w:val="multilevel"/>
    <w:tmpl w:val="B7781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2D522F"/>
    <w:multiLevelType w:val="multilevel"/>
    <w:tmpl w:val="35AA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34195E"/>
    <w:multiLevelType w:val="multilevel"/>
    <w:tmpl w:val="DD66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AA6705"/>
    <w:multiLevelType w:val="multilevel"/>
    <w:tmpl w:val="EDD8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D75134"/>
    <w:multiLevelType w:val="multilevel"/>
    <w:tmpl w:val="D924D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461832"/>
    <w:multiLevelType w:val="multilevel"/>
    <w:tmpl w:val="D6668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0311C8"/>
    <w:multiLevelType w:val="multilevel"/>
    <w:tmpl w:val="91D28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6E12DD5"/>
    <w:multiLevelType w:val="multilevel"/>
    <w:tmpl w:val="DDAA4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29281E"/>
    <w:multiLevelType w:val="multilevel"/>
    <w:tmpl w:val="87DE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3D1E14"/>
    <w:multiLevelType w:val="multilevel"/>
    <w:tmpl w:val="429CE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7"/>
  </w:num>
  <w:num w:numId="4">
    <w:abstractNumId w:val="5"/>
  </w:num>
  <w:num w:numId="5">
    <w:abstractNumId w:val="9"/>
  </w:num>
  <w:num w:numId="6">
    <w:abstractNumId w:val="1"/>
  </w:num>
  <w:num w:numId="7">
    <w:abstractNumId w:val="8"/>
  </w:num>
  <w:num w:numId="8">
    <w:abstractNumId w:val="3"/>
  </w:num>
  <w:num w:numId="9">
    <w:abstractNumId w:val="4"/>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7D18"/>
    <w:rsid w:val="000A0A53"/>
    <w:rsid w:val="003C3E48"/>
    <w:rsid w:val="00815440"/>
    <w:rsid w:val="00AC1A4D"/>
    <w:rsid w:val="00D31A49"/>
    <w:rsid w:val="00E07D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A4D"/>
  </w:style>
  <w:style w:type="paragraph" w:styleId="Heading1">
    <w:name w:val="heading 1"/>
    <w:basedOn w:val="Normal"/>
    <w:next w:val="Normal"/>
    <w:link w:val="Heading1Char"/>
    <w:uiPriority w:val="9"/>
    <w:qFormat/>
    <w:rsid w:val="003C3E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07D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7D1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07D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7D18"/>
    <w:rPr>
      <w:color w:val="0000FF"/>
      <w:u w:val="single"/>
    </w:rPr>
  </w:style>
  <w:style w:type="character" w:styleId="Strong">
    <w:name w:val="Strong"/>
    <w:basedOn w:val="DefaultParagraphFont"/>
    <w:uiPriority w:val="22"/>
    <w:qFormat/>
    <w:rsid w:val="00E07D18"/>
    <w:rPr>
      <w:b/>
      <w:bCs/>
    </w:rPr>
  </w:style>
  <w:style w:type="paragraph" w:customStyle="1" w:styleId="alert-title">
    <w:name w:val="alert-title"/>
    <w:basedOn w:val="Normal"/>
    <w:rsid w:val="00E07D1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07D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D18"/>
    <w:rPr>
      <w:rFonts w:ascii="Tahoma" w:hAnsi="Tahoma" w:cs="Tahoma"/>
      <w:sz w:val="16"/>
      <w:szCs w:val="16"/>
    </w:rPr>
  </w:style>
  <w:style w:type="character" w:customStyle="1" w:styleId="Heading1Char">
    <w:name w:val="Heading 1 Char"/>
    <w:basedOn w:val="DefaultParagraphFont"/>
    <w:link w:val="Heading1"/>
    <w:uiPriority w:val="9"/>
    <w:rsid w:val="003C3E48"/>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3C3E48"/>
    <w:rPr>
      <w:i/>
      <w:iCs/>
    </w:rPr>
  </w:style>
</w:styles>
</file>

<file path=word/webSettings.xml><?xml version="1.0" encoding="utf-8"?>
<w:webSettings xmlns:r="http://schemas.openxmlformats.org/officeDocument/2006/relationships" xmlns:w="http://schemas.openxmlformats.org/wordprocessingml/2006/main">
  <w:divs>
    <w:div w:id="303392501">
      <w:bodyDiv w:val="1"/>
      <w:marLeft w:val="0"/>
      <w:marRight w:val="0"/>
      <w:marTop w:val="0"/>
      <w:marBottom w:val="0"/>
      <w:divBdr>
        <w:top w:val="none" w:sz="0" w:space="0" w:color="auto"/>
        <w:left w:val="none" w:sz="0" w:space="0" w:color="auto"/>
        <w:bottom w:val="none" w:sz="0" w:space="0" w:color="auto"/>
        <w:right w:val="none" w:sz="0" w:space="0" w:color="auto"/>
      </w:divBdr>
      <w:divsChild>
        <w:div w:id="1269387613">
          <w:marLeft w:val="0"/>
          <w:marRight w:val="0"/>
          <w:marTop w:val="0"/>
          <w:marBottom w:val="0"/>
          <w:divBdr>
            <w:top w:val="none" w:sz="0" w:space="0" w:color="auto"/>
            <w:left w:val="none" w:sz="0" w:space="0" w:color="auto"/>
            <w:bottom w:val="none" w:sz="0" w:space="0" w:color="auto"/>
            <w:right w:val="none" w:sz="0" w:space="0" w:color="auto"/>
          </w:divBdr>
          <w:divsChild>
            <w:div w:id="3554173">
              <w:marLeft w:val="0"/>
              <w:marRight w:val="0"/>
              <w:marTop w:val="0"/>
              <w:marBottom w:val="0"/>
              <w:divBdr>
                <w:top w:val="none" w:sz="0" w:space="0" w:color="auto"/>
                <w:left w:val="none" w:sz="0" w:space="0" w:color="auto"/>
                <w:bottom w:val="none" w:sz="0" w:space="0" w:color="auto"/>
                <w:right w:val="none" w:sz="0" w:space="0" w:color="auto"/>
              </w:divBdr>
            </w:div>
            <w:div w:id="843588719">
              <w:marLeft w:val="0"/>
              <w:marRight w:val="0"/>
              <w:marTop w:val="0"/>
              <w:marBottom w:val="0"/>
              <w:divBdr>
                <w:top w:val="none" w:sz="0" w:space="0" w:color="auto"/>
                <w:left w:val="none" w:sz="0" w:space="0" w:color="auto"/>
                <w:bottom w:val="none" w:sz="0" w:space="0" w:color="auto"/>
                <w:right w:val="none" w:sz="0" w:space="0" w:color="auto"/>
              </w:divBdr>
            </w:div>
          </w:divsChild>
        </w:div>
        <w:div w:id="106313761">
          <w:marLeft w:val="0"/>
          <w:marRight w:val="0"/>
          <w:marTop w:val="0"/>
          <w:marBottom w:val="0"/>
          <w:divBdr>
            <w:top w:val="none" w:sz="0" w:space="0" w:color="auto"/>
            <w:left w:val="none" w:sz="0" w:space="0" w:color="auto"/>
            <w:bottom w:val="none" w:sz="0" w:space="0" w:color="auto"/>
            <w:right w:val="none" w:sz="0" w:space="0" w:color="auto"/>
          </w:divBdr>
        </w:div>
        <w:div w:id="799495505">
          <w:marLeft w:val="0"/>
          <w:marRight w:val="0"/>
          <w:marTop w:val="0"/>
          <w:marBottom w:val="0"/>
          <w:divBdr>
            <w:top w:val="none" w:sz="0" w:space="0" w:color="auto"/>
            <w:left w:val="none" w:sz="0" w:space="0" w:color="auto"/>
            <w:bottom w:val="none" w:sz="0" w:space="0" w:color="auto"/>
            <w:right w:val="none" w:sz="0" w:space="0" w:color="auto"/>
          </w:divBdr>
        </w:div>
        <w:div w:id="510266864">
          <w:marLeft w:val="0"/>
          <w:marRight w:val="0"/>
          <w:marTop w:val="0"/>
          <w:marBottom w:val="0"/>
          <w:divBdr>
            <w:top w:val="none" w:sz="0" w:space="0" w:color="auto"/>
            <w:left w:val="none" w:sz="0" w:space="0" w:color="auto"/>
            <w:bottom w:val="none" w:sz="0" w:space="0" w:color="auto"/>
            <w:right w:val="none" w:sz="0" w:space="0" w:color="auto"/>
          </w:divBdr>
        </w:div>
        <w:div w:id="1678649805">
          <w:marLeft w:val="0"/>
          <w:marRight w:val="0"/>
          <w:marTop w:val="0"/>
          <w:marBottom w:val="0"/>
          <w:divBdr>
            <w:top w:val="none" w:sz="0" w:space="0" w:color="auto"/>
            <w:left w:val="none" w:sz="0" w:space="0" w:color="auto"/>
            <w:bottom w:val="none" w:sz="0" w:space="0" w:color="auto"/>
            <w:right w:val="none" w:sz="0" w:space="0" w:color="auto"/>
          </w:divBdr>
        </w:div>
        <w:div w:id="843739636">
          <w:marLeft w:val="0"/>
          <w:marRight w:val="0"/>
          <w:marTop w:val="0"/>
          <w:marBottom w:val="0"/>
          <w:divBdr>
            <w:top w:val="none" w:sz="0" w:space="0" w:color="auto"/>
            <w:left w:val="none" w:sz="0" w:space="0" w:color="auto"/>
            <w:bottom w:val="none" w:sz="0" w:space="0" w:color="auto"/>
            <w:right w:val="none" w:sz="0" w:space="0" w:color="auto"/>
          </w:divBdr>
        </w:div>
      </w:divsChild>
    </w:div>
    <w:div w:id="495346737">
      <w:bodyDiv w:val="1"/>
      <w:marLeft w:val="0"/>
      <w:marRight w:val="0"/>
      <w:marTop w:val="0"/>
      <w:marBottom w:val="0"/>
      <w:divBdr>
        <w:top w:val="none" w:sz="0" w:space="0" w:color="auto"/>
        <w:left w:val="none" w:sz="0" w:space="0" w:color="auto"/>
        <w:bottom w:val="none" w:sz="0" w:space="0" w:color="auto"/>
        <w:right w:val="none" w:sz="0" w:space="0" w:color="auto"/>
      </w:divBdr>
      <w:divsChild>
        <w:div w:id="1989086843">
          <w:marLeft w:val="0"/>
          <w:marRight w:val="0"/>
          <w:marTop w:val="0"/>
          <w:marBottom w:val="0"/>
          <w:divBdr>
            <w:top w:val="none" w:sz="0" w:space="0" w:color="auto"/>
            <w:left w:val="none" w:sz="0" w:space="0" w:color="auto"/>
            <w:bottom w:val="none" w:sz="0" w:space="0" w:color="auto"/>
            <w:right w:val="none" w:sz="0" w:space="0" w:color="auto"/>
          </w:divBdr>
        </w:div>
        <w:div w:id="802120561">
          <w:marLeft w:val="0"/>
          <w:marRight w:val="0"/>
          <w:marTop w:val="0"/>
          <w:marBottom w:val="0"/>
          <w:divBdr>
            <w:top w:val="none" w:sz="0" w:space="0" w:color="auto"/>
            <w:left w:val="none" w:sz="0" w:space="0" w:color="auto"/>
            <w:bottom w:val="none" w:sz="0" w:space="0" w:color="auto"/>
            <w:right w:val="none" w:sz="0" w:space="0" w:color="auto"/>
          </w:divBdr>
        </w:div>
        <w:div w:id="780802431">
          <w:marLeft w:val="0"/>
          <w:marRight w:val="0"/>
          <w:marTop w:val="0"/>
          <w:marBottom w:val="0"/>
          <w:divBdr>
            <w:top w:val="none" w:sz="0" w:space="0" w:color="auto"/>
            <w:left w:val="none" w:sz="0" w:space="0" w:color="auto"/>
            <w:bottom w:val="none" w:sz="0" w:space="0" w:color="auto"/>
            <w:right w:val="none" w:sz="0" w:space="0" w:color="auto"/>
          </w:divBdr>
          <w:divsChild>
            <w:div w:id="1420982535">
              <w:marLeft w:val="0"/>
              <w:marRight w:val="0"/>
              <w:marTop w:val="0"/>
              <w:marBottom w:val="0"/>
              <w:divBdr>
                <w:top w:val="none" w:sz="0" w:space="0" w:color="auto"/>
                <w:left w:val="none" w:sz="0" w:space="0" w:color="auto"/>
                <w:bottom w:val="none" w:sz="0" w:space="0" w:color="auto"/>
                <w:right w:val="none" w:sz="0" w:space="0" w:color="auto"/>
              </w:divBdr>
            </w:div>
            <w:div w:id="727149342">
              <w:marLeft w:val="0"/>
              <w:marRight w:val="0"/>
              <w:marTop w:val="0"/>
              <w:marBottom w:val="0"/>
              <w:divBdr>
                <w:top w:val="none" w:sz="0" w:space="0" w:color="auto"/>
                <w:left w:val="none" w:sz="0" w:space="0" w:color="auto"/>
                <w:bottom w:val="none" w:sz="0" w:space="0" w:color="auto"/>
                <w:right w:val="none" w:sz="0" w:space="0" w:color="auto"/>
              </w:divBdr>
            </w:div>
            <w:div w:id="2044745282">
              <w:marLeft w:val="0"/>
              <w:marRight w:val="0"/>
              <w:marTop w:val="0"/>
              <w:marBottom w:val="0"/>
              <w:divBdr>
                <w:top w:val="none" w:sz="0" w:space="0" w:color="auto"/>
                <w:left w:val="none" w:sz="0" w:space="0" w:color="auto"/>
                <w:bottom w:val="none" w:sz="0" w:space="0" w:color="auto"/>
                <w:right w:val="none" w:sz="0" w:space="0" w:color="auto"/>
              </w:divBdr>
            </w:div>
            <w:div w:id="120108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repo.maven.apache.org/mave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10</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Lucky</dc:creator>
  <cp:lastModifiedBy>Lucky</cp:lastModifiedBy>
  <cp:revision>2</cp:revision>
  <dcterms:created xsi:type="dcterms:W3CDTF">2022-12-21T12:16:00Z</dcterms:created>
  <dcterms:modified xsi:type="dcterms:W3CDTF">2022-12-22T08:38:00Z</dcterms:modified>
</cp:coreProperties>
</file>