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CF99" w14:textId="632AF8DF" w:rsidR="009D2536" w:rsidRDefault="000A4CE0" w:rsidP="000A4CE0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Notes for Objectives Section</w:t>
      </w:r>
    </w:p>
    <w:p w14:paraId="6257CC1C" w14:textId="77777777" w:rsidR="00AE4B78" w:rsidRDefault="00AE4B78" w:rsidP="00AE4B78">
      <w:pPr>
        <w:rPr>
          <w:lang w:val="en-US"/>
        </w:rPr>
      </w:pPr>
    </w:p>
    <w:p w14:paraId="3840A258" w14:textId="1ACB26C8" w:rsidR="00AE4B78" w:rsidRDefault="00AE4B78" w:rsidP="00AE4B78">
      <w:pPr>
        <w:pStyle w:val="Heading2"/>
        <w:rPr>
          <w:lang w:val="en-US"/>
        </w:rPr>
      </w:pPr>
      <w:r>
        <w:rPr>
          <w:lang w:val="en-US"/>
        </w:rPr>
        <w:t xml:space="preserve">Main Points from Lectures and Readings </w:t>
      </w:r>
      <w:r w:rsidR="00CC6132">
        <w:rPr>
          <w:lang w:val="en-US"/>
        </w:rPr>
        <w:t>for</w:t>
      </w:r>
      <w:r>
        <w:rPr>
          <w:lang w:val="en-US"/>
        </w:rPr>
        <w:t xml:space="preserve"> Sentiment Analysis</w:t>
      </w:r>
      <w:r w:rsidR="00026466">
        <w:rPr>
          <w:lang w:val="en-US"/>
        </w:rPr>
        <w:t xml:space="preserve"> for this Midterm</w:t>
      </w:r>
      <w:r>
        <w:rPr>
          <w:lang w:val="en-US"/>
        </w:rPr>
        <w:t xml:space="preserve"> (Week 10)</w:t>
      </w:r>
    </w:p>
    <w:p w14:paraId="66564E8C" w14:textId="77777777" w:rsidR="00AE4B78" w:rsidRDefault="00AE4B78" w:rsidP="00AE4B78">
      <w:pPr>
        <w:rPr>
          <w:lang w:val="en-US"/>
        </w:rPr>
      </w:pPr>
    </w:p>
    <w:p w14:paraId="73C1A459" w14:textId="5738041A" w:rsidR="00C24607" w:rsidRPr="00E84CD9" w:rsidRDefault="00E84CD9" w:rsidP="00D16CB0">
      <w:pPr>
        <w:pStyle w:val="Heading3"/>
        <w:rPr>
          <w:lang w:val="en-US"/>
        </w:rPr>
      </w:pPr>
      <w:r>
        <w:rPr>
          <w:lang w:val="en-US"/>
        </w:rPr>
        <w:t>Applications of Sentiment Analysis</w:t>
      </w:r>
    </w:p>
    <w:p w14:paraId="35CEAFA6" w14:textId="60F80ADD" w:rsidR="00A61CE5" w:rsidRDefault="001C112C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Applications of sentiment analysis: movie/product reviews, public opinion (politics, </w:t>
      </w:r>
      <w:r>
        <w:rPr>
          <w:b/>
          <w:bCs/>
          <w:lang w:val="en-US"/>
        </w:rPr>
        <w:t>consumer confidence</w:t>
      </w:r>
      <w:r>
        <w:rPr>
          <w:lang w:val="en-US"/>
        </w:rPr>
        <w:t>), prediction (stocks/markets).</w:t>
      </w:r>
    </w:p>
    <w:p w14:paraId="74799EBC" w14:textId="35E16B59" w:rsidR="006A6918" w:rsidRDefault="006A6918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the “voice of the customer”, how products/services are perceived in the marketplace.</w:t>
      </w:r>
    </w:p>
    <w:p w14:paraId="622C4543" w14:textId="5217F4CD" w:rsidR="006A6918" w:rsidRDefault="006A6918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authors = understanding how your book has been received.</w:t>
      </w:r>
    </w:p>
    <w:p w14:paraId="20B3D670" w14:textId="796C6F18" w:rsidR="006A6918" w:rsidRDefault="006A6918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Voice of the customer is very important in Amazon/e-commerce (sentiment expressed in social media etc., a whole industry is based on measuring that sentiment and reporting it back to companies).</w:t>
      </w:r>
    </w:p>
    <w:p w14:paraId="0EC0839F" w14:textId="79FAFA10" w:rsidR="0059211E" w:rsidRDefault="0059211E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Many products and services are discussed in soc media/online</w:t>
      </w:r>
      <w:r>
        <w:rPr>
          <w:lang w:val="en-US"/>
        </w:rPr>
        <w:t>, lots of work done on reporting sentiment back to organizations to inform their decision-making!</w:t>
      </w:r>
    </w:p>
    <w:p w14:paraId="0F3B96A0" w14:textId="7BC9FA14" w:rsidR="00C24607" w:rsidRDefault="00C24607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Recommendation of movies/books based on comments on social media</w:t>
      </w:r>
      <w:r>
        <w:rPr>
          <w:lang w:val="en-US"/>
        </w:rPr>
        <w:t>.</w:t>
      </w:r>
    </w:p>
    <w:p w14:paraId="37A47C9D" w14:textId="7BBF7BC9" w:rsidR="00D16CB0" w:rsidRDefault="00D16CB0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 confidence</w:t>
      </w:r>
    </w:p>
    <w:p w14:paraId="2B975D01" w14:textId="7E3C81FC" w:rsidR="00D16CB0" w:rsidRDefault="00D16CB0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Sentiment about government initiatives and other socioeconomic phenomena.</w:t>
      </w:r>
    </w:p>
    <w:p w14:paraId="0E30AD27" w14:textId="76C9606D" w:rsidR="00D16CB0" w:rsidRDefault="00D16CB0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Predicting stock movies/box-office movie sales.</w:t>
      </w:r>
    </w:p>
    <w:p w14:paraId="5F84CA2F" w14:textId="0B111236" w:rsidR="00D16CB0" w:rsidRDefault="00D16CB0" w:rsidP="00026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Clear business value.</w:t>
      </w:r>
    </w:p>
    <w:p w14:paraId="06665B9C" w14:textId="6050C96F" w:rsidR="00F5795F" w:rsidRDefault="00F5795F" w:rsidP="00F5795F">
      <w:pPr>
        <w:pStyle w:val="Heading3"/>
        <w:rPr>
          <w:lang w:val="en-US"/>
        </w:rPr>
      </w:pPr>
      <w:r>
        <w:rPr>
          <w:lang w:val="en-US"/>
        </w:rPr>
        <w:t>Affective States</w:t>
      </w:r>
    </w:p>
    <w:p w14:paraId="11B046AA" w14:textId="45B06145" w:rsidR="00F5795F" w:rsidRDefault="00F5795F" w:rsidP="00F579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Scherer typology of affective states: personality traits (long period of time), mood, </w:t>
      </w:r>
      <w:r w:rsidR="00526CB5">
        <w:rPr>
          <w:lang w:val="en-US"/>
        </w:rPr>
        <w:t xml:space="preserve">emotion, interpersonal stances, </w:t>
      </w:r>
      <w:r w:rsidR="00526CB5">
        <w:rPr>
          <w:b/>
          <w:bCs/>
          <w:lang w:val="en-US"/>
        </w:rPr>
        <w:t>attitudes (the focus)</w:t>
      </w:r>
      <w:r w:rsidR="00526CB5">
        <w:rPr>
          <w:lang w:val="en-US"/>
        </w:rPr>
        <w:t>.</w:t>
      </w:r>
    </w:p>
    <w:p w14:paraId="347B906F" w14:textId="50BAFB1E" w:rsidR="00526CB5" w:rsidRPr="001C7016" w:rsidRDefault="00526CB5" w:rsidP="00F579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Attitudes = enduring, affectively colored beliefs, dispositions towards </w:t>
      </w:r>
      <w:r>
        <w:rPr>
          <w:b/>
          <w:bCs/>
          <w:lang w:val="en-US"/>
        </w:rPr>
        <w:t>objects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persons</w:t>
      </w:r>
      <w:r>
        <w:rPr>
          <w:lang w:val="en-US"/>
        </w:rPr>
        <w:t xml:space="preserve"> (liking, hating, loving, valuing)</w:t>
      </w:r>
      <w:r w:rsidR="001C7016">
        <w:rPr>
          <w:lang w:val="en-US"/>
        </w:rPr>
        <w:t xml:space="preserve">. </w:t>
      </w:r>
      <w:r w:rsidR="001C7016">
        <w:rPr>
          <w:i/>
          <w:iCs/>
          <w:lang w:val="en-US"/>
        </w:rPr>
        <w:t>Most interested in these phenomena in sentiment analysis techniques</w:t>
      </w:r>
    </w:p>
    <w:p w14:paraId="3759472F" w14:textId="084C6F2E" w:rsidR="001C7016" w:rsidRPr="001C7016" w:rsidRDefault="001C7016" w:rsidP="00F5795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1C7016">
        <w:rPr>
          <w:b/>
          <w:bCs/>
          <w:u w:val="single"/>
          <w:lang w:val="en-US"/>
        </w:rPr>
        <w:t>Sentiment analysis is the detection of attitudes.</w:t>
      </w:r>
    </w:p>
    <w:p w14:paraId="6E25FE12" w14:textId="71E2F4C6" w:rsidR="001C7016" w:rsidRPr="00577D1F" w:rsidRDefault="00887EA8" w:rsidP="00F5795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Is the attitude of a given text </w:t>
      </w:r>
      <w:r>
        <w:rPr>
          <w:b/>
          <w:bCs/>
          <w:lang w:val="en-US"/>
        </w:rPr>
        <w:t>positive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negative</w:t>
      </w:r>
      <w:r>
        <w:rPr>
          <w:lang w:val="en-US"/>
        </w:rPr>
        <w:t>?</w:t>
      </w:r>
    </w:p>
    <w:p w14:paraId="79E532D0" w14:textId="6C00ED20" w:rsidR="00577D1F" w:rsidRDefault="00577D1F" w:rsidP="00577D1F">
      <w:pPr>
        <w:pStyle w:val="Heading3"/>
        <w:rPr>
          <w:lang w:val="en-US"/>
        </w:rPr>
      </w:pPr>
      <w:r>
        <w:rPr>
          <w:lang w:val="en-US"/>
        </w:rPr>
        <w:t>NB Approach</w:t>
      </w:r>
    </w:p>
    <w:p w14:paraId="62A97412" w14:textId="4E93940A" w:rsidR="00577D1F" w:rsidRDefault="00577D1F" w:rsidP="00577D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Estimate priors</w:t>
      </w:r>
      <w:r w:rsidR="006A0A35">
        <w:rPr>
          <w:lang w:val="en-US"/>
        </w:rPr>
        <w:t xml:space="preserve"> of each </w:t>
      </w:r>
      <w:r w:rsidR="006A0A35"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 w:rsidRPr="00577D1F">
        <w:rPr>
          <w:lang w:val="en-US"/>
        </w:rPr>
        <w:sym w:font="Wingdings" w:char="F0E0"/>
      </w:r>
      <w:r>
        <w:rPr>
          <w:lang w:val="en-US"/>
        </w:rPr>
        <w:t xml:space="preserve"> ignore unknown words </w:t>
      </w:r>
      <w:r w:rsidRPr="00577D1F">
        <w:rPr>
          <w:lang w:val="en-US"/>
        </w:rPr>
        <w:sym w:font="Wingdings" w:char="F0E0"/>
      </w:r>
      <w:r>
        <w:rPr>
          <w:lang w:val="en-US"/>
        </w:rPr>
        <w:t xml:space="preserve"> estimate </w:t>
      </w:r>
      <w:r>
        <w:rPr>
          <w:b/>
          <w:bCs/>
          <w:lang w:val="en-US"/>
        </w:rPr>
        <w:t>likelihoods</w:t>
      </w:r>
      <w:r w:rsidR="00024E8C">
        <w:rPr>
          <w:b/>
          <w:bCs/>
          <w:lang w:val="en-US"/>
        </w:rPr>
        <w:t xml:space="preserve"> </w:t>
      </w:r>
      <w:r w:rsidR="00024E8C">
        <w:rPr>
          <w:lang w:val="en-US"/>
        </w:rPr>
        <w:t>based on the terms in the test data</w:t>
      </w:r>
      <w:r>
        <w:rPr>
          <w:lang w:val="en-US"/>
        </w:rPr>
        <w:t xml:space="preserve"> </w:t>
      </w:r>
      <w:r w:rsidRPr="00577D1F">
        <w:rPr>
          <w:lang w:val="en-US"/>
        </w:rPr>
        <w:sym w:font="Wingdings" w:char="F0E0"/>
      </w:r>
      <w:r>
        <w:rPr>
          <w:lang w:val="en-US"/>
        </w:rPr>
        <w:t xml:space="preserve"> compare scores per class.</w:t>
      </w:r>
    </w:p>
    <w:p w14:paraId="1A284734" w14:textId="10DB60BE" w:rsidR="00577D1F" w:rsidRDefault="006A0A35" w:rsidP="00577D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tend to </w:t>
      </w:r>
      <w:r>
        <w:rPr>
          <w:b/>
          <w:bCs/>
          <w:lang w:val="en-US"/>
        </w:rPr>
        <w:t>ignore unknown words</w:t>
      </w:r>
      <w:r>
        <w:rPr>
          <w:lang w:val="en-US"/>
        </w:rPr>
        <w:t xml:space="preserve"> in sentiment analysis, unlike in other text classification tasks, where we deal with this in other ways.</w:t>
      </w:r>
    </w:p>
    <w:p w14:paraId="294C6005" w14:textId="78EACC51" w:rsidR="00737A0A" w:rsidRPr="00737A0A" w:rsidRDefault="00737A0A" w:rsidP="00577D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Estimating priors for each class:</w:t>
      </w:r>
    </w:p>
    <w:p w14:paraId="08161508" w14:textId="14E0AFF0" w:rsidR="00737A0A" w:rsidRPr="00737A0A" w:rsidRDefault="00737A0A" w:rsidP="00737A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P(positive) = </w:t>
      </w:r>
      <w:r>
        <w:rPr>
          <w:i/>
          <w:iCs/>
          <w:lang w:val="en-US"/>
        </w:rPr>
        <w:t>number of positive samples / total number of samples</w:t>
      </w:r>
    </w:p>
    <w:p w14:paraId="0F21CC9A" w14:textId="0587B397" w:rsidR="00737A0A" w:rsidRDefault="00737A0A" w:rsidP="00737A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 the same for other classes.</w:t>
      </w:r>
    </w:p>
    <w:p w14:paraId="3B4D16B2" w14:textId="3B75FC16" w:rsidR="00975967" w:rsidRDefault="00975967" w:rsidP="00975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Ignoring terms (e.g. “was”) that do </w:t>
      </w:r>
      <w:r>
        <w:rPr>
          <w:b/>
          <w:bCs/>
          <w:u w:val="single"/>
          <w:lang w:val="en-US"/>
        </w:rPr>
        <w:t>not</w:t>
      </w:r>
      <w:r>
        <w:rPr>
          <w:b/>
          <w:bCs/>
          <w:lang w:val="en-US"/>
        </w:rPr>
        <w:t xml:space="preserve"> appear in the training data</w:t>
      </w:r>
      <w:r w:rsidR="0069386C">
        <w:rPr>
          <w:b/>
          <w:bCs/>
          <w:lang w:val="en-US"/>
        </w:rPr>
        <w:t xml:space="preserve"> but are in the test-dataset</w:t>
      </w:r>
      <w:r>
        <w:rPr>
          <w:b/>
          <w:bCs/>
          <w:lang w:val="en-US"/>
        </w:rPr>
        <w:t xml:space="preserve"> is</w:t>
      </w:r>
      <w:r w:rsidR="0069386C">
        <w:rPr>
          <w:b/>
          <w:bCs/>
          <w:lang w:val="en-US"/>
        </w:rPr>
        <w:t xml:space="preserve"> very</w:t>
      </w:r>
      <w:r>
        <w:rPr>
          <w:b/>
          <w:bCs/>
          <w:lang w:val="en-US"/>
        </w:rPr>
        <w:t xml:space="preserve"> important for sentiment analysis!</w:t>
      </w:r>
    </w:p>
    <w:p w14:paraId="5D9012A3" w14:textId="3B828E8A" w:rsidR="00536D15" w:rsidRPr="00536D15" w:rsidRDefault="00536D15" w:rsidP="00975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Estimating </w:t>
      </w:r>
      <w:r w:rsidRPr="001E7EAE">
        <w:rPr>
          <w:b/>
          <w:bCs/>
          <w:u w:val="single"/>
          <w:lang w:val="en-US"/>
        </w:rPr>
        <w:t>likelihoods</w:t>
      </w:r>
      <w:r w:rsidR="001E7EAE">
        <w:rPr>
          <w:b/>
          <w:bCs/>
          <w:lang w:val="en-US"/>
        </w:rPr>
        <w:t xml:space="preserve"> for Naïve Bayes theorem</w:t>
      </w:r>
      <w:r w:rsidR="00FE69D3">
        <w:rPr>
          <w:b/>
          <w:bCs/>
          <w:lang w:val="en-US"/>
        </w:rPr>
        <w:t xml:space="preserve"> (the likelihood of observing a word given the sentiment class)</w:t>
      </w:r>
      <w:r>
        <w:rPr>
          <w:b/>
          <w:bCs/>
          <w:lang w:val="en-US"/>
        </w:rPr>
        <w:t>:</w:t>
      </w:r>
    </w:p>
    <w:p w14:paraId="165F4B40" w14:textId="1AA9DCAC" w:rsidR="00536D15" w:rsidRDefault="0098170F" w:rsidP="00536D15">
      <w:pPr>
        <w:pStyle w:val="ListParagraph"/>
        <w:numPr>
          <w:ilvl w:val="1"/>
          <w:numId w:val="3"/>
        </w:numPr>
        <w:rPr>
          <w:lang w:val="en-US"/>
        </w:rPr>
      </w:pPr>
      <w:r w:rsidRPr="00E972C9">
        <w:rPr>
          <w:b/>
          <w:bCs/>
          <w:lang w:val="en-US"/>
        </w:rPr>
        <w:t>Simple counting technique</w:t>
      </w:r>
      <w:r>
        <w:rPr>
          <w:lang w:val="en-US"/>
        </w:rPr>
        <w:t xml:space="preserve"> used in language modelling</w:t>
      </w:r>
    </w:p>
    <w:p w14:paraId="5F6F05BA" w14:textId="424CB852" w:rsidR="00ED6551" w:rsidRDefault="001E7EAE" w:rsidP="00536D1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each word/token in the test-sentence (except for the ignored, unknown words), do this</w:t>
      </w:r>
      <w:r w:rsidR="00060839">
        <w:rPr>
          <w:lang w:val="en-US"/>
        </w:rPr>
        <w:t xml:space="preserve"> step first</w:t>
      </w:r>
      <w:r w:rsidR="00CE60F0">
        <w:rPr>
          <w:lang w:val="en-US"/>
        </w:rPr>
        <w:t xml:space="preserve"> to calculate the likeliho</w:t>
      </w:r>
      <w:r w:rsidR="00060839">
        <w:rPr>
          <w:lang w:val="en-US"/>
        </w:rPr>
        <w:t>od</w:t>
      </w:r>
      <w:r>
        <w:rPr>
          <w:lang w:val="en-US"/>
        </w:rPr>
        <w:t xml:space="preserve">: </w:t>
      </w:r>
    </w:p>
    <w:p w14:paraId="24EBE7CD" w14:textId="11C7E956" w:rsidR="00ED6551" w:rsidRDefault="001E7EAE" w:rsidP="00ED6551">
      <w:pPr>
        <w:pStyle w:val="ListParagraph"/>
        <w:ind w:left="1440"/>
        <w:rPr>
          <w:i/>
          <w:iCs/>
          <w:lang w:val="en-US"/>
        </w:rPr>
      </w:pPr>
      <w:r w:rsidRPr="00ED6551">
        <w:rPr>
          <w:b/>
          <w:bCs/>
          <w:i/>
          <w:iCs/>
          <w:lang w:val="en-US"/>
        </w:rPr>
        <w:t>Probability(</w:t>
      </w:r>
      <w:r w:rsidR="009E2B77">
        <w:rPr>
          <w:b/>
          <w:bCs/>
          <w:i/>
          <w:iCs/>
          <w:lang w:val="en-US"/>
        </w:rPr>
        <w:t>some</w:t>
      </w:r>
      <w:r w:rsidRPr="00ED6551">
        <w:rPr>
          <w:b/>
          <w:bCs/>
          <w:i/>
          <w:iCs/>
          <w:lang w:val="en-US"/>
        </w:rPr>
        <w:t xml:space="preserve"> word | sentiment class)</w:t>
      </w:r>
      <w:r>
        <w:rPr>
          <w:i/>
          <w:iCs/>
          <w:lang w:val="en-US"/>
        </w:rPr>
        <w:t xml:space="preserve"> =</w:t>
      </w:r>
    </w:p>
    <w:p w14:paraId="4B34B64C" w14:textId="77777777" w:rsidR="00ED6551" w:rsidRDefault="00175FE5" w:rsidP="00ED6551">
      <w:pPr>
        <w:pStyle w:val="ListParagraph"/>
        <w:ind w:left="1440"/>
        <w:rPr>
          <w:i/>
          <w:iCs/>
          <w:lang w:val="en-US"/>
        </w:rPr>
      </w:pPr>
      <w:r>
        <w:rPr>
          <w:i/>
          <w:iCs/>
          <w:lang w:val="en-US"/>
        </w:rPr>
        <w:t>COUNT(</w:t>
      </w:r>
      <w:r w:rsidR="002E418B">
        <w:rPr>
          <w:i/>
          <w:iCs/>
          <w:lang w:val="en-US"/>
        </w:rPr>
        <w:t>number of times the word appears in th</w:t>
      </w:r>
      <w:r w:rsidR="00C77CE7">
        <w:rPr>
          <w:i/>
          <w:iCs/>
          <w:lang w:val="en-US"/>
        </w:rPr>
        <w:t>is particular class of documents) + 1</w:t>
      </w:r>
    </w:p>
    <w:p w14:paraId="4EAF45F2" w14:textId="77777777" w:rsidR="00ED6551" w:rsidRDefault="00C77CE7" w:rsidP="00ED6551">
      <w:pPr>
        <w:pStyle w:val="ListParagraph"/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 / </w:t>
      </w:r>
    </w:p>
    <w:p w14:paraId="017653B6" w14:textId="0D68B24E" w:rsidR="0098170F" w:rsidRDefault="003921AA" w:rsidP="00ED6551">
      <w:pPr>
        <w:pStyle w:val="ListParagraph"/>
        <w:ind w:left="1440"/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1F2FBF">
        <w:rPr>
          <w:i/>
          <w:iCs/>
          <w:lang w:val="en-US"/>
        </w:rPr>
        <w:t>Number of tokens or words</w:t>
      </w:r>
      <w:r w:rsidR="0039417B">
        <w:rPr>
          <w:i/>
          <w:iCs/>
          <w:lang w:val="en-US"/>
        </w:rPr>
        <w:t>, called “countable terms”</w:t>
      </w:r>
      <w:r w:rsidR="001F2FBF">
        <w:rPr>
          <w:i/>
          <w:iCs/>
          <w:lang w:val="en-US"/>
        </w:rPr>
        <w:t xml:space="preserve"> in this particular sentiment class + </w:t>
      </w:r>
      <w:r w:rsidR="001F2FBF" w:rsidRPr="000C3D1E">
        <w:rPr>
          <w:b/>
          <w:bCs/>
          <w:i/>
          <w:iCs/>
          <w:lang w:val="en-US"/>
        </w:rPr>
        <w:t>Total</w:t>
      </w:r>
      <w:r w:rsidR="001F2FBF">
        <w:rPr>
          <w:i/>
          <w:iCs/>
          <w:lang w:val="en-US"/>
        </w:rPr>
        <w:t xml:space="preserve"> size of vocabulary </w:t>
      </w:r>
      <w:r w:rsidR="00ED6551">
        <w:rPr>
          <w:i/>
          <w:iCs/>
          <w:lang w:val="en-US"/>
        </w:rPr>
        <w:t>(unique terms) for all the classes</w:t>
      </w:r>
      <w:r w:rsidR="0039417B">
        <w:rPr>
          <w:i/>
          <w:iCs/>
          <w:lang w:val="en-US"/>
        </w:rPr>
        <w:t>, which is called the “normalizing constant”</w:t>
      </w:r>
      <w:r>
        <w:rPr>
          <w:i/>
          <w:iCs/>
          <w:lang w:val="en-US"/>
        </w:rPr>
        <w:t>)</w:t>
      </w:r>
    </w:p>
    <w:p w14:paraId="5EA2A281" w14:textId="31F82DA3" w:rsidR="00B0427B" w:rsidRDefault="00384035" w:rsidP="00B0427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CE20A" wp14:editId="63E7A1D1">
            <wp:simplePos x="0" y="0"/>
            <wp:positionH relativeFrom="column">
              <wp:posOffset>502920</wp:posOffset>
            </wp:positionH>
            <wp:positionV relativeFrom="paragraph">
              <wp:posOffset>80010</wp:posOffset>
            </wp:positionV>
            <wp:extent cx="4238095" cy="809524"/>
            <wp:effectExtent l="76200" t="76200" r="124460" b="124460"/>
            <wp:wrapTight wrapText="bothSides">
              <wp:wrapPolygon edited="0">
                <wp:start x="-194" y="-2035"/>
                <wp:lineTo x="-388" y="-1526"/>
                <wp:lineTo x="-388" y="22380"/>
                <wp:lineTo x="-194" y="24414"/>
                <wp:lineTo x="21943" y="24414"/>
                <wp:lineTo x="22137" y="22889"/>
                <wp:lineTo x="22137" y="6612"/>
                <wp:lineTo x="21943" y="-1017"/>
                <wp:lineTo x="21943" y="-2035"/>
                <wp:lineTo x="-194" y="-2035"/>
              </wp:wrapPolygon>
            </wp:wrapTight>
            <wp:docPr id="16971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683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809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C9940" w14:textId="46BB18DC" w:rsidR="00B0427B" w:rsidRDefault="00B0427B" w:rsidP="00B0427B">
      <w:pPr>
        <w:rPr>
          <w:b/>
          <w:bCs/>
          <w:lang w:val="en-US"/>
        </w:rPr>
      </w:pPr>
    </w:p>
    <w:p w14:paraId="24DB11C1" w14:textId="785E4780" w:rsidR="00B0427B" w:rsidRDefault="00B0427B" w:rsidP="00B0427B">
      <w:pPr>
        <w:rPr>
          <w:b/>
          <w:bCs/>
          <w:lang w:val="en-US"/>
        </w:rPr>
      </w:pPr>
    </w:p>
    <w:p w14:paraId="04DC06D4" w14:textId="7506BCD0" w:rsidR="00B0427B" w:rsidRDefault="00B0427B" w:rsidP="00B0427B">
      <w:pPr>
        <w:rPr>
          <w:b/>
          <w:bCs/>
          <w:lang w:val="en-US"/>
        </w:rPr>
      </w:pPr>
    </w:p>
    <w:p w14:paraId="61006EC1" w14:textId="2FC6A122" w:rsidR="00384035" w:rsidRPr="002B403A" w:rsidRDefault="00384035" w:rsidP="002B403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Laplace smoothing is used to address the problem of 0-counts.</w:t>
      </w:r>
    </w:p>
    <w:p w14:paraId="61ACB897" w14:textId="32E8C388" w:rsidR="002B403A" w:rsidRPr="00614BE1" w:rsidRDefault="002B403A" w:rsidP="002B403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Then, to calculate the score/posterior probability of the sentence/document belonging to a sentiment class, we multiply </w:t>
      </w:r>
      <w:r w:rsidR="00F443C8">
        <w:rPr>
          <w:lang w:val="en-US"/>
        </w:rPr>
        <w:t xml:space="preserve">all the likelihoods (one-per-token/word) </w:t>
      </w:r>
      <w:r w:rsidR="00614BE1">
        <w:rPr>
          <w:lang w:val="en-US"/>
        </w:rPr>
        <w:t>calculated in the step above for each word by the prior for that sentiment class…</w:t>
      </w:r>
    </w:p>
    <w:p w14:paraId="30136A0C" w14:textId="537C8A82" w:rsidR="00614BE1" w:rsidRPr="009269A1" w:rsidRDefault="008B30B9" w:rsidP="002B403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We then compare scores to find the most likely class.</w:t>
      </w:r>
    </w:p>
    <w:p w14:paraId="6EBF2177" w14:textId="47BCB167" w:rsidR="009269A1" w:rsidRPr="00CA1245" w:rsidRDefault="009269A1" w:rsidP="002B403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Remember:</w:t>
      </w:r>
      <w:r>
        <w:rPr>
          <w:lang w:val="en-US"/>
        </w:rPr>
        <w:t xml:space="preserve"> unknown words are ignored in sentiment analysis using Naïve-Bayes.</w:t>
      </w:r>
    </w:p>
    <w:p w14:paraId="4C33C6CA" w14:textId="3F991E82" w:rsidR="00CA1245" w:rsidRDefault="00CA1245" w:rsidP="00CA1245">
      <w:pPr>
        <w:pStyle w:val="Heading3"/>
        <w:rPr>
          <w:lang w:val="en-US"/>
        </w:rPr>
      </w:pPr>
      <w:r>
        <w:rPr>
          <w:lang w:val="en-US"/>
        </w:rPr>
        <w:t>Optimizations that are Important in Sentiment Analysis</w:t>
      </w:r>
    </w:p>
    <w:p w14:paraId="1C412A14" w14:textId="0950FA6B" w:rsidR="00CA1245" w:rsidRDefault="00CB2663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Ignoring Frequency Counts: </w:t>
      </w:r>
      <w:r w:rsidR="00B84CB5">
        <w:rPr>
          <w:lang w:val="en-US"/>
        </w:rPr>
        <w:t xml:space="preserve">Usually in text categorization, we account for </w:t>
      </w:r>
      <w:r w:rsidR="00B84CB5">
        <w:rPr>
          <w:b/>
          <w:bCs/>
          <w:lang w:val="en-US"/>
        </w:rPr>
        <w:t>term frequency</w:t>
      </w:r>
      <w:r w:rsidR="00B84CB5">
        <w:rPr>
          <w:lang w:val="en-US"/>
        </w:rPr>
        <w:t xml:space="preserve"> and </w:t>
      </w:r>
      <w:r w:rsidR="00B84CB5">
        <w:rPr>
          <w:b/>
          <w:bCs/>
          <w:lang w:val="en-US"/>
        </w:rPr>
        <w:t>inverse document frequenc</w:t>
      </w:r>
      <w:r w:rsidR="00F94ED3">
        <w:rPr>
          <w:b/>
          <w:bCs/>
          <w:lang w:val="en-US"/>
        </w:rPr>
        <w:t>y (TF-IDF)</w:t>
      </w:r>
      <w:r w:rsidR="00F94ED3">
        <w:rPr>
          <w:lang w:val="en-US"/>
        </w:rPr>
        <w:t>! (Look this up in more detail)</w:t>
      </w:r>
    </w:p>
    <w:p w14:paraId="11736EEC" w14:textId="7339D2AD" w:rsidR="00F94ED3" w:rsidRDefault="00F94ED3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sentiment, we can throw away the TF-IDF </w:t>
      </w:r>
      <w:r>
        <w:rPr>
          <w:b/>
          <w:bCs/>
          <w:lang w:val="en-US"/>
        </w:rPr>
        <w:t>frequency information</w:t>
      </w:r>
      <w:r>
        <w:rPr>
          <w:lang w:val="en-US"/>
        </w:rPr>
        <w:t>.</w:t>
      </w:r>
    </w:p>
    <w:p w14:paraId="189B17BC" w14:textId="3B10CCA4" w:rsidR="00537E08" w:rsidRDefault="00537E08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adds little value to the analysis</w:t>
      </w:r>
      <w:r w:rsidR="002B05F1">
        <w:rPr>
          <w:lang w:val="en-US"/>
        </w:rPr>
        <w:t>.</w:t>
      </w:r>
    </w:p>
    <w:p w14:paraId="12E2814D" w14:textId="4EA1B2D9" w:rsidR="00F94ED3" w:rsidRDefault="00F94ED3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Occurrence matters more than frequency</w:t>
      </w:r>
      <w:r w:rsidR="00BF41B5">
        <w:rPr>
          <w:lang w:val="en-US"/>
        </w:rPr>
        <w:t>! Whether something occurs is more important than how frequently something occurs.</w:t>
      </w:r>
    </w:p>
    <w:p w14:paraId="223C5CED" w14:textId="6F20CD92" w:rsidR="00BF41B5" w:rsidRDefault="00BF41B5" w:rsidP="005E0805">
      <w:pPr>
        <w:pStyle w:val="ListParagraph"/>
        <w:numPr>
          <w:ilvl w:val="0"/>
          <w:numId w:val="7"/>
        </w:numPr>
        <w:rPr>
          <w:lang w:val="en-US"/>
        </w:rPr>
      </w:pPr>
      <w:r w:rsidRPr="003E61C2">
        <w:rPr>
          <w:b/>
          <w:bCs/>
          <w:u w:val="single"/>
          <w:lang w:val="en-US"/>
        </w:rPr>
        <w:t>Binary</w:t>
      </w:r>
      <w:r>
        <w:rPr>
          <w:lang w:val="en-US"/>
        </w:rPr>
        <w:t xml:space="preserve"> multinomial NB: we limit the word counts </w:t>
      </w:r>
      <w:r w:rsidR="003E61C2">
        <w:rPr>
          <w:lang w:val="en-US"/>
        </w:rPr>
        <w:t>to 1 or 0.</w:t>
      </w:r>
    </w:p>
    <w:p w14:paraId="0ADB00F8" w14:textId="5A007746" w:rsidR="003E61C2" w:rsidRDefault="003E61C2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do a </w:t>
      </w:r>
      <w:r>
        <w:rPr>
          <w:b/>
          <w:bCs/>
          <w:lang w:val="en-US"/>
        </w:rPr>
        <w:t>binary count</w:t>
      </w:r>
      <w:r>
        <w:rPr>
          <w:lang w:val="en-US"/>
        </w:rPr>
        <w:t>, we do not record the frequencies of how often we saw the word ‘is’, but we just do a 1 if it exists in the sentence and 0 otherwise.</w:t>
      </w:r>
    </w:p>
    <w:p w14:paraId="18F68D78" w14:textId="353FC5BF" w:rsidR="00CB2663" w:rsidRDefault="00B4359A" w:rsidP="005E08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u w:val="single"/>
          <w:lang w:val="en-US"/>
        </w:rPr>
        <w:t>The Problem of Negation and Sentiment Polarity:</w:t>
      </w:r>
      <w:r>
        <w:rPr>
          <w:lang w:val="en-US"/>
        </w:rPr>
        <w:t xml:space="preserve"> </w:t>
      </w:r>
    </w:p>
    <w:p w14:paraId="7CC7E575" w14:textId="165FCE4A" w:rsidR="00B4359A" w:rsidRDefault="00B4359A" w:rsidP="00B4359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Negation changes polarity, i.e. “the book was good” vs “the book was not good”, changes the polarity of the </w:t>
      </w:r>
      <w:r>
        <w:rPr>
          <w:b/>
          <w:bCs/>
          <w:lang w:val="en-US"/>
        </w:rPr>
        <w:t>entire utterance</w:t>
      </w:r>
      <w:r>
        <w:rPr>
          <w:lang w:val="en-US"/>
        </w:rPr>
        <w:t>!</w:t>
      </w:r>
      <w:r w:rsidR="003E0227">
        <w:rPr>
          <w:lang w:val="en-US"/>
        </w:rPr>
        <w:t xml:space="preserve"> Another example: “it’s not bad”</w:t>
      </w:r>
    </w:p>
    <w:p w14:paraId="788E37A8" w14:textId="7D10B805" w:rsidR="003E0227" w:rsidRDefault="003E0227" w:rsidP="00B4359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Therefore, taking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a feature on its own is not very effective.</w:t>
      </w:r>
    </w:p>
    <w:p w14:paraId="4D87527D" w14:textId="4704E99B" w:rsidR="003E0227" w:rsidRDefault="003E0227" w:rsidP="00B4359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Simple baseline method:</w:t>
      </w:r>
      <w:r>
        <w:rPr>
          <w:lang w:val="en-US"/>
        </w:rPr>
        <w:t xml:space="preserve"> add NOT_ to every word between the </w:t>
      </w:r>
      <w:r>
        <w:rPr>
          <w:b/>
          <w:bCs/>
          <w:lang w:val="en-US"/>
        </w:rPr>
        <w:t>negation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following punctuation</w:t>
      </w:r>
      <w:r>
        <w:rPr>
          <w:lang w:val="en-US"/>
        </w:rPr>
        <w:t>, e.g.</w:t>
      </w:r>
    </w:p>
    <w:p w14:paraId="0DF1425D" w14:textId="6C749B8C" w:rsidR="003E0227" w:rsidRDefault="003E0227" w:rsidP="003E022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“I didn’t like this book</w:t>
      </w:r>
      <w:r w:rsidR="00147027">
        <w:rPr>
          <w:lang w:val="en-US"/>
        </w:rPr>
        <w:t>, but…” becomes “I didn’t NOT_like NOT_this NOT_book, but…”</w:t>
      </w:r>
    </w:p>
    <w:p w14:paraId="0C1B048E" w14:textId="160E9C42" w:rsidR="00D4675C" w:rsidRDefault="00D4675C" w:rsidP="003E022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b/>
          <w:bCs/>
          <w:lang w:val="en-US"/>
        </w:rPr>
        <w:t>How to actually do this in Python?</w:t>
      </w:r>
    </w:p>
    <w:p w14:paraId="7F2D5F7F" w14:textId="612B5407" w:rsidR="00073310" w:rsidRDefault="00073310" w:rsidP="0007331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these</w:t>
      </w:r>
      <w:r>
        <w:rPr>
          <w:lang w:val="en-US"/>
        </w:rPr>
        <w:t xml:space="preserve"> are the </w:t>
      </w:r>
      <w:r>
        <w:rPr>
          <w:b/>
          <w:bCs/>
          <w:lang w:val="en-US"/>
        </w:rPr>
        <w:t>new features</w:t>
      </w:r>
      <w:r>
        <w:rPr>
          <w:lang w:val="en-US"/>
        </w:rPr>
        <w:t xml:space="preserve"> you would use to classify the likelihoods, or some other classifier technique.</w:t>
      </w:r>
    </w:p>
    <w:p w14:paraId="10DA40C4" w14:textId="5884108C" w:rsidR="00913930" w:rsidRDefault="00913930" w:rsidP="0007331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Must modify the feature set!</w:t>
      </w:r>
    </w:p>
    <w:p w14:paraId="124A80ED" w14:textId="308B1D81" w:rsidR="00A155B9" w:rsidRDefault="00A155B9" w:rsidP="00A155B9">
      <w:pPr>
        <w:pStyle w:val="Heading3"/>
        <w:rPr>
          <w:lang w:val="en-US"/>
        </w:rPr>
      </w:pPr>
      <w:r>
        <w:rPr>
          <w:lang w:val="en-US"/>
        </w:rPr>
        <w:t>Sentiment Lexicons</w:t>
      </w:r>
    </w:p>
    <w:p w14:paraId="2DA63039" w14:textId="592942E2" w:rsidR="00A155B9" w:rsidRDefault="00A155B9" w:rsidP="00A155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when training data is limited</w:t>
      </w:r>
    </w:p>
    <w:p w14:paraId="42431E95" w14:textId="52B0BA94" w:rsidR="00A155B9" w:rsidRDefault="00A155B9" w:rsidP="00A155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need training data</w:t>
      </w:r>
    </w:p>
    <w:p w14:paraId="240147B8" w14:textId="22656313" w:rsidR="00A155B9" w:rsidRDefault="00A155B9" w:rsidP="00A155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Manually curated wordlists</w:t>
      </w:r>
    </w:p>
    <w:p w14:paraId="26902A83" w14:textId="740471CF" w:rsidR="00F61655" w:rsidRDefault="00A155B9" w:rsidP="00F616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E.g. MPQA subjectivity lexicon, General Inquirer</w:t>
      </w:r>
      <w:r w:rsidR="00F61655">
        <w:rPr>
          <w:lang w:val="en-US"/>
        </w:rPr>
        <w:t xml:space="preserve"> (for polarity detection, but has more nuances)</w:t>
      </w:r>
    </w:p>
    <w:p w14:paraId="2D46B342" w14:textId="076945D6" w:rsidR="00F61655" w:rsidRPr="00F61655" w:rsidRDefault="00F61655" w:rsidP="00F616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To use sentiment lexicons in text classification for sentiment polarity detection:</w:t>
      </w:r>
    </w:p>
    <w:p w14:paraId="241AD4EC" w14:textId="3B10AC99" w:rsidR="00F61655" w:rsidRDefault="00F61655" w:rsidP="00F616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feature </w:t>
      </w:r>
      <w:r>
        <w:rPr>
          <w:lang w:val="en-US"/>
        </w:rPr>
        <w:t xml:space="preserve">for whether a word in the test dataset is a member of the positive class, or whether it is a member of the </w:t>
      </w:r>
      <w:r>
        <w:rPr>
          <w:b/>
          <w:bCs/>
          <w:lang w:val="en-US"/>
        </w:rPr>
        <w:t>negative</w:t>
      </w:r>
      <w:r>
        <w:rPr>
          <w:lang w:val="en-US"/>
        </w:rPr>
        <w:t xml:space="preserve"> class</w:t>
      </w:r>
    </w:p>
    <w:p w14:paraId="63FAF395" w14:textId="1F361D9D" w:rsidR="00326D28" w:rsidRDefault="00326D28" w:rsidP="00F616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You basically keep a running count (for each document) of all the positive and all the negative words</w:t>
      </w:r>
      <w:r w:rsidR="00210276">
        <w:rPr>
          <w:lang w:val="en-US"/>
        </w:rPr>
        <w:t xml:space="preserve">: e.g. </w:t>
      </w:r>
      <w:r w:rsidR="00210276">
        <w:rPr>
          <w:i/>
          <w:iCs/>
          <w:lang w:val="en-US"/>
        </w:rPr>
        <w:t>count_pos(w</w:t>
      </w:r>
      <w:r w:rsidR="00210276">
        <w:rPr>
          <w:i/>
          <w:iCs/>
          <w:vertAlign w:val="subscript"/>
          <w:lang w:val="en-US"/>
        </w:rPr>
        <w:t>i</w:t>
      </w:r>
      <w:r w:rsidR="00210276">
        <w:rPr>
          <w:i/>
          <w:iCs/>
          <w:lang w:val="en-US"/>
        </w:rPr>
        <w:t>) if w</w:t>
      </w:r>
      <w:r w:rsidR="00210276">
        <w:rPr>
          <w:i/>
          <w:iCs/>
          <w:vertAlign w:val="subscript"/>
          <w:lang w:val="en-US"/>
        </w:rPr>
        <w:t>i</w:t>
      </w:r>
      <w:r w:rsidR="00210276">
        <w:rPr>
          <w:i/>
          <w:iCs/>
          <w:lang w:val="en-US"/>
        </w:rPr>
        <w:t xml:space="preserve"> is in the set of positive words, count_neg(w</w:t>
      </w:r>
      <w:r w:rsidR="00210276">
        <w:rPr>
          <w:i/>
          <w:iCs/>
          <w:vertAlign w:val="subscript"/>
          <w:lang w:val="en-US"/>
        </w:rPr>
        <w:t>i</w:t>
      </w:r>
      <w:r w:rsidR="00210276">
        <w:rPr>
          <w:i/>
          <w:iCs/>
          <w:lang w:val="en-US"/>
        </w:rPr>
        <w:t xml:space="preserve">) </w:t>
      </w:r>
      <w:r w:rsidR="00DA5FD6">
        <w:rPr>
          <w:i/>
          <w:iCs/>
          <w:lang w:val="en-US"/>
        </w:rPr>
        <w:t>if w</w:t>
      </w:r>
      <w:r w:rsidR="00DA5FD6">
        <w:rPr>
          <w:i/>
          <w:iCs/>
          <w:vertAlign w:val="subscript"/>
          <w:lang w:val="en-US"/>
        </w:rPr>
        <w:t>i</w:t>
      </w:r>
      <w:r w:rsidR="00DA5FD6">
        <w:rPr>
          <w:i/>
          <w:iCs/>
          <w:lang w:val="en-US"/>
        </w:rPr>
        <w:t xml:space="preserve"> is in the negative class</w:t>
      </w:r>
      <w:r w:rsidR="00DA5FD6">
        <w:rPr>
          <w:lang w:val="en-US"/>
        </w:rPr>
        <w:t>.</w:t>
      </w:r>
    </w:p>
    <w:p w14:paraId="04C7319F" w14:textId="1A972CD8" w:rsidR="00F806AF" w:rsidRDefault="00F806AF" w:rsidP="00F616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Can improve basic sentiment analysis, an important optimization.</w:t>
      </w:r>
    </w:p>
    <w:p w14:paraId="70DF3DD8" w14:textId="4EF7D0AA" w:rsidR="00DA5FD6" w:rsidRDefault="00815C1A" w:rsidP="00ED291B">
      <w:pPr>
        <w:pStyle w:val="Heading3"/>
        <w:rPr>
          <w:lang w:val="en-US"/>
        </w:rPr>
      </w:pPr>
      <w:r>
        <w:rPr>
          <w:lang w:val="en-US"/>
        </w:rPr>
        <w:t>Practical Tips in Jupyter Notebook for Sentiment Analysis (nltk Movie Reviews)</w:t>
      </w:r>
    </w:p>
    <w:p w14:paraId="081BB79F" w14:textId="51CDB5A9" w:rsidR="00494BE2" w:rsidRDefault="00494BE2" w:rsidP="00A960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freq distribution of </w:t>
      </w:r>
      <w:r>
        <w:rPr>
          <w:b/>
          <w:bCs/>
          <w:lang w:val="en-US"/>
        </w:rPr>
        <w:t>only the most COMMON words</w:t>
      </w:r>
      <w:r>
        <w:rPr>
          <w:lang w:val="en-US"/>
        </w:rPr>
        <w:t xml:space="preserve"> (all lowercase? Are you sure you want to do this?)</w:t>
      </w:r>
      <w:r w:rsidR="00A9606F">
        <w:rPr>
          <w:lang w:val="en-US"/>
        </w:rPr>
        <w:t>, and only take the top-n words… this limit means it will be fast.</w:t>
      </w:r>
      <w:r w:rsidR="00A9606F">
        <w:rPr>
          <w:lang w:val="en-US"/>
        </w:rPr>
        <w:tab/>
      </w:r>
    </w:p>
    <w:p w14:paraId="3C91D013" w14:textId="2168B8D8" w:rsidR="003C695C" w:rsidRPr="003C695C" w:rsidRDefault="003C695C" w:rsidP="00A960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Feature Extraction:</w:t>
      </w:r>
    </w:p>
    <w:p w14:paraId="01377749" w14:textId="415F88F3" w:rsidR="003C695C" w:rsidRDefault="003C695C" w:rsidP="003C695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Write helper functions for these.</w:t>
      </w:r>
    </w:p>
    <w:p w14:paraId="20B4FE59" w14:textId="1F061FE3" w:rsidR="003C695C" w:rsidRPr="00B0297A" w:rsidRDefault="003C695C" w:rsidP="003C695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For each document, apply a helper function that converts the document to a </w:t>
      </w:r>
      <w:r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>
        <w:t>(faster than a list), and for each of the top-most common words, we create a dict-pair</w:t>
      </w:r>
      <w:r w:rsidR="00E61198">
        <w:t>, which is the word as the key and True/False as the value, to indicate if the word is present in the document.</w:t>
      </w:r>
    </w:p>
    <w:p w14:paraId="29FB186A" w14:textId="5D29A382" w:rsidR="00B0297A" w:rsidRPr="00B0297A" w:rsidRDefault="00B0297A" w:rsidP="003C695C">
      <w:pPr>
        <w:pStyle w:val="ListParagraph"/>
        <w:numPr>
          <w:ilvl w:val="1"/>
          <w:numId w:val="9"/>
        </w:numPr>
        <w:rPr>
          <w:lang w:val="en-US"/>
        </w:rPr>
      </w:pPr>
      <w:r>
        <w:t>Can do n=500, etc.</w:t>
      </w:r>
    </w:p>
    <w:p w14:paraId="4742827F" w14:textId="08A823E9" w:rsidR="00B0297A" w:rsidRPr="00B0297A" w:rsidRDefault="00B0297A" w:rsidP="003C695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</w:rPr>
        <w:t>Look at the whole size of the vocabulary set!</w:t>
      </w:r>
    </w:p>
    <w:p w14:paraId="176D1AC8" w14:textId="2FCAA842" w:rsidR="00B0297A" w:rsidRPr="009F730D" w:rsidRDefault="009F730D" w:rsidP="00B029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</w:rPr>
        <w:t>How to do feature sets for each document (poem segment):</w:t>
      </w:r>
    </w:p>
    <w:p w14:paraId="4E18BACE" w14:textId="4CE0B130" w:rsidR="009F730D" w:rsidRDefault="009F730D" w:rsidP="00B822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4E6AC" wp14:editId="041AFD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875665"/>
            <wp:effectExtent l="76200" t="76200" r="135890" b="133985"/>
            <wp:wrapTight wrapText="bothSides">
              <wp:wrapPolygon edited="0">
                <wp:start x="-144" y="-1880"/>
                <wp:lineTo x="-287" y="-1410"/>
                <wp:lineTo x="-287" y="22555"/>
                <wp:lineTo x="-144" y="24435"/>
                <wp:lineTo x="21897" y="24435"/>
                <wp:lineTo x="22040" y="21616"/>
                <wp:lineTo x="22040" y="6109"/>
                <wp:lineTo x="21897" y="-940"/>
                <wp:lineTo x="21897" y="-1880"/>
                <wp:lineTo x="-144" y="-1880"/>
              </wp:wrapPolygon>
            </wp:wrapTight>
            <wp:docPr id="83358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13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2AB">
        <w:rPr>
          <w:lang w:val="en-US"/>
        </w:rPr>
        <w:t>Use the nltk NaiveBayesClassifier</w:t>
      </w:r>
      <w:r w:rsidR="00570457">
        <w:rPr>
          <w:lang w:val="en-US"/>
        </w:rPr>
        <w:t>: NBclassifier.show_most_informative_features(5)</w:t>
      </w:r>
    </w:p>
    <w:p w14:paraId="39AC06DF" w14:textId="4440A268" w:rsidR="00227671" w:rsidRDefault="00CB6BB4" w:rsidP="00B822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DTclassifier, MaxEntclassifier</w:t>
      </w:r>
      <w:r w:rsidR="00A432F8">
        <w:rPr>
          <w:lang w:val="en-US"/>
        </w:rPr>
        <w:t xml:space="preserve"> (many iterations)</w:t>
      </w:r>
      <w:r w:rsidR="00CC27F7">
        <w:rPr>
          <w:lang w:val="en-US"/>
        </w:rPr>
        <w:t>, SVM</w:t>
      </w:r>
      <w:r w:rsidR="007335FA">
        <w:rPr>
          <w:lang w:val="en-US"/>
        </w:rPr>
        <w:t>, LogisticRegression</w:t>
      </w:r>
    </w:p>
    <w:p w14:paraId="49127769" w14:textId="015D01B5" w:rsidR="00F478C6" w:rsidRPr="00B822AB" w:rsidRDefault="00F478C6" w:rsidP="00B822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Decide what to do with stopwords.</w:t>
      </w:r>
    </w:p>
    <w:sectPr w:rsidR="00F478C6" w:rsidRPr="00B8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6E8"/>
    <w:multiLevelType w:val="hybridMultilevel"/>
    <w:tmpl w:val="E0001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5C82"/>
    <w:multiLevelType w:val="hybridMultilevel"/>
    <w:tmpl w:val="79EA8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B4D"/>
    <w:multiLevelType w:val="hybridMultilevel"/>
    <w:tmpl w:val="58D674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048F"/>
    <w:multiLevelType w:val="hybridMultilevel"/>
    <w:tmpl w:val="1AD0E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34931"/>
    <w:multiLevelType w:val="hybridMultilevel"/>
    <w:tmpl w:val="599C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B3216"/>
    <w:multiLevelType w:val="hybridMultilevel"/>
    <w:tmpl w:val="8B920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01A1B"/>
    <w:multiLevelType w:val="hybridMultilevel"/>
    <w:tmpl w:val="EC14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E2851"/>
    <w:multiLevelType w:val="hybridMultilevel"/>
    <w:tmpl w:val="CB4A5B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7D7695"/>
    <w:multiLevelType w:val="hybridMultilevel"/>
    <w:tmpl w:val="02B2D3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033891">
    <w:abstractNumId w:val="3"/>
  </w:num>
  <w:num w:numId="2" w16cid:durableId="580798746">
    <w:abstractNumId w:val="4"/>
  </w:num>
  <w:num w:numId="3" w16cid:durableId="735054945">
    <w:abstractNumId w:val="0"/>
  </w:num>
  <w:num w:numId="4" w16cid:durableId="1002049515">
    <w:abstractNumId w:val="7"/>
  </w:num>
  <w:num w:numId="5" w16cid:durableId="7022674">
    <w:abstractNumId w:val="8"/>
  </w:num>
  <w:num w:numId="6" w16cid:durableId="77097110">
    <w:abstractNumId w:val="2"/>
  </w:num>
  <w:num w:numId="7" w16cid:durableId="845829440">
    <w:abstractNumId w:val="5"/>
  </w:num>
  <w:num w:numId="8" w16cid:durableId="1173108822">
    <w:abstractNumId w:val="1"/>
  </w:num>
  <w:num w:numId="9" w16cid:durableId="147981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E0"/>
    <w:rsid w:val="00024E8C"/>
    <w:rsid w:val="00026466"/>
    <w:rsid w:val="00060839"/>
    <w:rsid w:val="00073310"/>
    <w:rsid w:val="000A4CE0"/>
    <w:rsid w:val="000C3D1E"/>
    <w:rsid w:val="00147027"/>
    <w:rsid w:val="00175FE5"/>
    <w:rsid w:val="001814B7"/>
    <w:rsid w:val="001C112C"/>
    <w:rsid w:val="001C7016"/>
    <w:rsid w:val="001E7EAE"/>
    <w:rsid w:val="001F2FBF"/>
    <w:rsid w:val="00210276"/>
    <w:rsid w:val="00227671"/>
    <w:rsid w:val="002B05F1"/>
    <w:rsid w:val="002B403A"/>
    <w:rsid w:val="002E418B"/>
    <w:rsid w:val="00326D28"/>
    <w:rsid w:val="00384035"/>
    <w:rsid w:val="003921AA"/>
    <w:rsid w:val="0039417B"/>
    <w:rsid w:val="003C695C"/>
    <w:rsid w:val="003E0227"/>
    <w:rsid w:val="003E61C2"/>
    <w:rsid w:val="00444833"/>
    <w:rsid w:val="00494BE2"/>
    <w:rsid w:val="004D7D10"/>
    <w:rsid w:val="00526CB5"/>
    <w:rsid w:val="00536D15"/>
    <w:rsid w:val="00537E08"/>
    <w:rsid w:val="00570457"/>
    <w:rsid w:val="00577D1F"/>
    <w:rsid w:val="0059211E"/>
    <w:rsid w:val="005E0805"/>
    <w:rsid w:val="00614BE1"/>
    <w:rsid w:val="0069386C"/>
    <w:rsid w:val="006A0A35"/>
    <w:rsid w:val="006A6918"/>
    <w:rsid w:val="006C7C62"/>
    <w:rsid w:val="007335FA"/>
    <w:rsid w:val="00737A0A"/>
    <w:rsid w:val="00754FE2"/>
    <w:rsid w:val="00756014"/>
    <w:rsid w:val="00815C1A"/>
    <w:rsid w:val="00887EA8"/>
    <w:rsid w:val="008B30B9"/>
    <w:rsid w:val="00913930"/>
    <w:rsid w:val="009269A1"/>
    <w:rsid w:val="00975967"/>
    <w:rsid w:val="0098170F"/>
    <w:rsid w:val="009D2536"/>
    <w:rsid w:val="009E2B77"/>
    <w:rsid w:val="009F730D"/>
    <w:rsid w:val="00A155B9"/>
    <w:rsid w:val="00A432F8"/>
    <w:rsid w:val="00A61CE5"/>
    <w:rsid w:val="00A9606F"/>
    <w:rsid w:val="00AD52ED"/>
    <w:rsid w:val="00AE4B78"/>
    <w:rsid w:val="00B0297A"/>
    <w:rsid w:val="00B0427B"/>
    <w:rsid w:val="00B4359A"/>
    <w:rsid w:val="00B822AB"/>
    <w:rsid w:val="00B84CB5"/>
    <w:rsid w:val="00BF41B5"/>
    <w:rsid w:val="00C24607"/>
    <w:rsid w:val="00C77CE7"/>
    <w:rsid w:val="00CA1245"/>
    <w:rsid w:val="00CB2663"/>
    <w:rsid w:val="00CB6BB4"/>
    <w:rsid w:val="00CC27F7"/>
    <w:rsid w:val="00CC6132"/>
    <w:rsid w:val="00CE60F0"/>
    <w:rsid w:val="00D16CB0"/>
    <w:rsid w:val="00D4675C"/>
    <w:rsid w:val="00DA5FD6"/>
    <w:rsid w:val="00E54999"/>
    <w:rsid w:val="00E61198"/>
    <w:rsid w:val="00E84CD9"/>
    <w:rsid w:val="00E972C9"/>
    <w:rsid w:val="00ED291B"/>
    <w:rsid w:val="00ED6551"/>
    <w:rsid w:val="00F076D0"/>
    <w:rsid w:val="00F443C8"/>
    <w:rsid w:val="00F478C6"/>
    <w:rsid w:val="00F5795F"/>
    <w:rsid w:val="00F61655"/>
    <w:rsid w:val="00F806AF"/>
    <w:rsid w:val="00F94ED3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2668"/>
  <w15:chartTrackingRefBased/>
  <w15:docId w15:val="{30A2B47B-ABD6-44BE-8C20-3D753BA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88</cp:revision>
  <dcterms:created xsi:type="dcterms:W3CDTF">2024-06-16T10:30:00Z</dcterms:created>
  <dcterms:modified xsi:type="dcterms:W3CDTF">2024-06-16T13:11:00Z</dcterms:modified>
</cp:coreProperties>
</file>