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62438" w14:textId="7896747C" w:rsidR="009D2536" w:rsidRDefault="00574B03">
      <w:pPr>
        <w:rPr>
          <w:b/>
          <w:bCs/>
          <w:lang w:val="en-US"/>
        </w:rPr>
      </w:pPr>
      <w:r>
        <w:rPr>
          <w:b/>
          <w:bCs/>
          <w:lang w:val="en-US"/>
        </w:rPr>
        <w:t>Evaluation Methodology</w:t>
      </w:r>
    </w:p>
    <w:p w14:paraId="64D3E03D" w14:textId="77777777" w:rsidR="00BF6123" w:rsidRDefault="00BF6123">
      <w:pPr>
        <w:rPr>
          <w:b/>
          <w:bCs/>
          <w:lang w:val="en-US"/>
        </w:rPr>
      </w:pPr>
    </w:p>
    <w:p w14:paraId="6E67616D" w14:textId="59D0EC0E" w:rsidR="00BF6123" w:rsidRDefault="00BF6123" w:rsidP="00BF6123">
      <w:pPr>
        <w:pStyle w:val="ListParagraph"/>
        <w:numPr>
          <w:ilvl w:val="0"/>
          <w:numId w:val="1"/>
        </w:numPr>
        <w:rPr>
          <w:lang w:val="en-US"/>
        </w:rPr>
      </w:pPr>
      <w:r>
        <w:rPr>
          <w:lang w:val="en-US"/>
        </w:rPr>
        <w:t>Train model on following datasets:</w:t>
      </w:r>
    </w:p>
    <w:p w14:paraId="023C4454" w14:textId="0E373268" w:rsidR="00BF6123" w:rsidRDefault="00BF6123" w:rsidP="00BF6123">
      <w:pPr>
        <w:pStyle w:val="ListParagraph"/>
        <w:numPr>
          <w:ilvl w:val="1"/>
          <w:numId w:val="1"/>
        </w:numPr>
        <w:rPr>
          <w:lang w:val="en-US"/>
        </w:rPr>
      </w:pPr>
      <w:r>
        <w:rPr>
          <w:lang w:val="en-US"/>
        </w:rPr>
        <w:t>Original split, simple tokenization</w:t>
      </w:r>
      <w:r w:rsidR="00D9433A">
        <w:rPr>
          <w:lang w:val="en-US"/>
        </w:rPr>
        <w:t xml:space="preserve"> and word counts</w:t>
      </w:r>
      <w:r>
        <w:rPr>
          <w:lang w:val="en-US"/>
        </w:rPr>
        <w:t xml:space="preserve">, </w:t>
      </w:r>
      <w:r w:rsidR="00A80321">
        <w:rPr>
          <w:lang w:val="en-US"/>
        </w:rPr>
        <w:t>evaluate on validation set</w:t>
      </w:r>
    </w:p>
    <w:p w14:paraId="6879AA88" w14:textId="30B999EB" w:rsidR="00A80321" w:rsidRDefault="00D9433A" w:rsidP="00BF6123">
      <w:pPr>
        <w:pStyle w:val="ListParagraph"/>
        <w:numPr>
          <w:ilvl w:val="1"/>
          <w:numId w:val="1"/>
        </w:numPr>
        <w:rPr>
          <w:lang w:val="en-US"/>
        </w:rPr>
      </w:pPr>
      <w:r>
        <w:rPr>
          <w:lang w:val="en-US"/>
        </w:rPr>
        <w:t>Then do negation and compare</w:t>
      </w:r>
    </w:p>
    <w:p w14:paraId="5CE16D5E" w14:textId="7A39F580" w:rsidR="007A1737" w:rsidRDefault="00D9433A" w:rsidP="000E07D1">
      <w:pPr>
        <w:pStyle w:val="ListParagraph"/>
        <w:numPr>
          <w:ilvl w:val="1"/>
          <w:numId w:val="1"/>
        </w:numPr>
        <w:rPr>
          <w:lang w:val="en-US"/>
        </w:rPr>
      </w:pPr>
      <w:r>
        <w:rPr>
          <w:lang w:val="en-US"/>
        </w:rPr>
        <w:t>Then remove</w:t>
      </w:r>
      <w:r w:rsidR="007A1737">
        <w:rPr>
          <w:lang w:val="en-US"/>
        </w:rPr>
        <w:t xml:space="preserve"> stop words and compare</w:t>
      </w:r>
    </w:p>
    <w:p w14:paraId="4574910C" w14:textId="76AFFB18" w:rsidR="002176E3" w:rsidRDefault="002176E3" w:rsidP="002176E3">
      <w:pPr>
        <w:pStyle w:val="ListParagraph"/>
        <w:numPr>
          <w:ilvl w:val="0"/>
          <w:numId w:val="1"/>
        </w:numPr>
        <w:rPr>
          <w:lang w:val="en-US"/>
        </w:rPr>
      </w:pPr>
      <w:r>
        <w:rPr>
          <w:lang w:val="en-US"/>
        </w:rPr>
        <w:t>What if we predict the majority class the whole time (calculate predicting neutral class every time)? Accuracy</w:t>
      </w:r>
      <w:r w:rsidR="00077489">
        <w:rPr>
          <w:lang w:val="en-US"/>
        </w:rPr>
        <w:t xml:space="preserve"> can be close to the trivial classifier</w:t>
      </w:r>
      <w:r w:rsidR="00634682">
        <w:rPr>
          <w:lang w:val="en-US"/>
        </w:rPr>
        <w:t xml:space="preserve"> (accuracy = ratio of correct predictions to total predictions)</w:t>
      </w:r>
      <w:r w:rsidR="002232F9">
        <w:rPr>
          <w:lang w:val="en-US"/>
        </w:rPr>
        <w:t>. For an unbalanced dataset, we can achieve high accuracy by simply predicting the majority label every time (doing nothing but returning the most popular class, neutral sentiment).</w:t>
      </w:r>
    </w:p>
    <w:p w14:paraId="2A7423F6" w14:textId="37DF2677" w:rsidR="002176E3" w:rsidRDefault="002176E3" w:rsidP="002176E3">
      <w:pPr>
        <w:pStyle w:val="ListParagraph"/>
        <w:numPr>
          <w:ilvl w:val="0"/>
          <w:numId w:val="1"/>
        </w:numPr>
        <w:rPr>
          <w:lang w:val="en-US"/>
        </w:rPr>
      </w:pPr>
      <w:r>
        <w:rPr>
          <w:lang w:val="en-US"/>
        </w:rPr>
        <w:t>Unbalanced data sets</w:t>
      </w:r>
    </w:p>
    <w:p w14:paraId="5E0D9F68" w14:textId="0D5D4C3E" w:rsidR="00D83640" w:rsidRDefault="00D83640" w:rsidP="002176E3">
      <w:pPr>
        <w:pStyle w:val="ListParagraph"/>
        <w:numPr>
          <w:ilvl w:val="0"/>
          <w:numId w:val="1"/>
        </w:numPr>
        <w:rPr>
          <w:lang w:val="en-US"/>
        </w:rPr>
      </w:pPr>
      <w:r>
        <w:rPr>
          <w:b/>
          <w:bCs/>
          <w:lang w:val="en-US"/>
        </w:rPr>
        <w:t>Confusion matrix:</w:t>
      </w:r>
      <w:r>
        <w:rPr>
          <w:lang w:val="en-US"/>
        </w:rPr>
        <w:t xml:space="preserve"> compares predicted values against ground truth or actual labels.</w:t>
      </w:r>
      <w:r w:rsidR="000A0FDD">
        <w:rPr>
          <w:lang w:val="en-US"/>
        </w:rPr>
        <w:t xml:space="preserve"> It can be used to calculate a wide range of metrics, and to compare predicted values against actual values </w:t>
      </w:r>
      <w:r w:rsidR="007C5354">
        <w:rPr>
          <w:lang w:val="en-US"/>
        </w:rPr>
        <w:t>allowing more fine-grained evaluation.</w:t>
      </w:r>
    </w:p>
    <w:p w14:paraId="646D8370" w14:textId="48677214" w:rsidR="00D83640" w:rsidRDefault="00CB76C0" w:rsidP="002176E3">
      <w:pPr>
        <w:pStyle w:val="ListParagraph"/>
        <w:numPr>
          <w:ilvl w:val="0"/>
          <w:numId w:val="1"/>
        </w:numPr>
        <w:rPr>
          <w:lang w:val="en-US"/>
        </w:rPr>
      </w:pPr>
      <w:r>
        <w:rPr>
          <w:b/>
          <w:bCs/>
          <w:lang w:val="en-US"/>
        </w:rPr>
        <w:t xml:space="preserve">Accuracy </w:t>
      </w:r>
      <w:r>
        <w:rPr>
          <w:lang w:val="en-US"/>
        </w:rPr>
        <w:t>= (TP + TN) / (TP + TN + FP + FN)</w:t>
      </w:r>
    </w:p>
    <w:p w14:paraId="0E15F98F" w14:textId="2BD45FA0" w:rsidR="00CB76C0" w:rsidRDefault="00CB76C0" w:rsidP="002176E3">
      <w:pPr>
        <w:pStyle w:val="ListParagraph"/>
        <w:numPr>
          <w:ilvl w:val="0"/>
          <w:numId w:val="1"/>
        </w:numPr>
        <w:rPr>
          <w:lang w:val="en-US"/>
        </w:rPr>
      </w:pPr>
      <w:r>
        <w:rPr>
          <w:b/>
          <w:bCs/>
          <w:lang w:val="en-US"/>
        </w:rPr>
        <w:t>Recall</w:t>
      </w:r>
      <w:r>
        <w:rPr>
          <w:lang w:val="en-US"/>
        </w:rPr>
        <w:t xml:space="preserve"> = TP / (</w:t>
      </w:r>
      <w:r w:rsidR="00FC1D13">
        <w:rPr>
          <w:lang w:val="en-US"/>
        </w:rPr>
        <w:t>TP + FN</w:t>
      </w:r>
      <w:proofErr w:type="gramStart"/>
      <w:r w:rsidR="00FC1D13">
        <w:rPr>
          <w:lang w:val="en-US"/>
        </w:rPr>
        <w:t>)</w:t>
      </w:r>
      <w:r w:rsidR="00D54321">
        <w:rPr>
          <w:lang w:val="en-US"/>
        </w:rPr>
        <w:t xml:space="preserve">, </w:t>
      </w:r>
      <w:r w:rsidR="00D54321">
        <w:rPr>
          <w:i/>
          <w:iCs/>
          <w:lang w:val="en-US"/>
        </w:rPr>
        <w:t xml:space="preserve"> or</w:t>
      </w:r>
      <w:proofErr w:type="gramEnd"/>
      <w:r w:rsidR="00D54321">
        <w:rPr>
          <w:i/>
          <w:iCs/>
          <w:lang w:val="en-US"/>
        </w:rPr>
        <w:t xml:space="preserve"> what </w:t>
      </w:r>
      <w:proofErr w:type="spellStart"/>
      <w:r w:rsidR="00D54321">
        <w:rPr>
          <w:i/>
          <w:iCs/>
          <w:lang w:val="en-US"/>
        </w:rPr>
        <w:t>propotion</w:t>
      </w:r>
      <w:proofErr w:type="spellEnd"/>
      <w:r w:rsidR="00D54321">
        <w:rPr>
          <w:i/>
          <w:iCs/>
          <w:lang w:val="en-US"/>
        </w:rPr>
        <w:t xml:space="preserve"> of x class did we actually identify and predict?</w:t>
      </w:r>
    </w:p>
    <w:p w14:paraId="54DE2668" w14:textId="040BE9E9" w:rsidR="00FC1D13" w:rsidRDefault="00FC1D13" w:rsidP="002176E3">
      <w:pPr>
        <w:pStyle w:val="ListParagraph"/>
        <w:numPr>
          <w:ilvl w:val="0"/>
          <w:numId w:val="1"/>
        </w:numPr>
        <w:rPr>
          <w:lang w:val="en-US"/>
        </w:rPr>
      </w:pPr>
      <w:r>
        <w:rPr>
          <w:b/>
          <w:bCs/>
          <w:lang w:val="en-US"/>
        </w:rPr>
        <w:t xml:space="preserve">Precision </w:t>
      </w:r>
      <w:r>
        <w:rPr>
          <w:lang w:val="en-US"/>
        </w:rPr>
        <w:t>= TP / (TP + FP)</w:t>
      </w:r>
    </w:p>
    <w:p w14:paraId="19BE688D" w14:textId="16D911A9" w:rsidR="000272E6" w:rsidRDefault="000272E6" w:rsidP="002176E3">
      <w:pPr>
        <w:pStyle w:val="ListParagraph"/>
        <w:numPr>
          <w:ilvl w:val="0"/>
          <w:numId w:val="1"/>
        </w:numPr>
        <w:rPr>
          <w:lang w:val="en-US"/>
        </w:rPr>
      </w:pPr>
      <w:r>
        <w:rPr>
          <w:lang w:val="en-US"/>
        </w:rPr>
        <w:t xml:space="preserve">These metrics are more effective at illustrating the </w:t>
      </w:r>
      <w:r>
        <w:rPr>
          <w:b/>
          <w:bCs/>
          <w:lang w:val="en-US"/>
        </w:rPr>
        <w:t xml:space="preserve">performance on an </w:t>
      </w:r>
      <w:proofErr w:type="spellStart"/>
      <w:r>
        <w:rPr>
          <w:b/>
          <w:bCs/>
          <w:lang w:val="en-US"/>
        </w:rPr>
        <w:t>umbalanced</w:t>
      </w:r>
      <w:proofErr w:type="spellEnd"/>
      <w:r>
        <w:rPr>
          <w:b/>
          <w:bCs/>
          <w:lang w:val="en-US"/>
        </w:rPr>
        <w:t xml:space="preserve"> dataset</w:t>
      </w:r>
      <w:r>
        <w:rPr>
          <w:lang w:val="en-US"/>
        </w:rPr>
        <w:t xml:space="preserve">, and they </w:t>
      </w:r>
      <w:r>
        <w:rPr>
          <w:b/>
          <w:bCs/>
          <w:lang w:val="en-US"/>
        </w:rPr>
        <w:t>provide a baseline against which we can compare the performance of future iterations of our system</w:t>
      </w:r>
      <w:r>
        <w:rPr>
          <w:lang w:val="en-US"/>
        </w:rPr>
        <w:t>, where we might try different algorithms and different approaches.</w:t>
      </w:r>
      <w:r w:rsidR="00D03326">
        <w:rPr>
          <w:lang w:val="en-US"/>
        </w:rPr>
        <w:t xml:space="preserve"> These metrics are a more principled approach to NLP.</w:t>
      </w:r>
    </w:p>
    <w:p w14:paraId="5BE8F12A" w14:textId="46A6DE84" w:rsidR="00FC1D13" w:rsidRDefault="00FC1D13" w:rsidP="002176E3">
      <w:pPr>
        <w:pStyle w:val="ListParagraph"/>
        <w:numPr>
          <w:ilvl w:val="0"/>
          <w:numId w:val="1"/>
        </w:numPr>
        <w:rPr>
          <w:lang w:val="en-US"/>
        </w:rPr>
      </w:pPr>
      <w:r>
        <w:rPr>
          <w:lang w:val="en-US"/>
        </w:rPr>
        <w:t>Confusion matrix allows for a more detailed breakdown of which</w:t>
      </w:r>
      <w:r w:rsidR="00B56519">
        <w:rPr>
          <w:lang w:val="en-US"/>
        </w:rPr>
        <w:t xml:space="preserve"> classes the model is performing worse on, so for instance, to see if the performance breaks down when it comes to “mixed” sentiment classes.</w:t>
      </w:r>
    </w:p>
    <w:p w14:paraId="484B66EE" w14:textId="6B66ECB0" w:rsidR="000E07D1" w:rsidRDefault="000E07D1" w:rsidP="000E07D1">
      <w:pPr>
        <w:pStyle w:val="ListParagraph"/>
        <w:numPr>
          <w:ilvl w:val="0"/>
          <w:numId w:val="1"/>
        </w:numPr>
        <w:rPr>
          <w:lang w:val="en-US"/>
        </w:rPr>
      </w:pPr>
      <w:r>
        <w:rPr>
          <w:lang w:val="en-US"/>
        </w:rPr>
        <w:t xml:space="preserve">Do the same for </w:t>
      </w:r>
      <w:r w:rsidR="000E6087">
        <w:rPr>
          <w:lang w:val="en-US"/>
        </w:rPr>
        <w:t>cross-validation for new split</w:t>
      </w:r>
    </w:p>
    <w:p w14:paraId="1F099960" w14:textId="29BC453A" w:rsidR="00845CA7" w:rsidRDefault="00845CA7" w:rsidP="000E07D1">
      <w:pPr>
        <w:pStyle w:val="ListParagraph"/>
        <w:numPr>
          <w:ilvl w:val="0"/>
          <w:numId w:val="1"/>
        </w:numPr>
        <w:rPr>
          <w:lang w:val="en-US"/>
        </w:rPr>
      </w:pPr>
      <w:r>
        <w:rPr>
          <w:lang w:val="en-US"/>
        </w:rPr>
        <w:t xml:space="preserve">Choose model and explain why </w:t>
      </w:r>
      <w:r w:rsidRPr="00845CA7">
        <w:rPr>
          <w:lang w:val="en-US"/>
        </w:rPr>
        <w:sym w:font="Wingdings" w:char="F0E0"/>
      </w:r>
      <w:r>
        <w:rPr>
          <w:lang w:val="en-US"/>
        </w:rPr>
        <w:t xml:space="preserve"> set model hyperparameters </w:t>
      </w:r>
      <w:r w:rsidRPr="00845CA7">
        <w:rPr>
          <w:lang w:val="en-US"/>
        </w:rPr>
        <w:sym w:font="Wingdings" w:char="F0E0"/>
      </w:r>
      <w:r w:rsidR="00D34195">
        <w:rPr>
          <w:lang w:val="en-US"/>
        </w:rPr>
        <w:t xml:space="preserve"> configure the data </w:t>
      </w:r>
      <w:r w:rsidR="00D34195" w:rsidRPr="00D34195">
        <w:rPr>
          <w:lang w:val="en-US"/>
        </w:rPr>
        <w:sym w:font="Wingdings" w:char="F0E0"/>
      </w:r>
      <w:r w:rsidR="00D34195">
        <w:rPr>
          <w:lang w:val="en-US"/>
        </w:rPr>
        <w:t xml:space="preserve"> fit the model to the data </w:t>
      </w:r>
      <w:r w:rsidR="00D34195" w:rsidRPr="00D34195">
        <w:rPr>
          <w:lang w:val="en-US"/>
        </w:rPr>
        <w:sym w:font="Wingdings" w:char="F0E0"/>
      </w:r>
      <w:r w:rsidR="00D34195">
        <w:rPr>
          <w:lang w:val="en-US"/>
        </w:rPr>
        <w:t xml:space="preserve"> apply model to unseen data</w:t>
      </w:r>
    </w:p>
    <w:p w14:paraId="4A096CFA" w14:textId="77777777" w:rsidR="00DD09DF" w:rsidRPr="00DD09DF" w:rsidRDefault="00DD09DF" w:rsidP="00DD09DF">
      <w:pPr>
        <w:rPr>
          <w:rFonts w:cstheme="minorHAnsi"/>
          <w:lang w:val="en-US"/>
        </w:rPr>
      </w:pPr>
    </w:p>
    <w:p w14:paraId="20466BDC" w14:textId="14D5EF6C" w:rsidR="00DD09DF" w:rsidRDefault="00DD09DF" w:rsidP="00DD09DF">
      <w:pPr>
        <w:rPr>
          <w:rFonts w:cstheme="minorHAnsi"/>
          <w:b/>
          <w:bCs/>
          <w:color w:val="1F1F1F"/>
          <w:shd w:val="clear" w:color="auto" w:fill="FFFFFF"/>
        </w:rPr>
      </w:pPr>
      <w:r w:rsidRPr="00DD09DF">
        <w:rPr>
          <w:rFonts w:cstheme="minorHAnsi"/>
          <w:b/>
          <w:bCs/>
          <w:color w:val="1F1F1F"/>
          <w:shd w:val="clear" w:color="auto" w:fill="FFFFFF"/>
        </w:rPr>
        <w:t xml:space="preserve">Perkins, J. </w:t>
      </w:r>
      <w:hyperlink r:id="rId5" w:tgtFrame="_blank" w:history="1">
        <w:r w:rsidRPr="00DD09DF">
          <w:rPr>
            <w:rStyle w:val="Emphasis"/>
            <w:rFonts w:cstheme="minorHAnsi"/>
            <w:b/>
            <w:bCs/>
            <w:color w:val="0000FF"/>
          </w:rPr>
          <w:t>Python 3 text processing with NLTK 3 cookbook</w:t>
        </w:r>
      </w:hyperlink>
      <w:r w:rsidRPr="00DD09DF">
        <w:rPr>
          <w:rFonts w:cstheme="minorHAnsi"/>
          <w:b/>
          <w:bCs/>
          <w:color w:val="1F1F1F"/>
          <w:shd w:val="clear" w:color="auto" w:fill="FFFFFF"/>
        </w:rPr>
        <w:t xml:space="preserve">. (Birmingham: </w:t>
      </w:r>
      <w:proofErr w:type="spellStart"/>
      <w:r w:rsidRPr="00DD09DF">
        <w:rPr>
          <w:rFonts w:cstheme="minorHAnsi"/>
          <w:b/>
          <w:bCs/>
          <w:color w:val="1F1F1F"/>
          <w:shd w:val="clear" w:color="auto" w:fill="FFFFFF"/>
        </w:rPr>
        <w:t>Packt</w:t>
      </w:r>
      <w:proofErr w:type="spellEnd"/>
      <w:r w:rsidRPr="00DD09DF">
        <w:rPr>
          <w:rFonts w:cstheme="minorHAnsi"/>
          <w:b/>
          <w:bCs/>
          <w:color w:val="1F1F1F"/>
          <w:shd w:val="clear" w:color="auto" w:fill="FFFFFF"/>
        </w:rPr>
        <w:t xml:space="preserve"> Publishing Ltd, 2014). Chapter 7, pp.201-213.</w:t>
      </w:r>
    </w:p>
    <w:p w14:paraId="2A4FC553" w14:textId="4556FA36" w:rsidR="00DD09DF" w:rsidRPr="006B5DBD" w:rsidRDefault="00F64083" w:rsidP="006B5DBD">
      <w:pPr>
        <w:pStyle w:val="ListParagraph"/>
        <w:numPr>
          <w:ilvl w:val="0"/>
          <w:numId w:val="1"/>
        </w:numPr>
        <w:rPr>
          <w:lang w:val="en-US"/>
        </w:rPr>
      </w:pPr>
      <w:r w:rsidRPr="006B5DBD">
        <w:rPr>
          <w:lang w:val="en-US"/>
        </w:rPr>
        <w:t>“</w:t>
      </w:r>
      <w:r w:rsidRPr="006B5DBD">
        <w:rPr>
          <w:lang w:val="en-US"/>
        </w:rPr>
        <w:t>However, I find precision and recall to be much more useful metrics by themselves, as the F-measure can obscure the kinds of imbalances we saw with the </w:t>
      </w:r>
      <w:proofErr w:type="spellStart"/>
      <w:r w:rsidRPr="006B5DBD">
        <w:rPr>
          <w:lang w:val="en-US"/>
        </w:rPr>
        <w:t>NaiveBayesClassifier</w:t>
      </w:r>
      <w:proofErr w:type="spellEnd"/>
      <w:r w:rsidRPr="006B5DBD">
        <w:rPr>
          <w:lang w:val="en-US"/>
        </w:rPr>
        <w:t> class.</w:t>
      </w:r>
      <w:r w:rsidRPr="006B5DBD">
        <w:rPr>
          <w:lang w:val="en-US"/>
        </w:rPr>
        <w:t>”</w:t>
      </w:r>
    </w:p>
    <w:p w14:paraId="3B2B5360" w14:textId="21B77DAF" w:rsidR="00F64083" w:rsidRDefault="0052229A" w:rsidP="00DD09DF">
      <w:pPr>
        <w:rPr>
          <w:rFonts w:cstheme="minorHAnsi"/>
          <w:b/>
          <w:bCs/>
          <w:lang w:val="en-US"/>
        </w:rPr>
      </w:pPr>
      <w:r>
        <w:rPr>
          <w:noProof/>
        </w:rPr>
        <w:lastRenderedPageBreak/>
        <w:drawing>
          <wp:anchor distT="0" distB="0" distL="114300" distR="114300" simplePos="0" relativeHeight="251658240" behindDoc="1" locked="0" layoutInCell="1" allowOverlap="1" wp14:anchorId="6C7792DC" wp14:editId="27E9A51D">
            <wp:simplePos x="0" y="0"/>
            <wp:positionH relativeFrom="margin">
              <wp:align>center</wp:align>
            </wp:positionH>
            <wp:positionV relativeFrom="paragraph">
              <wp:posOffset>332014</wp:posOffset>
            </wp:positionV>
            <wp:extent cx="5731510" cy="2532380"/>
            <wp:effectExtent l="76200" t="76200" r="135890" b="134620"/>
            <wp:wrapTight wrapText="bothSides">
              <wp:wrapPolygon edited="0">
                <wp:start x="-144" y="-650"/>
                <wp:lineTo x="-287" y="-487"/>
                <wp:lineTo x="-287" y="21936"/>
                <wp:lineTo x="-144" y="22586"/>
                <wp:lineTo x="21897" y="22586"/>
                <wp:lineTo x="22040" y="20473"/>
                <wp:lineTo x="22040" y="2112"/>
                <wp:lineTo x="21897" y="-325"/>
                <wp:lineTo x="21897" y="-650"/>
                <wp:lineTo x="-144" y="-650"/>
              </wp:wrapPolygon>
            </wp:wrapTight>
            <wp:docPr id="208347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70392"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532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cstheme="minorHAnsi"/>
          <w:b/>
          <w:bCs/>
          <w:lang w:val="en-US"/>
        </w:rPr>
        <w:t>Confusion Matrix Code</w:t>
      </w:r>
    </w:p>
    <w:p w14:paraId="3119B12E" w14:textId="2B090186" w:rsidR="0019154B" w:rsidRDefault="0019154B" w:rsidP="0019154B">
      <w:pPr>
        <w:pStyle w:val="ListParagraph"/>
        <w:numPr>
          <w:ilvl w:val="0"/>
          <w:numId w:val="1"/>
        </w:numPr>
        <w:rPr>
          <w:rFonts w:cstheme="minorHAnsi"/>
          <w:lang w:val="en-US"/>
        </w:rPr>
      </w:pPr>
      <w:r>
        <w:rPr>
          <w:rFonts w:cstheme="minorHAnsi"/>
          <w:lang w:val="en-US"/>
        </w:rPr>
        <w:t>Plots the pairwise possibilities for each class (real and actual labels).</w:t>
      </w:r>
      <w:r w:rsidR="00762B4C">
        <w:rPr>
          <w:rFonts w:cstheme="minorHAnsi"/>
          <w:lang w:val="en-US"/>
        </w:rPr>
        <w:t xml:space="preserve"> Can see where the model made mistakes.</w:t>
      </w:r>
    </w:p>
    <w:p w14:paraId="01EAA053" w14:textId="1132F1D3" w:rsidR="0066488A" w:rsidRDefault="0066488A" w:rsidP="0066488A">
      <w:pPr>
        <w:rPr>
          <w:rFonts w:cstheme="minorHAnsi"/>
          <w:lang w:val="en-US"/>
        </w:rPr>
      </w:pPr>
      <w:r>
        <w:rPr>
          <w:noProof/>
        </w:rPr>
        <w:drawing>
          <wp:anchor distT="0" distB="0" distL="114300" distR="114300" simplePos="0" relativeHeight="251659264" behindDoc="1" locked="0" layoutInCell="1" allowOverlap="1" wp14:anchorId="6A58B188" wp14:editId="6A73E9FE">
            <wp:simplePos x="0" y="0"/>
            <wp:positionH relativeFrom="margin">
              <wp:align>center</wp:align>
            </wp:positionH>
            <wp:positionV relativeFrom="paragraph">
              <wp:posOffset>233161</wp:posOffset>
            </wp:positionV>
            <wp:extent cx="5731510" cy="1951990"/>
            <wp:effectExtent l="76200" t="76200" r="135890" b="124460"/>
            <wp:wrapTight wrapText="bothSides">
              <wp:wrapPolygon edited="0">
                <wp:start x="-144" y="-843"/>
                <wp:lineTo x="-287" y="-632"/>
                <wp:lineTo x="-287" y="21923"/>
                <wp:lineTo x="-144" y="22766"/>
                <wp:lineTo x="21897" y="22766"/>
                <wp:lineTo x="22040" y="19815"/>
                <wp:lineTo x="22040" y="2740"/>
                <wp:lineTo x="21897" y="-422"/>
                <wp:lineTo x="21897" y="-843"/>
                <wp:lineTo x="-144" y="-843"/>
              </wp:wrapPolygon>
            </wp:wrapTight>
            <wp:docPr id="129961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11792"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951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8F3F9FF" w14:textId="7A4D0D4F" w:rsidR="00B258A4" w:rsidRDefault="0066488A" w:rsidP="0066488A">
      <w:pPr>
        <w:rPr>
          <w:rFonts w:cstheme="minorHAnsi"/>
          <w:b/>
          <w:bCs/>
          <w:lang w:val="en-US"/>
        </w:rPr>
      </w:pPr>
      <w:r>
        <w:rPr>
          <w:rFonts w:cstheme="minorHAnsi"/>
          <w:b/>
          <w:bCs/>
          <w:lang w:val="en-US"/>
        </w:rPr>
        <w:t>Stratified K-Fold Cross-Validation</w:t>
      </w:r>
    </w:p>
    <w:p w14:paraId="3E146E0C" w14:textId="06C9DDD0" w:rsidR="0066488A" w:rsidRDefault="0045313D" w:rsidP="0066488A">
      <w:pPr>
        <w:rPr>
          <w:rFonts w:cstheme="minorHAnsi"/>
          <w:lang w:val="en-US"/>
        </w:rPr>
      </w:pPr>
      <w:r>
        <w:rPr>
          <w:rFonts w:cstheme="minorHAnsi"/>
          <w:lang w:val="en-US"/>
        </w:rPr>
        <w:t xml:space="preserve">From </w:t>
      </w:r>
      <w:hyperlink r:id="rId8" w:history="1">
        <w:r w:rsidR="009C745D" w:rsidRPr="00197A70">
          <w:rPr>
            <w:rStyle w:val="Hyperlink"/>
            <w:rFonts w:cstheme="minorHAnsi"/>
            <w:lang w:val="en-US"/>
          </w:rPr>
          <w:t>https://www.linkedin.com/pulse/stratified-k-fold-cross-validation-in-depth-look-yeshwanth-n/</w:t>
        </w:r>
      </w:hyperlink>
    </w:p>
    <w:p w14:paraId="6B8D43AB" w14:textId="77777777" w:rsidR="0045313D" w:rsidRPr="0045313D" w:rsidRDefault="0045313D" w:rsidP="0045313D">
      <w:pPr>
        <w:pStyle w:val="Heading3"/>
        <w:shd w:val="clear" w:color="auto" w:fill="FFFFFF"/>
        <w:rPr>
          <w:rFonts w:ascii="Segoe UI" w:hAnsi="Segoe UI" w:cs="Segoe UI"/>
        </w:rPr>
      </w:pPr>
      <w:r>
        <w:rPr>
          <w:rFonts w:cstheme="minorHAnsi"/>
          <w:lang w:val="en-US"/>
        </w:rPr>
        <w:t>“</w:t>
      </w:r>
      <w:r w:rsidRPr="0045313D">
        <w:rPr>
          <w:rFonts w:ascii="Segoe UI" w:hAnsi="Segoe UI" w:cs="Segoe UI"/>
        </w:rPr>
        <w:t>What is Stratified K-Fold Cross-Validation?</w:t>
      </w:r>
    </w:p>
    <w:p w14:paraId="2569DA07" w14:textId="77777777" w:rsidR="0045313D" w:rsidRPr="0045313D" w:rsidRDefault="0045313D" w:rsidP="0045313D">
      <w:pPr>
        <w:shd w:val="clear" w:color="auto" w:fill="FFFFFF"/>
        <w:spacing w:before="100" w:beforeAutospacing="1" w:after="100" w:afterAutospacing="1" w:line="240" w:lineRule="auto"/>
        <w:rPr>
          <w:rFonts w:ascii="Segoe UI" w:eastAsia="Times New Roman" w:hAnsi="Segoe UI" w:cs="Segoe UI"/>
          <w:kern w:val="0"/>
          <w:sz w:val="24"/>
          <w:szCs w:val="24"/>
          <w:lang w:eastAsia="en-GB"/>
          <w14:ligatures w14:val="none"/>
        </w:rPr>
      </w:pPr>
      <w:r w:rsidRPr="0045313D">
        <w:rPr>
          <w:rFonts w:ascii="Segoe UI" w:eastAsia="Times New Roman" w:hAnsi="Segoe UI" w:cs="Segoe UI"/>
          <w:kern w:val="0"/>
          <w:sz w:val="24"/>
          <w:szCs w:val="24"/>
          <w:lang w:eastAsia="en-GB"/>
          <w14:ligatures w14:val="none"/>
        </w:rPr>
        <w:t>Stratified K-Fold Cross-Validation is a variation of K-Fold Cross-Validation that ensures each fold maintains the same proportion of observations for each target class as the complete dataset. This is especially crucial for datasets where one class might be heavily underrepresented.</w:t>
      </w:r>
    </w:p>
    <w:p w14:paraId="68DE0F63" w14:textId="77777777" w:rsidR="0045313D" w:rsidRPr="0045313D" w:rsidRDefault="0045313D" w:rsidP="0045313D">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GB"/>
          <w14:ligatures w14:val="none"/>
        </w:rPr>
      </w:pPr>
      <w:r w:rsidRPr="0045313D">
        <w:rPr>
          <w:rFonts w:ascii="Segoe UI" w:eastAsia="Times New Roman" w:hAnsi="Segoe UI" w:cs="Segoe UI"/>
          <w:b/>
          <w:bCs/>
          <w:kern w:val="0"/>
          <w:sz w:val="27"/>
          <w:szCs w:val="27"/>
          <w:lang w:eastAsia="en-GB"/>
          <w14:ligatures w14:val="none"/>
        </w:rPr>
        <w:t>Why Use Stratified K-Fold Cross-Validation?</w:t>
      </w:r>
    </w:p>
    <w:p w14:paraId="2A0148CB" w14:textId="77777777" w:rsidR="0045313D" w:rsidRPr="0045313D" w:rsidRDefault="0045313D" w:rsidP="004531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5313D">
        <w:rPr>
          <w:rFonts w:ascii="Times New Roman" w:eastAsia="Times New Roman" w:hAnsi="Times New Roman" w:cs="Times New Roman"/>
          <w:b/>
          <w:bCs/>
          <w:kern w:val="0"/>
          <w:sz w:val="24"/>
          <w:szCs w:val="24"/>
          <w:lang w:eastAsia="en-GB"/>
          <w14:ligatures w14:val="none"/>
        </w:rPr>
        <w:lastRenderedPageBreak/>
        <w:t>Balanced Splits:</w:t>
      </w:r>
      <w:r w:rsidRPr="0045313D">
        <w:rPr>
          <w:rFonts w:ascii="Times New Roman" w:eastAsia="Times New Roman" w:hAnsi="Times New Roman" w:cs="Times New Roman"/>
          <w:kern w:val="0"/>
          <w:sz w:val="24"/>
          <w:szCs w:val="24"/>
          <w:lang w:eastAsia="en-GB"/>
          <w14:ligatures w14:val="none"/>
        </w:rPr>
        <w:t xml:space="preserve"> Standard K-Fold Cross-Validation can sometimes result in imbalanced class distributions across the folds. Stratified K-Fold ensures every fold has a representative class distribution.</w:t>
      </w:r>
    </w:p>
    <w:p w14:paraId="0E5268F1" w14:textId="77777777" w:rsidR="0045313D" w:rsidRPr="0045313D" w:rsidRDefault="0045313D" w:rsidP="004531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5313D">
        <w:rPr>
          <w:rFonts w:ascii="Times New Roman" w:eastAsia="Times New Roman" w:hAnsi="Times New Roman" w:cs="Times New Roman"/>
          <w:b/>
          <w:bCs/>
          <w:kern w:val="0"/>
          <w:sz w:val="24"/>
          <w:szCs w:val="24"/>
          <w:lang w:eastAsia="en-GB"/>
          <w14:ligatures w14:val="none"/>
        </w:rPr>
        <w:t>Better Generalization:</w:t>
      </w:r>
      <w:r w:rsidRPr="0045313D">
        <w:rPr>
          <w:rFonts w:ascii="Times New Roman" w:eastAsia="Times New Roman" w:hAnsi="Times New Roman" w:cs="Times New Roman"/>
          <w:kern w:val="0"/>
          <w:sz w:val="24"/>
          <w:szCs w:val="24"/>
          <w:lang w:eastAsia="en-GB"/>
          <w14:ligatures w14:val="none"/>
        </w:rPr>
        <w:t xml:space="preserve"> Since each fold has a similar distribution, the model is less likely to be biased towards any particular class, leading to better generalization on unseen data.</w:t>
      </w:r>
    </w:p>
    <w:p w14:paraId="0A90AD30" w14:textId="77777777" w:rsidR="0045313D" w:rsidRPr="0045313D" w:rsidRDefault="0045313D" w:rsidP="0045313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5313D">
        <w:rPr>
          <w:rFonts w:ascii="Times New Roman" w:eastAsia="Times New Roman" w:hAnsi="Times New Roman" w:cs="Times New Roman"/>
          <w:b/>
          <w:bCs/>
          <w:kern w:val="0"/>
          <w:sz w:val="24"/>
          <w:szCs w:val="24"/>
          <w:lang w:eastAsia="en-GB"/>
          <w14:ligatures w14:val="none"/>
        </w:rPr>
        <w:t>Robust Performance Metrics:</w:t>
      </w:r>
      <w:r w:rsidRPr="0045313D">
        <w:rPr>
          <w:rFonts w:ascii="Times New Roman" w:eastAsia="Times New Roman" w:hAnsi="Times New Roman" w:cs="Times New Roman"/>
          <w:kern w:val="0"/>
          <w:sz w:val="24"/>
          <w:szCs w:val="24"/>
          <w:lang w:eastAsia="en-GB"/>
          <w14:ligatures w14:val="none"/>
        </w:rPr>
        <w:t xml:space="preserve"> With balanced class distribution in each fold, performance metrics such as accuracy, precision, and recall become more reliable.</w:t>
      </w:r>
    </w:p>
    <w:p w14:paraId="5D0AF9BD" w14:textId="1334D20D" w:rsidR="0066488A" w:rsidRDefault="0045313D" w:rsidP="0066488A">
      <w:pPr>
        <w:rPr>
          <w:rFonts w:cstheme="minorHAnsi"/>
        </w:rPr>
      </w:pPr>
      <w:r>
        <w:rPr>
          <w:rFonts w:cstheme="minorHAnsi"/>
        </w:rPr>
        <w:t>“</w:t>
      </w:r>
    </w:p>
    <w:p w14:paraId="41B5673E" w14:textId="70AD84B2" w:rsidR="00A97A85" w:rsidRDefault="00A97A85" w:rsidP="00A97A85">
      <w:pPr>
        <w:pStyle w:val="ListParagraph"/>
        <w:numPr>
          <w:ilvl w:val="0"/>
          <w:numId w:val="1"/>
        </w:numPr>
        <w:rPr>
          <w:rFonts w:cstheme="minorHAnsi"/>
        </w:rPr>
      </w:pPr>
      <w:r>
        <w:rPr>
          <w:rFonts w:cstheme="minorHAnsi"/>
        </w:rPr>
        <w:t>When to use macro and micro-average:</w:t>
      </w:r>
    </w:p>
    <w:p w14:paraId="667208C7" w14:textId="6809BC0E" w:rsidR="00A97A85" w:rsidRDefault="00603F16" w:rsidP="00A97A85">
      <w:pPr>
        <w:pStyle w:val="ListParagraph"/>
        <w:numPr>
          <w:ilvl w:val="1"/>
          <w:numId w:val="1"/>
        </w:numPr>
        <w:rPr>
          <w:rFonts w:cstheme="minorHAnsi"/>
        </w:rPr>
      </w:pPr>
      <w:hyperlink r:id="rId9" w:history="1">
        <w:r w:rsidRPr="00197A70">
          <w:rPr>
            <w:rStyle w:val="Hyperlink"/>
            <w:rFonts w:cstheme="minorHAnsi"/>
          </w:rPr>
          <w:t>https://www.evidentlyai.com/classification-metrics/multi-class-metrics#:~:text=Macro%2Daveraging%20gives%20equal%20weight,same%20and%20identical%20to%20accuracy</w:t>
        </w:r>
      </w:hyperlink>
      <w:r w:rsidR="00A97A85" w:rsidRPr="00A97A85">
        <w:rPr>
          <w:rFonts w:cstheme="minorHAnsi"/>
        </w:rPr>
        <w:t>.</w:t>
      </w:r>
    </w:p>
    <w:p w14:paraId="4F215974" w14:textId="4855FEAC" w:rsidR="00603F16" w:rsidRDefault="001A3372" w:rsidP="001A3372">
      <w:pPr>
        <w:pStyle w:val="ListParagraph"/>
        <w:numPr>
          <w:ilvl w:val="1"/>
          <w:numId w:val="1"/>
        </w:numPr>
        <w:rPr>
          <w:rFonts w:cstheme="minorHAnsi"/>
        </w:rPr>
      </w:pPr>
      <w:hyperlink r:id="rId10" w:history="1">
        <w:r w:rsidRPr="00197A70">
          <w:rPr>
            <w:rStyle w:val="Hyperlink"/>
            <w:rFonts w:cstheme="minorHAnsi"/>
          </w:rPr>
          <w:t>https://towardsdatascience.com/micro-macro-weighted-averages-of-f1-score-clearly-explained-b603420b292f</w:t>
        </w:r>
      </w:hyperlink>
      <w:r>
        <w:rPr>
          <w:rFonts w:cstheme="minorHAnsi"/>
        </w:rPr>
        <w:t xml:space="preserve"> </w:t>
      </w:r>
    </w:p>
    <w:p w14:paraId="747F426A" w14:textId="453DF72D" w:rsidR="00F24754" w:rsidRDefault="00F24754" w:rsidP="001A3372">
      <w:pPr>
        <w:pStyle w:val="ListParagraph"/>
        <w:numPr>
          <w:ilvl w:val="1"/>
          <w:numId w:val="1"/>
        </w:numPr>
        <w:rPr>
          <w:rFonts w:cstheme="minorHAnsi"/>
        </w:rPr>
      </w:pPr>
      <w:hyperlink r:id="rId11" w:history="1">
        <w:r w:rsidRPr="00197A70">
          <w:rPr>
            <w:rStyle w:val="Hyperlink"/>
            <w:rFonts w:cstheme="minorHAnsi"/>
          </w:rPr>
          <w:t>https://safjan.com/micro-and-macro-averages-in-multiclass-multilabel-problems/</w:t>
        </w:r>
      </w:hyperlink>
      <w:r>
        <w:rPr>
          <w:rFonts w:cstheme="minorHAnsi"/>
        </w:rPr>
        <w:t xml:space="preserve"> </w:t>
      </w:r>
    </w:p>
    <w:p w14:paraId="01AD1B3E" w14:textId="77777777" w:rsidR="00D46BB5" w:rsidRDefault="00D46BB5" w:rsidP="00D46BB5">
      <w:pPr>
        <w:pStyle w:val="NormalWeb"/>
        <w:rPr>
          <w:rFonts w:ascii="Source Sans Pro" w:hAnsi="Source Sans Pro"/>
          <w:color w:val="242121"/>
          <w:sz w:val="26"/>
          <w:szCs w:val="26"/>
        </w:rPr>
      </w:pPr>
      <w:r>
        <w:rPr>
          <w:rFonts w:cstheme="minorHAnsi"/>
        </w:rPr>
        <w:t>“</w:t>
      </w:r>
      <w:r>
        <w:rPr>
          <w:rStyle w:val="Strong"/>
          <w:rFonts w:ascii="Source Sans Pro" w:hAnsi="Source Sans Pro"/>
          <w:color w:val="242121"/>
          <w:sz w:val="26"/>
          <w:szCs w:val="26"/>
        </w:rPr>
        <w:t>Micro averages</w:t>
      </w:r>
      <w:r>
        <w:rPr>
          <w:rFonts w:ascii="Source Sans Pro" w:hAnsi="Source Sans Pro"/>
          <w:color w:val="242121"/>
          <w:sz w:val="26"/>
          <w:szCs w:val="26"/>
        </w:rPr>
        <w:t> are useful when the </w:t>
      </w:r>
      <w:r>
        <w:rPr>
          <w:rStyle w:val="Strong"/>
          <w:rFonts w:ascii="Source Sans Pro" w:hAnsi="Source Sans Pro"/>
          <w:color w:val="242121"/>
          <w:sz w:val="26"/>
          <w:szCs w:val="26"/>
        </w:rPr>
        <w:t>classes are imbalanced</w:t>
      </w:r>
      <w:r>
        <w:rPr>
          <w:rFonts w:ascii="Source Sans Pro" w:hAnsi="Source Sans Pro"/>
          <w:color w:val="242121"/>
          <w:sz w:val="26"/>
          <w:szCs w:val="26"/>
        </w:rPr>
        <w:t> and it is important to have a better understanding of the model's </w:t>
      </w:r>
      <w:r>
        <w:rPr>
          <w:rStyle w:val="Strong"/>
          <w:rFonts w:ascii="Source Sans Pro" w:hAnsi="Source Sans Pro"/>
          <w:color w:val="242121"/>
          <w:sz w:val="26"/>
          <w:szCs w:val="26"/>
        </w:rPr>
        <w:t>performance on the majority class</w:t>
      </w:r>
      <w:r>
        <w:rPr>
          <w:rFonts w:ascii="Source Sans Pro" w:hAnsi="Source Sans Pro"/>
          <w:color w:val="242121"/>
          <w:sz w:val="26"/>
          <w:szCs w:val="26"/>
        </w:rPr>
        <w:t>.</w:t>
      </w:r>
    </w:p>
    <w:p w14:paraId="68FAC162" w14:textId="77777777" w:rsidR="00D46BB5" w:rsidRDefault="00D46BB5" w:rsidP="00D46BB5">
      <w:pPr>
        <w:pStyle w:val="NormalWeb"/>
        <w:rPr>
          <w:rFonts w:ascii="Source Sans Pro" w:hAnsi="Source Sans Pro"/>
          <w:color w:val="242121"/>
          <w:sz w:val="26"/>
          <w:szCs w:val="26"/>
        </w:rPr>
      </w:pPr>
      <w:r>
        <w:rPr>
          <w:rStyle w:val="Strong"/>
          <w:rFonts w:ascii="Source Sans Pro" w:hAnsi="Source Sans Pro"/>
          <w:color w:val="242121"/>
          <w:sz w:val="26"/>
          <w:szCs w:val="26"/>
        </w:rPr>
        <w:t>Macro averages,</w:t>
      </w:r>
      <w:r>
        <w:rPr>
          <w:rFonts w:ascii="Source Sans Pro" w:hAnsi="Source Sans Pro"/>
          <w:color w:val="242121"/>
          <w:sz w:val="26"/>
          <w:szCs w:val="26"/>
        </w:rPr>
        <w:t> on the other hand, are useful when </w:t>
      </w:r>
      <w:r>
        <w:rPr>
          <w:rStyle w:val="Strong"/>
          <w:rFonts w:ascii="Source Sans Pro" w:hAnsi="Source Sans Pro"/>
          <w:color w:val="242121"/>
          <w:sz w:val="26"/>
          <w:szCs w:val="26"/>
        </w:rPr>
        <w:t>all classes are of equal importance</w:t>
      </w:r>
      <w:r>
        <w:rPr>
          <w:rFonts w:ascii="Source Sans Pro" w:hAnsi="Source Sans Pro"/>
          <w:color w:val="242121"/>
          <w:sz w:val="26"/>
          <w:szCs w:val="26"/>
        </w:rPr>
        <w:t> and you want to have a better understanding of the model's </w:t>
      </w:r>
      <w:r>
        <w:rPr>
          <w:rStyle w:val="Strong"/>
          <w:rFonts w:ascii="Source Sans Pro" w:hAnsi="Source Sans Pro"/>
          <w:color w:val="242121"/>
          <w:sz w:val="26"/>
          <w:szCs w:val="26"/>
        </w:rPr>
        <w:t>performance on each class individually</w:t>
      </w:r>
      <w:r>
        <w:rPr>
          <w:rFonts w:ascii="Source Sans Pro" w:hAnsi="Source Sans Pro"/>
          <w:color w:val="242121"/>
          <w:sz w:val="26"/>
          <w:szCs w:val="26"/>
        </w:rPr>
        <w:t>.</w:t>
      </w:r>
    </w:p>
    <w:p w14:paraId="7A870E12" w14:textId="2E861B44" w:rsidR="00D46BB5" w:rsidRDefault="00D46BB5" w:rsidP="00D46BB5">
      <w:pPr>
        <w:pStyle w:val="NormalWeb"/>
        <w:shd w:val="clear" w:color="auto" w:fill="FFFFFF"/>
        <w:rPr>
          <w:rFonts w:ascii="Source Sans Pro" w:hAnsi="Source Sans Pro"/>
          <w:color w:val="242121"/>
        </w:rPr>
      </w:pPr>
      <w:r>
        <w:rPr>
          <w:rFonts w:ascii="Source Sans Pro" w:hAnsi="Source Sans Pro"/>
          <w:color w:val="242121"/>
        </w:rPr>
        <w:t>In some cases, it may be useful to report both micro and macro averages to get a more comprehensive understanding of the model's performance.</w:t>
      </w:r>
      <w:r>
        <w:rPr>
          <w:rFonts w:ascii="Source Sans Pro" w:hAnsi="Source Sans Pro"/>
          <w:color w:val="242121"/>
        </w:rPr>
        <w:t>”</w:t>
      </w:r>
    </w:p>
    <w:p w14:paraId="70A4F25A" w14:textId="1EC77C80" w:rsidR="006F5D22" w:rsidRDefault="006F5D22" w:rsidP="00D46BB5">
      <w:pPr>
        <w:pStyle w:val="NormalWeb"/>
        <w:shd w:val="clear" w:color="auto" w:fill="FFFFFF"/>
        <w:rPr>
          <w:rFonts w:ascii="Source Sans Pro" w:hAnsi="Source Sans Pro"/>
          <w:color w:val="242121"/>
        </w:rPr>
      </w:pPr>
      <w:hyperlink r:id="rId12" w:history="1">
        <w:r w:rsidRPr="00197A70">
          <w:rPr>
            <w:rStyle w:val="Hyperlink"/>
            <w:rFonts w:ascii="Source Sans Pro" w:hAnsi="Source Sans Pro"/>
          </w:rPr>
          <w:t>https://www.geeksforgeeks.org/stratified-k-fold-cross-validation/</w:t>
        </w:r>
      </w:hyperlink>
    </w:p>
    <w:p w14:paraId="2B972954" w14:textId="7504A301" w:rsidR="006F5D22" w:rsidRDefault="00C7473B" w:rsidP="00D46BB5">
      <w:pPr>
        <w:pStyle w:val="NormalWeb"/>
        <w:shd w:val="clear" w:color="auto" w:fill="FFFFFF"/>
        <w:rPr>
          <w:rFonts w:ascii="Source Sans Pro" w:hAnsi="Source Sans Pro"/>
          <w:color w:val="242121"/>
        </w:rPr>
      </w:pPr>
      <w:hyperlink r:id="rId13" w:history="1">
        <w:r w:rsidRPr="00197A70">
          <w:rPr>
            <w:rStyle w:val="Hyperlink"/>
            <w:rFonts w:ascii="Source Sans Pro" w:hAnsi="Source Sans Pro"/>
          </w:rPr>
          <w:t>https://scikit-learn.org/stable/modules/generated/sklearn.model_selection.StratifiedKFold.html</w:t>
        </w:r>
      </w:hyperlink>
    </w:p>
    <w:p w14:paraId="721334FE" w14:textId="3B342A10" w:rsidR="00C7473B" w:rsidRDefault="009C39C3" w:rsidP="00D46BB5">
      <w:pPr>
        <w:pStyle w:val="NormalWeb"/>
        <w:shd w:val="clear" w:color="auto" w:fill="FFFFFF"/>
        <w:rPr>
          <w:rFonts w:ascii="Source Sans Pro" w:hAnsi="Source Sans Pro"/>
          <w:color w:val="242121"/>
        </w:rPr>
      </w:pPr>
      <w:hyperlink r:id="rId14" w:history="1">
        <w:r w:rsidRPr="00197A70">
          <w:rPr>
            <w:rStyle w:val="Hyperlink"/>
            <w:rFonts w:ascii="Source Sans Pro" w:hAnsi="Source Sans Pro"/>
          </w:rPr>
          <w:t>https://medium.com/@juanc.olamendy/a-comprehensive-guide-to-stratified-k-fold-cross-validation-for-unbalanced-data-014691060f17</w:t>
        </w:r>
      </w:hyperlink>
    </w:p>
    <w:p w14:paraId="1D27911C" w14:textId="03A896B3" w:rsidR="009C39C3" w:rsidRDefault="00C447C5" w:rsidP="00D46BB5">
      <w:pPr>
        <w:pStyle w:val="NormalWeb"/>
        <w:shd w:val="clear" w:color="auto" w:fill="FFFFFF"/>
        <w:rPr>
          <w:rFonts w:ascii="Source Sans Pro" w:hAnsi="Source Sans Pro"/>
          <w:color w:val="242121"/>
        </w:rPr>
      </w:pPr>
      <w:r>
        <w:rPr>
          <w:rFonts w:ascii="Source Sans Pro" w:hAnsi="Source Sans Pro"/>
          <w:color w:val="242121"/>
        </w:rPr>
        <w:tab/>
      </w:r>
    </w:p>
    <w:p w14:paraId="55C0387F" w14:textId="77777777" w:rsidR="006F5D22" w:rsidRPr="00D46BB5" w:rsidRDefault="006F5D22" w:rsidP="00D46BB5">
      <w:pPr>
        <w:pStyle w:val="NormalWeb"/>
        <w:shd w:val="clear" w:color="auto" w:fill="FFFFFF"/>
        <w:rPr>
          <w:rFonts w:ascii="Source Sans Pro" w:hAnsi="Source Sans Pro"/>
          <w:color w:val="242121"/>
        </w:rPr>
      </w:pPr>
    </w:p>
    <w:sectPr w:rsidR="006F5D22" w:rsidRPr="00D46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5F8B"/>
    <w:multiLevelType w:val="hybridMultilevel"/>
    <w:tmpl w:val="4F0877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C426D"/>
    <w:multiLevelType w:val="multilevel"/>
    <w:tmpl w:val="31A0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951403">
    <w:abstractNumId w:val="0"/>
  </w:num>
  <w:num w:numId="2" w16cid:durableId="1855994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03"/>
    <w:rsid w:val="000146C6"/>
    <w:rsid w:val="000272E6"/>
    <w:rsid w:val="00077489"/>
    <w:rsid w:val="000A0FDD"/>
    <w:rsid w:val="000E07D1"/>
    <w:rsid w:val="000E6087"/>
    <w:rsid w:val="0019154B"/>
    <w:rsid w:val="001A3372"/>
    <w:rsid w:val="002176E3"/>
    <w:rsid w:val="002232F9"/>
    <w:rsid w:val="002A43C4"/>
    <w:rsid w:val="0045313D"/>
    <w:rsid w:val="0052229A"/>
    <w:rsid w:val="00574B03"/>
    <w:rsid w:val="00603F16"/>
    <w:rsid w:val="00634682"/>
    <w:rsid w:val="0066488A"/>
    <w:rsid w:val="006B5DBD"/>
    <w:rsid w:val="006F5D22"/>
    <w:rsid w:val="00756014"/>
    <w:rsid w:val="00762B4C"/>
    <w:rsid w:val="007A1737"/>
    <w:rsid w:val="007C5354"/>
    <w:rsid w:val="00845CA7"/>
    <w:rsid w:val="009C39C3"/>
    <w:rsid w:val="009C745D"/>
    <w:rsid w:val="009D2536"/>
    <w:rsid w:val="00A80321"/>
    <w:rsid w:val="00A97A85"/>
    <w:rsid w:val="00B258A4"/>
    <w:rsid w:val="00B56519"/>
    <w:rsid w:val="00BF6123"/>
    <w:rsid w:val="00C447C5"/>
    <w:rsid w:val="00C7473B"/>
    <w:rsid w:val="00CB76C0"/>
    <w:rsid w:val="00D03326"/>
    <w:rsid w:val="00D34195"/>
    <w:rsid w:val="00D46BB5"/>
    <w:rsid w:val="00D54321"/>
    <w:rsid w:val="00D83640"/>
    <w:rsid w:val="00D9433A"/>
    <w:rsid w:val="00DD09DF"/>
    <w:rsid w:val="00F24754"/>
    <w:rsid w:val="00F64083"/>
    <w:rsid w:val="00FC1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E012"/>
  <w15:chartTrackingRefBased/>
  <w15:docId w15:val="{B2BB6704-9890-4446-A08C-7000B11E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31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123"/>
    <w:pPr>
      <w:ind w:left="720"/>
      <w:contextualSpacing/>
    </w:pPr>
  </w:style>
  <w:style w:type="character" w:styleId="Emphasis">
    <w:name w:val="Emphasis"/>
    <w:basedOn w:val="DefaultParagraphFont"/>
    <w:uiPriority w:val="20"/>
    <w:qFormat/>
    <w:rsid w:val="00DD09DF"/>
    <w:rPr>
      <w:i/>
      <w:iCs/>
    </w:rPr>
  </w:style>
  <w:style w:type="character" w:styleId="HTMLCode">
    <w:name w:val="HTML Code"/>
    <w:basedOn w:val="DefaultParagraphFont"/>
    <w:uiPriority w:val="99"/>
    <w:semiHidden/>
    <w:unhideWhenUsed/>
    <w:rsid w:val="00F64083"/>
    <w:rPr>
      <w:rFonts w:ascii="Courier New" w:eastAsia="Times New Roman" w:hAnsi="Courier New" w:cs="Courier New"/>
      <w:sz w:val="20"/>
      <w:szCs w:val="20"/>
    </w:rPr>
  </w:style>
  <w:style w:type="character" w:styleId="Hyperlink">
    <w:name w:val="Hyperlink"/>
    <w:basedOn w:val="DefaultParagraphFont"/>
    <w:uiPriority w:val="99"/>
    <w:unhideWhenUsed/>
    <w:rsid w:val="0066488A"/>
    <w:rPr>
      <w:color w:val="0563C1" w:themeColor="hyperlink"/>
      <w:u w:val="single"/>
    </w:rPr>
  </w:style>
  <w:style w:type="character" w:styleId="UnresolvedMention">
    <w:name w:val="Unresolved Mention"/>
    <w:basedOn w:val="DefaultParagraphFont"/>
    <w:uiPriority w:val="99"/>
    <w:semiHidden/>
    <w:unhideWhenUsed/>
    <w:rsid w:val="0066488A"/>
    <w:rPr>
      <w:color w:val="605E5C"/>
      <w:shd w:val="clear" w:color="auto" w:fill="E1DFDD"/>
    </w:rPr>
  </w:style>
  <w:style w:type="character" w:customStyle="1" w:styleId="Heading3Char">
    <w:name w:val="Heading 3 Char"/>
    <w:basedOn w:val="DefaultParagraphFont"/>
    <w:link w:val="Heading3"/>
    <w:uiPriority w:val="9"/>
    <w:rsid w:val="0045313D"/>
    <w:rPr>
      <w:rFonts w:ascii="Times New Roman" w:eastAsia="Times New Roman" w:hAnsi="Times New Roman" w:cs="Times New Roman"/>
      <w:b/>
      <w:bCs/>
      <w:kern w:val="0"/>
      <w:sz w:val="27"/>
      <w:szCs w:val="27"/>
      <w:lang w:eastAsia="en-GB"/>
      <w14:ligatures w14:val="none"/>
    </w:rPr>
  </w:style>
  <w:style w:type="paragraph" w:customStyle="1" w:styleId="ember-view">
    <w:name w:val="ember-view"/>
    <w:basedOn w:val="Normal"/>
    <w:rsid w:val="0045313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5313D"/>
    <w:rPr>
      <w:b/>
      <w:bCs/>
    </w:rPr>
  </w:style>
  <w:style w:type="character" w:customStyle="1" w:styleId="white-space-pre">
    <w:name w:val="white-space-pre"/>
    <w:basedOn w:val="DefaultParagraphFont"/>
    <w:rsid w:val="0045313D"/>
  </w:style>
  <w:style w:type="paragraph" w:styleId="NormalWeb">
    <w:name w:val="Normal (Web)"/>
    <w:basedOn w:val="Normal"/>
    <w:uiPriority w:val="99"/>
    <w:unhideWhenUsed/>
    <w:rsid w:val="00D46BB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938869">
      <w:bodyDiv w:val="1"/>
      <w:marLeft w:val="0"/>
      <w:marRight w:val="0"/>
      <w:marTop w:val="0"/>
      <w:marBottom w:val="0"/>
      <w:divBdr>
        <w:top w:val="none" w:sz="0" w:space="0" w:color="auto"/>
        <w:left w:val="none" w:sz="0" w:space="0" w:color="auto"/>
        <w:bottom w:val="none" w:sz="0" w:space="0" w:color="auto"/>
        <w:right w:val="none" w:sz="0" w:space="0" w:color="auto"/>
      </w:divBdr>
      <w:divsChild>
        <w:div w:id="8923471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9028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stratified-k-fold-cross-validation-in-depth-look-yeshwanth-n/" TargetMode="External"/><Relationship Id="rId13" Type="http://schemas.openxmlformats.org/officeDocument/2006/relationships/hyperlink" Target="https://scikit-learn.org/stable/modules/generated/sklearn.model_selection.StratifiedKFold.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stratified-k-fold-cross-valid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afjan.com/micro-and-macro-averages-in-multiclass-multilabel-problems/" TargetMode="External"/><Relationship Id="rId5" Type="http://schemas.openxmlformats.org/officeDocument/2006/relationships/hyperlink" Target="https://go.oreilly.com/university-of-london-worldwide/library/view/python-3-text/9781782167853/" TargetMode="External"/><Relationship Id="rId15" Type="http://schemas.openxmlformats.org/officeDocument/2006/relationships/fontTable" Target="fontTable.xml"/><Relationship Id="rId10" Type="http://schemas.openxmlformats.org/officeDocument/2006/relationships/hyperlink" Target="https://towardsdatascience.com/micro-macro-weighted-averages-of-f1-score-clearly-explained-b603420b292f" TargetMode="External"/><Relationship Id="rId4" Type="http://schemas.openxmlformats.org/officeDocument/2006/relationships/webSettings" Target="webSettings.xml"/><Relationship Id="rId9" Type="http://schemas.openxmlformats.org/officeDocument/2006/relationships/hyperlink" Target="https://www.evidentlyai.com/classification-metrics/multi-class-metrics#:~:text=Macro%2Daveraging%20gives%20equal%20weight,same%20and%20identical%20to%20accuracy" TargetMode="External"/><Relationship Id="rId14" Type="http://schemas.openxmlformats.org/officeDocument/2006/relationships/hyperlink" Target="https://medium.com/@juanc.olamendy/a-comprehensive-guide-to-stratified-k-fold-cross-validation-for-unbalanced-data-014691060f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3</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42</cp:revision>
  <dcterms:created xsi:type="dcterms:W3CDTF">2024-06-18T19:29:00Z</dcterms:created>
  <dcterms:modified xsi:type="dcterms:W3CDTF">2024-06-19T10:04:00Z</dcterms:modified>
</cp:coreProperties>
</file>