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92DAF" w14:textId="3EDAD87B" w:rsidR="00C07A42" w:rsidRDefault="00835385" w:rsidP="00064B85">
      <w:pPr>
        <w:pStyle w:val="Heading1"/>
        <w:rPr>
          <w:lang w:val="en-US"/>
        </w:rPr>
      </w:pPr>
      <w:r>
        <w:rPr>
          <w:lang w:val="en-US"/>
        </w:rPr>
        <w:t>Research Activity: Literature Review</w:t>
      </w:r>
    </w:p>
    <w:p w14:paraId="2F4B5167" w14:textId="77777777" w:rsidR="00064B85" w:rsidRDefault="00064B85" w:rsidP="00064B85">
      <w:pPr>
        <w:rPr>
          <w:lang w:val="en-US"/>
        </w:rPr>
      </w:pPr>
    </w:p>
    <w:p w14:paraId="50C16F11" w14:textId="132FA3D5" w:rsidR="00064B85" w:rsidRDefault="00566A47" w:rsidP="00064B85">
      <w:pPr>
        <w:pStyle w:val="ListParagraph"/>
        <w:numPr>
          <w:ilvl w:val="0"/>
          <w:numId w:val="3"/>
        </w:numPr>
        <w:rPr>
          <w:lang w:val="en-US"/>
        </w:rPr>
      </w:pPr>
      <w:r>
        <w:rPr>
          <w:lang w:val="en-US"/>
        </w:rPr>
        <w:t xml:space="preserve">Use TF-IDF and compare it to </w:t>
      </w:r>
      <w:proofErr w:type="spellStart"/>
      <w:r>
        <w:rPr>
          <w:lang w:val="en-US"/>
        </w:rPr>
        <w:t>BoW</w:t>
      </w:r>
      <w:proofErr w:type="spellEnd"/>
      <w:r>
        <w:rPr>
          <w:lang w:val="en-US"/>
        </w:rPr>
        <w:t xml:space="preserve"> or ID</w:t>
      </w:r>
      <w:r w:rsidR="00E57DFE">
        <w:rPr>
          <w:lang w:val="en-US"/>
        </w:rPr>
        <w:t>F</w:t>
      </w:r>
    </w:p>
    <w:p w14:paraId="7286A4E0" w14:textId="6FF51066" w:rsidR="00E57DFE" w:rsidRDefault="00E57DFE" w:rsidP="00064B85">
      <w:pPr>
        <w:pStyle w:val="ListParagraph"/>
        <w:numPr>
          <w:ilvl w:val="0"/>
          <w:numId w:val="3"/>
        </w:numPr>
        <w:rPr>
          <w:lang w:val="en-US"/>
        </w:rPr>
      </w:pPr>
      <w:r>
        <w:rPr>
          <w:lang w:val="en-US"/>
        </w:rPr>
        <w:t xml:space="preserve">Compare results with </w:t>
      </w:r>
      <w:proofErr w:type="spellStart"/>
      <w:r>
        <w:rPr>
          <w:lang w:val="en-US"/>
        </w:rPr>
        <w:t>stopwords</w:t>
      </w:r>
      <w:proofErr w:type="spellEnd"/>
      <w:r>
        <w:rPr>
          <w:lang w:val="en-US"/>
        </w:rPr>
        <w:t>/without</w:t>
      </w:r>
    </w:p>
    <w:p w14:paraId="6EAF39FD" w14:textId="77777777" w:rsidR="00440ACD" w:rsidRDefault="00440ACD" w:rsidP="00440ACD">
      <w:pPr>
        <w:rPr>
          <w:lang w:val="en-US"/>
        </w:rPr>
      </w:pPr>
    </w:p>
    <w:p w14:paraId="25210FEF" w14:textId="24F0593D" w:rsidR="00440ACD" w:rsidRDefault="00440ACD" w:rsidP="00440ACD">
      <w:pPr>
        <w:rPr>
          <w:b/>
          <w:bCs/>
          <w:lang w:val="en-US"/>
        </w:rPr>
      </w:pPr>
      <w:r>
        <w:rPr>
          <w:b/>
          <w:bCs/>
          <w:lang w:val="en-US"/>
        </w:rPr>
        <w:t>Britannica: Romantic vs Victorian Poetry</w:t>
      </w:r>
    </w:p>
    <w:p w14:paraId="0CEA128A" w14:textId="3E676C70" w:rsidR="00440ACD" w:rsidRDefault="00440ACD" w:rsidP="00440ACD">
      <w:pPr>
        <w:rPr>
          <w:lang w:val="en-US"/>
        </w:rPr>
      </w:pPr>
      <w:r>
        <w:rPr>
          <w:b/>
          <w:bCs/>
          <w:lang w:val="en-US"/>
        </w:rPr>
        <w:t>Link:</w:t>
      </w:r>
      <w:r>
        <w:rPr>
          <w:lang w:val="en-US"/>
        </w:rPr>
        <w:t xml:space="preserve"> </w:t>
      </w:r>
      <w:hyperlink r:id="rId5" w:history="1">
        <w:r w:rsidRPr="00963C52">
          <w:rPr>
            <w:rStyle w:val="Hyperlink"/>
            <w:lang w:val="en-US"/>
          </w:rPr>
          <w:t>https://www.britannica.com/art/English-literature/The-Romantic-period</w:t>
        </w:r>
      </w:hyperlink>
    </w:p>
    <w:p w14:paraId="5504757E" w14:textId="5E87BD4F" w:rsidR="00440ACD" w:rsidRDefault="009945A6" w:rsidP="009945A6">
      <w:pPr>
        <w:pStyle w:val="ListParagraph"/>
        <w:numPr>
          <w:ilvl w:val="0"/>
          <w:numId w:val="4"/>
        </w:numPr>
        <w:rPr>
          <w:lang w:val="en-US"/>
        </w:rPr>
      </w:pPr>
      <w:r>
        <w:rPr>
          <w:lang w:val="en-US"/>
        </w:rPr>
        <w:t xml:space="preserve">Romantic period </w:t>
      </w:r>
      <w:proofErr w:type="spellStart"/>
      <w:r>
        <w:rPr>
          <w:lang w:val="en-US"/>
        </w:rPr>
        <w:t>assoc</w:t>
      </w:r>
      <w:proofErr w:type="spellEnd"/>
      <w:r>
        <w:rPr>
          <w:lang w:val="en-US"/>
        </w:rPr>
        <w:t xml:space="preserve"> with late 18</w:t>
      </w:r>
      <w:r w:rsidRPr="009945A6">
        <w:rPr>
          <w:vertAlign w:val="superscript"/>
          <w:lang w:val="en-US"/>
        </w:rPr>
        <w:t>th</w:t>
      </w:r>
      <w:r>
        <w:rPr>
          <w:lang w:val="en-US"/>
        </w:rPr>
        <w:t>-early 19</w:t>
      </w:r>
      <w:r w:rsidRPr="009945A6">
        <w:rPr>
          <w:vertAlign w:val="superscript"/>
          <w:lang w:val="en-US"/>
        </w:rPr>
        <w:t>th</w:t>
      </w:r>
      <w:r>
        <w:rPr>
          <w:lang w:val="en-US"/>
        </w:rPr>
        <w:t xml:space="preserve"> century but there was no “self-styled” movement.</w:t>
      </w:r>
    </w:p>
    <w:p w14:paraId="1218F4FE" w14:textId="455F8629" w:rsidR="009945A6" w:rsidRPr="00AF52EC" w:rsidRDefault="00AF52EC" w:rsidP="009945A6">
      <w:pPr>
        <w:pStyle w:val="ListParagraph"/>
        <w:numPr>
          <w:ilvl w:val="0"/>
          <w:numId w:val="4"/>
        </w:numPr>
        <w:rPr>
          <w:lang w:val="en-US"/>
        </w:rPr>
      </w:pPr>
      <w:r>
        <w:rPr>
          <w:lang w:val="en-US"/>
        </w:rPr>
        <w:t>“</w:t>
      </w:r>
      <w:r w:rsidRPr="00AF52EC">
        <w:rPr>
          <w:lang w:val="en-US"/>
        </w:rPr>
        <w:t>Many of the age’s foremost writers thought that something new was happening in the world’s affairs, nevertheless.</w:t>
      </w:r>
      <w:r w:rsidRPr="00AF52EC">
        <w:rPr>
          <w:lang w:val="en-US"/>
        </w:rPr>
        <w:t>”</w:t>
      </w:r>
    </w:p>
    <w:p w14:paraId="72C10805" w14:textId="66ED7C3D" w:rsidR="00145EFB" w:rsidRDefault="00AF52EC" w:rsidP="00145EFB">
      <w:pPr>
        <w:pStyle w:val="ListParagraph"/>
        <w:numPr>
          <w:ilvl w:val="0"/>
          <w:numId w:val="4"/>
        </w:numPr>
        <w:rPr>
          <w:lang w:val="en-US"/>
        </w:rPr>
      </w:pPr>
      <w:r>
        <w:rPr>
          <w:lang w:val="en-US"/>
        </w:rPr>
        <w:t>New role of subjectivity in poetry/personal feeling.</w:t>
      </w:r>
    </w:p>
    <w:p w14:paraId="62F9430B" w14:textId="67BEE495" w:rsidR="00145EFB" w:rsidRDefault="00145EFB" w:rsidP="00145EFB">
      <w:pPr>
        <w:pStyle w:val="ListParagraph"/>
        <w:numPr>
          <w:ilvl w:val="0"/>
          <w:numId w:val="4"/>
        </w:numPr>
        <w:rPr>
          <w:lang w:val="en-US"/>
        </w:rPr>
      </w:pPr>
      <w:r>
        <w:rPr>
          <w:lang w:val="en-US"/>
        </w:rPr>
        <w:t>Emphasis on feeling</w:t>
      </w:r>
    </w:p>
    <w:p w14:paraId="2FEA8C9C" w14:textId="33E02C58" w:rsidR="00145EFB" w:rsidRDefault="002463D2" w:rsidP="00145EFB">
      <w:pPr>
        <w:pStyle w:val="ListParagraph"/>
        <w:numPr>
          <w:ilvl w:val="0"/>
          <w:numId w:val="4"/>
        </w:numPr>
        <w:rPr>
          <w:lang w:val="en-US"/>
        </w:rPr>
      </w:pPr>
      <w:r>
        <w:rPr>
          <w:lang w:val="en-US"/>
        </w:rPr>
        <w:t>Robert Burns</w:t>
      </w:r>
    </w:p>
    <w:p w14:paraId="6013EC44" w14:textId="2D0B531C" w:rsidR="002463D2" w:rsidRDefault="002463D2" w:rsidP="00145EFB">
      <w:pPr>
        <w:pStyle w:val="ListParagraph"/>
        <w:numPr>
          <w:ilvl w:val="0"/>
          <w:numId w:val="4"/>
        </w:numPr>
        <w:rPr>
          <w:lang w:val="en-US"/>
        </w:rPr>
      </w:pPr>
      <w:r>
        <w:rPr>
          <w:lang w:val="en-US"/>
        </w:rPr>
        <w:t>Wordsworth: poetry as the “spontaneous overflow of powerful feeling”</w:t>
      </w:r>
    </w:p>
    <w:p w14:paraId="676523D6" w14:textId="6CC43E1D" w:rsidR="003053E0" w:rsidRDefault="003053E0" w:rsidP="00145EFB">
      <w:pPr>
        <w:pStyle w:val="ListParagraph"/>
        <w:numPr>
          <w:ilvl w:val="0"/>
          <w:numId w:val="4"/>
        </w:numPr>
        <w:rPr>
          <w:lang w:val="en-US"/>
        </w:rPr>
      </w:pPr>
      <w:r>
        <w:rPr>
          <w:lang w:val="en-US"/>
        </w:rPr>
        <w:t>New stress on the imagination (Coleridge)</w:t>
      </w:r>
    </w:p>
    <w:p w14:paraId="0AD0C8FC" w14:textId="4B683E62" w:rsidR="005A3ACA" w:rsidRDefault="005A3ACA" w:rsidP="005A3ACA">
      <w:pPr>
        <w:pStyle w:val="ListParagraph"/>
        <w:numPr>
          <w:ilvl w:val="0"/>
          <w:numId w:val="4"/>
        </w:numPr>
        <w:rPr>
          <w:lang w:val="en-US"/>
        </w:rPr>
      </w:pPr>
      <w:r>
        <w:rPr>
          <w:lang w:val="en-US"/>
        </w:rPr>
        <w:t>“</w:t>
      </w:r>
      <w:r w:rsidRPr="005A3ACA">
        <w:rPr>
          <w:lang w:val="en-US"/>
        </w:rPr>
        <w:t>The poets of this period accordingly placed great emphasis on the workings of the unconscious mind, on dreams and reveries, on the supernatural, and on the childlike or primitive view of the world, this last being regarded as valuable because its clarity and intensity had not been overlaid by the restrictions of civilized “reason.”</w:t>
      </w:r>
      <w:r w:rsidRPr="005A3ACA">
        <w:rPr>
          <w:lang w:val="en-US"/>
        </w:rPr>
        <w:t>”</w:t>
      </w:r>
    </w:p>
    <w:p w14:paraId="79BF54F1" w14:textId="16016109" w:rsidR="005A3ACA" w:rsidRPr="00B00796" w:rsidRDefault="00B00796" w:rsidP="005A3ACA">
      <w:pPr>
        <w:pStyle w:val="ListParagraph"/>
        <w:numPr>
          <w:ilvl w:val="0"/>
          <w:numId w:val="4"/>
        </w:numPr>
        <w:rPr>
          <w:lang w:val="en-US"/>
        </w:rPr>
      </w:pPr>
      <w:r>
        <w:rPr>
          <w:lang w:val="en-US"/>
        </w:rPr>
        <w:t>“</w:t>
      </w:r>
      <w:r w:rsidRPr="00B00796">
        <w:rPr>
          <w:lang w:val="en-US"/>
        </w:rPr>
        <w:t>Wordsworth accordingly sought to bring the language of poetry back to that of common speech.</w:t>
      </w:r>
      <w:r w:rsidRPr="00B00796">
        <w:rPr>
          <w:lang w:val="en-US"/>
        </w:rPr>
        <w:t>”</w:t>
      </w:r>
    </w:p>
    <w:p w14:paraId="3327CEBF" w14:textId="4354C3D2" w:rsidR="00B00796" w:rsidRDefault="00257FDA" w:rsidP="005A3ACA">
      <w:pPr>
        <w:pStyle w:val="ListParagraph"/>
        <w:numPr>
          <w:ilvl w:val="0"/>
          <w:numId w:val="4"/>
        </w:numPr>
        <w:rPr>
          <w:lang w:val="en-US"/>
        </w:rPr>
      </w:pPr>
      <w:r>
        <w:rPr>
          <w:lang w:val="en-US"/>
        </w:rPr>
        <w:t>Burns, Coleridge, Blake, Wordsworth</w:t>
      </w:r>
    </w:p>
    <w:p w14:paraId="58B91D8C" w14:textId="5C5EF78F" w:rsidR="00255E40" w:rsidRPr="005240A5" w:rsidRDefault="00255E40" w:rsidP="005A3ACA">
      <w:pPr>
        <w:pStyle w:val="ListParagraph"/>
        <w:numPr>
          <w:ilvl w:val="0"/>
          <w:numId w:val="4"/>
        </w:numPr>
        <w:rPr>
          <w:lang w:val="en-US"/>
        </w:rPr>
      </w:pPr>
      <w:r>
        <w:rPr>
          <w:lang w:val="en-US"/>
        </w:rPr>
        <w:t xml:space="preserve">Blake: </w:t>
      </w:r>
      <w:r>
        <w:rPr>
          <w:i/>
          <w:iCs/>
          <w:lang w:val="en-US"/>
        </w:rPr>
        <w:t xml:space="preserve">Songs of Innocence, </w:t>
      </w:r>
      <w:r w:rsidR="006D29BC">
        <w:rPr>
          <w:i/>
          <w:iCs/>
          <w:lang w:val="en-US"/>
        </w:rPr>
        <w:t xml:space="preserve">The First Book of </w:t>
      </w:r>
      <w:proofErr w:type="spellStart"/>
      <w:r w:rsidR="006D29BC">
        <w:rPr>
          <w:i/>
          <w:iCs/>
          <w:lang w:val="en-US"/>
        </w:rPr>
        <w:t>Urizen</w:t>
      </w:r>
      <w:proofErr w:type="spellEnd"/>
      <w:r w:rsidR="006D29BC">
        <w:rPr>
          <w:i/>
          <w:iCs/>
          <w:lang w:val="en-US"/>
        </w:rPr>
        <w:t xml:space="preserve">, Vala (The Four </w:t>
      </w:r>
      <w:proofErr w:type="spellStart"/>
      <w:r w:rsidR="006D29BC">
        <w:rPr>
          <w:i/>
          <w:iCs/>
          <w:lang w:val="en-US"/>
        </w:rPr>
        <w:t>Zoas</w:t>
      </w:r>
      <w:proofErr w:type="spellEnd"/>
      <w:r w:rsidR="006D29BC">
        <w:rPr>
          <w:i/>
          <w:iCs/>
          <w:lang w:val="en-US"/>
        </w:rPr>
        <w:t xml:space="preserve">), Milton, Jerusalem, </w:t>
      </w:r>
      <w:r w:rsidR="005240A5">
        <w:rPr>
          <w:i/>
          <w:iCs/>
          <w:lang w:val="en-US"/>
        </w:rPr>
        <w:t>The Marriage of Heaven and Hell, Songs of Experience</w:t>
      </w:r>
    </w:p>
    <w:p w14:paraId="794A6E98" w14:textId="25492F8C" w:rsidR="005240A5" w:rsidRPr="00CA2C8C" w:rsidRDefault="005240A5" w:rsidP="005A3ACA">
      <w:pPr>
        <w:pStyle w:val="ListParagraph"/>
        <w:numPr>
          <w:ilvl w:val="0"/>
          <w:numId w:val="4"/>
        </w:numPr>
        <w:rPr>
          <w:lang w:val="en-US"/>
        </w:rPr>
      </w:pPr>
      <w:r>
        <w:rPr>
          <w:lang w:val="en-US"/>
        </w:rPr>
        <w:t xml:space="preserve">Wordsworth: </w:t>
      </w:r>
      <w:r>
        <w:rPr>
          <w:i/>
          <w:iCs/>
          <w:lang w:val="en-US"/>
        </w:rPr>
        <w:t xml:space="preserve">Excursion, </w:t>
      </w:r>
      <w:r w:rsidR="0072750F">
        <w:rPr>
          <w:i/>
          <w:iCs/>
          <w:lang w:val="en-US"/>
        </w:rPr>
        <w:t xml:space="preserve">Lyrical Ballads, The </w:t>
      </w:r>
      <w:r w:rsidR="0072750F" w:rsidRPr="00CA2C8C">
        <w:rPr>
          <w:i/>
          <w:iCs/>
          <w:lang w:val="en-US"/>
        </w:rPr>
        <w:t>Prelude</w:t>
      </w:r>
      <w:r w:rsidR="00CA2C8C" w:rsidRPr="00CA2C8C">
        <w:rPr>
          <w:lang w:val="en-US"/>
        </w:rPr>
        <w:t xml:space="preserve"> </w:t>
      </w:r>
      <w:r w:rsidR="00CA2C8C">
        <w:rPr>
          <w:lang w:val="en-US"/>
        </w:rPr>
        <w:t>(“</w:t>
      </w:r>
      <w:r w:rsidR="00CA2C8C" w:rsidRPr="00CA2C8C">
        <w:rPr>
          <w:lang w:val="en-US"/>
        </w:rPr>
        <w:t>the most significant English expression of the Romantic discovery of the self as a topic for art</w:t>
      </w:r>
      <w:r w:rsidR="00CA2C8C" w:rsidRPr="00CA2C8C">
        <w:rPr>
          <w:lang w:val="en-US"/>
        </w:rPr>
        <w:t xml:space="preserve">”), </w:t>
      </w:r>
      <w:r w:rsidR="00CA2C8C" w:rsidRPr="00CA2C8C">
        <w:rPr>
          <w:i/>
          <w:iCs/>
          <w:lang w:val="en-US"/>
        </w:rPr>
        <w:t>Ode: Intimations of Immortality from Recollections of Early Childhood</w:t>
      </w:r>
    </w:p>
    <w:p w14:paraId="56B18223" w14:textId="2CD9C4EB" w:rsidR="00CA2C8C" w:rsidRPr="00CD7308" w:rsidRDefault="00FA52E2" w:rsidP="005A3ACA">
      <w:pPr>
        <w:pStyle w:val="ListParagraph"/>
        <w:numPr>
          <w:ilvl w:val="0"/>
          <w:numId w:val="4"/>
        </w:numPr>
        <w:rPr>
          <w:lang w:val="en-US"/>
        </w:rPr>
      </w:pPr>
      <w:r>
        <w:rPr>
          <w:lang w:val="en-US"/>
        </w:rPr>
        <w:t xml:space="preserve">Coleridge: </w:t>
      </w:r>
      <w:r>
        <w:rPr>
          <w:i/>
          <w:iCs/>
          <w:lang w:val="en-US"/>
        </w:rPr>
        <w:t>The Eolian Harp, Meditative Poems in Blank Verse, Kubla Khan</w:t>
      </w:r>
      <w:r w:rsidR="00B478BF">
        <w:rPr>
          <w:i/>
          <w:iCs/>
          <w:lang w:val="en-US"/>
        </w:rPr>
        <w:t xml:space="preserve">, Christabel, </w:t>
      </w:r>
      <w:r w:rsidR="00622177">
        <w:rPr>
          <w:i/>
          <w:iCs/>
          <w:lang w:val="en-US"/>
        </w:rPr>
        <w:t>Dejection</w:t>
      </w:r>
    </w:p>
    <w:p w14:paraId="6D85DA20" w14:textId="4265FCF4" w:rsidR="003E3B1F" w:rsidRDefault="00CD7308" w:rsidP="003E3B1F">
      <w:pPr>
        <w:pStyle w:val="ListParagraph"/>
        <w:numPr>
          <w:ilvl w:val="0"/>
          <w:numId w:val="4"/>
        </w:numPr>
        <w:rPr>
          <w:lang w:val="en-US"/>
        </w:rPr>
      </w:pPr>
      <w:r>
        <w:rPr>
          <w:lang w:val="en-US"/>
        </w:rPr>
        <w:t xml:space="preserve">Charlotte Smith: </w:t>
      </w:r>
      <w:r>
        <w:rPr>
          <w:i/>
          <w:iCs/>
          <w:lang w:val="en-US"/>
        </w:rPr>
        <w:t xml:space="preserve">The </w:t>
      </w:r>
      <w:proofErr w:type="spellStart"/>
      <w:r>
        <w:rPr>
          <w:i/>
          <w:iCs/>
          <w:lang w:val="en-US"/>
        </w:rPr>
        <w:t>Elegian</w:t>
      </w:r>
      <w:proofErr w:type="spellEnd"/>
      <w:r>
        <w:rPr>
          <w:i/>
          <w:iCs/>
          <w:lang w:val="en-US"/>
        </w:rPr>
        <w:t xml:space="preserve"> Sonnets</w:t>
      </w:r>
    </w:p>
    <w:p w14:paraId="40F0D53F" w14:textId="18B383CF" w:rsidR="003E3B1F" w:rsidRPr="003E3B1F" w:rsidRDefault="003E3B1F" w:rsidP="003E3B1F">
      <w:pPr>
        <w:pStyle w:val="ListParagraph"/>
        <w:numPr>
          <w:ilvl w:val="0"/>
          <w:numId w:val="4"/>
        </w:numPr>
        <w:rPr>
          <w:lang w:val="en-US"/>
        </w:rPr>
      </w:pPr>
      <w:r>
        <w:rPr>
          <w:lang w:val="en-US"/>
        </w:rPr>
        <w:t>Sir Walter Scott:</w:t>
      </w:r>
      <w:r>
        <w:rPr>
          <w:i/>
          <w:iCs/>
          <w:lang w:val="en-US"/>
        </w:rPr>
        <w:t xml:space="preserve"> The Lay of the Last Minstrel, Marmion</w:t>
      </w:r>
    </w:p>
    <w:p w14:paraId="21746C59" w14:textId="5ADEEF03" w:rsidR="003E3B1F" w:rsidRPr="006736DB" w:rsidRDefault="006736DB" w:rsidP="003E3B1F">
      <w:pPr>
        <w:pStyle w:val="ListParagraph"/>
        <w:numPr>
          <w:ilvl w:val="0"/>
          <w:numId w:val="4"/>
        </w:numPr>
        <w:rPr>
          <w:lang w:val="en-US"/>
        </w:rPr>
      </w:pPr>
      <w:r>
        <w:rPr>
          <w:lang w:val="en-US"/>
        </w:rPr>
        <w:t xml:space="preserve">William Lisle Bowles: </w:t>
      </w:r>
      <w:r>
        <w:rPr>
          <w:i/>
          <w:iCs/>
          <w:lang w:val="en-US"/>
        </w:rPr>
        <w:t>Fourteen Sonnets</w:t>
      </w:r>
    </w:p>
    <w:p w14:paraId="28B5A00A" w14:textId="7E11A2FB" w:rsidR="006736DB" w:rsidRPr="006736DB" w:rsidRDefault="006736DB" w:rsidP="003E3B1F">
      <w:pPr>
        <w:pStyle w:val="ListParagraph"/>
        <w:numPr>
          <w:ilvl w:val="0"/>
          <w:numId w:val="4"/>
        </w:numPr>
        <w:rPr>
          <w:lang w:val="en-US"/>
        </w:rPr>
      </w:pPr>
      <w:r>
        <w:rPr>
          <w:lang w:val="en-US"/>
        </w:rPr>
        <w:t xml:space="preserve">Thomas Campbell: </w:t>
      </w:r>
      <w:r>
        <w:rPr>
          <w:i/>
          <w:iCs/>
          <w:lang w:val="en-US"/>
        </w:rPr>
        <w:t xml:space="preserve">Ye Mariners of England, The Battle of </w:t>
      </w:r>
      <w:proofErr w:type="spellStart"/>
      <w:r>
        <w:rPr>
          <w:i/>
          <w:iCs/>
          <w:lang w:val="en-US"/>
        </w:rPr>
        <w:t>Hohenlinden</w:t>
      </w:r>
      <w:proofErr w:type="spellEnd"/>
    </w:p>
    <w:p w14:paraId="5D8CAABA" w14:textId="5420AB0B" w:rsidR="006736DB" w:rsidRDefault="00E8586B" w:rsidP="003E3B1F">
      <w:pPr>
        <w:pStyle w:val="ListParagraph"/>
        <w:numPr>
          <w:ilvl w:val="0"/>
          <w:numId w:val="4"/>
        </w:numPr>
        <w:rPr>
          <w:lang w:val="en-US"/>
        </w:rPr>
      </w:pPr>
      <w:r>
        <w:rPr>
          <w:lang w:val="en-US"/>
        </w:rPr>
        <w:t>Samuel Rogers</w:t>
      </w:r>
    </w:p>
    <w:p w14:paraId="56E87A48" w14:textId="2D09148D" w:rsidR="00E8586B" w:rsidRPr="00E8586B" w:rsidRDefault="00E8586B" w:rsidP="003E3B1F">
      <w:pPr>
        <w:pStyle w:val="ListParagraph"/>
        <w:numPr>
          <w:ilvl w:val="0"/>
          <w:numId w:val="4"/>
        </w:numPr>
        <w:rPr>
          <w:lang w:val="en-US"/>
        </w:rPr>
      </w:pPr>
      <w:r>
        <w:rPr>
          <w:lang w:val="en-US"/>
        </w:rPr>
        <w:t xml:space="preserve">Thomas Moore: </w:t>
      </w:r>
      <w:r>
        <w:rPr>
          <w:i/>
          <w:iCs/>
          <w:lang w:val="en-US"/>
        </w:rPr>
        <w:t xml:space="preserve">Irish Melodies, Lalla </w:t>
      </w:r>
      <w:proofErr w:type="spellStart"/>
      <w:r>
        <w:rPr>
          <w:i/>
          <w:iCs/>
          <w:lang w:val="en-US"/>
        </w:rPr>
        <w:t>Rookh</w:t>
      </w:r>
      <w:proofErr w:type="spellEnd"/>
    </w:p>
    <w:p w14:paraId="7CCAA346" w14:textId="0C1DF845" w:rsidR="00E8586B" w:rsidRDefault="00E8586B" w:rsidP="003E3B1F">
      <w:pPr>
        <w:pStyle w:val="ListParagraph"/>
        <w:numPr>
          <w:ilvl w:val="0"/>
          <w:numId w:val="4"/>
        </w:numPr>
        <w:rPr>
          <w:lang w:val="en-US"/>
        </w:rPr>
      </w:pPr>
      <w:r>
        <w:rPr>
          <w:lang w:val="en-US"/>
        </w:rPr>
        <w:t xml:space="preserve">Helen Maria Williams: </w:t>
      </w:r>
      <w:r>
        <w:rPr>
          <w:i/>
          <w:iCs/>
          <w:lang w:val="en-US"/>
        </w:rPr>
        <w:t>Poems</w:t>
      </w:r>
    </w:p>
    <w:p w14:paraId="0C31226D" w14:textId="0C6C0C2C" w:rsidR="00E8586B" w:rsidRPr="00E8586B" w:rsidRDefault="00E8586B" w:rsidP="003E3B1F">
      <w:pPr>
        <w:pStyle w:val="ListParagraph"/>
        <w:numPr>
          <w:ilvl w:val="0"/>
          <w:numId w:val="4"/>
        </w:numPr>
        <w:rPr>
          <w:lang w:val="en-US"/>
        </w:rPr>
      </w:pPr>
      <w:r>
        <w:rPr>
          <w:lang w:val="en-US"/>
        </w:rPr>
        <w:t xml:space="preserve">Ann Batten Cristall: </w:t>
      </w:r>
      <w:r>
        <w:rPr>
          <w:i/>
          <w:iCs/>
          <w:lang w:val="en-US"/>
        </w:rPr>
        <w:t>Poetical Sketches</w:t>
      </w:r>
    </w:p>
    <w:p w14:paraId="498F390C" w14:textId="21F582CC" w:rsidR="00E8586B" w:rsidRPr="000B7604" w:rsidRDefault="000B7604" w:rsidP="003E3B1F">
      <w:pPr>
        <w:pStyle w:val="ListParagraph"/>
        <w:numPr>
          <w:ilvl w:val="0"/>
          <w:numId w:val="4"/>
        </w:numPr>
        <w:rPr>
          <w:lang w:val="en-US"/>
        </w:rPr>
      </w:pPr>
      <w:r>
        <w:rPr>
          <w:lang w:val="en-US"/>
        </w:rPr>
        <w:t xml:space="preserve">Mary Robinson: </w:t>
      </w:r>
      <w:r>
        <w:rPr>
          <w:i/>
          <w:iCs/>
          <w:lang w:val="en-US"/>
        </w:rPr>
        <w:t xml:space="preserve">Sappho and </w:t>
      </w:r>
      <w:proofErr w:type="spellStart"/>
      <w:r>
        <w:rPr>
          <w:i/>
          <w:iCs/>
          <w:lang w:val="en-US"/>
        </w:rPr>
        <w:t>Phaon</w:t>
      </w:r>
      <w:proofErr w:type="spellEnd"/>
    </w:p>
    <w:p w14:paraId="5220A945" w14:textId="40A8C5F3" w:rsidR="000B7604" w:rsidRPr="000B7604" w:rsidRDefault="000B7604" w:rsidP="003E3B1F">
      <w:pPr>
        <w:pStyle w:val="ListParagraph"/>
        <w:numPr>
          <w:ilvl w:val="0"/>
          <w:numId w:val="4"/>
        </w:numPr>
        <w:rPr>
          <w:lang w:val="en-US"/>
        </w:rPr>
      </w:pPr>
      <w:r>
        <w:rPr>
          <w:lang w:val="en-US"/>
        </w:rPr>
        <w:t xml:space="preserve">Mary Tighe: </w:t>
      </w:r>
      <w:r>
        <w:rPr>
          <w:i/>
          <w:iCs/>
          <w:lang w:val="en-US"/>
        </w:rPr>
        <w:t>Psyche</w:t>
      </w:r>
    </w:p>
    <w:p w14:paraId="2208F3D8" w14:textId="473D9647" w:rsidR="000B7604" w:rsidRPr="000B7604" w:rsidRDefault="000B7604" w:rsidP="003E3B1F">
      <w:pPr>
        <w:pStyle w:val="ListParagraph"/>
        <w:numPr>
          <w:ilvl w:val="0"/>
          <w:numId w:val="4"/>
        </w:numPr>
        <w:rPr>
          <w:lang w:val="en-US"/>
        </w:rPr>
      </w:pPr>
      <w:r>
        <w:rPr>
          <w:lang w:val="en-US"/>
        </w:rPr>
        <w:t xml:space="preserve">Robert Southey: </w:t>
      </w:r>
      <w:r>
        <w:rPr>
          <w:i/>
          <w:iCs/>
          <w:lang w:val="en-US"/>
        </w:rPr>
        <w:t>English Eclogues</w:t>
      </w:r>
    </w:p>
    <w:p w14:paraId="3FC1AE1F" w14:textId="0F5087D1" w:rsidR="000B7604" w:rsidRPr="00FA547F" w:rsidRDefault="00FA547F" w:rsidP="003E3B1F">
      <w:pPr>
        <w:pStyle w:val="ListParagraph"/>
        <w:numPr>
          <w:ilvl w:val="0"/>
          <w:numId w:val="4"/>
        </w:numPr>
        <w:rPr>
          <w:lang w:val="en-US"/>
        </w:rPr>
      </w:pPr>
      <w:r>
        <w:rPr>
          <w:b/>
          <w:bCs/>
          <w:lang w:val="en-US"/>
        </w:rPr>
        <w:t>Late Romantics…</w:t>
      </w:r>
      <w:r w:rsidR="0026561B">
        <w:rPr>
          <w:b/>
          <w:bCs/>
          <w:lang w:val="en-US"/>
        </w:rPr>
        <w:t xml:space="preserve"> </w:t>
      </w:r>
      <w:r w:rsidR="0026561B">
        <w:rPr>
          <w:b/>
          <w:bCs/>
          <w:i/>
          <w:iCs/>
          <w:lang w:val="en-US"/>
        </w:rPr>
        <w:t xml:space="preserve">more interested in politics, new perspective of Napoleonic Wars, </w:t>
      </w:r>
      <w:r w:rsidR="00FC355E">
        <w:rPr>
          <w:b/>
          <w:bCs/>
          <w:i/>
          <w:iCs/>
          <w:lang w:val="en-US"/>
        </w:rPr>
        <w:t>especially Shelley</w:t>
      </w:r>
    </w:p>
    <w:p w14:paraId="38764DC3" w14:textId="00ED7E97" w:rsidR="00FA547F" w:rsidRPr="00C962F4" w:rsidRDefault="00BD1C13" w:rsidP="003E3B1F">
      <w:pPr>
        <w:pStyle w:val="ListParagraph"/>
        <w:numPr>
          <w:ilvl w:val="0"/>
          <w:numId w:val="4"/>
        </w:numPr>
        <w:rPr>
          <w:lang w:val="en-US"/>
        </w:rPr>
      </w:pPr>
      <w:r>
        <w:rPr>
          <w:lang w:val="en-US"/>
        </w:rPr>
        <w:lastRenderedPageBreak/>
        <w:t xml:space="preserve">Percy Bysshe Shelley: </w:t>
      </w:r>
      <w:r>
        <w:rPr>
          <w:i/>
          <w:iCs/>
          <w:lang w:val="en-US"/>
        </w:rPr>
        <w:t xml:space="preserve">Queen Mab, Laon and </w:t>
      </w:r>
      <w:proofErr w:type="spellStart"/>
      <w:r>
        <w:rPr>
          <w:i/>
          <w:iCs/>
          <w:lang w:val="en-US"/>
        </w:rPr>
        <w:t>Cythna</w:t>
      </w:r>
      <w:proofErr w:type="spellEnd"/>
      <w:r>
        <w:rPr>
          <w:i/>
          <w:iCs/>
          <w:lang w:val="en-US"/>
        </w:rPr>
        <w:t>, Prometheus Unbound</w:t>
      </w:r>
      <w:r w:rsidR="00C962F4">
        <w:rPr>
          <w:i/>
          <w:iCs/>
          <w:lang w:val="en-US"/>
        </w:rPr>
        <w:t>, Ode to the West Wind</w:t>
      </w:r>
    </w:p>
    <w:p w14:paraId="45A8FA4A" w14:textId="68D2C987" w:rsidR="00C962F4" w:rsidRPr="00E12C2B" w:rsidRDefault="00C962F4" w:rsidP="003E3B1F">
      <w:pPr>
        <w:pStyle w:val="ListParagraph"/>
        <w:numPr>
          <w:ilvl w:val="0"/>
          <w:numId w:val="4"/>
        </w:numPr>
        <w:rPr>
          <w:lang w:val="en-US"/>
        </w:rPr>
      </w:pPr>
      <w:r>
        <w:rPr>
          <w:lang w:val="en-US"/>
        </w:rPr>
        <w:t xml:space="preserve">John Keats: </w:t>
      </w:r>
      <w:r>
        <w:rPr>
          <w:i/>
          <w:iCs/>
          <w:lang w:val="en-US"/>
        </w:rPr>
        <w:t xml:space="preserve">Endymion, Sleep and Poetry, </w:t>
      </w:r>
      <w:r w:rsidR="00B147C8">
        <w:rPr>
          <w:i/>
          <w:iCs/>
          <w:lang w:val="en-US"/>
        </w:rPr>
        <w:t>Isabella, Hyperion, To a Nightingale, Ode to a Grecian Urn, To Autumn</w:t>
      </w:r>
    </w:p>
    <w:p w14:paraId="003E9E1D" w14:textId="6E5930B7" w:rsidR="00E12C2B" w:rsidRPr="00017DD1" w:rsidRDefault="00E12C2B" w:rsidP="003E3B1F">
      <w:pPr>
        <w:pStyle w:val="ListParagraph"/>
        <w:numPr>
          <w:ilvl w:val="0"/>
          <w:numId w:val="4"/>
        </w:numPr>
        <w:rPr>
          <w:lang w:val="en-US"/>
        </w:rPr>
      </w:pPr>
      <w:r>
        <w:rPr>
          <w:lang w:val="en-US"/>
        </w:rPr>
        <w:t xml:space="preserve">Lord Byron: </w:t>
      </w:r>
      <w:r>
        <w:rPr>
          <w:i/>
          <w:iCs/>
          <w:lang w:val="en-US"/>
        </w:rPr>
        <w:t xml:space="preserve">English Bards and Scoth Reviewers, Childe </w:t>
      </w:r>
      <w:proofErr w:type="spellStart"/>
      <w:r>
        <w:rPr>
          <w:i/>
          <w:iCs/>
          <w:lang w:val="en-US"/>
        </w:rPr>
        <w:t>Harolde’s</w:t>
      </w:r>
      <w:proofErr w:type="spellEnd"/>
      <w:r>
        <w:rPr>
          <w:i/>
          <w:iCs/>
          <w:lang w:val="en-US"/>
        </w:rPr>
        <w:t xml:space="preserve"> Pilgrimage, Don Juan</w:t>
      </w:r>
      <w:r w:rsidR="00017DD1">
        <w:rPr>
          <w:i/>
          <w:iCs/>
          <w:lang w:val="en-US"/>
        </w:rPr>
        <w:t>, Manfred, Cain</w:t>
      </w:r>
    </w:p>
    <w:p w14:paraId="42249C0D" w14:textId="539CB126" w:rsidR="00017DD1" w:rsidRDefault="00017DD1" w:rsidP="003E3B1F">
      <w:pPr>
        <w:pStyle w:val="ListParagraph"/>
        <w:numPr>
          <w:ilvl w:val="0"/>
          <w:numId w:val="4"/>
        </w:numPr>
        <w:rPr>
          <w:lang w:val="en-US"/>
        </w:rPr>
      </w:pPr>
      <w:r>
        <w:rPr>
          <w:lang w:val="en-US"/>
        </w:rPr>
        <w:t xml:space="preserve">John Clare: </w:t>
      </w:r>
      <w:r>
        <w:rPr>
          <w:i/>
          <w:iCs/>
          <w:lang w:val="en-US"/>
        </w:rPr>
        <w:t>Poems Descriptive of Rural Life and Scenery</w:t>
      </w:r>
    </w:p>
    <w:p w14:paraId="29B771CB" w14:textId="176F684E" w:rsidR="00C257B1" w:rsidRPr="00C257B1" w:rsidRDefault="00C257B1" w:rsidP="003E3B1F">
      <w:pPr>
        <w:pStyle w:val="ListParagraph"/>
        <w:numPr>
          <w:ilvl w:val="0"/>
          <w:numId w:val="4"/>
        </w:numPr>
        <w:rPr>
          <w:lang w:val="en-US"/>
        </w:rPr>
      </w:pPr>
      <w:r>
        <w:rPr>
          <w:lang w:val="en-US"/>
        </w:rPr>
        <w:t xml:space="preserve">Thomas Lovell Beddoes: </w:t>
      </w:r>
      <w:r>
        <w:rPr>
          <w:i/>
          <w:iCs/>
          <w:lang w:val="en-US"/>
        </w:rPr>
        <w:t>Death’s Jest-Book</w:t>
      </w:r>
    </w:p>
    <w:p w14:paraId="4F372507" w14:textId="5AFDDFAF" w:rsidR="00C257B1" w:rsidRPr="001C6BEB" w:rsidRDefault="002E456A" w:rsidP="003E3B1F">
      <w:pPr>
        <w:pStyle w:val="ListParagraph"/>
        <w:numPr>
          <w:ilvl w:val="0"/>
          <w:numId w:val="4"/>
        </w:numPr>
        <w:rPr>
          <w:lang w:val="en-US"/>
        </w:rPr>
      </w:pPr>
      <w:r>
        <w:rPr>
          <w:lang w:val="en-US"/>
        </w:rPr>
        <w:t xml:space="preserve">Felicia Hemans: </w:t>
      </w:r>
      <w:r>
        <w:rPr>
          <w:i/>
          <w:iCs/>
          <w:lang w:val="en-US"/>
        </w:rPr>
        <w:t>Casabianca</w:t>
      </w:r>
    </w:p>
    <w:p w14:paraId="1F5AB9FA" w14:textId="77777777" w:rsidR="001C6BEB" w:rsidRDefault="001C6BEB" w:rsidP="001C6BEB">
      <w:pPr>
        <w:rPr>
          <w:lang w:val="en-US"/>
        </w:rPr>
      </w:pPr>
    </w:p>
    <w:p w14:paraId="3239FB16" w14:textId="68A5A0FB" w:rsidR="001C6BEB" w:rsidRDefault="001C6BEB" w:rsidP="001C6BEB">
      <w:pPr>
        <w:rPr>
          <w:b/>
          <w:bCs/>
          <w:lang w:val="en-US"/>
        </w:rPr>
      </w:pPr>
      <w:r>
        <w:rPr>
          <w:b/>
          <w:bCs/>
          <w:lang w:val="en-US"/>
        </w:rPr>
        <w:t>Victorian Poet</w:t>
      </w:r>
      <w:r w:rsidR="006D1058">
        <w:rPr>
          <w:b/>
          <w:bCs/>
          <w:lang w:val="en-US"/>
        </w:rPr>
        <w:t>ry</w:t>
      </w:r>
    </w:p>
    <w:p w14:paraId="614DE9A3" w14:textId="205C48FB" w:rsidR="001C6BEB" w:rsidRDefault="006D1058" w:rsidP="006D1058">
      <w:pPr>
        <w:pStyle w:val="ListParagraph"/>
        <w:numPr>
          <w:ilvl w:val="0"/>
          <w:numId w:val="5"/>
        </w:numPr>
        <w:rPr>
          <w:lang w:val="en-US"/>
        </w:rPr>
      </w:pPr>
      <w:r>
        <w:rPr>
          <w:lang w:val="en-US"/>
        </w:rPr>
        <w:t>Self-analysis</w:t>
      </w:r>
    </w:p>
    <w:p w14:paraId="60855213" w14:textId="229F9A71" w:rsidR="006D1058" w:rsidRDefault="006D0623" w:rsidP="006D1058">
      <w:pPr>
        <w:pStyle w:val="ListParagraph"/>
        <w:numPr>
          <w:ilvl w:val="0"/>
          <w:numId w:val="5"/>
        </w:numPr>
        <w:rPr>
          <w:lang w:val="en-US"/>
        </w:rPr>
      </w:pPr>
      <w:r>
        <w:rPr>
          <w:lang w:val="en-US"/>
        </w:rPr>
        <w:t>Growth of British Empire</w:t>
      </w:r>
    </w:p>
    <w:p w14:paraId="49E677AF" w14:textId="7CC6BFB5" w:rsidR="006D0623" w:rsidRDefault="00B45E0B" w:rsidP="006D1058">
      <w:pPr>
        <w:pStyle w:val="ListParagraph"/>
        <w:numPr>
          <w:ilvl w:val="0"/>
          <w:numId w:val="5"/>
        </w:numPr>
        <w:rPr>
          <w:lang w:val="en-US"/>
        </w:rPr>
      </w:pPr>
      <w:r>
        <w:rPr>
          <w:lang w:val="en-US"/>
        </w:rPr>
        <w:t>Social change</w:t>
      </w:r>
    </w:p>
    <w:p w14:paraId="6AE98745" w14:textId="036A019F" w:rsidR="00B45E0B" w:rsidRDefault="00B45E0B" w:rsidP="006D1058">
      <w:pPr>
        <w:pStyle w:val="ListParagraph"/>
        <w:numPr>
          <w:ilvl w:val="0"/>
          <w:numId w:val="5"/>
        </w:numPr>
        <w:rPr>
          <w:lang w:val="en-US"/>
        </w:rPr>
      </w:pPr>
      <w:r>
        <w:rPr>
          <w:lang w:val="en-US"/>
        </w:rPr>
        <w:t>Industrial wealth vs urban poverty</w:t>
      </w:r>
    </w:p>
    <w:p w14:paraId="153434A0" w14:textId="23435F80" w:rsidR="00B45E0B" w:rsidRDefault="00B45E0B" w:rsidP="006D1058">
      <w:pPr>
        <w:pStyle w:val="ListParagraph"/>
        <w:numPr>
          <w:ilvl w:val="0"/>
          <w:numId w:val="5"/>
        </w:numPr>
        <w:rPr>
          <w:lang w:val="en-US"/>
        </w:rPr>
      </w:pPr>
      <w:r>
        <w:rPr>
          <w:lang w:val="en-US"/>
        </w:rPr>
        <w:t>Evangelical revival</w:t>
      </w:r>
    </w:p>
    <w:p w14:paraId="4505D754" w14:textId="06CCA39D" w:rsidR="00B45E0B" w:rsidRDefault="00262644" w:rsidP="006D1058">
      <w:pPr>
        <w:pStyle w:val="ListParagraph"/>
        <w:numPr>
          <w:ilvl w:val="0"/>
          <w:numId w:val="5"/>
        </w:numPr>
        <w:rPr>
          <w:lang w:val="en-US"/>
        </w:rPr>
      </w:pPr>
      <w:r>
        <w:rPr>
          <w:lang w:val="en-US"/>
        </w:rPr>
        <w:t>Prestige of empirical science</w:t>
      </w:r>
    </w:p>
    <w:p w14:paraId="5FEB6BA2" w14:textId="59DA4B20" w:rsidR="00262644" w:rsidRDefault="00262644" w:rsidP="006D1058">
      <w:pPr>
        <w:pStyle w:val="ListParagraph"/>
        <w:numPr>
          <w:ilvl w:val="0"/>
          <w:numId w:val="5"/>
        </w:numPr>
        <w:rPr>
          <w:lang w:val="en-US"/>
        </w:rPr>
      </w:pPr>
      <w:r>
        <w:rPr>
          <w:lang w:val="en-US"/>
        </w:rPr>
        <w:t>Utilitarian moral philosophy</w:t>
      </w:r>
    </w:p>
    <w:p w14:paraId="3D391354" w14:textId="5B488966" w:rsidR="00262644" w:rsidRDefault="00262644" w:rsidP="006D1058">
      <w:pPr>
        <w:pStyle w:val="ListParagraph"/>
        <w:numPr>
          <w:ilvl w:val="0"/>
          <w:numId w:val="5"/>
        </w:numPr>
        <w:rPr>
          <w:lang w:val="en-US"/>
        </w:rPr>
      </w:pPr>
      <w:r>
        <w:rPr>
          <w:lang w:val="en-US"/>
        </w:rPr>
        <w:t>Realism</w:t>
      </w:r>
    </w:p>
    <w:p w14:paraId="13665887" w14:textId="0F6DF02A" w:rsidR="00262644" w:rsidRDefault="00262644" w:rsidP="006D1058">
      <w:pPr>
        <w:pStyle w:val="ListParagraph"/>
        <w:numPr>
          <w:ilvl w:val="0"/>
          <w:numId w:val="5"/>
        </w:numPr>
        <w:rPr>
          <w:lang w:val="en-US"/>
        </w:rPr>
      </w:pPr>
      <w:r>
        <w:rPr>
          <w:lang w:val="en-US"/>
        </w:rPr>
        <w:t>Prudery</w:t>
      </w:r>
    </w:p>
    <w:p w14:paraId="1ABD6E8A" w14:textId="5353E001" w:rsidR="00262644" w:rsidRDefault="00262644" w:rsidP="006D1058">
      <w:pPr>
        <w:pStyle w:val="ListParagraph"/>
        <w:numPr>
          <w:ilvl w:val="0"/>
          <w:numId w:val="5"/>
        </w:numPr>
        <w:rPr>
          <w:lang w:val="en-US"/>
        </w:rPr>
      </w:pPr>
      <w:r>
        <w:rPr>
          <w:lang w:val="en-US"/>
        </w:rPr>
        <w:t>Nostalgia</w:t>
      </w:r>
    </w:p>
    <w:p w14:paraId="538A6B3C" w14:textId="6887CBBF" w:rsidR="00262644" w:rsidRDefault="00292D1F" w:rsidP="006D1058">
      <w:pPr>
        <w:pStyle w:val="ListParagraph"/>
        <w:numPr>
          <w:ilvl w:val="0"/>
          <w:numId w:val="5"/>
        </w:numPr>
        <w:rPr>
          <w:lang w:val="en-US"/>
        </w:rPr>
      </w:pPr>
      <w:r>
        <w:rPr>
          <w:lang w:val="en-US"/>
        </w:rPr>
        <w:t>Algernon Charles Swinburne</w:t>
      </w:r>
    </w:p>
    <w:p w14:paraId="3F339B36" w14:textId="73A3079F" w:rsidR="00DF7BEF" w:rsidRDefault="00DF7BEF" w:rsidP="006D1058">
      <w:pPr>
        <w:pStyle w:val="ListParagraph"/>
        <w:numPr>
          <w:ilvl w:val="0"/>
          <w:numId w:val="5"/>
        </w:numPr>
        <w:rPr>
          <w:lang w:val="en-US"/>
        </w:rPr>
      </w:pPr>
      <w:r>
        <w:rPr>
          <w:lang w:val="en-US"/>
        </w:rPr>
        <w:t>Tennyson</w:t>
      </w:r>
    </w:p>
    <w:p w14:paraId="5054CCCA" w14:textId="0478A3FC" w:rsidR="00DF7BEF" w:rsidRPr="00780BC6" w:rsidRDefault="00780BC6" w:rsidP="00DF7BEF">
      <w:pPr>
        <w:pStyle w:val="ListParagraph"/>
        <w:numPr>
          <w:ilvl w:val="0"/>
          <w:numId w:val="5"/>
        </w:numPr>
        <w:rPr>
          <w:lang w:val="en-US"/>
        </w:rPr>
      </w:pPr>
      <w:r>
        <w:rPr>
          <w:lang w:val="en-US"/>
        </w:rPr>
        <w:t xml:space="preserve">Browning: </w:t>
      </w:r>
      <w:r>
        <w:rPr>
          <w:i/>
          <w:iCs/>
          <w:lang w:val="en-US"/>
        </w:rPr>
        <w:t>Dramatic Lyrics</w:t>
      </w:r>
      <w:r w:rsidR="005858BA">
        <w:rPr>
          <w:i/>
          <w:iCs/>
          <w:lang w:val="en-US"/>
        </w:rPr>
        <w:t xml:space="preserve"> </w:t>
      </w:r>
      <w:r w:rsidR="005858BA" w:rsidRPr="005858BA">
        <w:rPr>
          <w:rFonts w:cstheme="minorHAnsi"/>
          <w:lang w:val="en-US"/>
        </w:rPr>
        <w:t>“</w:t>
      </w:r>
      <w:r w:rsidR="005858BA" w:rsidRPr="005858BA">
        <w:rPr>
          <w:rFonts w:cstheme="minorHAnsi"/>
          <w:color w:val="1A1A1A"/>
          <w:shd w:val="clear" w:color="auto" w:fill="FFFFFF"/>
        </w:rPr>
        <w:t>they involve the reader in sympathetic identification with the interior processes of criminal or unconventional minds,</w:t>
      </w:r>
      <w:r w:rsidR="005858BA" w:rsidRPr="005858BA">
        <w:rPr>
          <w:rFonts w:cstheme="minorHAnsi"/>
          <w:color w:val="1A1A1A"/>
          <w:shd w:val="clear" w:color="auto" w:fill="FFFFFF"/>
        </w:rPr>
        <w:t>”</w:t>
      </w:r>
    </w:p>
    <w:p w14:paraId="478CDACC" w14:textId="5F7E2A02" w:rsidR="00780BC6" w:rsidRDefault="005858BA" w:rsidP="00DF7BEF">
      <w:pPr>
        <w:pStyle w:val="ListParagraph"/>
        <w:numPr>
          <w:ilvl w:val="0"/>
          <w:numId w:val="5"/>
        </w:numPr>
        <w:rPr>
          <w:lang w:val="en-US"/>
        </w:rPr>
      </w:pPr>
      <w:r>
        <w:rPr>
          <w:lang w:val="en-US"/>
        </w:rPr>
        <w:t>Elizabeth Barrett Browning</w:t>
      </w:r>
    </w:p>
    <w:p w14:paraId="5CD13878" w14:textId="495484B2" w:rsidR="005858BA" w:rsidRDefault="00732AF0" w:rsidP="00DF7BEF">
      <w:pPr>
        <w:pStyle w:val="ListParagraph"/>
        <w:numPr>
          <w:ilvl w:val="0"/>
          <w:numId w:val="5"/>
        </w:numPr>
        <w:rPr>
          <w:lang w:val="en-US"/>
        </w:rPr>
      </w:pPr>
      <w:r>
        <w:rPr>
          <w:lang w:val="en-US"/>
        </w:rPr>
        <w:t>Matthew Arnold</w:t>
      </w:r>
    </w:p>
    <w:p w14:paraId="4CF3D831" w14:textId="2E1A9176" w:rsidR="00732AF0" w:rsidRDefault="00732AF0" w:rsidP="00DF7BEF">
      <w:pPr>
        <w:pStyle w:val="ListParagraph"/>
        <w:numPr>
          <w:ilvl w:val="0"/>
          <w:numId w:val="5"/>
        </w:numPr>
        <w:rPr>
          <w:lang w:val="en-US"/>
        </w:rPr>
      </w:pPr>
      <w:r>
        <w:rPr>
          <w:lang w:val="en-US"/>
        </w:rPr>
        <w:t>Arthur Hugh Clough</w:t>
      </w:r>
    </w:p>
    <w:p w14:paraId="7CC84D61" w14:textId="6E0EFD21" w:rsidR="00732AF0" w:rsidRDefault="00732AF0" w:rsidP="00DF7BEF">
      <w:pPr>
        <w:pStyle w:val="ListParagraph"/>
        <w:numPr>
          <w:ilvl w:val="0"/>
          <w:numId w:val="5"/>
        </w:numPr>
        <w:rPr>
          <w:lang w:val="en-US"/>
        </w:rPr>
      </w:pPr>
      <w:r>
        <w:rPr>
          <w:lang w:val="en-US"/>
        </w:rPr>
        <w:t>Dante Gabriel Rossetti</w:t>
      </w:r>
    </w:p>
    <w:p w14:paraId="55BFB33E" w14:textId="17CC34F6" w:rsidR="00732AF0" w:rsidRDefault="00CB5C7D" w:rsidP="00DF7BEF">
      <w:pPr>
        <w:pStyle w:val="ListParagraph"/>
        <w:numPr>
          <w:ilvl w:val="0"/>
          <w:numId w:val="5"/>
        </w:numPr>
        <w:rPr>
          <w:lang w:val="en-US"/>
        </w:rPr>
      </w:pPr>
      <w:r>
        <w:rPr>
          <w:lang w:val="en-US"/>
        </w:rPr>
        <w:t>Christina Rossetti</w:t>
      </w:r>
    </w:p>
    <w:p w14:paraId="14D45951" w14:textId="497B4335" w:rsidR="00CB5C7D" w:rsidRDefault="00CB5C7D" w:rsidP="00DF7BEF">
      <w:pPr>
        <w:pStyle w:val="ListParagraph"/>
        <w:numPr>
          <w:ilvl w:val="0"/>
          <w:numId w:val="5"/>
        </w:numPr>
        <w:rPr>
          <w:lang w:val="en-US"/>
        </w:rPr>
      </w:pPr>
      <w:r>
        <w:rPr>
          <w:lang w:val="en-US"/>
        </w:rPr>
        <w:t>Gerard Manley Hopkins</w:t>
      </w:r>
    </w:p>
    <w:p w14:paraId="38495585" w14:textId="0BF2AB64" w:rsidR="00CB5C7D" w:rsidRDefault="000E3FC0" w:rsidP="00DF7BEF">
      <w:pPr>
        <w:pStyle w:val="ListParagraph"/>
        <w:numPr>
          <w:ilvl w:val="0"/>
          <w:numId w:val="5"/>
        </w:numPr>
        <w:rPr>
          <w:lang w:val="en-US"/>
        </w:rPr>
      </w:pPr>
      <w:r>
        <w:rPr>
          <w:lang w:val="en-US"/>
        </w:rPr>
        <w:t>Augusta Webster</w:t>
      </w:r>
    </w:p>
    <w:p w14:paraId="2E40AEEA" w14:textId="1323220C" w:rsidR="000E3FC0" w:rsidRDefault="002A0D15" w:rsidP="00DF7BEF">
      <w:pPr>
        <w:pStyle w:val="ListParagraph"/>
        <w:numPr>
          <w:ilvl w:val="0"/>
          <w:numId w:val="5"/>
        </w:numPr>
        <w:rPr>
          <w:lang w:val="en-US"/>
        </w:rPr>
      </w:pPr>
      <w:r>
        <w:rPr>
          <w:lang w:val="en-US"/>
        </w:rPr>
        <w:t>John Davidson</w:t>
      </w:r>
    </w:p>
    <w:p w14:paraId="69B02749" w14:textId="3CADD004" w:rsidR="002A0D15" w:rsidRDefault="002A0D15" w:rsidP="00DF7BEF">
      <w:pPr>
        <w:pStyle w:val="ListParagraph"/>
        <w:numPr>
          <w:ilvl w:val="0"/>
          <w:numId w:val="5"/>
        </w:numPr>
        <w:rPr>
          <w:lang w:val="en-US"/>
        </w:rPr>
      </w:pPr>
      <w:r>
        <w:rPr>
          <w:lang w:val="en-US"/>
        </w:rPr>
        <w:t>Arthur Symons</w:t>
      </w:r>
    </w:p>
    <w:p w14:paraId="13DBD404" w14:textId="15E06464" w:rsidR="002A0D15" w:rsidRDefault="002A0D15" w:rsidP="00DF7BEF">
      <w:pPr>
        <w:pStyle w:val="ListParagraph"/>
        <w:numPr>
          <w:ilvl w:val="0"/>
          <w:numId w:val="5"/>
        </w:numPr>
        <w:rPr>
          <w:lang w:val="en-US"/>
        </w:rPr>
      </w:pPr>
      <w:r>
        <w:rPr>
          <w:lang w:val="en-US"/>
        </w:rPr>
        <w:t>Francis Thompson</w:t>
      </w:r>
    </w:p>
    <w:p w14:paraId="04C375AA" w14:textId="6355CCDC" w:rsidR="002A0D15" w:rsidRDefault="002A0D15" w:rsidP="00DF7BEF">
      <w:pPr>
        <w:pStyle w:val="ListParagraph"/>
        <w:numPr>
          <w:ilvl w:val="0"/>
          <w:numId w:val="5"/>
        </w:numPr>
        <w:rPr>
          <w:lang w:val="en-US"/>
        </w:rPr>
      </w:pPr>
      <w:r>
        <w:rPr>
          <w:lang w:val="en-US"/>
        </w:rPr>
        <w:t>Ernest Dowson</w:t>
      </w:r>
    </w:p>
    <w:p w14:paraId="5609D2C1" w14:textId="279F651E" w:rsidR="002A0D15" w:rsidRDefault="002A0D15" w:rsidP="00DF7BEF">
      <w:pPr>
        <w:pStyle w:val="ListParagraph"/>
        <w:numPr>
          <w:ilvl w:val="0"/>
          <w:numId w:val="5"/>
        </w:numPr>
        <w:rPr>
          <w:lang w:val="en-US"/>
        </w:rPr>
      </w:pPr>
      <w:r>
        <w:rPr>
          <w:lang w:val="en-US"/>
        </w:rPr>
        <w:t>Lionel Johnson</w:t>
      </w:r>
    </w:p>
    <w:p w14:paraId="27F86C70" w14:textId="7E10E6AF" w:rsidR="002A0D15" w:rsidRDefault="002A0D15" w:rsidP="00DF7BEF">
      <w:pPr>
        <w:pStyle w:val="ListParagraph"/>
        <w:numPr>
          <w:ilvl w:val="0"/>
          <w:numId w:val="5"/>
        </w:numPr>
        <w:rPr>
          <w:lang w:val="en-US"/>
        </w:rPr>
      </w:pPr>
      <w:r>
        <w:rPr>
          <w:lang w:val="en-US"/>
        </w:rPr>
        <w:t>A.E. Housman</w:t>
      </w:r>
    </w:p>
    <w:p w14:paraId="0B41F35E" w14:textId="4EA621C9" w:rsidR="00A51DB7" w:rsidRDefault="00A51DB7" w:rsidP="00DF7BEF">
      <w:pPr>
        <w:pStyle w:val="ListParagraph"/>
        <w:numPr>
          <w:ilvl w:val="0"/>
          <w:numId w:val="5"/>
        </w:numPr>
        <w:rPr>
          <w:lang w:val="en-US"/>
        </w:rPr>
      </w:pPr>
      <w:r>
        <w:rPr>
          <w:lang w:val="en-US"/>
        </w:rPr>
        <w:t>Oscar Wilde</w:t>
      </w:r>
    </w:p>
    <w:p w14:paraId="2F3E3430" w14:textId="0D33DE63" w:rsidR="00D106EA" w:rsidRDefault="00D106EA" w:rsidP="00DF7BEF">
      <w:pPr>
        <w:pStyle w:val="ListParagraph"/>
        <w:numPr>
          <w:ilvl w:val="0"/>
          <w:numId w:val="5"/>
        </w:numPr>
        <w:rPr>
          <w:lang w:val="en-US"/>
        </w:rPr>
      </w:pPr>
      <w:r>
        <w:rPr>
          <w:lang w:val="en-US"/>
        </w:rPr>
        <w:t>Rudyard Kipling</w:t>
      </w:r>
    </w:p>
    <w:p w14:paraId="551C7355" w14:textId="532E5C68" w:rsidR="00D106EA" w:rsidRDefault="00D106EA" w:rsidP="00DF7BEF">
      <w:pPr>
        <w:pStyle w:val="ListParagraph"/>
        <w:numPr>
          <w:ilvl w:val="0"/>
          <w:numId w:val="5"/>
        </w:numPr>
        <w:rPr>
          <w:lang w:val="en-US"/>
        </w:rPr>
      </w:pPr>
      <w:r>
        <w:rPr>
          <w:lang w:val="en-US"/>
        </w:rPr>
        <w:t>Edward Fitzgerald</w:t>
      </w:r>
    </w:p>
    <w:p w14:paraId="74071096" w14:textId="600B5441" w:rsidR="00180FF1" w:rsidRDefault="00180FF1" w:rsidP="00DF7BEF">
      <w:pPr>
        <w:pStyle w:val="ListParagraph"/>
        <w:numPr>
          <w:ilvl w:val="0"/>
          <w:numId w:val="5"/>
        </w:numPr>
        <w:rPr>
          <w:lang w:val="en-US"/>
        </w:rPr>
      </w:pPr>
      <w:r>
        <w:rPr>
          <w:lang w:val="en-US"/>
        </w:rPr>
        <w:t>William McGonagall</w:t>
      </w:r>
    </w:p>
    <w:p w14:paraId="40A5ABCB" w14:textId="2657BE14" w:rsidR="00180FF1" w:rsidRDefault="00180FF1" w:rsidP="00DF7BEF">
      <w:pPr>
        <w:pStyle w:val="ListParagraph"/>
        <w:numPr>
          <w:ilvl w:val="0"/>
          <w:numId w:val="5"/>
        </w:numPr>
        <w:rPr>
          <w:lang w:val="en-US"/>
        </w:rPr>
      </w:pPr>
      <w:r>
        <w:rPr>
          <w:lang w:val="en-US"/>
        </w:rPr>
        <w:t>William Ernest Henley</w:t>
      </w:r>
    </w:p>
    <w:p w14:paraId="688A21A9" w14:textId="7D784FB9" w:rsidR="00180FF1" w:rsidRDefault="00CD7C62" w:rsidP="00DF7BEF">
      <w:pPr>
        <w:pStyle w:val="ListParagraph"/>
        <w:numPr>
          <w:ilvl w:val="0"/>
          <w:numId w:val="5"/>
        </w:numPr>
        <w:rPr>
          <w:lang w:val="en-US"/>
        </w:rPr>
      </w:pPr>
      <w:r>
        <w:rPr>
          <w:lang w:val="en-US"/>
        </w:rPr>
        <w:t>Coventry Patmore</w:t>
      </w:r>
    </w:p>
    <w:p w14:paraId="4D31F25A" w14:textId="7461C61F" w:rsidR="00CD7C62" w:rsidRDefault="00CD7C62" w:rsidP="00DF7BEF">
      <w:pPr>
        <w:pStyle w:val="ListParagraph"/>
        <w:numPr>
          <w:ilvl w:val="0"/>
          <w:numId w:val="5"/>
        </w:numPr>
        <w:rPr>
          <w:lang w:val="en-US"/>
        </w:rPr>
      </w:pPr>
      <w:r>
        <w:rPr>
          <w:lang w:val="en-US"/>
        </w:rPr>
        <w:t>William Morris</w:t>
      </w:r>
    </w:p>
    <w:p w14:paraId="5554B7E1" w14:textId="77777777" w:rsidR="00CD7C62" w:rsidRPr="006D1058" w:rsidRDefault="00CD7C62" w:rsidP="00DF7BEF">
      <w:pPr>
        <w:pStyle w:val="ListParagraph"/>
        <w:numPr>
          <w:ilvl w:val="0"/>
          <w:numId w:val="5"/>
        </w:numPr>
        <w:rPr>
          <w:lang w:val="en-US"/>
        </w:rPr>
      </w:pPr>
    </w:p>
    <w:p w14:paraId="67733881" w14:textId="77777777" w:rsidR="00E57DFE" w:rsidRDefault="00E57DFE" w:rsidP="005B5923">
      <w:pPr>
        <w:rPr>
          <w:lang w:val="en-US"/>
        </w:rPr>
      </w:pPr>
    </w:p>
    <w:p w14:paraId="687C7EA2" w14:textId="377602D9" w:rsidR="005B5923" w:rsidRDefault="005B5923" w:rsidP="005B5923">
      <w:pPr>
        <w:rPr>
          <w:b/>
          <w:bCs/>
          <w:lang w:val="en-US"/>
        </w:rPr>
      </w:pPr>
      <w:r>
        <w:rPr>
          <w:b/>
          <w:bCs/>
          <w:lang w:val="en-US"/>
        </w:rPr>
        <w:t>Poetry Text Classification</w:t>
      </w:r>
    </w:p>
    <w:p w14:paraId="58820A98" w14:textId="77777777" w:rsidR="00440ACD" w:rsidRPr="005B5923" w:rsidRDefault="00440ACD" w:rsidP="005B5923">
      <w:pPr>
        <w:rPr>
          <w:b/>
          <w:bCs/>
          <w:lang w:val="en-US"/>
        </w:rPr>
      </w:pPr>
    </w:p>
    <w:sectPr w:rsidR="00440ACD" w:rsidRPr="005B5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32807"/>
    <w:multiLevelType w:val="hybridMultilevel"/>
    <w:tmpl w:val="A522A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CC4921"/>
    <w:multiLevelType w:val="hybridMultilevel"/>
    <w:tmpl w:val="7CF06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B05FA3"/>
    <w:multiLevelType w:val="hybridMultilevel"/>
    <w:tmpl w:val="8C004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D7334A"/>
    <w:multiLevelType w:val="hybridMultilevel"/>
    <w:tmpl w:val="910AC4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CE5F8D"/>
    <w:multiLevelType w:val="hybridMultilevel"/>
    <w:tmpl w:val="DED64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19115005">
    <w:abstractNumId w:val="0"/>
  </w:num>
  <w:num w:numId="2" w16cid:durableId="1488783033">
    <w:abstractNumId w:val="1"/>
  </w:num>
  <w:num w:numId="3" w16cid:durableId="866409572">
    <w:abstractNumId w:val="2"/>
  </w:num>
  <w:num w:numId="4" w16cid:durableId="2110276151">
    <w:abstractNumId w:val="4"/>
  </w:num>
  <w:num w:numId="5" w16cid:durableId="3804403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385"/>
    <w:rsid w:val="00017DD1"/>
    <w:rsid w:val="00064B85"/>
    <w:rsid w:val="000B7604"/>
    <w:rsid w:val="000E3FC0"/>
    <w:rsid w:val="00145EFB"/>
    <w:rsid w:val="00180FF1"/>
    <w:rsid w:val="001C6BEB"/>
    <w:rsid w:val="002463D2"/>
    <w:rsid w:val="00255E40"/>
    <w:rsid w:val="00257FDA"/>
    <w:rsid w:val="00262644"/>
    <w:rsid w:val="0026561B"/>
    <w:rsid w:val="00292D1F"/>
    <w:rsid w:val="002A0D15"/>
    <w:rsid w:val="002E456A"/>
    <w:rsid w:val="003053E0"/>
    <w:rsid w:val="003E3B1F"/>
    <w:rsid w:val="00440ACD"/>
    <w:rsid w:val="005240A5"/>
    <w:rsid w:val="00566A47"/>
    <w:rsid w:val="005858BA"/>
    <w:rsid w:val="005A3ACA"/>
    <w:rsid w:val="005B5923"/>
    <w:rsid w:val="00622177"/>
    <w:rsid w:val="006736DB"/>
    <w:rsid w:val="006D0623"/>
    <w:rsid w:val="006D1058"/>
    <w:rsid w:val="006D29BC"/>
    <w:rsid w:val="0072750F"/>
    <w:rsid w:val="00732AF0"/>
    <w:rsid w:val="00756014"/>
    <w:rsid w:val="00780BC6"/>
    <w:rsid w:val="008318EB"/>
    <w:rsid w:val="00835385"/>
    <w:rsid w:val="00900BC8"/>
    <w:rsid w:val="009945A6"/>
    <w:rsid w:val="009D2536"/>
    <w:rsid w:val="00A51DB7"/>
    <w:rsid w:val="00AF52EC"/>
    <w:rsid w:val="00B00796"/>
    <w:rsid w:val="00B147C8"/>
    <w:rsid w:val="00B45E0B"/>
    <w:rsid w:val="00B478BF"/>
    <w:rsid w:val="00BD1C13"/>
    <w:rsid w:val="00C07A42"/>
    <w:rsid w:val="00C257B1"/>
    <w:rsid w:val="00C962F4"/>
    <w:rsid w:val="00CA2C8C"/>
    <w:rsid w:val="00CB5C7D"/>
    <w:rsid w:val="00CD7308"/>
    <w:rsid w:val="00CD7C62"/>
    <w:rsid w:val="00D106EA"/>
    <w:rsid w:val="00DF7BEF"/>
    <w:rsid w:val="00E12C2B"/>
    <w:rsid w:val="00E57DFE"/>
    <w:rsid w:val="00E8586B"/>
    <w:rsid w:val="00FA52E2"/>
    <w:rsid w:val="00FA547F"/>
    <w:rsid w:val="00FC35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35042"/>
  <w15:chartTrackingRefBased/>
  <w15:docId w15:val="{BEA840A1-2FD0-41AA-B5FC-8A933A829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3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3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7A42"/>
    <w:pPr>
      <w:ind w:left="720"/>
      <w:contextualSpacing/>
    </w:pPr>
  </w:style>
  <w:style w:type="character" w:styleId="Hyperlink">
    <w:name w:val="Hyperlink"/>
    <w:basedOn w:val="DefaultParagraphFont"/>
    <w:uiPriority w:val="99"/>
    <w:unhideWhenUsed/>
    <w:rsid w:val="00440ACD"/>
    <w:rPr>
      <w:color w:val="0563C1" w:themeColor="hyperlink"/>
      <w:u w:val="single"/>
    </w:rPr>
  </w:style>
  <w:style w:type="character" w:styleId="UnresolvedMention">
    <w:name w:val="Unresolved Mention"/>
    <w:basedOn w:val="DefaultParagraphFont"/>
    <w:uiPriority w:val="99"/>
    <w:semiHidden/>
    <w:unhideWhenUsed/>
    <w:rsid w:val="00440A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ritannica.com/art/English-literature/The-Romantic-perio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502</Words>
  <Characters>2862</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Ophelia Lavey</dc:creator>
  <cp:keywords/>
  <dc:description/>
  <cp:lastModifiedBy>Ophelia Lavey</cp:lastModifiedBy>
  <cp:revision>57</cp:revision>
  <dcterms:created xsi:type="dcterms:W3CDTF">2024-06-10T11:38:00Z</dcterms:created>
  <dcterms:modified xsi:type="dcterms:W3CDTF">2024-06-12T11:22:00Z</dcterms:modified>
</cp:coreProperties>
</file>