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B4F5C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43F60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ПРАВИТЕЛЬСТВО САНКТ-ПЕТЕРБУРГА</w:t>
      </w:r>
      <w:r w:rsidRPr="00754669">
        <w:rPr>
          <w:rFonts w:ascii="Times New Roman" w:eastAsia="Times New Roman" w:hAnsi="Times New Roman" w:cs="Times New Roman"/>
          <w:color w:val="243F60"/>
          <w:sz w:val="28"/>
          <w:szCs w:val="28"/>
          <w:lang w:eastAsia="ru-RU"/>
        </w:rPr>
        <w:t> </w:t>
      </w:r>
    </w:p>
    <w:p w14:paraId="42006D57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43F60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КОМИТЕТ ПО НАУКЕ И ВЫСШЕЙ ШКОЛЕ</w:t>
      </w:r>
      <w:r w:rsidRPr="00754669">
        <w:rPr>
          <w:rFonts w:ascii="Times New Roman" w:eastAsia="Times New Roman" w:hAnsi="Times New Roman" w:cs="Times New Roman"/>
          <w:color w:val="243F60"/>
          <w:sz w:val="28"/>
          <w:szCs w:val="28"/>
          <w:lang w:eastAsia="ru-RU"/>
        </w:rPr>
        <w:t> </w:t>
      </w:r>
    </w:p>
    <w:p w14:paraId="256F722E" w14:textId="77777777" w:rsidR="00754669" w:rsidRPr="00754669" w:rsidRDefault="00754669" w:rsidP="00754669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Государственное бюджетное образовательное учреждение</w:t>
      </w: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F7C24CE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среднего профессионального образования</w:t>
      </w: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89CC15D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«Санкт-Петербургский технический колледж управления и коммерции»</w:t>
      </w: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0B2CE0C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6236" w:type="dxa"/>
        <w:tblInd w:w="31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6"/>
      </w:tblGrid>
      <w:tr w:rsidR="00FF1FF5" w:rsidRPr="00754669" w14:paraId="2DB8145D" w14:textId="2382D8F9" w:rsidTr="00FF1FF5">
        <w:tc>
          <w:tcPr>
            <w:tcW w:w="6236" w:type="dxa"/>
            <w:shd w:val="clear" w:color="auto" w:fill="auto"/>
            <w:hideMark/>
          </w:tcPr>
          <w:p w14:paraId="76978436" w14:textId="77777777" w:rsidR="00FF1FF5" w:rsidRPr="00754669" w:rsidRDefault="00FF1FF5" w:rsidP="00754669">
            <w:pPr>
              <w:spacing w:after="0" w:line="240" w:lineRule="auto"/>
              <w:jc w:val="right"/>
              <w:textAlignment w:val="baseline"/>
              <w:divId w:val="1587376523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«Утверждаю»</w:t>
            </w:r>
            <w:r w:rsidRPr="0075466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</w:t>
            </w:r>
          </w:p>
        </w:tc>
      </w:tr>
      <w:tr w:rsidR="00FF1FF5" w:rsidRPr="00754669" w14:paraId="231BE62A" w14:textId="0C886B6C" w:rsidTr="00FF1FF5">
        <w:tc>
          <w:tcPr>
            <w:tcW w:w="6236" w:type="dxa"/>
            <w:shd w:val="clear" w:color="auto" w:fill="auto"/>
            <w:hideMark/>
          </w:tcPr>
          <w:p w14:paraId="09F1FA4C" w14:textId="77777777" w:rsidR="00FF1FF5" w:rsidRPr="00754669" w:rsidRDefault="00FF1FF5" w:rsidP="0075466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 Руководитель практики от организации / колледжа</w:t>
            </w:r>
            <w:r w:rsidRPr="0075466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 </w:t>
            </w:r>
          </w:p>
        </w:tc>
      </w:tr>
      <w:tr w:rsidR="00FF1FF5" w:rsidRPr="00754669" w14:paraId="092D5632" w14:textId="20F6F8AC" w:rsidTr="00FF1FF5">
        <w:tc>
          <w:tcPr>
            <w:tcW w:w="6236" w:type="dxa"/>
            <w:shd w:val="clear" w:color="auto" w:fill="auto"/>
          </w:tcPr>
          <w:p w14:paraId="10AE48D9" w14:textId="77777777" w:rsidR="00FF1FF5" w:rsidRPr="00754669" w:rsidRDefault="00FF1FF5" w:rsidP="0075466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FF5" w:rsidRPr="00754669" w14:paraId="7853C11F" w14:textId="6E58CE12" w:rsidTr="00FF1FF5">
        <w:tc>
          <w:tcPr>
            <w:tcW w:w="6236" w:type="dxa"/>
            <w:shd w:val="clear" w:color="auto" w:fill="auto"/>
            <w:hideMark/>
          </w:tcPr>
          <w:p w14:paraId="0A83AB6A" w14:textId="776A711C" w:rsidR="00FF1FF5" w:rsidRPr="00754669" w:rsidRDefault="00FF1FF5" w:rsidP="00FF1FF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              </w:t>
            </w:r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   /</w:t>
            </w:r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Меньков</w:t>
            </w:r>
            <w:proofErr w:type="spellEnd"/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А.П.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/</w:t>
            </w:r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Меньков</w:t>
            </w:r>
            <w:proofErr w:type="spellEnd"/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А.П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</w:t>
            </w:r>
          </w:p>
        </w:tc>
      </w:tr>
      <w:tr w:rsidR="00FF1FF5" w:rsidRPr="00754669" w14:paraId="4E3EAEEE" w14:textId="26921B61" w:rsidTr="00FF1FF5">
        <w:tc>
          <w:tcPr>
            <w:tcW w:w="6236" w:type="dxa"/>
            <w:shd w:val="clear" w:color="auto" w:fill="auto"/>
            <w:hideMark/>
          </w:tcPr>
          <w:p w14:paraId="3C6F1E5E" w14:textId="66140B27" w:rsidR="00FF1FF5" w:rsidRDefault="00FF1FF5" w:rsidP="00FF1FF5">
            <w:pPr>
              <w:spacing w:after="0" w:line="240" w:lineRule="auto"/>
              <w:ind w:left="127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(подпись, Ф.И.О. руководителя практики от организации / колледжа)</w:t>
            </w:r>
            <w:r w:rsidRPr="0075466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</w:t>
            </w:r>
          </w:p>
          <w:p w14:paraId="4024B2A5" w14:textId="450DC5EE" w:rsidR="00FF1FF5" w:rsidRPr="00754669" w:rsidRDefault="00FF1FF5" w:rsidP="00FF1FF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AE64054" w14:textId="6EB55FF2" w:rsidR="00FF1FF5" w:rsidRPr="00754669" w:rsidRDefault="00FF1FF5" w:rsidP="0075466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575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 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 </w:t>
            </w:r>
            <w:proofErr w:type="gramEnd"/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 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июня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    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г. </w:t>
            </w:r>
          </w:p>
        </w:tc>
      </w:tr>
    </w:tbl>
    <w:p w14:paraId="55C9C730" w14:textId="77777777" w:rsidR="00754669" w:rsidRPr="00754669" w:rsidRDefault="00754669" w:rsidP="00754669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8EB5767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784D187" w14:textId="77777777" w:rsidR="00754669" w:rsidRPr="00754669" w:rsidRDefault="00754669" w:rsidP="00754669">
      <w:pPr>
        <w:spacing w:after="0" w:line="240" w:lineRule="auto"/>
        <w:ind w:firstLine="72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D66E9FA" w14:textId="77777777" w:rsidR="00754669" w:rsidRPr="00754669" w:rsidRDefault="00754669" w:rsidP="007546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02B1607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F34B85C" w14:textId="77777777" w:rsidR="008A4A4C" w:rsidRDefault="00754669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sz w:val="40"/>
          <w:szCs w:val="40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caps/>
          <w:sz w:val="40"/>
          <w:szCs w:val="40"/>
          <w:lang w:eastAsia="ru-RU"/>
        </w:rPr>
        <w:t>ОТЧЕТ </w:t>
      </w:r>
    </w:p>
    <w:p w14:paraId="3FF8EE46" w14:textId="1C352E0F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4BD9C447" w14:textId="24787B0A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ПО ПРОИЗВОДСТВЕННОЙ ПРАКТИКЕ</w:t>
      </w:r>
      <w:r w:rsidRPr="00754669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7C4BB141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EDC062B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10FD96E0" w14:textId="7DE35550" w:rsidR="00754669" w:rsidRPr="008A4A4C" w:rsidRDefault="00754669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4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09.02.01</w:t>
      </w:r>
      <w:r w:rsidRPr="008A4A4C">
        <w:rPr>
          <w:rFonts w:ascii="Times New Roman" w:eastAsia="Times New Roman" w:hAnsi="Times New Roman" w:cs="Times New Roman"/>
          <w:sz w:val="28"/>
          <w:szCs w:val="28"/>
          <w:lang w:eastAsia="ru-RU"/>
        </w:rPr>
        <w:t> «</w:t>
      </w:r>
      <w:r w:rsidRPr="008A4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Компьютерные системы и комплексы»</w:t>
      </w:r>
    </w:p>
    <w:p w14:paraId="154CDF8B" w14:textId="77777777" w:rsidR="008A4A4C" w:rsidRPr="008A4A4C" w:rsidRDefault="008A4A4C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44D6ACA" w14:textId="68700660" w:rsidR="00754669" w:rsidRPr="008A4A4C" w:rsidRDefault="008A4A4C" w:rsidP="008A4A4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4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"МАКЕТИРОВАНИЕ УСТРОЙСТВ НА БАЗЕ ПЛАТФОРМЫ ARDUINO"</w:t>
      </w:r>
    </w:p>
    <w:p w14:paraId="628889A8" w14:textId="77777777" w:rsidR="00754669" w:rsidRDefault="00754669" w:rsidP="007546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03D848A" w14:textId="77777777" w:rsidR="00754669" w:rsidRDefault="00754669" w:rsidP="007546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47C25E1" w14:textId="77777777" w:rsidR="00754669" w:rsidRDefault="00754669" w:rsidP="007546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088711F" w14:textId="07FD1E32" w:rsidR="00754669" w:rsidRPr="00754669" w:rsidRDefault="00754669" w:rsidP="007546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D688343" w14:textId="77777777" w:rsidR="00754669" w:rsidRPr="00754669" w:rsidRDefault="00754669" w:rsidP="007546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9072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572"/>
        <w:gridCol w:w="4105"/>
      </w:tblGrid>
      <w:tr w:rsidR="00DB0481" w:rsidRPr="00754669" w14:paraId="7803DD19" w14:textId="77777777" w:rsidTr="00FF1FF5">
        <w:trPr>
          <w:trHeight w:val="952"/>
        </w:trPr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D807962" w14:textId="77777777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 </w:t>
            </w:r>
          </w:p>
          <w:p w14:paraId="64BD687C" w14:textId="2DFA4A3F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группы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9СК-31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14:paraId="15743066" w14:textId="7C4B87DC" w:rsidR="00DB0481" w:rsidRPr="00754669" w:rsidRDefault="0008377A" w:rsidP="00DB0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Дьячков Николай Михайлович</w:t>
            </w:r>
          </w:p>
        </w:tc>
        <w:tc>
          <w:tcPr>
            <w:tcW w:w="572" w:type="dxa"/>
          </w:tcPr>
          <w:p w14:paraId="2B7A51E7" w14:textId="77777777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0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57180D7" w14:textId="6004994F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 </w:t>
            </w:r>
          </w:p>
          <w:p w14:paraId="0E686C09" w14:textId="77777777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 </w:t>
            </w:r>
          </w:p>
          <w:p w14:paraId="7FE7BB28" w14:textId="09A83EB0" w:rsidR="00DB0481" w:rsidRPr="00754669" w:rsidRDefault="00DB0481" w:rsidP="00DB0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04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Меньков</w:t>
            </w:r>
            <w:proofErr w:type="spellEnd"/>
            <w:r w:rsidRPr="00DB04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Александр Прокопьевич</w:t>
            </w:r>
          </w:p>
        </w:tc>
      </w:tr>
      <w:tr w:rsidR="00DB0481" w:rsidRPr="00754669" w14:paraId="3C390A02" w14:textId="77777777" w:rsidTr="00FF1FF5">
        <w:tc>
          <w:tcPr>
            <w:tcW w:w="4395" w:type="dxa"/>
            <w:tcBorders>
              <w:top w:val="single" w:sz="4" w:space="0" w:color="auto"/>
            </w:tcBorders>
            <w:shd w:val="clear" w:color="auto" w:fill="auto"/>
          </w:tcPr>
          <w:p w14:paraId="0820A211" w14:textId="77777777" w:rsidR="00DB0481" w:rsidRPr="00754669" w:rsidRDefault="00DB0481" w:rsidP="00DB0481">
            <w:pPr>
              <w:spacing w:after="0" w:line="240" w:lineRule="auto"/>
              <w:ind w:left="15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  <w:t>(Ф.И.О. студента)</w:t>
            </w:r>
          </w:p>
          <w:p w14:paraId="4BBFE76B" w14:textId="77777777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2" w:type="dxa"/>
          </w:tcPr>
          <w:p w14:paraId="6584482F" w14:textId="77777777" w:rsidR="00DB0481" w:rsidRPr="00754669" w:rsidRDefault="00DB0481" w:rsidP="00DB0481">
            <w:pPr>
              <w:spacing w:after="0" w:line="240" w:lineRule="auto"/>
              <w:ind w:left="997" w:right="998"/>
              <w:jc w:val="both"/>
              <w:textAlignment w:val="baseline"/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</w:pPr>
          </w:p>
        </w:tc>
        <w:tc>
          <w:tcPr>
            <w:tcW w:w="4105" w:type="dxa"/>
            <w:tcBorders>
              <w:top w:val="single" w:sz="4" w:space="0" w:color="auto"/>
            </w:tcBorders>
            <w:shd w:val="clear" w:color="auto" w:fill="auto"/>
          </w:tcPr>
          <w:p w14:paraId="3F31C852" w14:textId="0EA4DB78" w:rsidR="00DB0481" w:rsidRDefault="00DB0481" w:rsidP="00DB0481">
            <w:pPr>
              <w:spacing w:after="0" w:line="240" w:lineRule="auto"/>
              <w:ind w:left="706"/>
              <w:jc w:val="both"/>
              <w:textAlignment w:val="baseline"/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  <w:t>(подпись, Ф.И.О. руководителя практики от колледжа)</w:t>
            </w:r>
          </w:p>
          <w:p w14:paraId="5471ECFC" w14:textId="77777777" w:rsidR="00DB0481" w:rsidRDefault="00DB0481" w:rsidP="00DB0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2AC4BFF5" w14:textId="1679A9C0" w:rsidR="00DB0481" w:rsidRPr="00754669" w:rsidRDefault="00DB0481" w:rsidP="00DB0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                                                      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14:paraId="5904EF1F" w14:textId="77777777" w:rsidR="00DB0481" w:rsidRPr="00754669" w:rsidRDefault="00DB0481" w:rsidP="00DB0481">
            <w:pPr>
              <w:spacing w:after="0" w:line="240" w:lineRule="auto"/>
              <w:ind w:left="139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  <w:t>(оценка)</w:t>
            </w:r>
            <w:r w:rsidRPr="00754669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</w:t>
            </w:r>
          </w:p>
          <w:p w14:paraId="1C1DBF1A" w14:textId="29A878DF" w:rsidR="00DB0481" w:rsidRPr="00DB0481" w:rsidRDefault="00DB0481" w:rsidP="00DB0481">
            <w:pPr>
              <w:spacing w:after="0" w:line="240" w:lineRule="auto"/>
              <w:ind w:left="99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745F3C1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i/>
          <w:iCs/>
          <w:lang w:eastAsia="ru-RU"/>
        </w:rPr>
        <w:t>                                           </w:t>
      </w:r>
      <w:r w:rsidRPr="00754669">
        <w:rPr>
          <w:rFonts w:ascii="Times New Roman" w:eastAsia="Times New Roman" w:hAnsi="Times New Roman" w:cs="Times New Roman"/>
          <w:lang w:eastAsia="ru-RU"/>
        </w:rPr>
        <w:t> </w:t>
      </w:r>
    </w:p>
    <w:p w14:paraId="61A50DB3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40B7D06" w14:textId="519C24AA" w:rsidR="00754669" w:rsidRDefault="00754669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A3E89B2" w14:textId="77777777" w:rsidR="008A4A4C" w:rsidRPr="00754669" w:rsidRDefault="008A4A4C" w:rsidP="008A4A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261D8613" w14:textId="77777777" w:rsidR="00DB0481" w:rsidRDefault="00DB0481" w:rsidP="008A4A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773A2E" w14:textId="77777777" w:rsidR="00DB0481" w:rsidRDefault="00DB0481" w:rsidP="00FF1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FD966B" w14:textId="77777777" w:rsidR="00FF1FF5" w:rsidRDefault="00754669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 </w:t>
      </w:r>
    </w:p>
    <w:p w14:paraId="4E5A3C66" w14:textId="4EBB2FC1" w:rsidR="00FF1FF5" w:rsidRDefault="00754669" w:rsidP="00FF1F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DB0481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</w:p>
    <w:p w14:paraId="081EB6F2" w14:textId="77777777" w:rsidR="00575F3A" w:rsidRDefault="00575F3A" w:rsidP="00575F3A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575F3A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Раздел 6. Взаимодействие с жидкокристаллическим дисплеем</w:t>
      </w:r>
    </w:p>
    <w:p w14:paraId="55B83C8E" w14:textId="54CAEE24" w:rsidR="00687238" w:rsidRPr="00C86360" w:rsidRDefault="00687238" w:rsidP="00C86360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C8636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3A7F62E2" w14:textId="354329A2" w:rsidR="00687238" w:rsidRPr="00C86360" w:rsidRDefault="00575F3A" w:rsidP="00EB3B60">
      <w:pPr>
        <w:pStyle w:val="a3"/>
        <w:numPr>
          <w:ilvl w:val="0"/>
          <w:numId w:val="1"/>
        </w:numPr>
        <w:spacing w:after="0" w:line="360" w:lineRule="auto"/>
        <w:ind w:left="1418" w:hanging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75F3A">
        <w:rPr>
          <w:rFonts w:ascii="Times New Roman" w:hAnsi="Times New Roman" w:cs="Times New Roman"/>
          <w:sz w:val="28"/>
          <w:szCs w:val="28"/>
        </w:rPr>
        <w:t>Вывод текста на дисплей</w:t>
      </w:r>
      <w:r w:rsidR="00687238" w:rsidRPr="00C86360">
        <w:rPr>
          <w:rFonts w:ascii="Times New Roman" w:hAnsi="Times New Roman" w:cs="Times New Roman"/>
          <w:sz w:val="28"/>
          <w:szCs w:val="28"/>
        </w:rPr>
        <w:t>;</w:t>
      </w:r>
    </w:p>
    <w:p w14:paraId="225C9AF9" w14:textId="3414E9E6" w:rsidR="0077665D" w:rsidRPr="00C86360" w:rsidRDefault="00575F3A" w:rsidP="0077665D">
      <w:pPr>
        <w:pStyle w:val="a3"/>
        <w:numPr>
          <w:ilvl w:val="0"/>
          <w:numId w:val="1"/>
        </w:numPr>
        <w:spacing w:after="0" w:line="360" w:lineRule="auto"/>
        <w:ind w:left="1418" w:hanging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75F3A">
        <w:rPr>
          <w:rFonts w:ascii="Times New Roman" w:hAnsi="Times New Roman" w:cs="Times New Roman"/>
          <w:sz w:val="28"/>
          <w:szCs w:val="28"/>
        </w:rPr>
        <w:t>Создание специальных символов и анимации</w:t>
      </w:r>
      <w:r w:rsidR="0077665D">
        <w:rPr>
          <w:rFonts w:ascii="Times New Roman" w:hAnsi="Times New Roman" w:cs="Times New Roman"/>
          <w:sz w:val="28"/>
          <w:szCs w:val="28"/>
        </w:rPr>
        <w:t>.</w:t>
      </w:r>
    </w:p>
    <w:p w14:paraId="3BE62B16" w14:textId="77777777" w:rsidR="00C86360" w:rsidRPr="00C86360" w:rsidRDefault="00C86360" w:rsidP="00C86360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C86360">
        <w:rPr>
          <w:rFonts w:ascii="Times New Roman" w:hAnsi="Times New Roman" w:cs="Times New Roman"/>
          <w:b/>
          <w:bCs/>
          <w:sz w:val="28"/>
          <w:szCs w:val="28"/>
        </w:rPr>
        <w:t>Выполнение работы:</w:t>
      </w:r>
    </w:p>
    <w:p w14:paraId="2D2CDB28" w14:textId="5A671A2F" w:rsidR="00687238" w:rsidRDefault="00C86360" w:rsidP="00C86360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C86360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06450EB" w14:textId="5ED136D8" w:rsidR="00C86360" w:rsidRPr="00337C5F" w:rsidRDefault="000E4133" w:rsidP="00C86360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проект «проект </w:t>
      </w:r>
      <w:r w:rsidR="00575F3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.1». </w:t>
      </w:r>
      <w:r w:rsidR="004A12DE">
        <w:rPr>
          <w:rFonts w:ascii="Times New Roman" w:hAnsi="Times New Roman" w:cs="Times New Roman"/>
          <w:sz w:val="28"/>
          <w:szCs w:val="28"/>
        </w:rPr>
        <w:t>Д</w:t>
      </w:r>
      <w:r w:rsidR="00297EE8">
        <w:rPr>
          <w:rFonts w:ascii="Times New Roman" w:hAnsi="Times New Roman" w:cs="Times New Roman"/>
          <w:sz w:val="28"/>
          <w:szCs w:val="28"/>
        </w:rPr>
        <w:t xml:space="preserve">ля вывода </w:t>
      </w:r>
      <w:r w:rsidR="00575F3A">
        <w:rPr>
          <w:rFonts w:ascii="Times New Roman" w:hAnsi="Times New Roman" w:cs="Times New Roman"/>
          <w:sz w:val="28"/>
          <w:szCs w:val="28"/>
        </w:rPr>
        <w:t>текста подключил ЖК-экран</w:t>
      </w:r>
      <w:r w:rsidR="008C4FAC">
        <w:rPr>
          <w:rFonts w:ascii="Times New Roman" w:hAnsi="Times New Roman" w:cs="Times New Roman"/>
          <w:sz w:val="28"/>
          <w:szCs w:val="28"/>
        </w:rPr>
        <w:t xml:space="preserve"> (16х2)</w:t>
      </w:r>
      <w:r w:rsidR="00575F3A">
        <w:rPr>
          <w:rFonts w:ascii="Times New Roman" w:hAnsi="Times New Roman" w:cs="Times New Roman"/>
          <w:sz w:val="28"/>
          <w:szCs w:val="28"/>
        </w:rPr>
        <w:t xml:space="preserve"> к контактам </w:t>
      </w:r>
      <w:r w:rsidR="00337C5F">
        <w:rPr>
          <w:rFonts w:ascii="Times New Roman" w:hAnsi="Times New Roman" w:cs="Times New Roman"/>
          <w:sz w:val="28"/>
          <w:szCs w:val="28"/>
        </w:rPr>
        <w:t>с</w:t>
      </w:r>
      <w:r w:rsidR="008C4FAC">
        <w:rPr>
          <w:rFonts w:ascii="Times New Roman" w:hAnsi="Times New Roman" w:cs="Times New Roman"/>
          <w:sz w:val="28"/>
          <w:szCs w:val="28"/>
        </w:rPr>
        <w:t xml:space="preserve">о 2 по 7. Для регулировки контрастности к контакту </w:t>
      </w:r>
      <w:r w:rsidR="008C4FA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C4FAC" w:rsidRPr="008C4FAC">
        <w:rPr>
          <w:rFonts w:ascii="Times New Roman" w:hAnsi="Times New Roman" w:cs="Times New Roman"/>
          <w:sz w:val="28"/>
          <w:szCs w:val="28"/>
        </w:rPr>
        <w:t xml:space="preserve">0 </w:t>
      </w:r>
      <w:r w:rsidR="008C4FAC">
        <w:rPr>
          <w:rFonts w:ascii="Times New Roman" w:hAnsi="Times New Roman" w:cs="Times New Roman"/>
          <w:sz w:val="28"/>
          <w:szCs w:val="28"/>
        </w:rPr>
        <w:t>ЖК-дисплея подключен потенциометр. Анод светодиода подключен</w:t>
      </w:r>
      <w:r w:rsidR="00337C5F">
        <w:rPr>
          <w:rFonts w:ascii="Times New Roman" w:hAnsi="Times New Roman" w:cs="Times New Roman"/>
          <w:sz w:val="28"/>
          <w:szCs w:val="28"/>
        </w:rPr>
        <w:t xml:space="preserve"> через токоограничивающий резистор 220 Ом к цепи питания, рисунок 1.</w:t>
      </w:r>
    </w:p>
    <w:p w14:paraId="35EAC89A" w14:textId="2F7D6F55" w:rsidR="000E4133" w:rsidRDefault="008C4FAC" w:rsidP="008C4FAC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24EC0A" wp14:editId="4143841E">
            <wp:extent cx="6120130" cy="3163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69BF" w14:textId="0C67DF24" w:rsidR="000E4133" w:rsidRDefault="000E4133" w:rsidP="000E4133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Монтажная схема</w:t>
      </w:r>
    </w:p>
    <w:p w14:paraId="07E80CF2" w14:textId="661DC326" w:rsidR="000E4133" w:rsidRPr="0008377A" w:rsidRDefault="000E4133" w:rsidP="000E4133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0E4133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0837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413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837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F93C23" w14:textId="77777777" w:rsidR="008C4FAC" w:rsidRPr="008C4FAC" w:rsidRDefault="008C4FAC" w:rsidP="008C4FA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C4FA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C4FAC">
        <w:rPr>
          <w:rFonts w:ascii="Times New Roman" w:hAnsi="Times New Roman" w:cs="Times New Roman"/>
          <w:sz w:val="28"/>
          <w:szCs w:val="28"/>
          <w:lang w:val="en-US"/>
        </w:rPr>
        <w:t>LiquidCrystal.h</w:t>
      </w:r>
      <w:proofErr w:type="spellEnd"/>
      <w:r w:rsidRPr="008C4FA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484F9C2" w14:textId="77777777" w:rsidR="008C4FAC" w:rsidRPr="008C4FAC" w:rsidRDefault="008C4FAC" w:rsidP="008C4FA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C4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C4FAC">
        <w:rPr>
          <w:rFonts w:ascii="Times New Roman" w:hAnsi="Times New Roman" w:cs="Times New Roman"/>
          <w:sz w:val="28"/>
          <w:szCs w:val="28"/>
          <w:lang w:val="en-US"/>
        </w:rPr>
        <w:t xml:space="preserve"> time = 0;</w:t>
      </w:r>
    </w:p>
    <w:p w14:paraId="0C6E68A9" w14:textId="77777777" w:rsidR="008C4FAC" w:rsidRPr="008C4FAC" w:rsidRDefault="008C4FAC" w:rsidP="008C4FA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C4FA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C4FAC">
        <w:rPr>
          <w:rFonts w:ascii="Times New Roman" w:hAnsi="Times New Roman" w:cs="Times New Roman"/>
          <w:sz w:val="28"/>
          <w:szCs w:val="28"/>
          <w:lang w:val="en-US"/>
        </w:rPr>
        <w:t>LiquidCrystal</w:t>
      </w:r>
      <w:proofErr w:type="spellEnd"/>
      <w:r w:rsidRPr="008C4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C4FAC">
        <w:rPr>
          <w:rFonts w:ascii="Times New Roman" w:hAnsi="Times New Roman" w:cs="Times New Roman"/>
          <w:sz w:val="28"/>
          <w:szCs w:val="28"/>
          <w:lang w:val="en-US"/>
        </w:rPr>
        <w:t>lcd</w:t>
      </w:r>
      <w:proofErr w:type="spellEnd"/>
      <w:r w:rsidRPr="008C4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C4FAC">
        <w:rPr>
          <w:rFonts w:ascii="Times New Roman" w:hAnsi="Times New Roman" w:cs="Times New Roman"/>
          <w:sz w:val="28"/>
          <w:szCs w:val="28"/>
          <w:lang w:val="en-US"/>
        </w:rPr>
        <w:t>12, 10, 4, 5, 6, 7);</w:t>
      </w:r>
    </w:p>
    <w:p w14:paraId="02B1E56E" w14:textId="77777777" w:rsidR="008C4FAC" w:rsidRPr="008C4FAC" w:rsidRDefault="008C4FAC" w:rsidP="008C4FA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4FA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C4FAC">
        <w:rPr>
          <w:rFonts w:ascii="Times New Roman" w:hAnsi="Times New Roman" w:cs="Times New Roman"/>
          <w:sz w:val="28"/>
          <w:szCs w:val="28"/>
          <w:lang w:val="en-US"/>
        </w:rPr>
        <w:t xml:space="preserve"> setup()</w:t>
      </w:r>
    </w:p>
    <w:p w14:paraId="7DBB4BC1" w14:textId="77777777" w:rsidR="008C4FAC" w:rsidRPr="008C4FAC" w:rsidRDefault="008C4FAC" w:rsidP="008C4FA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C4F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5561E0F" w14:textId="77777777" w:rsidR="008C4FAC" w:rsidRPr="008C4FAC" w:rsidRDefault="008C4FAC" w:rsidP="008C4FA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C4FA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C4FAC">
        <w:rPr>
          <w:rFonts w:ascii="Times New Roman" w:hAnsi="Times New Roman" w:cs="Times New Roman"/>
          <w:sz w:val="28"/>
          <w:szCs w:val="28"/>
          <w:lang w:val="en-US"/>
        </w:rPr>
        <w:t>lcd.begin</w:t>
      </w:r>
      <w:proofErr w:type="spellEnd"/>
      <w:r w:rsidRPr="008C4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C4FAC">
        <w:rPr>
          <w:rFonts w:ascii="Times New Roman" w:hAnsi="Times New Roman" w:cs="Times New Roman"/>
          <w:sz w:val="28"/>
          <w:szCs w:val="28"/>
          <w:lang w:val="en-US"/>
        </w:rPr>
        <w:t>16,2);</w:t>
      </w:r>
    </w:p>
    <w:p w14:paraId="23CBE211" w14:textId="77777777" w:rsidR="008C4FAC" w:rsidRPr="008C4FAC" w:rsidRDefault="008C4FAC" w:rsidP="008C4FA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C4FA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C4FAC">
        <w:rPr>
          <w:rFonts w:ascii="Times New Roman" w:hAnsi="Times New Roman" w:cs="Times New Roman"/>
          <w:sz w:val="28"/>
          <w:szCs w:val="28"/>
          <w:lang w:val="en-US"/>
        </w:rPr>
        <w:t>lcd.print</w:t>
      </w:r>
      <w:proofErr w:type="spellEnd"/>
      <w:r w:rsidRPr="008C4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C4FAC">
        <w:rPr>
          <w:rFonts w:ascii="Times New Roman" w:hAnsi="Times New Roman" w:cs="Times New Roman"/>
          <w:sz w:val="28"/>
          <w:szCs w:val="28"/>
          <w:lang w:val="en-US"/>
        </w:rPr>
        <w:t>"Nikolai's LCD");</w:t>
      </w:r>
    </w:p>
    <w:p w14:paraId="5FAC7DFD" w14:textId="77777777" w:rsidR="008C4FAC" w:rsidRPr="008C4FAC" w:rsidRDefault="008C4FAC" w:rsidP="008C4FA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C4FAC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776A4E9D" w14:textId="77777777" w:rsidR="008C4FAC" w:rsidRPr="008C4FAC" w:rsidRDefault="008C4FAC" w:rsidP="008C4FA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4456D8F7" w14:textId="77777777" w:rsidR="008C4FAC" w:rsidRPr="008C4FAC" w:rsidRDefault="008C4FAC" w:rsidP="008C4FA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4FA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C4FAC">
        <w:rPr>
          <w:rFonts w:ascii="Times New Roman" w:hAnsi="Times New Roman" w:cs="Times New Roman"/>
          <w:sz w:val="28"/>
          <w:szCs w:val="28"/>
          <w:lang w:val="en-US"/>
        </w:rPr>
        <w:t xml:space="preserve"> loop()</w:t>
      </w:r>
    </w:p>
    <w:p w14:paraId="52CE665A" w14:textId="77777777" w:rsidR="008C4FAC" w:rsidRPr="008C4FAC" w:rsidRDefault="008C4FAC" w:rsidP="008C4FA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C4F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33976BE" w14:textId="77777777" w:rsidR="008C4FAC" w:rsidRPr="008C4FAC" w:rsidRDefault="008C4FAC" w:rsidP="008C4FA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C4FA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C4FAC">
        <w:rPr>
          <w:rFonts w:ascii="Times New Roman" w:hAnsi="Times New Roman" w:cs="Times New Roman"/>
          <w:sz w:val="28"/>
          <w:szCs w:val="28"/>
          <w:lang w:val="en-US"/>
        </w:rPr>
        <w:t>lcd.setCursor</w:t>
      </w:r>
      <w:proofErr w:type="spellEnd"/>
      <w:r w:rsidRPr="008C4FAC">
        <w:rPr>
          <w:rFonts w:ascii="Times New Roman" w:hAnsi="Times New Roman" w:cs="Times New Roman"/>
          <w:sz w:val="28"/>
          <w:szCs w:val="28"/>
          <w:lang w:val="en-US"/>
        </w:rPr>
        <w:t xml:space="preserve"> (0</w:t>
      </w:r>
      <w:proofErr w:type="gramStart"/>
      <w:r w:rsidRPr="008C4FAC">
        <w:rPr>
          <w:rFonts w:ascii="Times New Roman" w:hAnsi="Times New Roman" w:cs="Times New Roman"/>
          <w:sz w:val="28"/>
          <w:szCs w:val="28"/>
          <w:lang w:val="en-US"/>
        </w:rPr>
        <w:t>,1</w:t>
      </w:r>
      <w:proofErr w:type="gramEnd"/>
      <w:r w:rsidRPr="008C4F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8D2E03" w14:textId="77777777" w:rsidR="008C4FAC" w:rsidRPr="008C4FAC" w:rsidRDefault="008C4FAC" w:rsidP="008C4FA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C4FA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C4FAC">
        <w:rPr>
          <w:rFonts w:ascii="Times New Roman" w:hAnsi="Times New Roman" w:cs="Times New Roman"/>
          <w:sz w:val="28"/>
          <w:szCs w:val="28"/>
          <w:lang w:val="en-US"/>
        </w:rPr>
        <w:t>lcd.print</w:t>
      </w:r>
      <w:proofErr w:type="spellEnd"/>
      <w:r w:rsidRPr="008C4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C4FAC">
        <w:rPr>
          <w:rFonts w:ascii="Times New Roman" w:hAnsi="Times New Roman" w:cs="Times New Roman"/>
          <w:sz w:val="28"/>
          <w:szCs w:val="28"/>
          <w:lang w:val="en-US"/>
        </w:rPr>
        <w:t>time);</w:t>
      </w:r>
    </w:p>
    <w:p w14:paraId="692B24DF" w14:textId="77777777" w:rsidR="008C4FAC" w:rsidRPr="008C4FAC" w:rsidRDefault="008C4FAC" w:rsidP="008C4FA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C4FA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C4FAC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8C4FAC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14:paraId="37325B8D" w14:textId="77777777" w:rsidR="008C4FAC" w:rsidRPr="008C4FAC" w:rsidRDefault="008C4FAC" w:rsidP="008C4FA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C4FA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C4FAC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8C4FAC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6682261A" w14:textId="77777777" w:rsidR="008C4FAC" w:rsidRDefault="008C4FAC" w:rsidP="008C4FA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C4FAC">
        <w:rPr>
          <w:rFonts w:ascii="Times New Roman" w:hAnsi="Times New Roman" w:cs="Times New Roman"/>
          <w:sz w:val="28"/>
          <w:szCs w:val="28"/>
        </w:rPr>
        <w:t>}</w:t>
      </w:r>
    </w:p>
    <w:p w14:paraId="1A2D30B9" w14:textId="29FC8F29" w:rsidR="000E4133" w:rsidRPr="00BA6334" w:rsidRDefault="000E4133" w:rsidP="008C4FA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продемонстрирована работоспособность собранной схемы</w:t>
      </w:r>
      <w:r w:rsidR="00BA6334" w:rsidRPr="00BA6334">
        <w:rPr>
          <w:rFonts w:ascii="Times New Roman" w:hAnsi="Times New Roman" w:cs="Times New Roman"/>
          <w:sz w:val="28"/>
          <w:szCs w:val="28"/>
        </w:rPr>
        <w:t>.</w:t>
      </w:r>
    </w:p>
    <w:p w14:paraId="14E31A85" w14:textId="6B084AFB" w:rsidR="000E4133" w:rsidRDefault="008C4FAC" w:rsidP="00297EE8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ACA134" wp14:editId="35B139EF">
            <wp:extent cx="4581525" cy="1590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3194" w14:textId="7FA201A4" w:rsidR="000E4133" w:rsidRDefault="000E4133" w:rsidP="000E4133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297EE8">
        <w:rPr>
          <w:rFonts w:ascii="Times New Roman" w:hAnsi="Times New Roman" w:cs="Times New Roman"/>
          <w:sz w:val="28"/>
          <w:szCs w:val="28"/>
        </w:rPr>
        <w:t>В</w:t>
      </w:r>
      <w:r w:rsidR="00297EE8" w:rsidRPr="0077665D">
        <w:rPr>
          <w:rFonts w:ascii="Times New Roman" w:hAnsi="Times New Roman" w:cs="Times New Roman"/>
          <w:sz w:val="28"/>
          <w:szCs w:val="28"/>
        </w:rPr>
        <w:t xml:space="preserve">ывод </w:t>
      </w:r>
      <w:r w:rsidR="002F0F9D">
        <w:rPr>
          <w:rFonts w:ascii="Times New Roman" w:hAnsi="Times New Roman" w:cs="Times New Roman"/>
          <w:sz w:val="28"/>
          <w:szCs w:val="28"/>
        </w:rPr>
        <w:t>текста на ЖК-экран</w:t>
      </w:r>
    </w:p>
    <w:p w14:paraId="46479022" w14:textId="2E43FBF0" w:rsidR="00FF51A9" w:rsidRDefault="002F0F9D" w:rsidP="00FF51A9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на экране высветиться надпись «</w:t>
      </w:r>
      <w:r w:rsidR="008C4FAC">
        <w:rPr>
          <w:rFonts w:ascii="Times New Roman" w:hAnsi="Times New Roman" w:cs="Times New Roman"/>
          <w:sz w:val="28"/>
          <w:szCs w:val="28"/>
          <w:lang w:val="en-US"/>
        </w:rPr>
        <w:t>Nikolai</w:t>
      </w:r>
      <w:r w:rsidR="008C4FAC" w:rsidRPr="008C4FAC">
        <w:rPr>
          <w:rFonts w:ascii="Times New Roman" w:hAnsi="Times New Roman" w:cs="Times New Roman"/>
          <w:sz w:val="28"/>
          <w:szCs w:val="28"/>
        </w:rPr>
        <w:t>’</w:t>
      </w:r>
      <w:r w:rsidR="008C4FA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4FAC" w:rsidRPr="008C4FAC">
        <w:rPr>
          <w:rFonts w:ascii="Times New Roman" w:hAnsi="Times New Roman" w:cs="Times New Roman"/>
          <w:sz w:val="28"/>
          <w:szCs w:val="28"/>
        </w:rPr>
        <w:t xml:space="preserve"> </w:t>
      </w:r>
      <w:r w:rsidR="008C4FAC">
        <w:rPr>
          <w:rFonts w:ascii="Times New Roman" w:hAnsi="Times New Roman" w:cs="Times New Roman"/>
          <w:sz w:val="28"/>
          <w:szCs w:val="28"/>
          <w:lang w:val="en-US"/>
        </w:rPr>
        <w:t>LCD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C4FAC" w:rsidRPr="008C4FAC">
        <w:rPr>
          <w:rFonts w:ascii="Times New Roman" w:hAnsi="Times New Roman" w:cs="Times New Roman"/>
          <w:sz w:val="28"/>
          <w:szCs w:val="28"/>
        </w:rPr>
        <w:t xml:space="preserve">. </w:t>
      </w:r>
      <w:r w:rsidR="008C4FAC">
        <w:rPr>
          <w:rFonts w:ascii="Times New Roman" w:hAnsi="Times New Roman" w:cs="Times New Roman"/>
          <w:sz w:val="28"/>
          <w:szCs w:val="28"/>
        </w:rPr>
        <w:t>На второй строчке начнет выводиться счет от нуля до максимального целочисленного значения.</w:t>
      </w:r>
      <w:r>
        <w:rPr>
          <w:rFonts w:ascii="Times New Roman" w:hAnsi="Times New Roman" w:cs="Times New Roman"/>
          <w:sz w:val="28"/>
          <w:szCs w:val="28"/>
        </w:rPr>
        <w:t xml:space="preserve"> Контраст</w:t>
      </w:r>
      <w:r w:rsidR="008C4FAC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4FAC">
        <w:rPr>
          <w:rFonts w:ascii="Times New Roman" w:hAnsi="Times New Roman" w:cs="Times New Roman"/>
          <w:sz w:val="28"/>
          <w:szCs w:val="28"/>
        </w:rPr>
        <w:t>дисплея</w:t>
      </w:r>
      <w:r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8C4FAC">
        <w:rPr>
          <w:rFonts w:ascii="Times New Roman" w:hAnsi="Times New Roman" w:cs="Times New Roman"/>
          <w:sz w:val="28"/>
          <w:szCs w:val="28"/>
        </w:rPr>
        <w:t>управлять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4FAC">
        <w:rPr>
          <w:rFonts w:ascii="Times New Roman" w:hAnsi="Times New Roman" w:cs="Times New Roman"/>
          <w:sz w:val="28"/>
          <w:szCs w:val="28"/>
        </w:rPr>
        <w:t>с помощью потенциометра, Рисунок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87ADAD" w14:textId="40991EB6" w:rsidR="004D3A46" w:rsidRPr="004D3A46" w:rsidRDefault="004D3A46" w:rsidP="008C4FAC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3C13D1" wp14:editId="14D121C1">
            <wp:extent cx="5057775" cy="3857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F7A4" w14:textId="332DC267" w:rsidR="008C4FAC" w:rsidRPr="002F0F9D" w:rsidRDefault="004D3A46" w:rsidP="008C4FAC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Управление контрастом ЖК-экрана</w:t>
      </w:r>
    </w:p>
    <w:p w14:paraId="6AFBA81C" w14:textId="7CA0F798" w:rsidR="00703799" w:rsidRDefault="00703799" w:rsidP="00FF51A9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5644036F" w14:textId="02759374" w:rsid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проект «проект 6.1». Для вывода текста подключил ЖК-экран (16х2) к контактам со 2 по 7. Для регулировки контрастности к контакту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C4FAC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ЖК-дисплея подключен потенциометр. Анод светодиода подключен через токоограничивающий резистор </w:t>
      </w:r>
      <w:r>
        <w:rPr>
          <w:rFonts w:ascii="Times New Roman" w:hAnsi="Times New Roman" w:cs="Times New Roman"/>
          <w:sz w:val="28"/>
          <w:szCs w:val="28"/>
        </w:rPr>
        <w:t>220 Ом к цепи питания, рисунок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610FF9" w14:textId="7EFD0647" w:rsidR="00E22889" w:rsidRPr="008741F8" w:rsidRDefault="004D3A46" w:rsidP="004D3A46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AB4609" wp14:editId="15B4B0F7">
            <wp:extent cx="6120130" cy="31769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4</w:t>
      </w:r>
      <w:r w:rsidR="00E22889">
        <w:rPr>
          <w:rFonts w:ascii="Times New Roman" w:hAnsi="Times New Roman" w:cs="Times New Roman"/>
          <w:sz w:val="28"/>
          <w:szCs w:val="28"/>
        </w:rPr>
        <w:t xml:space="preserve">. </w:t>
      </w:r>
      <w:r w:rsidR="0082081F">
        <w:rPr>
          <w:rFonts w:ascii="Times New Roman" w:hAnsi="Times New Roman" w:cs="Times New Roman"/>
          <w:sz w:val="28"/>
          <w:szCs w:val="28"/>
        </w:rPr>
        <w:t>Монтажная схема</w:t>
      </w:r>
    </w:p>
    <w:p w14:paraId="674FA772" w14:textId="05F2D26F" w:rsidR="00E22889" w:rsidRPr="0082081F" w:rsidRDefault="00E22889" w:rsidP="00E22889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E22889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8208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288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208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2A9067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D3A46">
        <w:rPr>
          <w:rFonts w:ascii="Times New Roman" w:hAnsi="Times New Roman" w:cs="Times New Roman"/>
          <w:sz w:val="28"/>
          <w:szCs w:val="28"/>
          <w:lang w:val="en-US"/>
        </w:rPr>
        <w:t>LiquidCrystal.h</w:t>
      </w:r>
      <w:proofErr w:type="spellEnd"/>
      <w:r w:rsidRPr="004D3A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6F26D0D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D3A46">
        <w:rPr>
          <w:rFonts w:ascii="Times New Roman" w:hAnsi="Times New Roman" w:cs="Times New Roman"/>
          <w:sz w:val="28"/>
          <w:szCs w:val="28"/>
          <w:lang w:val="en-US"/>
        </w:rPr>
        <w:t>LiquidCrystal</w:t>
      </w:r>
      <w:proofErr w:type="spellEnd"/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D3A46">
        <w:rPr>
          <w:rFonts w:ascii="Times New Roman" w:hAnsi="Times New Roman" w:cs="Times New Roman"/>
          <w:sz w:val="28"/>
          <w:szCs w:val="28"/>
          <w:lang w:val="en-US"/>
        </w:rPr>
        <w:t>lcd</w:t>
      </w:r>
      <w:proofErr w:type="spellEnd"/>
      <w:r w:rsidRPr="004D3A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3A46">
        <w:rPr>
          <w:rFonts w:ascii="Times New Roman" w:hAnsi="Times New Roman" w:cs="Times New Roman"/>
          <w:sz w:val="28"/>
          <w:szCs w:val="28"/>
          <w:lang w:val="en-US"/>
        </w:rPr>
        <w:t>12, 10, 4, 5, 6, 7);</w:t>
      </w:r>
    </w:p>
    <w:p w14:paraId="2D4E6DF5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3A46">
        <w:rPr>
          <w:rFonts w:ascii="Times New Roman" w:hAnsi="Times New Roman" w:cs="Times New Roman"/>
          <w:sz w:val="28"/>
          <w:szCs w:val="28"/>
          <w:lang w:val="en-US"/>
        </w:rPr>
        <w:t>byte</w:t>
      </w:r>
      <w:proofErr w:type="gramEnd"/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p20[8] = {</w:t>
      </w:r>
    </w:p>
    <w:p w14:paraId="34DD0880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B10000,</w:t>
      </w:r>
    </w:p>
    <w:p w14:paraId="1E9BEEB1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B10000,</w:t>
      </w:r>
    </w:p>
    <w:p w14:paraId="5F20CE1F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B10000,</w:t>
      </w:r>
    </w:p>
    <w:p w14:paraId="08906297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B10000,</w:t>
      </w:r>
    </w:p>
    <w:p w14:paraId="262300D7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B10000,</w:t>
      </w:r>
    </w:p>
    <w:p w14:paraId="27E4049C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B10000,</w:t>
      </w:r>
    </w:p>
    <w:p w14:paraId="7191999A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B10000,</w:t>
      </w:r>
    </w:p>
    <w:p w14:paraId="79BEAD57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B10000,</w:t>
      </w:r>
    </w:p>
    <w:p w14:paraId="230CE150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02C7388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3A46">
        <w:rPr>
          <w:rFonts w:ascii="Times New Roman" w:hAnsi="Times New Roman" w:cs="Times New Roman"/>
          <w:sz w:val="28"/>
          <w:szCs w:val="28"/>
          <w:lang w:val="en-US"/>
        </w:rPr>
        <w:t>byte</w:t>
      </w:r>
      <w:proofErr w:type="gramEnd"/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p40[8] = {</w:t>
      </w:r>
    </w:p>
    <w:p w14:paraId="04590E76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B11000,</w:t>
      </w:r>
    </w:p>
    <w:p w14:paraId="678C877A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B11000,</w:t>
      </w:r>
    </w:p>
    <w:p w14:paraId="15363F85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B11000,</w:t>
      </w:r>
    </w:p>
    <w:p w14:paraId="5D2F8FE1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B11000,</w:t>
      </w:r>
    </w:p>
    <w:p w14:paraId="04AF9E48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B11000,</w:t>
      </w:r>
    </w:p>
    <w:p w14:paraId="6057E714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B11000,</w:t>
      </w:r>
    </w:p>
    <w:p w14:paraId="2748C994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B11000,</w:t>
      </w:r>
    </w:p>
    <w:p w14:paraId="2E69E80B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B11000,</w:t>
      </w:r>
    </w:p>
    <w:p w14:paraId="2FF7A718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AD206EE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3A46">
        <w:rPr>
          <w:rFonts w:ascii="Times New Roman" w:hAnsi="Times New Roman" w:cs="Times New Roman"/>
          <w:sz w:val="28"/>
          <w:szCs w:val="28"/>
          <w:lang w:val="en-US"/>
        </w:rPr>
        <w:t>byte</w:t>
      </w:r>
      <w:proofErr w:type="gramEnd"/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p60[8] = {</w:t>
      </w:r>
    </w:p>
    <w:p w14:paraId="7660AFAD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 B11100,</w:t>
      </w:r>
    </w:p>
    <w:p w14:paraId="76406A2B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 B11100,</w:t>
      </w:r>
    </w:p>
    <w:p w14:paraId="2035EA3C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 B11100,</w:t>
      </w:r>
    </w:p>
    <w:p w14:paraId="4F67C7F4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 B11100,</w:t>
      </w:r>
    </w:p>
    <w:p w14:paraId="5B6EB268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 B11100,</w:t>
      </w:r>
    </w:p>
    <w:p w14:paraId="40BF26A8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 B11100,</w:t>
      </w:r>
    </w:p>
    <w:p w14:paraId="003AE3EF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 B11100,</w:t>
      </w:r>
    </w:p>
    <w:p w14:paraId="6E4706B0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 B11100,</w:t>
      </w:r>
    </w:p>
    <w:p w14:paraId="35D876FD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C59A319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3A46">
        <w:rPr>
          <w:rFonts w:ascii="Times New Roman" w:hAnsi="Times New Roman" w:cs="Times New Roman"/>
          <w:sz w:val="28"/>
          <w:szCs w:val="28"/>
          <w:lang w:val="en-US"/>
        </w:rPr>
        <w:t>byte</w:t>
      </w:r>
      <w:proofErr w:type="gramEnd"/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p80[8] = {</w:t>
      </w:r>
    </w:p>
    <w:p w14:paraId="25D2D219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B11110,</w:t>
      </w:r>
    </w:p>
    <w:p w14:paraId="23D2BEA8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B11110,</w:t>
      </w:r>
    </w:p>
    <w:p w14:paraId="66E907FF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B11110,</w:t>
      </w:r>
    </w:p>
    <w:p w14:paraId="14E4C118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B11110,</w:t>
      </w:r>
    </w:p>
    <w:p w14:paraId="26D06813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B11110,</w:t>
      </w:r>
    </w:p>
    <w:p w14:paraId="243556C7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B11110,</w:t>
      </w:r>
    </w:p>
    <w:p w14:paraId="2D4EDAC6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B11110,</w:t>
      </w:r>
    </w:p>
    <w:p w14:paraId="452BA689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B11110,</w:t>
      </w:r>
    </w:p>
    <w:p w14:paraId="36A0AFFC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D8C24B2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3A46">
        <w:rPr>
          <w:rFonts w:ascii="Times New Roman" w:hAnsi="Times New Roman" w:cs="Times New Roman"/>
          <w:sz w:val="28"/>
          <w:szCs w:val="28"/>
          <w:lang w:val="en-US"/>
        </w:rPr>
        <w:t>byte</w:t>
      </w:r>
      <w:proofErr w:type="gramEnd"/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p100[8] = {</w:t>
      </w:r>
    </w:p>
    <w:p w14:paraId="1468ABD1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  B11111,</w:t>
      </w:r>
    </w:p>
    <w:p w14:paraId="0E941AAA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  B11111,</w:t>
      </w:r>
    </w:p>
    <w:p w14:paraId="62CFA5E6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  B11111,</w:t>
      </w:r>
    </w:p>
    <w:p w14:paraId="531C66F5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  B11111,</w:t>
      </w:r>
    </w:p>
    <w:p w14:paraId="03A6AF42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B11111,</w:t>
      </w:r>
    </w:p>
    <w:p w14:paraId="2C9E19D2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  B11111,</w:t>
      </w:r>
    </w:p>
    <w:p w14:paraId="48515286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  B11111,</w:t>
      </w:r>
    </w:p>
    <w:p w14:paraId="72D7B239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  B11111,</w:t>
      </w:r>
    </w:p>
    <w:p w14:paraId="57DD22DA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98EDFA2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3A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setup()</w:t>
      </w:r>
    </w:p>
    <w:p w14:paraId="59262CE8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959F11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4D3A46">
        <w:rPr>
          <w:rFonts w:ascii="Times New Roman" w:hAnsi="Times New Roman" w:cs="Times New Roman"/>
          <w:sz w:val="28"/>
          <w:szCs w:val="28"/>
          <w:lang w:val="en-US"/>
        </w:rPr>
        <w:t>lcd.begin</w:t>
      </w:r>
      <w:proofErr w:type="spellEnd"/>
      <w:r w:rsidRPr="004D3A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3A46">
        <w:rPr>
          <w:rFonts w:ascii="Times New Roman" w:hAnsi="Times New Roman" w:cs="Times New Roman"/>
          <w:sz w:val="28"/>
          <w:szCs w:val="28"/>
          <w:lang w:val="en-US"/>
        </w:rPr>
        <w:t>16,2);</w:t>
      </w:r>
    </w:p>
    <w:p w14:paraId="0F042067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4D3A46">
        <w:rPr>
          <w:rFonts w:ascii="Times New Roman" w:hAnsi="Times New Roman" w:cs="Times New Roman"/>
          <w:sz w:val="28"/>
          <w:szCs w:val="28"/>
          <w:lang w:val="en-US"/>
        </w:rPr>
        <w:t>lcd.print</w:t>
      </w:r>
      <w:proofErr w:type="spellEnd"/>
      <w:r w:rsidRPr="004D3A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3A46">
        <w:rPr>
          <w:rFonts w:ascii="Times New Roman" w:hAnsi="Times New Roman" w:cs="Times New Roman"/>
          <w:sz w:val="28"/>
          <w:szCs w:val="28"/>
          <w:lang w:val="en-US"/>
        </w:rPr>
        <w:t>"Nikolai's LCD");</w:t>
      </w:r>
    </w:p>
    <w:p w14:paraId="2C5BBF00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4D3A46">
        <w:rPr>
          <w:rFonts w:ascii="Times New Roman" w:hAnsi="Times New Roman" w:cs="Times New Roman"/>
          <w:sz w:val="28"/>
          <w:szCs w:val="28"/>
          <w:lang w:val="en-US"/>
        </w:rPr>
        <w:t>lcd.createChar</w:t>
      </w:r>
      <w:proofErr w:type="spellEnd"/>
      <w:r w:rsidRPr="004D3A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3A46">
        <w:rPr>
          <w:rFonts w:ascii="Times New Roman" w:hAnsi="Times New Roman" w:cs="Times New Roman"/>
          <w:sz w:val="28"/>
          <w:szCs w:val="28"/>
          <w:lang w:val="en-US"/>
        </w:rPr>
        <w:t>0,p20);</w:t>
      </w:r>
    </w:p>
    <w:p w14:paraId="56BB2396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4D3A46">
        <w:rPr>
          <w:rFonts w:ascii="Times New Roman" w:hAnsi="Times New Roman" w:cs="Times New Roman"/>
          <w:sz w:val="28"/>
          <w:szCs w:val="28"/>
          <w:lang w:val="en-US"/>
        </w:rPr>
        <w:t>lcd.createChar</w:t>
      </w:r>
      <w:proofErr w:type="spellEnd"/>
      <w:r w:rsidRPr="004D3A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3A46">
        <w:rPr>
          <w:rFonts w:ascii="Times New Roman" w:hAnsi="Times New Roman" w:cs="Times New Roman"/>
          <w:sz w:val="28"/>
          <w:szCs w:val="28"/>
          <w:lang w:val="en-US"/>
        </w:rPr>
        <w:t>1,p40);</w:t>
      </w:r>
    </w:p>
    <w:p w14:paraId="6451215C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4D3A46">
        <w:rPr>
          <w:rFonts w:ascii="Times New Roman" w:hAnsi="Times New Roman" w:cs="Times New Roman"/>
          <w:sz w:val="28"/>
          <w:szCs w:val="28"/>
          <w:lang w:val="en-US"/>
        </w:rPr>
        <w:t>lcd.createChar</w:t>
      </w:r>
      <w:proofErr w:type="spellEnd"/>
      <w:r w:rsidRPr="004D3A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3A46">
        <w:rPr>
          <w:rFonts w:ascii="Times New Roman" w:hAnsi="Times New Roman" w:cs="Times New Roman"/>
          <w:sz w:val="28"/>
          <w:szCs w:val="28"/>
          <w:lang w:val="en-US"/>
        </w:rPr>
        <w:t>2,p60);</w:t>
      </w:r>
    </w:p>
    <w:p w14:paraId="1779A788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4D3A46">
        <w:rPr>
          <w:rFonts w:ascii="Times New Roman" w:hAnsi="Times New Roman" w:cs="Times New Roman"/>
          <w:sz w:val="28"/>
          <w:szCs w:val="28"/>
          <w:lang w:val="en-US"/>
        </w:rPr>
        <w:t>lcd.createChar</w:t>
      </w:r>
      <w:proofErr w:type="spellEnd"/>
      <w:r w:rsidRPr="004D3A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3A46">
        <w:rPr>
          <w:rFonts w:ascii="Times New Roman" w:hAnsi="Times New Roman" w:cs="Times New Roman"/>
          <w:sz w:val="28"/>
          <w:szCs w:val="28"/>
          <w:lang w:val="en-US"/>
        </w:rPr>
        <w:t>3,p80);</w:t>
      </w:r>
    </w:p>
    <w:p w14:paraId="311CCF78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4D3A46">
        <w:rPr>
          <w:rFonts w:ascii="Times New Roman" w:hAnsi="Times New Roman" w:cs="Times New Roman"/>
          <w:sz w:val="28"/>
          <w:szCs w:val="28"/>
          <w:lang w:val="en-US"/>
        </w:rPr>
        <w:t>lcd.createChar</w:t>
      </w:r>
      <w:proofErr w:type="spellEnd"/>
      <w:r w:rsidRPr="004D3A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3A46">
        <w:rPr>
          <w:rFonts w:ascii="Times New Roman" w:hAnsi="Times New Roman" w:cs="Times New Roman"/>
          <w:sz w:val="28"/>
          <w:szCs w:val="28"/>
          <w:lang w:val="en-US"/>
        </w:rPr>
        <w:t>4,p100);</w:t>
      </w:r>
    </w:p>
    <w:p w14:paraId="394FF7E0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E51894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3A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loop()</w:t>
      </w:r>
    </w:p>
    <w:p w14:paraId="2EECB531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EFE0F5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D3A46">
        <w:rPr>
          <w:rFonts w:ascii="Times New Roman" w:hAnsi="Times New Roman" w:cs="Times New Roman"/>
          <w:sz w:val="28"/>
          <w:szCs w:val="28"/>
          <w:lang w:val="en-US"/>
        </w:rPr>
        <w:t>lcd.setCursor</w:t>
      </w:r>
      <w:proofErr w:type="spellEnd"/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(0</w:t>
      </w:r>
      <w:proofErr w:type="gramStart"/>
      <w:r w:rsidRPr="004D3A46">
        <w:rPr>
          <w:rFonts w:ascii="Times New Roman" w:hAnsi="Times New Roman" w:cs="Times New Roman"/>
          <w:sz w:val="28"/>
          <w:szCs w:val="28"/>
          <w:lang w:val="en-US"/>
        </w:rPr>
        <w:t>,1</w:t>
      </w:r>
      <w:proofErr w:type="gramEnd"/>
      <w:r w:rsidRPr="004D3A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95EDC6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4D3A46">
        <w:rPr>
          <w:rFonts w:ascii="Times New Roman" w:hAnsi="Times New Roman" w:cs="Times New Roman"/>
          <w:sz w:val="28"/>
          <w:szCs w:val="28"/>
          <w:lang w:val="en-US"/>
        </w:rPr>
        <w:t>lcd.print</w:t>
      </w:r>
      <w:proofErr w:type="spellEnd"/>
      <w:r w:rsidRPr="004D3A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3A46">
        <w:rPr>
          <w:rFonts w:ascii="Times New Roman" w:hAnsi="Times New Roman" w:cs="Times New Roman"/>
          <w:sz w:val="28"/>
          <w:szCs w:val="28"/>
          <w:lang w:val="en-US"/>
        </w:rPr>
        <w:t>"    ");</w:t>
      </w:r>
    </w:p>
    <w:p w14:paraId="1CCF8572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D3A4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D3A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3A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4D3A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&lt;16; </w:t>
      </w:r>
      <w:proofErr w:type="spellStart"/>
      <w:r w:rsidRPr="004D3A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3A4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03F28F3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7212D781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D3A4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D3A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j=0; j&lt;5; j++)</w:t>
      </w:r>
    </w:p>
    <w:p w14:paraId="57E258E9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179D5F6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D3A46">
        <w:rPr>
          <w:rFonts w:ascii="Times New Roman" w:hAnsi="Times New Roman" w:cs="Times New Roman"/>
          <w:sz w:val="28"/>
          <w:szCs w:val="28"/>
          <w:lang w:val="en-US"/>
        </w:rPr>
        <w:t>lcd.setCursor</w:t>
      </w:r>
      <w:proofErr w:type="spellEnd"/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(i</w:t>
      </w:r>
      <w:proofErr w:type="gramStart"/>
      <w:r w:rsidRPr="004D3A46">
        <w:rPr>
          <w:rFonts w:ascii="Times New Roman" w:hAnsi="Times New Roman" w:cs="Times New Roman"/>
          <w:sz w:val="28"/>
          <w:szCs w:val="28"/>
          <w:lang w:val="en-US"/>
        </w:rPr>
        <w:t>,1</w:t>
      </w:r>
      <w:proofErr w:type="gramEnd"/>
      <w:r w:rsidRPr="004D3A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1206BF" w14:textId="77777777" w:rsidR="004D3A46" w:rsidRPr="004D3A46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4D3A46">
        <w:rPr>
          <w:rFonts w:ascii="Times New Roman" w:hAnsi="Times New Roman" w:cs="Times New Roman"/>
          <w:sz w:val="28"/>
          <w:szCs w:val="28"/>
          <w:lang w:val="en-US"/>
        </w:rPr>
        <w:t>lcd.write</w:t>
      </w:r>
      <w:proofErr w:type="spellEnd"/>
      <w:r w:rsidRPr="004D3A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j);    </w:t>
      </w:r>
    </w:p>
    <w:p w14:paraId="0099B910" w14:textId="77777777" w:rsidR="004D3A46" w:rsidRPr="00D3625F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D3A4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D3A46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D362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625F">
        <w:rPr>
          <w:rFonts w:ascii="Times New Roman" w:hAnsi="Times New Roman" w:cs="Times New Roman"/>
          <w:sz w:val="28"/>
          <w:szCs w:val="28"/>
        </w:rPr>
        <w:t>1000);</w:t>
      </w:r>
    </w:p>
    <w:p w14:paraId="245D4EF7" w14:textId="77777777" w:rsidR="004D3A46" w:rsidRPr="00D3625F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3625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AB1D65" w14:textId="77777777" w:rsidR="004D3A46" w:rsidRPr="00D3625F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3625F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F5853C3" w14:textId="01936B7F" w:rsidR="0082081F" w:rsidRPr="0008377A" w:rsidRDefault="004D3A46" w:rsidP="004D3A4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3625F">
        <w:rPr>
          <w:rFonts w:ascii="Times New Roman" w:hAnsi="Times New Roman" w:cs="Times New Roman"/>
          <w:sz w:val="28"/>
          <w:szCs w:val="28"/>
        </w:rPr>
        <w:t>}</w:t>
      </w:r>
    </w:p>
    <w:p w14:paraId="0E0E9DEB" w14:textId="3858EAFE" w:rsidR="00C52A5B" w:rsidRDefault="00D3625F" w:rsidP="008741F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</w:t>
      </w:r>
      <w:r w:rsidR="00C52A5B">
        <w:rPr>
          <w:rFonts w:ascii="Times New Roman" w:hAnsi="Times New Roman" w:cs="Times New Roman"/>
          <w:sz w:val="28"/>
          <w:szCs w:val="28"/>
        </w:rPr>
        <w:t xml:space="preserve"> продемонстрирована работоспособность собранной схемы.</w:t>
      </w:r>
    </w:p>
    <w:p w14:paraId="2D5C90F9" w14:textId="3265C3EC" w:rsidR="00242ED1" w:rsidRDefault="00D3625F" w:rsidP="005C5591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19F2A1" wp14:editId="01FD8D14">
            <wp:extent cx="6120130" cy="183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E070" w14:textId="01EF7C75" w:rsidR="00242ED1" w:rsidRDefault="00D3625F" w:rsidP="00AD7773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242ED1">
        <w:rPr>
          <w:rFonts w:ascii="Times New Roman" w:hAnsi="Times New Roman" w:cs="Times New Roman"/>
          <w:sz w:val="28"/>
          <w:szCs w:val="28"/>
        </w:rPr>
        <w:t xml:space="preserve">. </w:t>
      </w:r>
      <w:r w:rsidR="008741F8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4E367C" w:rsidRPr="004E367C">
        <w:rPr>
          <w:rFonts w:ascii="Times New Roman" w:hAnsi="Times New Roman" w:cs="Times New Roman"/>
          <w:sz w:val="28"/>
          <w:szCs w:val="28"/>
        </w:rPr>
        <w:t>специальных символов</w:t>
      </w:r>
    </w:p>
    <w:p w14:paraId="1B36E3FC" w14:textId="32C58A45" w:rsidR="004E367C" w:rsidRPr="004E367C" w:rsidRDefault="004E367C" w:rsidP="008F30AA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высветиться надпись «</w:t>
      </w:r>
      <w:r w:rsidR="00D3625F">
        <w:rPr>
          <w:rFonts w:ascii="Times New Roman" w:hAnsi="Times New Roman" w:cs="Times New Roman"/>
          <w:sz w:val="28"/>
          <w:szCs w:val="28"/>
          <w:lang w:val="en-US"/>
        </w:rPr>
        <w:t>Nikolai</w:t>
      </w:r>
      <w:r w:rsidR="00D3625F" w:rsidRPr="00D3625F">
        <w:rPr>
          <w:rFonts w:ascii="Times New Roman" w:hAnsi="Times New Roman" w:cs="Times New Roman"/>
          <w:sz w:val="28"/>
          <w:szCs w:val="28"/>
        </w:rPr>
        <w:t>’</w:t>
      </w:r>
      <w:r w:rsidR="00D3625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3625F" w:rsidRPr="00D3625F">
        <w:rPr>
          <w:rFonts w:ascii="Times New Roman" w:hAnsi="Times New Roman" w:cs="Times New Roman"/>
          <w:sz w:val="28"/>
          <w:szCs w:val="28"/>
        </w:rPr>
        <w:t xml:space="preserve"> </w:t>
      </w:r>
      <w:r w:rsidR="00D3625F">
        <w:rPr>
          <w:rFonts w:ascii="Times New Roman" w:hAnsi="Times New Roman" w:cs="Times New Roman"/>
          <w:sz w:val="28"/>
          <w:szCs w:val="28"/>
          <w:lang w:val="en-US"/>
        </w:rPr>
        <w:t>LCD</w:t>
      </w:r>
      <w:r>
        <w:rPr>
          <w:rFonts w:ascii="Times New Roman" w:hAnsi="Times New Roman" w:cs="Times New Roman"/>
          <w:sz w:val="28"/>
          <w:szCs w:val="28"/>
        </w:rPr>
        <w:t>» и на второй строчке появиться бегущая строка</w:t>
      </w:r>
      <w:r w:rsidR="00D3625F" w:rsidRPr="00D3625F">
        <w:rPr>
          <w:rFonts w:ascii="Times New Roman" w:hAnsi="Times New Roman" w:cs="Times New Roman"/>
          <w:sz w:val="28"/>
          <w:szCs w:val="28"/>
        </w:rPr>
        <w:t xml:space="preserve"> </w:t>
      </w:r>
      <w:r w:rsidR="00D3625F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625F">
        <w:rPr>
          <w:rFonts w:ascii="Times New Roman" w:hAnsi="Times New Roman" w:cs="Times New Roman"/>
          <w:sz w:val="28"/>
          <w:szCs w:val="28"/>
        </w:rPr>
        <w:t>прямоугольников. Когда строка дойдет до конца, она очистится и начнет заполняться заново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3625F">
        <w:rPr>
          <w:rFonts w:ascii="Times New Roman" w:hAnsi="Times New Roman" w:cs="Times New Roman"/>
          <w:sz w:val="28"/>
          <w:szCs w:val="28"/>
        </w:rPr>
        <w:t>Контрастом дисплея можно управлять с помощью потенциометра, Рисунок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A5346A" w14:textId="0992AFAE" w:rsidR="00FF09D5" w:rsidRPr="008F30AA" w:rsidRDefault="006D3845" w:rsidP="008F30AA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D384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8F30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367C">
        <w:rPr>
          <w:rFonts w:ascii="Times New Roman" w:hAnsi="Times New Roman" w:cs="Times New Roman"/>
          <w:sz w:val="28"/>
          <w:szCs w:val="28"/>
        </w:rPr>
        <w:t xml:space="preserve">ознакомился с </w:t>
      </w:r>
      <w:r w:rsidR="00D3625F">
        <w:rPr>
          <w:rFonts w:ascii="Times New Roman" w:hAnsi="Times New Roman" w:cs="Times New Roman"/>
          <w:sz w:val="28"/>
          <w:szCs w:val="28"/>
        </w:rPr>
        <w:t>взаимодействием с жидкокристаллическим дисплеем</w:t>
      </w:r>
      <w:r w:rsidR="00C70F8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F09D5" w:rsidRPr="008F30AA" w:rsidSect="008A4A4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3E5D"/>
    <w:multiLevelType w:val="hybridMultilevel"/>
    <w:tmpl w:val="22407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583684A"/>
    <w:multiLevelType w:val="hybridMultilevel"/>
    <w:tmpl w:val="22407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69"/>
    <w:rsid w:val="0008377A"/>
    <w:rsid w:val="000E4133"/>
    <w:rsid w:val="000E48E4"/>
    <w:rsid w:val="0016634E"/>
    <w:rsid w:val="00183752"/>
    <w:rsid w:val="0019794E"/>
    <w:rsid w:val="002119C5"/>
    <w:rsid w:val="00242ED1"/>
    <w:rsid w:val="00297EE8"/>
    <w:rsid w:val="002F0F9D"/>
    <w:rsid w:val="00337C5F"/>
    <w:rsid w:val="00433D3F"/>
    <w:rsid w:val="004A12DE"/>
    <w:rsid w:val="004D3A46"/>
    <w:rsid w:val="004E367C"/>
    <w:rsid w:val="004F479D"/>
    <w:rsid w:val="00575F3A"/>
    <w:rsid w:val="00583BF5"/>
    <w:rsid w:val="005B7B8A"/>
    <w:rsid w:val="005C5591"/>
    <w:rsid w:val="00687238"/>
    <w:rsid w:val="006D3845"/>
    <w:rsid w:val="00703799"/>
    <w:rsid w:val="00754669"/>
    <w:rsid w:val="00774BC8"/>
    <w:rsid w:val="0077665D"/>
    <w:rsid w:val="0082081F"/>
    <w:rsid w:val="008741F8"/>
    <w:rsid w:val="008A4A4C"/>
    <w:rsid w:val="008C4FAC"/>
    <w:rsid w:val="008F30AA"/>
    <w:rsid w:val="009E39CF"/>
    <w:rsid w:val="00AD7773"/>
    <w:rsid w:val="00B06779"/>
    <w:rsid w:val="00BA6334"/>
    <w:rsid w:val="00C52A5B"/>
    <w:rsid w:val="00C70F86"/>
    <w:rsid w:val="00C75615"/>
    <w:rsid w:val="00C86360"/>
    <w:rsid w:val="00D162E9"/>
    <w:rsid w:val="00D3625F"/>
    <w:rsid w:val="00DB0481"/>
    <w:rsid w:val="00E22889"/>
    <w:rsid w:val="00EB3B60"/>
    <w:rsid w:val="00F72FAC"/>
    <w:rsid w:val="00FF09D5"/>
    <w:rsid w:val="00FF1FF5"/>
    <w:rsid w:val="00F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E2C9"/>
  <w15:chartTrackingRefBased/>
  <w15:docId w15:val="{9B98529B-C96A-45D4-BD18-8761E1D1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5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54669"/>
  </w:style>
  <w:style w:type="character" w:customStyle="1" w:styleId="eop">
    <w:name w:val="eop"/>
    <w:basedOn w:val="a0"/>
    <w:rsid w:val="00754669"/>
  </w:style>
  <w:style w:type="paragraph" w:styleId="a3">
    <w:name w:val="List Paragraph"/>
    <w:basedOn w:val="a"/>
    <w:uiPriority w:val="34"/>
    <w:qFormat/>
    <w:rsid w:val="00687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47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9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4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6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8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9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9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B0414-7080-4C20-BF29-6BE63F1DE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Песков</dc:creator>
  <cp:keywords/>
  <dc:description/>
  <cp:lastModifiedBy>Nikolai</cp:lastModifiedBy>
  <cp:revision>4</cp:revision>
  <dcterms:created xsi:type="dcterms:W3CDTF">2020-06-05T13:12:00Z</dcterms:created>
  <dcterms:modified xsi:type="dcterms:W3CDTF">2020-06-20T11:42:00Z</dcterms:modified>
</cp:coreProperties>
</file>