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5EE" w:rsidRDefault="009365EE" w:rsidP="009365EE">
      <w:pPr>
        <w:pStyle w:val="SIUHeading2"/>
      </w:pPr>
      <w:bookmarkStart w:id="0" w:name="_Ref476141977"/>
      <w:bookmarkStart w:id="1" w:name="_Toc479085507"/>
      <w:r>
        <w:t>Mental h</w:t>
      </w:r>
      <w:r w:rsidRPr="004234C3">
        <w:t>ealth</w:t>
      </w:r>
      <w:r>
        <w:t xml:space="preserve"> conditions and a</w:t>
      </w:r>
      <w:r w:rsidRPr="004234C3">
        <w:t xml:space="preserve">ddictions service </w:t>
      </w:r>
      <w:r>
        <w:t>access and/or treatment</w:t>
      </w:r>
      <w:r w:rsidR="00273BB8">
        <w:t xml:space="preserve"> data definition</w:t>
      </w:r>
    </w:p>
    <w:p w:rsidR="009B3761" w:rsidRDefault="009B3761" w:rsidP="009365EE">
      <w:pPr>
        <w:pStyle w:val="SIUbody"/>
        <w:rPr>
          <w:highlight w:val="yellow"/>
        </w:rPr>
      </w:pPr>
    </w:p>
    <w:p w:rsidR="001E1FF3" w:rsidRDefault="00EF568E" w:rsidP="009365EE">
      <w:pPr>
        <w:pStyle w:val="SIUbody"/>
      </w:pPr>
      <w:r>
        <w:t xml:space="preserve">The purpose of this </w:t>
      </w:r>
      <w:r w:rsidR="005567C1">
        <w:t>m</w:t>
      </w:r>
      <w:r w:rsidR="005567C1" w:rsidRPr="005567C1">
        <w:t>ental health conditions and addictions service access and/or treatment data definition</w:t>
      </w:r>
      <w:r>
        <w:t xml:space="preserve"> is to identify</w:t>
      </w:r>
      <w:r w:rsidR="001E1FF3">
        <w:t xml:space="preserve"> all </w:t>
      </w:r>
      <w:r w:rsidR="005567C1">
        <w:t>this m</w:t>
      </w:r>
      <w:r w:rsidR="005567C1" w:rsidRPr="005567C1">
        <w:t xml:space="preserve">ental health conditions and addictions </w:t>
      </w:r>
      <w:r w:rsidR="001E1FF3">
        <w:t xml:space="preserve">related interactions for individuals from the data sources available within the IDI. </w:t>
      </w:r>
    </w:p>
    <w:p w:rsidR="005567C1" w:rsidRDefault="001E1FF3" w:rsidP="009365EE">
      <w:pPr>
        <w:pStyle w:val="SIUbody"/>
      </w:pPr>
      <w:r>
        <w:t>This definition has been peer-reviewed by Ministry of Health, and is being made publicly available for use by analysts to easily define cohorts or populations that have had interactions with mental health-related services</w:t>
      </w:r>
      <w:r w:rsidR="005567C1">
        <w:t>.</w:t>
      </w:r>
    </w:p>
    <w:p w:rsidR="00EF568E" w:rsidRDefault="001E1FF3" w:rsidP="009365EE">
      <w:pPr>
        <w:pStyle w:val="SIUbody"/>
      </w:pPr>
      <w:r>
        <w:t xml:space="preserve">The diagnosis </w:t>
      </w:r>
      <w:r w:rsidR="00F333BE">
        <w:t>categories</w:t>
      </w:r>
      <w:r>
        <w:t xml:space="preserve"> provided by this definition </w:t>
      </w:r>
      <w:r w:rsidR="00F333BE">
        <w:t>are</w:t>
      </w:r>
      <w:r>
        <w:t xml:space="preserve"> not exhaustive, and </w:t>
      </w:r>
      <w:r w:rsidR="00F333BE">
        <w:t>should be treated as simple</w:t>
      </w:r>
      <w:r>
        <w:t xml:space="preserve"> high-level </w:t>
      </w:r>
      <w:r w:rsidR="00F333BE">
        <w:t>inferences made from the IDI data</w:t>
      </w:r>
      <w:r>
        <w:t>. These should not be treated as definitive medical diagnoses information.</w:t>
      </w:r>
    </w:p>
    <w:p w:rsidR="009365EE" w:rsidRDefault="009365EE" w:rsidP="009365EE">
      <w:pPr>
        <w:pStyle w:val="SIUbody"/>
      </w:pPr>
      <w:r w:rsidRPr="00E9177A">
        <w:t xml:space="preserve">Table </w:t>
      </w:r>
      <w:r>
        <w:t xml:space="preserve">1 shows the datasets used to </w:t>
      </w:r>
      <w:r w:rsidRPr="001424C0">
        <w:t xml:space="preserve">identify </w:t>
      </w:r>
      <w:r>
        <w:t>people</w:t>
      </w:r>
      <w:r w:rsidRPr="001424C0">
        <w:t xml:space="preserve"> who access MHA services</w:t>
      </w:r>
      <w:r>
        <w:t xml:space="preserve"> and/or treatments, and</w:t>
      </w:r>
      <w:r w:rsidRPr="004234C3">
        <w:t xml:space="preserve"> the number of records in each table for the 2014 calendar year. </w:t>
      </w:r>
    </w:p>
    <w:p w:rsidR="009365EE" w:rsidRDefault="009365EE" w:rsidP="009365EE">
      <w:pPr>
        <w:pStyle w:val="SIUbody"/>
      </w:pPr>
      <w:r w:rsidRPr="004234C3">
        <w:t xml:space="preserve">Note a person can </w:t>
      </w:r>
      <w:r>
        <w:t>be counted</w:t>
      </w:r>
      <w:r w:rsidRPr="004234C3">
        <w:t xml:space="preserve"> in multiple data sources. For example, </w:t>
      </w:r>
      <w:r>
        <w:t>a person may have seen</w:t>
      </w:r>
      <w:r w:rsidRPr="004234C3">
        <w:t xml:space="preserve"> a mental health specialist and appeared in PRIMHD</w:t>
      </w:r>
      <w:r>
        <w:t xml:space="preserve"> and also collected a pharmaceuticals prescription.</w:t>
      </w:r>
    </w:p>
    <w:p w:rsidR="00273BB8" w:rsidRDefault="00273BB8" w:rsidP="009365EE">
      <w:pPr>
        <w:pStyle w:val="SIUbody"/>
      </w:pPr>
    </w:p>
    <w:p w:rsidR="009365EE" w:rsidRPr="004234C3" w:rsidRDefault="009365EE" w:rsidP="009365EE">
      <w:pPr>
        <w:pStyle w:val="SIUbody"/>
      </w:pPr>
      <w:bookmarkStart w:id="2" w:name="_Ref476140021"/>
      <w:bookmarkStart w:id="3" w:name="_Toc479085509"/>
      <w:r w:rsidRPr="009365EE">
        <w:rPr>
          <w:b/>
        </w:rPr>
        <w:t xml:space="preserve">Table </w:t>
      </w:r>
      <w:bookmarkEnd w:id="2"/>
      <w:r>
        <w:rPr>
          <w:b/>
        </w:rPr>
        <w:t>1</w:t>
      </w:r>
      <w:r w:rsidRPr="009365EE">
        <w:rPr>
          <w:b/>
        </w:rPr>
        <w:t>:</w:t>
      </w:r>
      <w:r w:rsidRPr="004234C3">
        <w:t xml:space="preserve"> </w:t>
      </w:r>
      <w:bookmarkEnd w:id="3"/>
      <w:r>
        <w:t xml:space="preserve">Datasets used to </w:t>
      </w:r>
      <w:r w:rsidRPr="001424C0">
        <w:t>identify population groups who access MHA services</w:t>
      </w:r>
      <w:r>
        <w:t xml:space="preserve"> and number of people identified in 2014</w:t>
      </w:r>
    </w:p>
    <w:tbl>
      <w:tblPr>
        <w:tblStyle w:val="SIUtable"/>
        <w:tblW w:w="0" w:type="auto"/>
        <w:tblLook w:val="04A0" w:firstRow="1" w:lastRow="0" w:firstColumn="1" w:lastColumn="0" w:noHBand="0" w:noVBand="1"/>
      </w:tblPr>
      <w:tblGrid>
        <w:gridCol w:w="2726"/>
        <w:gridCol w:w="4612"/>
        <w:gridCol w:w="1904"/>
      </w:tblGrid>
      <w:tr w:rsidR="009365EE" w:rsidRPr="009365EE" w:rsidTr="00EF5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6" w:type="dxa"/>
          </w:tcPr>
          <w:p w:rsidR="009365EE" w:rsidRPr="009365EE" w:rsidRDefault="009365EE" w:rsidP="009365EE">
            <w:pPr>
              <w:pStyle w:val="SIUbody"/>
              <w:rPr>
                <w:color w:val="FFFFFF" w:themeColor="background1"/>
              </w:rPr>
            </w:pPr>
            <w:r w:rsidRPr="009365EE">
              <w:rPr>
                <w:color w:val="FFFFFF" w:themeColor="background1"/>
              </w:rPr>
              <w:t>IDI dataset</w:t>
            </w:r>
          </w:p>
        </w:tc>
        <w:tc>
          <w:tcPr>
            <w:tcW w:w="4612" w:type="dxa"/>
          </w:tcPr>
          <w:p w:rsidR="009365EE" w:rsidRPr="009365EE" w:rsidRDefault="009365EE" w:rsidP="009365EE">
            <w:pPr>
              <w:pStyle w:val="SIUbody"/>
              <w:cnfStyle w:val="100000000000" w:firstRow="1" w:lastRow="0" w:firstColumn="0" w:lastColumn="0" w:oddVBand="0" w:evenVBand="0" w:oddHBand="0" w:evenHBand="0" w:firstRowFirstColumn="0" w:firstRowLastColumn="0" w:lastRowFirstColumn="0" w:lastRowLastColumn="0"/>
              <w:rPr>
                <w:color w:val="FFFFFF" w:themeColor="background1"/>
              </w:rPr>
            </w:pPr>
            <w:r w:rsidRPr="009365EE">
              <w:rPr>
                <w:color w:val="FFFFFF" w:themeColor="background1"/>
              </w:rPr>
              <w:t xml:space="preserve">Indicator of MHA service use </w:t>
            </w:r>
          </w:p>
        </w:tc>
        <w:tc>
          <w:tcPr>
            <w:tcW w:w="1904" w:type="dxa"/>
          </w:tcPr>
          <w:p w:rsidR="009365EE" w:rsidRPr="009365EE" w:rsidRDefault="009365EE" w:rsidP="009365EE">
            <w:pPr>
              <w:pStyle w:val="SIUbody"/>
              <w:cnfStyle w:val="100000000000" w:firstRow="1" w:lastRow="0" w:firstColumn="0" w:lastColumn="0" w:oddVBand="0" w:evenVBand="0" w:oddHBand="0" w:evenHBand="0" w:firstRowFirstColumn="0" w:firstRowLastColumn="0" w:lastRowFirstColumn="0" w:lastRowLastColumn="0"/>
              <w:rPr>
                <w:color w:val="FFFFFF" w:themeColor="background1"/>
              </w:rPr>
            </w:pPr>
            <w:r w:rsidRPr="009365EE">
              <w:rPr>
                <w:color w:val="FFFFFF" w:themeColor="background1"/>
              </w:rPr>
              <w:t>Number of people in 2014</w:t>
            </w:r>
          </w:p>
        </w:tc>
      </w:tr>
      <w:tr w:rsidR="009365EE" w:rsidRPr="009365EE" w:rsidTr="00EF568E">
        <w:tc>
          <w:tcPr>
            <w:cnfStyle w:val="001000000000" w:firstRow="0" w:lastRow="0" w:firstColumn="1" w:lastColumn="0" w:oddVBand="0" w:evenVBand="0" w:oddHBand="0" w:evenHBand="0" w:firstRowFirstColumn="0" w:firstRowLastColumn="0" w:lastRowFirstColumn="0" w:lastRowLastColumn="0"/>
            <w:tcW w:w="2726" w:type="dxa"/>
          </w:tcPr>
          <w:p w:rsidR="009365EE" w:rsidRPr="009365EE" w:rsidRDefault="009365EE" w:rsidP="009365EE">
            <w:pPr>
              <w:pStyle w:val="SIUbody"/>
            </w:pPr>
            <w:r w:rsidRPr="009365EE">
              <w:t>PRIMHD</w:t>
            </w:r>
          </w:p>
        </w:tc>
        <w:tc>
          <w:tcPr>
            <w:tcW w:w="4612" w:type="dxa"/>
          </w:tcPr>
          <w:p w:rsidR="009365EE" w:rsidRPr="009365EE" w:rsidRDefault="009365EE" w:rsidP="009365EE">
            <w:pPr>
              <w:pStyle w:val="SIUbody"/>
              <w:cnfStyle w:val="000000000000" w:firstRow="0" w:lastRow="0" w:firstColumn="0" w:lastColumn="0" w:oddVBand="0" w:evenVBand="0" w:oddHBand="0" w:evenHBand="0" w:firstRowFirstColumn="0" w:firstRowLastColumn="0" w:lastRowFirstColumn="0" w:lastRowLastColumn="0"/>
            </w:pPr>
            <w:r w:rsidRPr="009365EE">
              <w:t>Any record in PRIMHD</w:t>
            </w:r>
          </w:p>
        </w:tc>
        <w:tc>
          <w:tcPr>
            <w:tcW w:w="1904" w:type="dxa"/>
          </w:tcPr>
          <w:p w:rsidR="009365EE" w:rsidRPr="009365EE" w:rsidRDefault="009365EE" w:rsidP="009365EE">
            <w:pPr>
              <w:pStyle w:val="SIUbody"/>
              <w:cnfStyle w:val="000000000000" w:firstRow="0" w:lastRow="0" w:firstColumn="0" w:lastColumn="0" w:oddVBand="0" w:evenVBand="0" w:oddHBand="0" w:evenHBand="0" w:firstRowFirstColumn="0" w:firstRowLastColumn="0" w:lastRowFirstColumn="0" w:lastRowLastColumn="0"/>
            </w:pPr>
            <w:r w:rsidRPr="009365EE">
              <w:t>159,630</w:t>
            </w:r>
          </w:p>
        </w:tc>
      </w:tr>
      <w:tr w:rsidR="009365EE" w:rsidRPr="009365EE" w:rsidTr="00EF568E">
        <w:tc>
          <w:tcPr>
            <w:cnfStyle w:val="001000000000" w:firstRow="0" w:lastRow="0" w:firstColumn="1" w:lastColumn="0" w:oddVBand="0" w:evenVBand="0" w:oddHBand="0" w:evenHBand="0" w:firstRowFirstColumn="0" w:firstRowLastColumn="0" w:lastRowFirstColumn="0" w:lastRowLastColumn="0"/>
            <w:tcW w:w="2726" w:type="dxa"/>
          </w:tcPr>
          <w:p w:rsidR="009365EE" w:rsidRPr="009365EE" w:rsidRDefault="009365EE" w:rsidP="009365EE">
            <w:pPr>
              <w:pStyle w:val="SIUbody"/>
            </w:pPr>
            <w:r w:rsidRPr="009365EE">
              <w:t>Pharmaceutical dispensing data</w:t>
            </w:r>
          </w:p>
        </w:tc>
        <w:tc>
          <w:tcPr>
            <w:tcW w:w="4612" w:type="dxa"/>
          </w:tcPr>
          <w:p w:rsidR="009365EE" w:rsidRPr="009365EE" w:rsidRDefault="009365EE" w:rsidP="009365EE">
            <w:pPr>
              <w:pStyle w:val="SIUbody"/>
              <w:cnfStyle w:val="000000000000" w:firstRow="0" w:lastRow="0" w:firstColumn="0" w:lastColumn="0" w:oddVBand="0" w:evenVBand="0" w:oddHBand="0" w:evenHBand="0" w:firstRowFirstColumn="0" w:firstRowLastColumn="0" w:lastRowFirstColumn="0" w:lastRowLastColumn="0"/>
            </w:pPr>
            <w:r w:rsidRPr="009365EE">
              <w:t>Pharmaceuticals deemed to be MHA-related (excluding potential MHA category)</w:t>
            </w:r>
          </w:p>
        </w:tc>
        <w:tc>
          <w:tcPr>
            <w:tcW w:w="1904" w:type="dxa"/>
          </w:tcPr>
          <w:p w:rsidR="009365EE" w:rsidRPr="009365EE" w:rsidRDefault="009365EE" w:rsidP="009365EE">
            <w:pPr>
              <w:pStyle w:val="SIUbody"/>
              <w:cnfStyle w:val="000000000000" w:firstRow="0" w:lastRow="0" w:firstColumn="0" w:lastColumn="0" w:oddVBand="0" w:evenVBand="0" w:oddHBand="0" w:evenHBand="0" w:firstRowFirstColumn="0" w:firstRowLastColumn="0" w:lastRowFirstColumn="0" w:lastRowLastColumn="0"/>
            </w:pPr>
            <w:r w:rsidRPr="009365EE">
              <w:t>532,998</w:t>
            </w:r>
          </w:p>
        </w:tc>
      </w:tr>
      <w:tr w:rsidR="009365EE" w:rsidRPr="009365EE" w:rsidTr="00EF568E">
        <w:tc>
          <w:tcPr>
            <w:cnfStyle w:val="001000000000" w:firstRow="0" w:lastRow="0" w:firstColumn="1" w:lastColumn="0" w:oddVBand="0" w:evenVBand="0" w:oddHBand="0" w:evenHBand="0" w:firstRowFirstColumn="0" w:firstRowLastColumn="0" w:lastRowFirstColumn="0" w:lastRowLastColumn="0"/>
            <w:tcW w:w="2726" w:type="dxa"/>
          </w:tcPr>
          <w:p w:rsidR="009365EE" w:rsidRPr="009365EE" w:rsidRDefault="009365EE" w:rsidP="009365EE">
            <w:pPr>
              <w:pStyle w:val="SIUbody"/>
            </w:pPr>
            <w:r w:rsidRPr="009365EE">
              <w:t>NMDS (publically funded discharges only)</w:t>
            </w:r>
          </w:p>
        </w:tc>
        <w:tc>
          <w:tcPr>
            <w:tcW w:w="4612" w:type="dxa"/>
          </w:tcPr>
          <w:p w:rsidR="009365EE" w:rsidRPr="009365EE" w:rsidRDefault="009365EE" w:rsidP="009365EE">
            <w:pPr>
              <w:pStyle w:val="SIUbody"/>
              <w:cnfStyle w:val="000000000000" w:firstRow="0" w:lastRow="0" w:firstColumn="0" w:lastColumn="0" w:oddVBand="0" w:evenVBand="0" w:oddHBand="0" w:evenHBand="0" w:firstRowFirstColumn="0" w:firstRowLastColumn="0" w:lastRowFirstColumn="0" w:lastRowLastColumn="0"/>
            </w:pPr>
            <w:r w:rsidRPr="009365EE">
              <w:t>Any hospitalisation event with an associated MHA diagnosis</w:t>
            </w:r>
          </w:p>
        </w:tc>
        <w:tc>
          <w:tcPr>
            <w:tcW w:w="1904" w:type="dxa"/>
          </w:tcPr>
          <w:p w:rsidR="009365EE" w:rsidRPr="009365EE" w:rsidRDefault="009365EE" w:rsidP="009365EE">
            <w:pPr>
              <w:pStyle w:val="SIUbody"/>
              <w:cnfStyle w:val="000000000000" w:firstRow="0" w:lastRow="0" w:firstColumn="0" w:lastColumn="0" w:oddVBand="0" w:evenVBand="0" w:oddHBand="0" w:evenHBand="0" w:firstRowFirstColumn="0" w:firstRowLastColumn="0" w:lastRowFirstColumn="0" w:lastRowLastColumn="0"/>
            </w:pPr>
            <w:r w:rsidRPr="009365EE">
              <w:t>133,941</w:t>
            </w:r>
          </w:p>
        </w:tc>
      </w:tr>
      <w:tr w:rsidR="009365EE" w:rsidRPr="009365EE" w:rsidTr="00EF568E">
        <w:tc>
          <w:tcPr>
            <w:cnfStyle w:val="001000000000" w:firstRow="0" w:lastRow="0" w:firstColumn="1" w:lastColumn="0" w:oddVBand="0" w:evenVBand="0" w:oddHBand="0" w:evenHBand="0" w:firstRowFirstColumn="0" w:firstRowLastColumn="0" w:lastRowFirstColumn="0" w:lastRowLastColumn="0"/>
            <w:tcW w:w="2726" w:type="dxa"/>
          </w:tcPr>
          <w:p w:rsidR="009365EE" w:rsidRPr="009365EE" w:rsidRDefault="009365EE" w:rsidP="009365EE">
            <w:pPr>
              <w:pStyle w:val="SIUbody"/>
            </w:pPr>
            <w:r w:rsidRPr="009365EE">
              <w:t>MSD Incapacity data</w:t>
            </w:r>
          </w:p>
        </w:tc>
        <w:tc>
          <w:tcPr>
            <w:tcW w:w="4612" w:type="dxa"/>
          </w:tcPr>
          <w:p w:rsidR="009365EE" w:rsidRPr="009365EE" w:rsidRDefault="009365EE" w:rsidP="009365EE">
            <w:pPr>
              <w:pStyle w:val="SIUbody"/>
              <w:cnfStyle w:val="000000000000" w:firstRow="0" w:lastRow="0" w:firstColumn="0" w:lastColumn="0" w:oddVBand="0" w:evenVBand="0" w:oddHBand="0" w:evenHBand="0" w:firstRowFirstColumn="0" w:firstRowLastColumn="0" w:lastRowFirstColumn="0" w:lastRowLastColumn="0"/>
            </w:pPr>
            <w:r w:rsidRPr="009365EE">
              <w:t>Any record with an MHA-related medical certificate for benefit support</w:t>
            </w:r>
          </w:p>
        </w:tc>
        <w:tc>
          <w:tcPr>
            <w:tcW w:w="1904" w:type="dxa"/>
          </w:tcPr>
          <w:p w:rsidR="009365EE" w:rsidRPr="009365EE" w:rsidRDefault="009365EE" w:rsidP="009365EE">
            <w:pPr>
              <w:pStyle w:val="SIUbody"/>
              <w:cnfStyle w:val="000000000000" w:firstRow="0" w:lastRow="0" w:firstColumn="0" w:lastColumn="0" w:oddVBand="0" w:evenVBand="0" w:oddHBand="0" w:evenHBand="0" w:firstRowFirstColumn="0" w:firstRowLastColumn="0" w:lastRowFirstColumn="0" w:lastRowLastColumn="0"/>
            </w:pPr>
            <w:r w:rsidRPr="009365EE">
              <w:t>41,568</w:t>
            </w:r>
          </w:p>
        </w:tc>
      </w:tr>
    </w:tbl>
    <w:p w:rsidR="009365EE" w:rsidRDefault="009365EE" w:rsidP="009365EE">
      <w:pPr>
        <w:pStyle w:val="SIUbody"/>
      </w:pPr>
    </w:p>
    <w:p w:rsidR="009365EE" w:rsidRDefault="009365EE" w:rsidP="009365EE">
      <w:pPr>
        <w:pStyle w:val="SIUbody"/>
      </w:pPr>
      <w:r>
        <w:t xml:space="preserve">These figures can be used as a sense check for analysts working on building their own MHA dataset for analysis. </w:t>
      </w:r>
      <w:r w:rsidR="00EF568E">
        <w:t>Please note that these numbers are based on the IDI refresh as on 20 October 2016. The population includes only those individuals who are linked to the IDI spine, and are part of the estimated resident population as on 01 Jan 2014.</w:t>
      </w:r>
    </w:p>
    <w:p w:rsidR="009365EE" w:rsidRDefault="009365EE" w:rsidP="009365EE">
      <w:pPr>
        <w:pStyle w:val="SIUbody"/>
      </w:pPr>
      <w:r>
        <w:t>Table 2 gives the codes used to identify people</w:t>
      </w:r>
      <w:r w:rsidRPr="001424C0">
        <w:t xml:space="preserve"> who access MHA services</w:t>
      </w:r>
      <w:r>
        <w:t xml:space="preserve"> and/or treatments in each of the datasets in Table 1.</w:t>
      </w:r>
    </w:p>
    <w:p w:rsidR="009365EE" w:rsidRDefault="009365EE" w:rsidP="009365EE">
      <w:pPr>
        <w:pStyle w:val="SIUbody"/>
      </w:pPr>
    </w:p>
    <w:p w:rsidR="005567C1" w:rsidRDefault="005567C1" w:rsidP="009365EE">
      <w:pPr>
        <w:pStyle w:val="SIUbody"/>
      </w:pPr>
    </w:p>
    <w:p w:rsidR="00AE5010" w:rsidRPr="004234C3" w:rsidRDefault="00AE5010" w:rsidP="009365EE">
      <w:pPr>
        <w:pStyle w:val="SIUbody"/>
      </w:pPr>
      <w:r w:rsidRPr="009365EE">
        <w:rPr>
          <w:b/>
        </w:rPr>
        <w:lastRenderedPageBreak/>
        <w:t xml:space="preserve">Table </w:t>
      </w:r>
      <w:bookmarkEnd w:id="0"/>
      <w:r w:rsidR="009365EE">
        <w:rPr>
          <w:b/>
        </w:rPr>
        <w:t>2</w:t>
      </w:r>
      <w:r w:rsidRPr="009365EE">
        <w:rPr>
          <w:b/>
        </w:rPr>
        <w:t>:</w:t>
      </w:r>
      <w:r w:rsidRPr="004234C3">
        <w:t xml:space="preserve"> Derivation of mental health indicator and diagnosis</w:t>
      </w:r>
      <w:bookmarkEnd w:id="1"/>
    </w:p>
    <w:tbl>
      <w:tblPr>
        <w:tblStyle w:val="SIUtable"/>
        <w:tblW w:w="9400" w:type="dxa"/>
        <w:tblLayout w:type="fixed"/>
        <w:tblLook w:val="04A0" w:firstRow="1" w:lastRow="0" w:firstColumn="1" w:lastColumn="0" w:noHBand="0" w:noVBand="1"/>
      </w:tblPr>
      <w:tblGrid>
        <w:gridCol w:w="1384"/>
        <w:gridCol w:w="1418"/>
        <w:gridCol w:w="1984"/>
        <w:gridCol w:w="2552"/>
        <w:gridCol w:w="2062"/>
      </w:tblGrid>
      <w:tr w:rsidR="009365EE" w:rsidRPr="009365EE" w:rsidTr="005567C1">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1384" w:type="dxa"/>
            <w:hideMark/>
          </w:tcPr>
          <w:p w:rsidR="00AE5010" w:rsidRPr="009365EE" w:rsidRDefault="00AE5010" w:rsidP="009365EE">
            <w:pPr>
              <w:pStyle w:val="SIUbody"/>
              <w:rPr>
                <w:color w:val="FFFFFF" w:themeColor="background1"/>
              </w:rPr>
            </w:pPr>
            <w:r w:rsidRPr="009365EE">
              <w:rPr>
                <w:color w:val="FFFFFF" w:themeColor="background1"/>
              </w:rPr>
              <w:t>Diagnosis</w:t>
            </w:r>
          </w:p>
        </w:tc>
        <w:tc>
          <w:tcPr>
            <w:tcW w:w="1418" w:type="dxa"/>
            <w:hideMark/>
          </w:tcPr>
          <w:p w:rsidR="00AE5010" w:rsidRPr="009365EE" w:rsidRDefault="00AE5010" w:rsidP="009365EE">
            <w:pPr>
              <w:pStyle w:val="SIUbody"/>
              <w:cnfStyle w:val="100000000000" w:firstRow="1" w:lastRow="0" w:firstColumn="0" w:lastColumn="0" w:oddVBand="0" w:evenVBand="0" w:oddHBand="0" w:evenHBand="0" w:firstRowFirstColumn="0" w:firstRowLastColumn="0" w:lastRowFirstColumn="0" w:lastRowLastColumn="0"/>
              <w:rPr>
                <w:color w:val="FFFFFF" w:themeColor="background1"/>
              </w:rPr>
            </w:pPr>
            <w:r w:rsidRPr="009365EE">
              <w:rPr>
                <w:color w:val="FFFFFF" w:themeColor="background1"/>
              </w:rPr>
              <w:t>PRIMHD</w:t>
            </w:r>
          </w:p>
        </w:tc>
        <w:tc>
          <w:tcPr>
            <w:tcW w:w="1984" w:type="dxa"/>
            <w:hideMark/>
          </w:tcPr>
          <w:p w:rsidR="00AE5010" w:rsidRPr="009365EE" w:rsidRDefault="00AE5010" w:rsidP="009365EE">
            <w:pPr>
              <w:pStyle w:val="SIUbody"/>
              <w:cnfStyle w:val="100000000000" w:firstRow="1" w:lastRow="0" w:firstColumn="0" w:lastColumn="0" w:oddVBand="0" w:evenVBand="0" w:oddHBand="0" w:evenHBand="0" w:firstRowFirstColumn="0" w:firstRowLastColumn="0" w:lastRowFirstColumn="0" w:lastRowLastColumn="0"/>
              <w:rPr>
                <w:color w:val="FFFFFF" w:themeColor="background1"/>
              </w:rPr>
            </w:pPr>
            <w:r w:rsidRPr="009365EE">
              <w:rPr>
                <w:color w:val="FFFFFF" w:themeColor="background1"/>
              </w:rPr>
              <w:t>Pharmaceuticals</w:t>
            </w:r>
          </w:p>
        </w:tc>
        <w:tc>
          <w:tcPr>
            <w:tcW w:w="2552" w:type="dxa"/>
            <w:hideMark/>
          </w:tcPr>
          <w:p w:rsidR="00AE5010" w:rsidRPr="009365EE" w:rsidRDefault="00AE5010" w:rsidP="009365EE">
            <w:pPr>
              <w:pStyle w:val="SIUbody"/>
              <w:cnfStyle w:val="100000000000" w:firstRow="1" w:lastRow="0" w:firstColumn="0" w:lastColumn="0" w:oddVBand="0" w:evenVBand="0" w:oddHBand="0" w:evenHBand="0" w:firstRowFirstColumn="0" w:firstRowLastColumn="0" w:lastRowFirstColumn="0" w:lastRowLastColumn="0"/>
              <w:rPr>
                <w:color w:val="FFFFFF" w:themeColor="background1"/>
              </w:rPr>
            </w:pPr>
            <w:r w:rsidRPr="009365EE">
              <w:rPr>
                <w:color w:val="FFFFFF" w:themeColor="background1"/>
              </w:rPr>
              <w:t>NMDS – publicly funded hospital discharges</w:t>
            </w:r>
          </w:p>
        </w:tc>
        <w:tc>
          <w:tcPr>
            <w:tcW w:w="2062" w:type="dxa"/>
            <w:hideMark/>
          </w:tcPr>
          <w:p w:rsidR="00AE5010" w:rsidRPr="009365EE" w:rsidRDefault="00AE5010" w:rsidP="009365EE">
            <w:pPr>
              <w:pStyle w:val="SIUbody"/>
              <w:cnfStyle w:val="100000000000" w:firstRow="1" w:lastRow="0" w:firstColumn="0" w:lastColumn="0" w:oddVBand="0" w:evenVBand="0" w:oddHBand="0" w:evenHBand="0" w:firstRowFirstColumn="0" w:firstRowLastColumn="0" w:lastRowFirstColumn="0" w:lastRowLastColumn="0"/>
              <w:rPr>
                <w:color w:val="FFFFFF" w:themeColor="background1"/>
              </w:rPr>
            </w:pPr>
            <w:r w:rsidRPr="009365EE">
              <w:rPr>
                <w:color w:val="FFFFFF" w:themeColor="background1"/>
              </w:rPr>
              <w:t>MSD incapacity</w:t>
            </w:r>
          </w:p>
        </w:tc>
      </w:tr>
      <w:tr w:rsidR="00AE5010" w:rsidRPr="004234C3" w:rsidTr="005567C1">
        <w:trPr>
          <w:trHeight w:val="855"/>
        </w:trPr>
        <w:tc>
          <w:tcPr>
            <w:cnfStyle w:val="001000000000" w:firstRow="0" w:lastRow="0" w:firstColumn="1" w:lastColumn="0" w:oddVBand="0" w:evenVBand="0" w:oddHBand="0" w:evenHBand="0" w:firstRowFirstColumn="0" w:firstRowLastColumn="0" w:lastRowFirstColumn="0" w:lastRowLastColumn="0"/>
            <w:tcW w:w="1384" w:type="dxa"/>
            <w:hideMark/>
          </w:tcPr>
          <w:p w:rsidR="00AE5010" w:rsidRPr="004234C3" w:rsidRDefault="00AE5010" w:rsidP="009365EE">
            <w:pPr>
              <w:pStyle w:val="SIUbody"/>
              <w:rPr>
                <w:sz w:val="18"/>
              </w:rPr>
            </w:pPr>
            <w:r w:rsidRPr="004234C3">
              <w:rPr>
                <w:sz w:val="18"/>
              </w:rPr>
              <w:t>ADHD</w:t>
            </w:r>
          </w:p>
        </w:tc>
        <w:tc>
          <w:tcPr>
            <w:tcW w:w="1418"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c>
          <w:tcPr>
            <w:tcW w:w="1984"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Chemical ID = 3887, 1809, 3880</w:t>
            </w:r>
          </w:p>
        </w:tc>
        <w:tc>
          <w:tcPr>
            <w:tcW w:w="255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ICD10 diagnosis code = F900 and/or ICD 9 CM diagnosis code = 31400, 31401 and/or ICD 9 diagnosis code = 3140</w:t>
            </w:r>
          </w:p>
        </w:tc>
        <w:tc>
          <w:tcPr>
            <w:tcW w:w="206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r>
      <w:tr w:rsidR="00AE5010" w:rsidRPr="004234C3" w:rsidTr="005567C1">
        <w:trPr>
          <w:trHeight w:val="1943"/>
        </w:trPr>
        <w:tc>
          <w:tcPr>
            <w:cnfStyle w:val="001000000000" w:firstRow="0" w:lastRow="0" w:firstColumn="1" w:lastColumn="0" w:oddVBand="0" w:evenVBand="0" w:oddHBand="0" w:evenHBand="0" w:firstRowFirstColumn="0" w:firstRowLastColumn="0" w:lastRowFirstColumn="0" w:lastRowLastColumn="0"/>
            <w:tcW w:w="1384" w:type="dxa"/>
            <w:hideMark/>
          </w:tcPr>
          <w:p w:rsidR="00AE5010" w:rsidRPr="004234C3" w:rsidRDefault="00AE5010" w:rsidP="009365EE">
            <w:pPr>
              <w:pStyle w:val="SIUbody"/>
              <w:rPr>
                <w:sz w:val="18"/>
              </w:rPr>
            </w:pPr>
            <w:r w:rsidRPr="004234C3">
              <w:rPr>
                <w:sz w:val="18"/>
              </w:rPr>
              <w:t>Anxiety</w:t>
            </w:r>
          </w:p>
        </w:tc>
        <w:tc>
          <w:tcPr>
            <w:tcW w:w="1418"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c>
          <w:tcPr>
            <w:tcW w:w="1984"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Chemical ID = 1166, 6006, 1780</w:t>
            </w:r>
          </w:p>
        </w:tc>
        <w:tc>
          <w:tcPr>
            <w:tcW w:w="255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ICD-10-AM diagnosis code = F400 - F48 and/or ICD 9 CM-A diagnosis code = 30000-30015, 30020 - 3003, 3005 - 3009, 3060 - 30650, 30652 - 3069, 30780, 30789,</w:t>
            </w:r>
            <w:r w:rsidRPr="004234C3">
              <w:rPr>
                <w:sz w:val="18"/>
              </w:rPr>
              <w:br/>
              <w:t>3080 - 3091, 30922 - 30982, 30989, 3099 and/or ICD 9 diagnosis code = 3000-3003, 3005-3009, 306,3078, 3080-3094, 3099</w:t>
            </w:r>
          </w:p>
        </w:tc>
        <w:tc>
          <w:tcPr>
            <w:tcW w:w="206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r>
      <w:tr w:rsidR="00AE5010" w:rsidRPr="004234C3" w:rsidTr="005567C1">
        <w:trPr>
          <w:trHeight w:val="1107"/>
        </w:trPr>
        <w:tc>
          <w:tcPr>
            <w:cnfStyle w:val="001000000000" w:firstRow="0" w:lastRow="0" w:firstColumn="1" w:lastColumn="0" w:oddVBand="0" w:evenVBand="0" w:oddHBand="0" w:evenHBand="0" w:firstRowFirstColumn="0" w:firstRowLastColumn="0" w:lastRowFirstColumn="0" w:lastRowLastColumn="0"/>
            <w:tcW w:w="1384" w:type="dxa"/>
            <w:hideMark/>
          </w:tcPr>
          <w:p w:rsidR="00AE5010" w:rsidRPr="004234C3" w:rsidRDefault="00AE5010" w:rsidP="009365EE">
            <w:pPr>
              <w:pStyle w:val="SIUbody"/>
              <w:rPr>
                <w:sz w:val="18"/>
              </w:rPr>
            </w:pPr>
            <w:r w:rsidRPr="004234C3">
              <w:rPr>
                <w:sz w:val="18"/>
              </w:rPr>
              <w:t>Autism</w:t>
            </w:r>
          </w:p>
        </w:tc>
        <w:tc>
          <w:tcPr>
            <w:tcW w:w="1418"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c>
          <w:tcPr>
            <w:tcW w:w="1984"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c>
          <w:tcPr>
            <w:tcW w:w="255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ICD10 diagnosis code = F840, F841, F842, F843, F844, F845, F848, F849 and/or ICD 9 CM diagnosis code = 29900, 29901, 29910 and/or ICD 9 diagnosis code = 2990, 2991</w:t>
            </w:r>
          </w:p>
        </w:tc>
        <w:tc>
          <w:tcPr>
            <w:tcW w:w="206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r>
      <w:tr w:rsidR="00AE5010" w:rsidRPr="004234C3" w:rsidTr="005567C1">
        <w:trPr>
          <w:trHeight w:val="967"/>
        </w:trPr>
        <w:tc>
          <w:tcPr>
            <w:cnfStyle w:val="001000000000" w:firstRow="0" w:lastRow="0" w:firstColumn="1" w:lastColumn="0" w:oddVBand="0" w:evenVBand="0" w:oddHBand="0" w:evenHBand="0" w:firstRowFirstColumn="0" w:firstRowLastColumn="0" w:lastRowFirstColumn="0" w:lastRowLastColumn="0"/>
            <w:tcW w:w="1384" w:type="dxa"/>
            <w:hideMark/>
          </w:tcPr>
          <w:p w:rsidR="00AE5010" w:rsidRPr="004234C3" w:rsidRDefault="00AE5010" w:rsidP="009365EE">
            <w:pPr>
              <w:pStyle w:val="SIUbody"/>
              <w:rPr>
                <w:sz w:val="18"/>
              </w:rPr>
            </w:pPr>
            <w:r w:rsidRPr="004234C3">
              <w:rPr>
                <w:sz w:val="18"/>
              </w:rPr>
              <w:t>Dementia</w:t>
            </w:r>
          </w:p>
        </w:tc>
        <w:tc>
          <w:tcPr>
            <w:tcW w:w="1418"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c>
          <w:tcPr>
            <w:tcW w:w="1984"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Chemical ID = 3923, 3750</w:t>
            </w:r>
          </w:p>
        </w:tc>
        <w:tc>
          <w:tcPr>
            <w:tcW w:w="255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ICD10 diagnosis code = F000 - F03, G30 and/or ICD 9 CM diagnosis code = 2900 - 2909, 2941, 3310 and/or ICD 9 diagnosis code = 290, 2941, 3310</w:t>
            </w:r>
          </w:p>
        </w:tc>
        <w:tc>
          <w:tcPr>
            <w:tcW w:w="206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r>
      <w:tr w:rsidR="00AE5010" w:rsidRPr="004234C3" w:rsidTr="005567C1">
        <w:trPr>
          <w:trHeight w:val="1140"/>
        </w:trPr>
        <w:tc>
          <w:tcPr>
            <w:cnfStyle w:val="001000000000" w:firstRow="0" w:lastRow="0" w:firstColumn="1" w:lastColumn="0" w:oddVBand="0" w:evenVBand="0" w:oddHBand="0" w:evenHBand="0" w:firstRowFirstColumn="0" w:firstRowLastColumn="0" w:lastRowFirstColumn="0" w:lastRowLastColumn="0"/>
            <w:tcW w:w="1384" w:type="dxa"/>
            <w:hideMark/>
          </w:tcPr>
          <w:p w:rsidR="00AE5010" w:rsidRPr="004234C3" w:rsidRDefault="00AE5010" w:rsidP="009365EE">
            <w:pPr>
              <w:pStyle w:val="SIUbody"/>
              <w:rPr>
                <w:sz w:val="18"/>
              </w:rPr>
            </w:pPr>
            <w:r w:rsidRPr="004234C3">
              <w:rPr>
                <w:sz w:val="18"/>
              </w:rPr>
              <w:t>Eating disorder</w:t>
            </w:r>
          </w:p>
        </w:tc>
        <w:tc>
          <w:tcPr>
            <w:tcW w:w="1418"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Team type = 16</w:t>
            </w:r>
          </w:p>
        </w:tc>
        <w:tc>
          <w:tcPr>
            <w:tcW w:w="1984"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c>
          <w:tcPr>
            <w:tcW w:w="255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ICD 10 diagnosis code = F500 - F509 and/or ICD 9 CM diagnosis code = 3071, 30750, 30751, 30754, 30759 and/or ICD 9 diagnosis code = 3071, 3075</w:t>
            </w:r>
          </w:p>
        </w:tc>
        <w:tc>
          <w:tcPr>
            <w:tcW w:w="206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r>
      <w:tr w:rsidR="00AE5010" w:rsidRPr="004234C3" w:rsidTr="005567C1">
        <w:trPr>
          <w:trHeight w:val="1140"/>
        </w:trPr>
        <w:tc>
          <w:tcPr>
            <w:cnfStyle w:val="001000000000" w:firstRow="0" w:lastRow="0" w:firstColumn="1" w:lastColumn="0" w:oddVBand="0" w:evenVBand="0" w:oddHBand="0" w:evenHBand="0" w:firstRowFirstColumn="0" w:firstRowLastColumn="0" w:lastRowFirstColumn="0" w:lastRowLastColumn="0"/>
            <w:tcW w:w="1384" w:type="dxa"/>
            <w:hideMark/>
          </w:tcPr>
          <w:p w:rsidR="00AE5010" w:rsidRPr="004234C3" w:rsidRDefault="00AE5010" w:rsidP="009365EE">
            <w:pPr>
              <w:pStyle w:val="SIUbody"/>
              <w:rPr>
                <w:sz w:val="18"/>
              </w:rPr>
            </w:pPr>
            <w:r w:rsidRPr="004234C3">
              <w:rPr>
                <w:sz w:val="18"/>
              </w:rPr>
              <w:t>Mood</w:t>
            </w:r>
          </w:p>
        </w:tc>
        <w:tc>
          <w:tcPr>
            <w:tcW w:w="1418"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c>
          <w:tcPr>
            <w:tcW w:w="1984"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Chemical ID = 1069, 1437, 1438, 2466, 824, 3753, 3901, 1125, 1955, 2285, 2301, 6009, 2636</w:t>
            </w:r>
          </w:p>
        </w:tc>
        <w:tc>
          <w:tcPr>
            <w:tcW w:w="255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ICD-10_AM diagnosis code= F30 - F39 and/or ICD 9 CM(A) diagnosis code = 296, 3004, 30113, 311 and/or ICD 9 diagnosis code = 296, 3004, 311</w:t>
            </w:r>
          </w:p>
        </w:tc>
        <w:tc>
          <w:tcPr>
            <w:tcW w:w="206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r>
      <w:tr w:rsidR="00AE5010" w:rsidRPr="004234C3" w:rsidTr="005567C1">
        <w:trPr>
          <w:trHeight w:val="1340"/>
        </w:trPr>
        <w:tc>
          <w:tcPr>
            <w:cnfStyle w:val="001000000000" w:firstRow="0" w:lastRow="0" w:firstColumn="1" w:lastColumn="0" w:oddVBand="0" w:evenVBand="0" w:oddHBand="0" w:evenHBand="0" w:firstRowFirstColumn="0" w:firstRowLastColumn="0" w:lastRowFirstColumn="0" w:lastRowLastColumn="0"/>
            <w:tcW w:w="1384" w:type="dxa"/>
            <w:hideMark/>
          </w:tcPr>
          <w:p w:rsidR="00AE5010" w:rsidRPr="004234C3" w:rsidRDefault="00AE5010" w:rsidP="009365EE">
            <w:pPr>
              <w:pStyle w:val="SIUbody"/>
              <w:rPr>
                <w:sz w:val="18"/>
              </w:rPr>
            </w:pPr>
            <w:r w:rsidRPr="004234C3">
              <w:rPr>
                <w:sz w:val="18"/>
              </w:rPr>
              <w:t>Mood anxiety</w:t>
            </w:r>
          </w:p>
        </w:tc>
        <w:tc>
          <w:tcPr>
            <w:tcW w:w="1418"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c>
          <w:tcPr>
            <w:tcW w:w="1984"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Same codes as for Anxiety or Mood and/or Chemical ID = 2632, 1193, 3926, 1760, 2638, 3927, 1030, 1180, 3785</w:t>
            </w:r>
          </w:p>
        </w:tc>
        <w:tc>
          <w:tcPr>
            <w:tcW w:w="255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 xml:space="preserve">Same codes as for Anxiety or Mood </w:t>
            </w:r>
          </w:p>
        </w:tc>
        <w:tc>
          <w:tcPr>
            <w:tcW w:w="206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r>
      <w:tr w:rsidR="00AE5010" w:rsidRPr="004234C3" w:rsidTr="005567C1">
        <w:trPr>
          <w:trHeight w:val="2820"/>
        </w:trPr>
        <w:tc>
          <w:tcPr>
            <w:cnfStyle w:val="001000000000" w:firstRow="0" w:lastRow="0" w:firstColumn="1" w:lastColumn="0" w:oddVBand="0" w:evenVBand="0" w:oddHBand="0" w:evenHBand="0" w:firstRowFirstColumn="0" w:firstRowLastColumn="0" w:lastRowFirstColumn="0" w:lastRowLastColumn="0"/>
            <w:tcW w:w="1384" w:type="dxa"/>
            <w:hideMark/>
          </w:tcPr>
          <w:p w:rsidR="00AE5010" w:rsidRPr="004234C3" w:rsidRDefault="00AE5010" w:rsidP="009365EE">
            <w:pPr>
              <w:pStyle w:val="SIUbody"/>
              <w:rPr>
                <w:sz w:val="18"/>
              </w:rPr>
            </w:pPr>
            <w:r w:rsidRPr="004234C3">
              <w:rPr>
                <w:sz w:val="18"/>
              </w:rPr>
              <w:lastRenderedPageBreak/>
              <w:t>Other MH</w:t>
            </w:r>
          </w:p>
        </w:tc>
        <w:tc>
          <w:tcPr>
            <w:tcW w:w="1418"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All remaining records (where Activity type ≠ T09, T16, T17, T18, T19, T20 and/or Team type ≠ 03, 10, 11, 12, 16, 21, 23)</w:t>
            </w:r>
          </w:p>
        </w:tc>
        <w:tc>
          <w:tcPr>
            <w:tcW w:w="1984"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Not otherwise diagnosed in this table and Chemical ID = 1080, 1729, 1731, 2295, 2484</w:t>
            </w:r>
          </w:p>
        </w:tc>
        <w:tc>
          <w:tcPr>
            <w:tcW w:w="255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Not otherwise diagnosed in this table and any other the following: ICD10 diagnosis code = F04 - F09, F510 - F53, F59, F630 - F639, F680 - F69, F930 - F932, F99 and/or ICD 9 CM diagnosis code = 2930 - 2940, 2948, 2949, 29911 - 29991, 30016, 30019, 30151 , 30270 - 30279,</w:t>
            </w:r>
            <w:r w:rsidRPr="004234C3">
              <w:rPr>
                <w:sz w:val="18"/>
              </w:rPr>
              <w:br/>
              <w:t>30651, 3074, 30921, 310, 3123, 3130, 3131 and/or ICD 9 diagnosis code = 2930-2940, 2948, 2949, 2998, 2999, 3027, 3074, 310, 3123, 3130, 3131</w:t>
            </w:r>
          </w:p>
        </w:tc>
        <w:tc>
          <w:tcPr>
            <w:tcW w:w="206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Incapacity code = 009, 160, 163, 165</w:t>
            </w:r>
          </w:p>
        </w:tc>
      </w:tr>
      <w:tr w:rsidR="00AE5010" w:rsidRPr="004234C3" w:rsidTr="005567C1">
        <w:trPr>
          <w:trHeight w:val="2393"/>
        </w:trPr>
        <w:tc>
          <w:tcPr>
            <w:cnfStyle w:val="001000000000" w:firstRow="0" w:lastRow="0" w:firstColumn="1" w:lastColumn="0" w:oddVBand="0" w:evenVBand="0" w:oddHBand="0" w:evenHBand="0" w:firstRowFirstColumn="0" w:firstRowLastColumn="0" w:lastRowFirstColumn="0" w:lastRowLastColumn="0"/>
            <w:tcW w:w="1384" w:type="dxa"/>
            <w:hideMark/>
          </w:tcPr>
          <w:p w:rsidR="00AE5010" w:rsidRPr="004234C3" w:rsidRDefault="00AE5010" w:rsidP="009365EE">
            <w:pPr>
              <w:pStyle w:val="SIUbody"/>
              <w:rPr>
                <w:sz w:val="18"/>
              </w:rPr>
            </w:pPr>
            <w:r w:rsidRPr="004234C3">
              <w:rPr>
                <w:sz w:val="18"/>
              </w:rPr>
              <w:t>Personality</w:t>
            </w:r>
          </w:p>
        </w:tc>
        <w:tc>
          <w:tcPr>
            <w:tcW w:w="1418"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c>
          <w:tcPr>
            <w:tcW w:w="1984"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c>
          <w:tcPr>
            <w:tcW w:w="255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ICD10 diagnosis code = F600, F601, F602,</w:t>
            </w:r>
            <w:r w:rsidRPr="004234C3">
              <w:rPr>
                <w:sz w:val="18"/>
              </w:rPr>
              <w:br/>
              <w:t xml:space="preserve">F6030, F6031, F604, F605, F606, F607, F608, F609, F61, F620, F621, F628, F629 and/or ICD 9 CM diagnosis code = 3010, 30110, 30111, 30112, 30120, 30121, 30122, 3013, 3014, 30150, 30159, 3016, 3017, 30181, 30182, 30183, 30184, 30189, 3019 and/or ICD 9 diagnosis code = 3010,3012-3019 </w:t>
            </w:r>
          </w:p>
        </w:tc>
        <w:tc>
          <w:tcPr>
            <w:tcW w:w="206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r>
      <w:tr w:rsidR="00AE5010" w:rsidRPr="004234C3" w:rsidTr="005567C1">
        <w:trPr>
          <w:trHeight w:val="1250"/>
        </w:trPr>
        <w:tc>
          <w:tcPr>
            <w:cnfStyle w:val="001000000000" w:firstRow="0" w:lastRow="0" w:firstColumn="1" w:lastColumn="0" w:oddVBand="0" w:evenVBand="0" w:oddHBand="0" w:evenHBand="0" w:firstRowFirstColumn="0" w:firstRowLastColumn="0" w:lastRowFirstColumn="0" w:lastRowLastColumn="0"/>
            <w:tcW w:w="1384" w:type="dxa"/>
            <w:hideMark/>
          </w:tcPr>
          <w:p w:rsidR="00AE5010" w:rsidRPr="004234C3" w:rsidRDefault="00AE5010" w:rsidP="009365EE">
            <w:pPr>
              <w:pStyle w:val="SIUbody"/>
              <w:rPr>
                <w:sz w:val="18"/>
              </w:rPr>
            </w:pPr>
            <w:r w:rsidRPr="004234C3">
              <w:rPr>
                <w:sz w:val="18"/>
              </w:rPr>
              <w:t>Schizophrenia and related psychotic</w:t>
            </w:r>
            <w:r w:rsidRPr="004234C3">
              <w:rPr>
                <w:sz w:val="18"/>
              </w:rPr>
              <w:br/>
              <w:t>conditions (Psychotic)</w:t>
            </w:r>
          </w:p>
        </w:tc>
        <w:tc>
          <w:tcPr>
            <w:tcW w:w="1418"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Activity type = T09</w:t>
            </w:r>
          </w:p>
        </w:tc>
        <w:tc>
          <w:tcPr>
            <w:tcW w:w="1984"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Chemical ID = 3884,  3878, 1078, 1532, 2820, 1732, 1990, 1994, 2255, 2260</w:t>
            </w:r>
          </w:p>
        </w:tc>
        <w:tc>
          <w:tcPr>
            <w:tcW w:w="255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ICD-10-AM diagnosis code =</w:t>
            </w:r>
            <w:r w:rsidRPr="004234C3">
              <w:rPr>
                <w:sz w:val="18"/>
              </w:rPr>
              <w:br/>
              <w:t>F20-F29 and/or ICD 9 CM diagnosis code =</w:t>
            </w:r>
            <w:r w:rsidRPr="004234C3">
              <w:rPr>
                <w:sz w:val="18"/>
              </w:rPr>
              <w:br/>
              <w:t>295, 297, 298 and/or ICD 9 diagnosis code = 295, 297, 298</w:t>
            </w:r>
          </w:p>
        </w:tc>
        <w:tc>
          <w:tcPr>
            <w:tcW w:w="206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Incapacity code = 161, 162</w:t>
            </w:r>
          </w:p>
        </w:tc>
      </w:tr>
      <w:tr w:rsidR="00AE5010" w:rsidRPr="004234C3" w:rsidTr="005567C1">
        <w:trPr>
          <w:trHeight w:val="855"/>
        </w:trPr>
        <w:tc>
          <w:tcPr>
            <w:cnfStyle w:val="001000000000" w:firstRow="0" w:lastRow="0" w:firstColumn="1" w:lastColumn="0" w:oddVBand="0" w:evenVBand="0" w:oddHBand="0" w:evenHBand="0" w:firstRowFirstColumn="0" w:firstRowLastColumn="0" w:lastRowFirstColumn="0" w:lastRowLastColumn="0"/>
            <w:tcW w:w="1384" w:type="dxa"/>
            <w:hideMark/>
          </w:tcPr>
          <w:p w:rsidR="00AE5010" w:rsidRPr="004234C3" w:rsidRDefault="00AE5010" w:rsidP="009365EE">
            <w:pPr>
              <w:pStyle w:val="SIUbody"/>
              <w:rPr>
                <w:sz w:val="18"/>
              </w:rPr>
            </w:pPr>
            <w:r w:rsidRPr="004234C3">
              <w:rPr>
                <w:sz w:val="18"/>
              </w:rPr>
              <w:t>Intellectual disability</w:t>
            </w:r>
          </w:p>
        </w:tc>
        <w:tc>
          <w:tcPr>
            <w:tcW w:w="1418"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Team type = 12</w:t>
            </w:r>
          </w:p>
        </w:tc>
        <w:tc>
          <w:tcPr>
            <w:tcW w:w="1984"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c>
          <w:tcPr>
            <w:tcW w:w="255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ICD 10: F70 - F79 and/or ICD 9 CMA, 9 : 317 - 319 and/or ICD 8: 310 - 315 and/or Health Specialty Codes: D60-D74</w:t>
            </w:r>
          </w:p>
        </w:tc>
        <w:tc>
          <w:tcPr>
            <w:tcW w:w="206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Incapacity code = 008, 164</w:t>
            </w:r>
          </w:p>
        </w:tc>
      </w:tr>
      <w:tr w:rsidR="00AE5010" w:rsidRPr="004234C3" w:rsidTr="005567C1">
        <w:trPr>
          <w:trHeight w:val="1366"/>
        </w:trPr>
        <w:tc>
          <w:tcPr>
            <w:cnfStyle w:val="001000000000" w:firstRow="0" w:lastRow="0" w:firstColumn="1" w:lastColumn="0" w:oddVBand="0" w:evenVBand="0" w:oddHBand="0" w:evenHBand="0" w:firstRowFirstColumn="0" w:firstRowLastColumn="0" w:lastRowFirstColumn="0" w:lastRowLastColumn="0"/>
            <w:tcW w:w="1384" w:type="dxa"/>
            <w:hideMark/>
          </w:tcPr>
          <w:p w:rsidR="00AE5010" w:rsidRPr="004234C3" w:rsidRDefault="00AE5010" w:rsidP="009365EE">
            <w:pPr>
              <w:pStyle w:val="SIUbody"/>
              <w:rPr>
                <w:sz w:val="18"/>
              </w:rPr>
            </w:pPr>
            <w:r w:rsidRPr="004234C3">
              <w:rPr>
                <w:sz w:val="18"/>
              </w:rPr>
              <w:t>Substance use</w:t>
            </w:r>
          </w:p>
        </w:tc>
        <w:tc>
          <w:tcPr>
            <w:tcW w:w="1418"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Team type = 03, 10, 11, 21, 23 and/or Activity type = T16, T17, T18, T19, T20</w:t>
            </w:r>
          </w:p>
        </w:tc>
        <w:tc>
          <w:tcPr>
            <w:tcW w:w="1984"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Chemical ID = 2367, 1432, 3793</w:t>
            </w:r>
          </w:p>
        </w:tc>
        <w:tc>
          <w:tcPr>
            <w:tcW w:w="255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ICD10 diagnosis code = F10, F11, F12, F13, F14, F15, F16, F18, F19 and/or ICD 9 CM diagnosis code =</w:t>
            </w:r>
            <w:r w:rsidRPr="004234C3">
              <w:rPr>
                <w:sz w:val="18"/>
              </w:rPr>
              <w:br/>
              <w:t>291 - 2929, 30300 - 30503, 30520 - 30593 and/or ICD 9 diagnosis code =</w:t>
            </w:r>
            <w:r w:rsidRPr="004234C3">
              <w:rPr>
                <w:sz w:val="18"/>
              </w:rPr>
              <w:br/>
              <w:t>291, 292, 303,304,3050, 3052-3059</w:t>
            </w:r>
          </w:p>
        </w:tc>
        <w:tc>
          <w:tcPr>
            <w:tcW w:w="2062" w:type="dxa"/>
            <w:hideMark/>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r w:rsidRPr="004234C3">
              <w:rPr>
                <w:sz w:val="18"/>
              </w:rPr>
              <w:t>Incapacity code = 006, 007, 170, 171, 172</w:t>
            </w:r>
          </w:p>
        </w:tc>
      </w:tr>
      <w:tr w:rsidR="00AE5010" w:rsidRPr="004234C3" w:rsidTr="005567C1">
        <w:trPr>
          <w:trHeight w:val="3818"/>
        </w:trPr>
        <w:tc>
          <w:tcPr>
            <w:cnfStyle w:val="001000000000" w:firstRow="0" w:lastRow="0" w:firstColumn="1" w:lastColumn="0" w:oddVBand="0" w:evenVBand="0" w:oddHBand="0" w:evenHBand="0" w:firstRowFirstColumn="0" w:firstRowLastColumn="0" w:lastRowFirstColumn="0" w:lastRowLastColumn="0"/>
            <w:tcW w:w="1384" w:type="dxa"/>
          </w:tcPr>
          <w:p w:rsidR="00AE5010" w:rsidRPr="004234C3" w:rsidRDefault="00AE5010" w:rsidP="009365EE">
            <w:pPr>
              <w:pStyle w:val="SIUbody"/>
              <w:rPr>
                <w:sz w:val="18"/>
              </w:rPr>
            </w:pPr>
            <w:r>
              <w:rPr>
                <w:sz w:val="18"/>
              </w:rPr>
              <w:lastRenderedPageBreak/>
              <w:t>Potential MHA</w:t>
            </w:r>
          </w:p>
        </w:tc>
        <w:tc>
          <w:tcPr>
            <w:tcW w:w="1418" w:type="dxa"/>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c>
          <w:tcPr>
            <w:tcW w:w="1984" w:type="dxa"/>
          </w:tcPr>
          <w:p w:rsidR="00AE5010" w:rsidRPr="00D06D37" w:rsidRDefault="00AE5010" w:rsidP="00D06D37">
            <w:pPr>
              <w:pStyle w:val="SIUbody"/>
              <w:jc w:val="left"/>
              <w:cnfStyle w:val="000000000000" w:firstRow="0" w:lastRow="0" w:firstColumn="0" w:lastColumn="0" w:oddVBand="0" w:evenVBand="0" w:oddHBand="0" w:evenHBand="0" w:firstRowFirstColumn="0" w:firstRowLastColumn="0" w:lastRowFirstColumn="0" w:lastRowLastColumn="0"/>
              <w:rPr>
                <w:sz w:val="18"/>
                <w:szCs w:val="18"/>
              </w:rPr>
            </w:pPr>
            <w:r w:rsidRPr="00D06D37">
              <w:rPr>
                <w:sz w:val="18"/>
                <w:szCs w:val="18"/>
              </w:rPr>
              <w:t>Chemical ID =</w:t>
            </w:r>
            <w:r w:rsidR="00574112" w:rsidRPr="00D06D37">
              <w:rPr>
                <w:sz w:val="18"/>
                <w:szCs w:val="18"/>
              </w:rPr>
              <w:t xml:space="preserve"> 1389, 4037, 1059, 1379, 1876, 1190, 1316, 1397, 1730, 6007, 1283, 2298, 2530, 3803, 3898, 8792, 1273, 1865, 1956, 2224, 2539, 3248, 1583, 1799, 3940, 4025, 3722, 3892, 3920, 3950, 1795, 1007, 1013, 1111, 1226, 1252, 1578, 1841, 2436, 3735, 3935, 1002, 1217, 2166</w:t>
            </w:r>
          </w:p>
        </w:tc>
        <w:tc>
          <w:tcPr>
            <w:tcW w:w="2552" w:type="dxa"/>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c>
          <w:tcPr>
            <w:tcW w:w="2062" w:type="dxa"/>
          </w:tcPr>
          <w:p w:rsidR="00AE5010" w:rsidRPr="004234C3" w:rsidRDefault="00AE5010" w:rsidP="009365EE">
            <w:pPr>
              <w:pStyle w:val="SIUbody"/>
              <w:cnfStyle w:val="000000000000" w:firstRow="0" w:lastRow="0" w:firstColumn="0" w:lastColumn="0" w:oddVBand="0" w:evenVBand="0" w:oddHBand="0" w:evenHBand="0" w:firstRowFirstColumn="0" w:firstRowLastColumn="0" w:lastRowFirstColumn="0" w:lastRowLastColumn="0"/>
              <w:rPr>
                <w:sz w:val="18"/>
              </w:rPr>
            </w:pPr>
          </w:p>
        </w:tc>
      </w:tr>
    </w:tbl>
    <w:p w:rsidR="009365EE" w:rsidRDefault="009365EE" w:rsidP="009365EE">
      <w:pPr>
        <w:pStyle w:val="SIUbody"/>
      </w:pPr>
    </w:p>
    <w:p w:rsidR="00A46C7F" w:rsidRDefault="0059500B" w:rsidP="00A46C7F">
      <w:pPr>
        <w:pStyle w:val="SIUbody"/>
      </w:pPr>
      <w:r>
        <w:t xml:space="preserve">Analysts are advised to use all categories for general purpose analysis of the whole population, excluding the potential MHA </w:t>
      </w:r>
      <w:r w:rsidR="005567C1">
        <w:t>category. This</w:t>
      </w:r>
      <w:r w:rsidR="009B3761">
        <w:t xml:space="preserve"> category (or a specific subset of this category) should only be used if the analysts</w:t>
      </w:r>
      <w:r w:rsidR="00A46C7F">
        <w:t xml:space="preserve"> have a specific purpose which requires them</w:t>
      </w:r>
      <w:r w:rsidR="009B3761">
        <w:t xml:space="preserve"> and are clear about the </w:t>
      </w:r>
      <w:r w:rsidR="00EF568E">
        <w:t xml:space="preserve">reasons </w:t>
      </w:r>
      <w:r w:rsidR="009B3761">
        <w:t xml:space="preserve">for </w:t>
      </w:r>
      <w:r w:rsidR="00EF568E">
        <w:t>the</w:t>
      </w:r>
      <w:r w:rsidR="009B3761">
        <w:t xml:space="preserve"> inclusion</w:t>
      </w:r>
      <w:r w:rsidR="00EF568E">
        <w:t xml:space="preserve"> of this category in the analysis</w:t>
      </w:r>
      <w:r w:rsidR="00A46C7F">
        <w:t xml:space="preserve">. They are included in the code to make them easily accessible. </w:t>
      </w:r>
    </w:p>
    <w:p w:rsidR="0059500B" w:rsidRDefault="00A46C7F" w:rsidP="009365EE">
      <w:pPr>
        <w:pStyle w:val="SIUbody"/>
      </w:pPr>
      <w:r>
        <w:t>The SIU excludes this category to count MHA service use and/or treatments.</w:t>
      </w:r>
    </w:p>
    <w:p w:rsidR="00273BB8" w:rsidRDefault="00357F33" w:rsidP="009365EE">
      <w:pPr>
        <w:pStyle w:val="SIUbody"/>
      </w:pPr>
      <w:r>
        <w:t xml:space="preserve">Table </w:t>
      </w:r>
      <w:r w:rsidR="00273BB8">
        <w:t>3</w:t>
      </w:r>
      <w:bookmarkStart w:id="4" w:name="_Toc479085508"/>
      <w:r w:rsidR="00273BB8">
        <w:t xml:space="preserve"> shows the </w:t>
      </w:r>
      <w:r w:rsidR="00273BB8" w:rsidRPr="00D211DF">
        <w:t>chemical names a</w:t>
      </w:r>
      <w:r w:rsidR="00273BB8">
        <w:t>nd type.</w:t>
      </w:r>
    </w:p>
    <w:p w:rsidR="005567C1" w:rsidRDefault="005567C1" w:rsidP="009365EE">
      <w:pPr>
        <w:pStyle w:val="SIUbody"/>
      </w:pPr>
    </w:p>
    <w:p w:rsidR="00AE5010" w:rsidRDefault="00AE5010" w:rsidP="009365EE">
      <w:pPr>
        <w:pStyle w:val="SIUbody"/>
      </w:pPr>
      <w:r w:rsidRPr="009365EE">
        <w:rPr>
          <w:b/>
        </w:rPr>
        <w:t xml:space="preserve">Table </w:t>
      </w:r>
      <w:r w:rsidR="009365EE">
        <w:rPr>
          <w:b/>
        </w:rPr>
        <w:t>3</w:t>
      </w:r>
      <w:r w:rsidRPr="009365EE">
        <w:rPr>
          <w:b/>
        </w:rPr>
        <w:t>:</w:t>
      </w:r>
      <w:r w:rsidRPr="004234C3">
        <w:t xml:space="preserve"> </w:t>
      </w:r>
      <w:r>
        <w:t>Chemical ID names and types</w:t>
      </w:r>
      <w:bookmarkEnd w:id="4"/>
    </w:p>
    <w:tbl>
      <w:tblPr>
        <w:tblStyle w:val="SIUtable"/>
        <w:tblW w:w="0" w:type="auto"/>
        <w:tblLook w:val="04A0" w:firstRow="1" w:lastRow="0" w:firstColumn="1" w:lastColumn="0" w:noHBand="0" w:noVBand="1"/>
      </w:tblPr>
      <w:tblGrid>
        <w:gridCol w:w="1951"/>
        <w:gridCol w:w="3993"/>
        <w:gridCol w:w="3298"/>
      </w:tblGrid>
      <w:tr w:rsidR="009365EE" w:rsidRPr="009365EE" w:rsidTr="009365EE">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9365EE" w:rsidRDefault="00AE5010" w:rsidP="009365EE">
            <w:pPr>
              <w:pStyle w:val="SIUbody"/>
              <w:rPr>
                <w:color w:val="FFFFFF" w:themeColor="background1"/>
              </w:rPr>
            </w:pPr>
            <w:r w:rsidRPr="009365EE">
              <w:rPr>
                <w:color w:val="FFFFFF" w:themeColor="background1"/>
              </w:rPr>
              <w:t>CHEMICAL_ID</w:t>
            </w:r>
          </w:p>
        </w:tc>
        <w:tc>
          <w:tcPr>
            <w:tcW w:w="3993" w:type="dxa"/>
            <w:noWrap/>
            <w:hideMark/>
          </w:tcPr>
          <w:p w:rsidR="00AE5010" w:rsidRPr="009365EE" w:rsidRDefault="00AE5010" w:rsidP="009365EE">
            <w:pPr>
              <w:pStyle w:val="SIUbody"/>
              <w:cnfStyle w:val="100000000000" w:firstRow="1" w:lastRow="0" w:firstColumn="0" w:lastColumn="0" w:oddVBand="0" w:evenVBand="0" w:oddHBand="0" w:evenHBand="0" w:firstRowFirstColumn="0" w:firstRowLastColumn="0" w:lastRowFirstColumn="0" w:lastRowLastColumn="0"/>
              <w:rPr>
                <w:color w:val="FFFFFF" w:themeColor="background1"/>
              </w:rPr>
            </w:pPr>
            <w:r w:rsidRPr="009365EE">
              <w:rPr>
                <w:color w:val="FFFFFF" w:themeColor="background1"/>
              </w:rPr>
              <w:t>CHEMICAL_NAME</w:t>
            </w:r>
          </w:p>
        </w:tc>
        <w:tc>
          <w:tcPr>
            <w:tcW w:w="3298" w:type="dxa"/>
            <w:noWrap/>
            <w:hideMark/>
          </w:tcPr>
          <w:p w:rsidR="00AE5010" w:rsidRPr="009365EE" w:rsidRDefault="00AE5010" w:rsidP="009365EE">
            <w:pPr>
              <w:pStyle w:val="SIUbody"/>
              <w:cnfStyle w:val="100000000000" w:firstRow="1" w:lastRow="0" w:firstColumn="0" w:lastColumn="0" w:oddVBand="0" w:evenVBand="0" w:oddHBand="0" w:evenHBand="0" w:firstRowFirstColumn="0" w:firstRowLastColumn="0" w:lastRowFirstColumn="0" w:lastRowLastColumn="0"/>
              <w:rPr>
                <w:color w:val="FFFFFF" w:themeColor="background1"/>
              </w:rPr>
            </w:pPr>
            <w:r w:rsidRPr="009365EE">
              <w:rPr>
                <w:color w:val="FFFFFF" w:themeColor="background1"/>
              </w:rPr>
              <w:t>Type</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1011</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Risperidone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1030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Sertraline Hydrochloride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1069</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Amoxapine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1078</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Clozapine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1080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Amylobarbitone</w:t>
            </w:r>
            <w:proofErr w:type="spellEnd"/>
            <w:r w:rsidRPr="00AE5010">
              <w:t xml:space="preserve"> sodium</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Sedatives and Hypnotics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1125</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Nefazodone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1140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Olanzapine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1166</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Bromazepam</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Anxiolytics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1180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Venlafaxine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1183</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Quetiapine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1183</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Quetiapine</w:t>
            </w:r>
            <w:proofErr w:type="spellEnd"/>
            <w:r w:rsidRPr="00AE5010">
              <w:t xml:space="preserve"> </w:t>
            </w:r>
            <w:proofErr w:type="spellStart"/>
            <w:r w:rsidRPr="00AE5010">
              <w:t>Fumarate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lastRenderedPageBreak/>
              <w:t>1193</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 xml:space="preserve">Citalopram </w:t>
            </w:r>
            <w:proofErr w:type="spellStart"/>
            <w:r w:rsidRPr="00AE5010">
              <w:t>hydrobromide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1315</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Clomipramine hydrochloride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1432</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Disulfiram</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Treatments for Substance Dependence</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1437</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Dothiepin</w:t>
            </w:r>
            <w:proofErr w:type="spellEnd"/>
            <w:r w:rsidRPr="00AE5010">
              <w:t xml:space="preserve"> hydrochloride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1438</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Doxepin hydrochloride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1532</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Flupenthixol</w:t>
            </w:r>
            <w:proofErr w:type="spellEnd"/>
            <w:r w:rsidRPr="00AE5010">
              <w:t xml:space="preserve"> </w:t>
            </w:r>
            <w:proofErr w:type="spellStart"/>
            <w:r w:rsidRPr="00AE5010">
              <w:t>decanoate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1533</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Fluphenazine</w:t>
            </w:r>
            <w:proofErr w:type="spellEnd"/>
            <w:r w:rsidRPr="00AE5010">
              <w:t xml:space="preserve"> </w:t>
            </w:r>
            <w:proofErr w:type="spellStart"/>
            <w:r w:rsidRPr="00AE5010">
              <w:t>decanoate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1535</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Fluphenazine</w:t>
            </w:r>
            <w:proofErr w:type="spellEnd"/>
            <w:r w:rsidRPr="00AE5010">
              <w:t xml:space="preserve"> hydrochloride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1642</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Imipramine hydrochloride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1729</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Loprazolam</w:t>
            </w:r>
            <w:proofErr w:type="spellEnd"/>
            <w:r w:rsidRPr="00AE5010">
              <w:t xml:space="preserve"> </w:t>
            </w:r>
            <w:proofErr w:type="spellStart"/>
            <w:r w:rsidRPr="00AE5010">
              <w:t>mesylate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Sedatives and Hypnotics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1731</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Lormetazepam</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Sedatives and Hypnotics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1732</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Loxapine</w:t>
            </w:r>
            <w:proofErr w:type="spellEnd"/>
            <w:r w:rsidRPr="00AE5010">
              <w:t xml:space="preserve"> succinate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1760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Maprotiline</w:t>
            </w:r>
            <w:proofErr w:type="spellEnd"/>
            <w:r w:rsidRPr="00AE5010">
              <w:t xml:space="preserve"> hydrochloride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1780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Meprobamate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Anxiolytics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1809</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Methylphenidate hydrochloride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Stimulants/ADHD Treatments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1824</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Mianserin</w:t>
            </w:r>
            <w:proofErr w:type="spellEnd"/>
            <w:r w:rsidRPr="00AE5010">
              <w:t xml:space="preserve"> hydrochloride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1911</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Oxazepam</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Anxiolytics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1950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Pericyazine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1955</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Phenelzine</w:t>
            </w:r>
            <w:proofErr w:type="spellEnd"/>
            <w:r w:rsidRPr="00AE5010">
              <w:t xml:space="preserve"> sulphate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1990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Pimozide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1994</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Pipothiazine</w:t>
            </w:r>
            <w:proofErr w:type="spellEnd"/>
            <w:r w:rsidRPr="00AE5010">
              <w:t xml:space="preserve"> </w:t>
            </w:r>
            <w:proofErr w:type="spellStart"/>
            <w:r w:rsidRPr="00AE5010">
              <w:t>palmitate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2255</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Thioridazine</w:t>
            </w:r>
            <w:proofErr w:type="spellEnd"/>
            <w:r w:rsidRPr="00AE5010">
              <w:t xml:space="preserve"> hydrochloride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2260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Thiothixene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2285</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Tranylcypromine sulphate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2295</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Triazolam</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Sedatives and Hypnotics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2301</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Trimipramine</w:t>
            </w:r>
            <w:proofErr w:type="spellEnd"/>
            <w:r w:rsidRPr="00AE5010">
              <w:t xml:space="preserve"> maleate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2367</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 xml:space="preserve">Calcium </w:t>
            </w:r>
            <w:proofErr w:type="spellStart"/>
            <w:r w:rsidRPr="00AE5010">
              <w:t>carbimide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Stimulants/ADHD Treatments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2466</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Lithium carbonate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2484</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Zopiclone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Sedatives and Hypnotics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2632</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Alprazolam</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Anxiolytics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2636</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Fluoxetine hydrochloride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lastRenderedPageBreak/>
              <w:t>2638</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Moclobemide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2820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Fluspirilene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3750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Rivastigmine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Stimulants/ADHD Treatments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3753</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Mirtazapine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3785</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Venlafaxine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3793</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Naltrexone hydrochloride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Treatments for Substance Dependence</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3873</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Ziprasidone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3878</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Aripiprazole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3880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Methylphenidate hydrochloride extended-release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Stimulants/ADHD Treatments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3884</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Amisulpride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Antipsychotics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3887</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Atomoxetine</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Stimulants/ADHD Treatments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3901</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Mirtazapine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3923</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Donepezil hydrochloride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Treatments for Dementia</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3926</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Escitalopram</w:t>
            </w:r>
            <w:proofErr w:type="spellEnd"/>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3927</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Sertraline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6006</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proofErr w:type="spellStart"/>
            <w:r w:rsidRPr="00AE5010">
              <w:t>Buspirone</w:t>
            </w:r>
            <w:proofErr w:type="spellEnd"/>
            <w:r w:rsidRPr="00AE5010">
              <w:t xml:space="preserve"> hydrochloride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Anxiolytics</w:t>
            </w:r>
          </w:p>
        </w:tc>
      </w:tr>
      <w:tr w:rsidR="00AE5010" w:rsidRPr="00AE5010" w:rsidTr="00AE5010">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pPr>
            <w:r w:rsidRPr="00AE5010">
              <w:t>6009</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Paroxetine hydrochloride</w:t>
            </w:r>
          </w:p>
        </w:tc>
        <w:tc>
          <w:tcPr>
            <w:tcW w:w="3298"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pPr>
            <w:r w:rsidRPr="00AE5010">
              <w:t>Antidepressants</w:t>
            </w:r>
          </w:p>
        </w:tc>
      </w:tr>
      <w:tr w:rsidR="00AE5010" w:rsidRPr="00AE5010" w:rsidTr="00AE5010">
        <w:trPr>
          <w:trHeight w:val="327"/>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1389</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Dexamfetamine</w:t>
            </w:r>
            <w:proofErr w:type="spellEnd"/>
            <w:r w:rsidRPr="00AE5010">
              <w:rPr>
                <w:rFonts w:eastAsia="Times New Roman"/>
                <w:lang w:eastAsia="en-NZ"/>
              </w:rPr>
              <w:t xml:space="preserve"> </w:t>
            </w:r>
            <w:proofErr w:type="spellStart"/>
            <w:r w:rsidRPr="00AE5010">
              <w:rPr>
                <w:rFonts w:eastAsia="Times New Roman"/>
                <w:lang w:eastAsia="en-NZ"/>
              </w:rPr>
              <w:t>sulfate</w:t>
            </w:r>
            <w:proofErr w:type="spellEnd"/>
          </w:p>
        </w:tc>
        <w:tc>
          <w:tcPr>
            <w:tcW w:w="3298" w:type="dxa"/>
            <w:noWrap/>
            <w:hideMark/>
          </w:tcPr>
          <w:p w:rsidR="00AE5010" w:rsidRPr="00AE5010" w:rsidRDefault="00AE5010" w:rsidP="005567C1">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sidR="005567C1">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4037</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Rivastigmine</w:t>
            </w:r>
            <w:proofErr w:type="spellEnd"/>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1059</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Amitriptyline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203"/>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1379</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Desipramine</w:t>
            </w:r>
            <w:proofErr w:type="spellEnd"/>
            <w:r w:rsidRPr="00AE5010">
              <w:rPr>
                <w:rFonts w:eastAsia="Times New Roman"/>
                <w:lang w:eastAsia="en-NZ"/>
              </w:rPr>
              <w:t xml:space="preserve"> hydrochloride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183"/>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1876</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Nortriptyline</w:t>
            </w:r>
            <w:proofErr w:type="spellEnd"/>
            <w:r w:rsidRPr="00AE5010">
              <w:rPr>
                <w:rFonts w:eastAsia="Times New Roman"/>
                <w:lang w:eastAsia="en-NZ"/>
              </w:rPr>
              <w:t xml:space="preserve"> hydrochloride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0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1190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 xml:space="preserve">Citalopram </w:t>
            </w:r>
            <w:proofErr w:type="spellStart"/>
            <w:r w:rsidRPr="00AE5010">
              <w:rPr>
                <w:rFonts w:eastAsia="Times New Roman"/>
                <w:lang w:eastAsia="en-NZ"/>
              </w:rPr>
              <w:t>hydrobromide</w:t>
            </w:r>
            <w:proofErr w:type="spellEnd"/>
            <w:r w:rsidRPr="00AE5010">
              <w:rPr>
                <w:rFonts w:eastAsia="Times New Roman"/>
                <w:lang w:eastAsia="en-NZ"/>
              </w:rPr>
              <w:t xml:space="preserve"> (</w:t>
            </w:r>
            <w:proofErr w:type="spellStart"/>
            <w:r w:rsidRPr="00AE5010">
              <w:rPr>
                <w:rFonts w:eastAsia="Times New Roman"/>
                <w:lang w:eastAsia="en-NZ"/>
              </w:rPr>
              <w:t>Celapram</w:t>
            </w:r>
            <w:proofErr w:type="spellEnd"/>
            <w:r w:rsidRPr="00AE5010">
              <w:rPr>
                <w:rFonts w:eastAsia="Times New Roman"/>
                <w:lang w:eastAsia="en-NZ"/>
              </w:rPr>
              <w:t>)</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1316</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Clonazepam</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1397</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Diazepam</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lastRenderedPageBreak/>
              <w:t>1730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Lorazepam</w:t>
            </w:r>
            <w:proofErr w:type="spellEnd"/>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29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6007</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Chlordiazepoxide</w:t>
            </w:r>
            <w:proofErr w:type="spellEnd"/>
            <w:r w:rsidRPr="00AE5010">
              <w:rPr>
                <w:rFonts w:eastAsia="Times New Roman"/>
                <w:lang w:eastAsia="en-NZ"/>
              </w:rPr>
              <w:t xml:space="preserve"> hydrochloride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257"/>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1283</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Chlorpromazine hydrochloride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03"/>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2298</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Trifluoperazine</w:t>
            </w:r>
            <w:proofErr w:type="spellEnd"/>
            <w:r w:rsidRPr="00AE5010">
              <w:rPr>
                <w:rFonts w:eastAsia="Times New Roman"/>
                <w:lang w:eastAsia="en-NZ"/>
              </w:rPr>
              <w:t xml:space="preserve"> hydrochloride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2530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 xml:space="preserve">Haloperidol </w:t>
            </w:r>
            <w:proofErr w:type="spellStart"/>
            <w:r w:rsidRPr="00AE5010">
              <w:rPr>
                <w:rFonts w:eastAsia="Times New Roman"/>
                <w:lang w:eastAsia="en-NZ"/>
              </w:rPr>
              <w:t>decanoate</w:t>
            </w:r>
            <w:proofErr w:type="spellEnd"/>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28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3803</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Zuclopenthixol</w:t>
            </w:r>
            <w:proofErr w:type="spellEnd"/>
            <w:r w:rsidRPr="00AE5010">
              <w:rPr>
                <w:rFonts w:eastAsia="Times New Roman"/>
                <w:lang w:eastAsia="en-NZ"/>
              </w:rPr>
              <w:t xml:space="preserve"> </w:t>
            </w:r>
            <w:proofErr w:type="spellStart"/>
            <w:r w:rsidRPr="00AE5010">
              <w:rPr>
                <w:rFonts w:eastAsia="Times New Roman"/>
                <w:lang w:eastAsia="en-NZ"/>
              </w:rPr>
              <w:t>decanoate</w:t>
            </w:r>
            <w:proofErr w:type="spellEnd"/>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273"/>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3898</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Zuclopenthixol</w:t>
            </w:r>
            <w:proofErr w:type="spellEnd"/>
            <w:r w:rsidRPr="00AE5010">
              <w:rPr>
                <w:rFonts w:eastAsia="Times New Roman"/>
                <w:lang w:eastAsia="en-NZ"/>
              </w:rPr>
              <w:t xml:space="preserve"> hydrochloride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8792</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Droperidol</w:t>
            </w:r>
            <w:proofErr w:type="spellEnd"/>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22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1273</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Chlormethiazole</w:t>
            </w:r>
            <w:proofErr w:type="spellEnd"/>
            <w:r w:rsidRPr="00AE5010">
              <w:rPr>
                <w:rFonts w:eastAsia="Times New Roman"/>
                <w:lang w:eastAsia="en-NZ"/>
              </w:rPr>
              <w:t xml:space="preserve"> </w:t>
            </w:r>
            <w:proofErr w:type="spellStart"/>
            <w:r w:rsidRPr="00AE5010">
              <w:rPr>
                <w:rFonts w:eastAsia="Times New Roman"/>
                <w:lang w:eastAsia="en-NZ"/>
              </w:rPr>
              <w:t>edisylate</w:t>
            </w:r>
            <w:proofErr w:type="spellEnd"/>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1865</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Nitrazepam</w:t>
            </w:r>
            <w:proofErr w:type="spellEnd"/>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233"/>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1956</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Phenobarbitone</w:t>
            </w:r>
            <w:proofErr w:type="spellEnd"/>
            <w:r w:rsidRPr="00AE5010">
              <w:rPr>
                <w:rFonts w:eastAsia="Times New Roman"/>
                <w:lang w:eastAsia="en-NZ"/>
              </w:rPr>
              <w:t xml:space="preserve"> sodium</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2224</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Temazepam</w:t>
            </w:r>
            <w:proofErr w:type="spellEnd"/>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2539</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Midazolam</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3248</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Chloral hydrate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1583</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Haloperidol</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274"/>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1799</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Levomepromazine</w:t>
            </w:r>
            <w:proofErr w:type="spellEnd"/>
            <w:r w:rsidRPr="00AE5010">
              <w:rPr>
                <w:rFonts w:eastAsia="Times New Roman"/>
                <w:lang w:eastAsia="en-NZ"/>
              </w:rPr>
              <w:t xml:space="preserve"> maleate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24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3940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 xml:space="preserve">Olanzapine </w:t>
            </w:r>
            <w:proofErr w:type="spellStart"/>
            <w:r w:rsidRPr="00AE5010">
              <w:rPr>
                <w:rFonts w:eastAsia="Times New Roman"/>
                <w:lang w:eastAsia="en-NZ"/>
              </w:rPr>
              <w:t>pamoate</w:t>
            </w:r>
            <w:proofErr w:type="spellEnd"/>
            <w:r w:rsidRPr="00AE5010">
              <w:rPr>
                <w:rFonts w:eastAsia="Times New Roman"/>
                <w:lang w:eastAsia="en-NZ"/>
              </w:rPr>
              <w:t xml:space="preserve"> monohydrate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4025</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Paliperidone</w:t>
            </w:r>
            <w:proofErr w:type="spellEnd"/>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3722</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Nicotine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23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lastRenderedPageBreak/>
              <w:t>3892</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Bupropion hydrochloride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bookmarkStart w:id="5" w:name="_GoBack"/>
            <w:bookmarkEnd w:id="5"/>
          </w:p>
        </w:tc>
      </w:tr>
      <w:tr w:rsidR="00AE5010" w:rsidRPr="00AE5010" w:rsidTr="00AE5010">
        <w:trPr>
          <w:trHeight w:val="262"/>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3920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Varenicline</w:t>
            </w:r>
            <w:proofErr w:type="spellEnd"/>
            <w:r w:rsidRPr="00AE5010">
              <w:rPr>
                <w:rFonts w:eastAsia="Times New Roman"/>
                <w:lang w:eastAsia="en-NZ"/>
              </w:rPr>
              <w:t xml:space="preserve"> tartrate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280"/>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3950</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Buprenorphine with naloxone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141"/>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1795</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Methadone hydrochloride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1007</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Sulpiride</w:t>
            </w:r>
            <w:proofErr w:type="spellEnd"/>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0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1013</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Guanethidine</w:t>
            </w:r>
            <w:proofErr w:type="spellEnd"/>
            <w:r w:rsidRPr="00AE5010">
              <w:rPr>
                <w:rFonts w:eastAsia="Times New Roman"/>
                <w:lang w:eastAsia="en-NZ"/>
              </w:rPr>
              <w:t xml:space="preserve"> sulphate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12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1111</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Dexfenfluramine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199"/>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1226</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Zuclopenthixol</w:t>
            </w:r>
            <w:proofErr w:type="spellEnd"/>
            <w:r w:rsidRPr="00AE5010">
              <w:rPr>
                <w:rFonts w:eastAsia="Times New Roman"/>
                <w:lang w:eastAsia="en-NZ"/>
              </w:rPr>
              <w:t xml:space="preserve"> </w:t>
            </w:r>
            <w:proofErr w:type="spellStart"/>
            <w:r w:rsidRPr="00AE5010">
              <w:rPr>
                <w:rFonts w:eastAsia="Times New Roman"/>
                <w:lang w:eastAsia="en-NZ"/>
              </w:rPr>
              <w:t>dihydrochloride</w:t>
            </w:r>
            <w:proofErr w:type="spellEnd"/>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259"/>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1252</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Naltrexone hydrochloride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13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1578</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Glycopyrronium</w:t>
            </w:r>
            <w:proofErr w:type="spellEnd"/>
            <w:r w:rsidRPr="00AE5010">
              <w:rPr>
                <w:rFonts w:eastAsia="Times New Roman"/>
                <w:lang w:eastAsia="en-NZ"/>
              </w:rPr>
              <w:t xml:space="preserve"> Bromide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19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1841</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Naloxone hydrochloride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2436</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Flunitrazepam</w:t>
            </w:r>
            <w:proofErr w:type="spellEnd"/>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3735</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Melatonin</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3935</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Modafinil</w:t>
            </w:r>
            <w:proofErr w:type="spellEnd"/>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1002</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proofErr w:type="spellStart"/>
            <w:r w:rsidRPr="00AE5010">
              <w:rPr>
                <w:rFonts w:eastAsia="Times New Roman"/>
                <w:lang w:eastAsia="en-NZ"/>
              </w:rPr>
              <w:t>Lamotrigine</w:t>
            </w:r>
            <w:proofErr w:type="spellEnd"/>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315"/>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1217</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Carbamazepine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r w:rsidR="00AE5010" w:rsidRPr="00AE5010" w:rsidTr="00AE5010">
        <w:trPr>
          <w:trHeight w:val="241"/>
        </w:trPr>
        <w:tc>
          <w:tcPr>
            <w:cnfStyle w:val="001000000000" w:firstRow="0" w:lastRow="0" w:firstColumn="1" w:lastColumn="0" w:oddVBand="0" w:evenVBand="0" w:oddHBand="0" w:evenHBand="0" w:firstRowFirstColumn="0" w:firstRowLastColumn="0" w:lastRowFirstColumn="0" w:lastRowLastColumn="0"/>
            <w:tcW w:w="1951" w:type="dxa"/>
            <w:noWrap/>
            <w:hideMark/>
          </w:tcPr>
          <w:p w:rsidR="00AE5010" w:rsidRPr="00AE5010" w:rsidRDefault="00AE5010" w:rsidP="009365EE">
            <w:pPr>
              <w:pStyle w:val="SIUbody"/>
              <w:rPr>
                <w:rFonts w:eastAsia="Times New Roman"/>
                <w:lang w:eastAsia="en-NZ"/>
              </w:rPr>
            </w:pPr>
            <w:r w:rsidRPr="00AE5010">
              <w:rPr>
                <w:rFonts w:eastAsia="Times New Roman"/>
                <w:lang w:eastAsia="en-NZ"/>
              </w:rPr>
              <w:t>2166</w:t>
            </w:r>
          </w:p>
        </w:tc>
        <w:tc>
          <w:tcPr>
            <w:tcW w:w="3993" w:type="dxa"/>
            <w:noWrap/>
            <w:hideMark/>
          </w:tcPr>
          <w:p w:rsidR="00AE5010" w:rsidRPr="00AE5010" w:rsidRDefault="00AE5010"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Sodium valproate</w:t>
            </w:r>
          </w:p>
        </w:tc>
        <w:tc>
          <w:tcPr>
            <w:tcW w:w="3298" w:type="dxa"/>
            <w:noWrap/>
            <w:hideMark/>
          </w:tcPr>
          <w:p w:rsidR="00AE5010" w:rsidRPr="00AE5010" w:rsidRDefault="005567C1" w:rsidP="009365EE">
            <w:pPr>
              <w:pStyle w:val="SIUbody"/>
              <w:cnfStyle w:val="000000000000" w:firstRow="0" w:lastRow="0" w:firstColumn="0" w:lastColumn="0" w:oddVBand="0" w:evenVBand="0" w:oddHBand="0" w:evenHBand="0" w:firstRowFirstColumn="0" w:firstRowLastColumn="0" w:lastRowFirstColumn="0" w:lastRowLastColumn="0"/>
              <w:rPr>
                <w:rFonts w:eastAsia="Times New Roman"/>
                <w:lang w:eastAsia="en-NZ"/>
              </w:rPr>
            </w:pPr>
            <w:r w:rsidRPr="00AE5010">
              <w:rPr>
                <w:rFonts w:eastAsia="Times New Roman"/>
                <w:lang w:eastAsia="en-NZ"/>
              </w:rPr>
              <w:t>TBC</w:t>
            </w:r>
            <w:r>
              <w:rPr>
                <w:rFonts w:eastAsia="Times New Roman"/>
                <w:lang w:eastAsia="en-NZ"/>
              </w:rPr>
              <w:t>, not used in SIU general MHA analysis</w:t>
            </w:r>
          </w:p>
        </w:tc>
      </w:tr>
    </w:tbl>
    <w:p w:rsidR="00F829F6" w:rsidRPr="00F113EF" w:rsidRDefault="00F829F6" w:rsidP="009365EE">
      <w:pPr>
        <w:pStyle w:val="SIUbody"/>
      </w:pPr>
    </w:p>
    <w:sectPr w:rsidR="00F829F6" w:rsidRPr="00F11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4AC4F0A"/>
    <w:lvl w:ilvl="0">
      <w:start w:val="1"/>
      <w:numFmt w:val="decimal"/>
      <w:lvlText w:val="%1."/>
      <w:lvlJc w:val="left"/>
      <w:pPr>
        <w:tabs>
          <w:tab w:val="num" w:pos="1492"/>
        </w:tabs>
        <w:ind w:left="1492" w:hanging="360"/>
      </w:pPr>
    </w:lvl>
  </w:abstractNum>
  <w:abstractNum w:abstractNumId="1">
    <w:nsid w:val="FFFFFF7D"/>
    <w:multiLevelType w:val="singleLevel"/>
    <w:tmpl w:val="A62C5F6C"/>
    <w:lvl w:ilvl="0">
      <w:start w:val="1"/>
      <w:numFmt w:val="decimal"/>
      <w:lvlText w:val="%1."/>
      <w:lvlJc w:val="left"/>
      <w:pPr>
        <w:tabs>
          <w:tab w:val="num" w:pos="1209"/>
        </w:tabs>
        <w:ind w:left="1209" w:hanging="360"/>
      </w:pPr>
    </w:lvl>
  </w:abstractNum>
  <w:abstractNum w:abstractNumId="2">
    <w:nsid w:val="FFFFFF7E"/>
    <w:multiLevelType w:val="singleLevel"/>
    <w:tmpl w:val="72B03C60"/>
    <w:lvl w:ilvl="0">
      <w:start w:val="1"/>
      <w:numFmt w:val="decimal"/>
      <w:lvlText w:val="%1."/>
      <w:lvlJc w:val="left"/>
      <w:pPr>
        <w:tabs>
          <w:tab w:val="num" w:pos="926"/>
        </w:tabs>
        <w:ind w:left="926" w:hanging="360"/>
      </w:pPr>
    </w:lvl>
  </w:abstractNum>
  <w:abstractNum w:abstractNumId="3">
    <w:nsid w:val="FFFFFF7F"/>
    <w:multiLevelType w:val="singleLevel"/>
    <w:tmpl w:val="E3FA9F9C"/>
    <w:lvl w:ilvl="0">
      <w:start w:val="1"/>
      <w:numFmt w:val="decimal"/>
      <w:lvlText w:val="%1."/>
      <w:lvlJc w:val="left"/>
      <w:pPr>
        <w:tabs>
          <w:tab w:val="num" w:pos="643"/>
        </w:tabs>
        <w:ind w:left="643" w:hanging="360"/>
      </w:pPr>
    </w:lvl>
  </w:abstractNum>
  <w:abstractNum w:abstractNumId="4">
    <w:nsid w:val="FFFFFF80"/>
    <w:multiLevelType w:val="singleLevel"/>
    <w:tmpl w:val="C84ED6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1806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6E08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2844FC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DAA994"/>
    <w:lvl w:ilvl="0">
      <w:start w:val="1"/>
      <w:numFmt w:val="decimal"/>
      <w:lvlText w:val="%1."/>
      <w:lvlJc w:val="left"/>
      <w:pPr>
        <w:tabs>
          <w:tab w:val="num" w:pos="360"/>
        </w:tabs>
        <w:ind w:left="360" w:hanging="360"/>
      </w:pPr>
    </w:lvl>
  </w:abstractNum>
  <w:abstractNum w:abstractNumId="9">
    <w:nsid w:val="FFFFFF89"/>
    <w:multiLevelType w:val="singleLevel"/>
    <w:tmpl w:val="B4B06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A6386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B4B6EC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18D00F0"/>
    <w:multiLevelType w:val="hybridMultilevel"/>
    <w:tmpl w:val="F3640996"/>
    <w:lvl w:ilvl="0" w:tplc="0726C1B6">
      <w:start w:val="1"/>
      <w:numFmt w:val="bullet"/>
      <w:pStyle w:val="Bullet2"/>
      <w:lvlText w:val=""/>
      <w:lvlJc w:val="left"/>
      <w:pPr>
        <w:tabs>
          <w:tab w:val="num" w:pos="797"/>
        </w:tabs>
        <w:ind w:left="79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3B076B8"/>
    <w:multiLevelType w:val="multilevel"/>
    <w:tmpl w:val="62724098"/>
    <w:lvl w:ilvl="0">
      <w:start w:val="1"/>
      <w:numFmt w:val="upperRoman"/>
      <w:lvlText w:val="Article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189002CC"/>
    <w:multiLevelType w:val="multilevel"/>
    <w:tmpl w:val="2332A8FC"/>
    <w:lvl w:ilvl="0">
      <w:start w:val="1"/>
      <w:numFmt w:val="decimal"/>
      <w:pStyle w:val="List"/>
      <w:lvlText w:val="%1"/>
      <w:lvlJc w:val="left"/>
      <w:pPr>
        <w:ind w:left="360" w:hanging="360"/>
      </w:pPr>
      <w:rPr>
        <w:rFonts w:hint="default"/>
      </w:rPr>
    </w:lvl>
    <w:lvl w:ilvl="1">
      <w:start w:val="1"/>
      <w:numFmt w:val="decimal"/>
      <w:pStyle w:val="List2"/>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2.%3"/>
      <w:lvlJc w:val="left"/>
      <w:pPr>
        <w:ind w:left="1440" w:hanging="360"/>
      </w:pPr>
      <w:rPr>
        <w:rFonts w:hint="default"/>
      </w:rPr>
    </w:lvl>
    <w:lvl w:ilvl="4">
      <w:start w:val="1"/>
      <w:numFmt w:val="decimal"/>
      <w:pStyle w:val="List5"/>
      <w:lvlText w:val="%5.%1.%2.%3.%4"/>
      <w:lvlJc w:val="left"/>
      <w:pPr>
        <w:ind w:left="1800" w:hanging="360"/>
      </w:pPr>
      <w:rPr>
        <w:rFonts w:hint="default"/>
      </w:rPr>
    </w:lvl>
    <w:lvl w:ilvl="5">
      <w:start w:val="1"/>
      <w:numFmt w:val="decimal"/>
      <w:lvlText w:val="%6.%1.%2.%3.%4.%5"/>
      <w:lvlJc w:val="left"/>
      <w:pPr>
        <w:ind w:left="2160" w:hanging="360"/>
      </w:pPr>
      <w:rPr>
        <w:rFonts w:hint="default"/>
      </w:rPr>
    </w:lvl>
    <w:lvl w:ilvl="6">
      <w:start w:val="1"/>
      <w:numFmt w:val="decimal"/>
      <w:lvlText w:val="%7.%6"/>
      <w:lvlJc w:val="left"/>
      <w:pPr>
        <w:ind w:left="2520" w:hanging="360"/>
      </w:pPr>
      <w:rPr>
        <w:rFonts w:hint="default"/>
      </w:rPr>
    </w:lvl>
    <w:lvl w:ilvl="7">
      <w:start w:val="1"/>
      <w:numFmt w:val="decimal"/>
      <w:lvlText w:val="%8.%7"/>
      <w:lvlJc w:val="left"/>
      <w:pPr>
        <w:ind w:left="2880" w:hanging="360"/>
      </w:pPr>
      <w:rPr>
        <w:rFonts w:hint="default"/>
      </w:rPr>
    </w:lvl>
    <w:lvl w:ilvl="8">
      <w:start w:val="1"/>
      <w:numFmt w:val="decimal"/>
      <w:lvlText w:val="%9.%8"/>
      <w:lvlJc w:val="left"/>
      <w:pPr>
        <w:ind w:left="3240" w:hanging="360"/>
      </w:pPr>
      <w:rPr>
        <w:rFonts w:hint="default"/>
      </w:rPr>
    </w:lvl>
  </w:abstractNum>
  <w:abstractNum w:abstractNumId="15">
    <w:nsid w:val="2D0857AA"/>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022DC5"/>
    <w:multiLevelType w:val="multilevel"/>
    <w:tmpl w:val="3328DC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3"/>
      <w:lvlJc w:val="left"/>
      <w:pPr>
        <w:ind w:left="1440" w:hanging="360"/>
      </w:pPr>
      <w:rPr>
        <w:rFonts w:hint="default"/>
      </w:rPr>
    </w:lvl>
    <w:lvl w:ilvl="4">
      <w:start w:val="1"/>
      <w:numFmt w:val="decimal"/>
      <w:lvlText w:val="%5.%4"/>
      <w:lvlJc w:val="left"/>
      <w:pPr>
        <w:ind w:left="1800" w:hanging="360"/>
      </w:pPr>
      <w:rPr>
        <w:rFonts w:hint="default"/>
      </w:rPr>
    </w:lvl>
    <w:lvl w:ilvl="5">
      <w:start w:val="1"/>
      <w:numFmt w:val="decimal"/>
      <w:lvlText w:val="%6.%5"/>
      <w:lvlJc w:val="left"/>
      <w:pPr>
        <w:ind w:left="2160" w:hanging="360"/>
      </w:pPr>
      <w:rPr>
        <w:rFonts w:hint="default"/>
      </w:rPr>
    </w:lvl>
    <w:lvl w:ilvl="6">
      <w:start w:val="1"/>
      <w:numFmt w:val="decimal"/>
      <w:lvlText w:val="%7.%6"/>
      <w:lvlJc w:val="left"/>
      <w:pPr>
        <w:ind w:left="2520" w:hanging="360"/>
      </w:pPr>
      <w:rPr>
        <w:rFonts w:hint="default"/>
      </w:rPr>
    </w:lvl>
    <w:lvl w:ilvl="7">
      <w:start w:val="1"/>
      <w:numFmt w:val="decimal"/>
      <w:lvlText w:val="%8.%7"/>
      <w:lvlJc w:val="left"/>
      <w:pPr>
        <w:ind w:left="2880" w:hanging="360"/>
      </w:pPr>
      <w:rPr>
        <w:rFonts w:hint="default"/>
      </w:rPr>
    </w:lvl>
    <w:lvl w:ilvl="8">
      <w:start w:val="1"/>
      <w:numFmt w:val="decimal"/>
      <w:lvlText w:val="%9.%8"/>
      <w:lvlJc w:val="left"/>
      <w:pPr>
        <w:ind w:left="3240" w:hanging="360"/>
      </w:pPr>
      <w:rPr>
        <w:rFonts w:hint="default"/>
      </w:rPr>
    </w:lvl>
  </w:abstractNum>
  <w:abstractNum w:abstractNumId="17">
    <w:nsid w:val="2F842092"/>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3962F1D"/>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53D302B"/>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0650345"/>
    <w:multiLevelType w:val="hybridMultilevel"/>
    <w:tmpl w:val="3A148814"/>
    <w:lvl w:ilvl="0" w:tplc="C75A5DA0">
      <w:start w:val="1"/>
      <w:numFmt w:val="bullet"/>
      <w:pStyle w:val="Bullet1"/>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5A2F135C"/>
    <w:multiLevelType w:val="hybridMultilevel"/>
    <w:tmpl w:val="7F926FF8"/>
    <w:lvl w:ilvl="0" w:tplc="F9AE47FA">
      <w:start w:val="1"/>
      <w:numFmt w:val="bullet"/>
      <w:lvlText w:val=""/>
      <w:lvlJc w:val="left"/>
      <w:pPr>
        <w:tabs>
          <w:tab w:val="num" w:pos="504"/>
        </w:tabs>
        <w:ind w:left="567" w:hanging="567"/>
      </w:pPr>
      <w:rPr>
        <w:rFonts w:ascii="Symbol" w:hAnsi="Symbol" w:hint="default"/>
      </w:rPr>
    </w:lvl>
    <w:lvl w:ilvl="1" w:tplc="04090003">
      <w:start w:val="1"/>
      <w:numFmt w:val="decimal"/>
      <w:lvlText w:val="%2."/>
      <w:lvlJc w:val="left"/>
      <w:pPr>
        <w:tabs>
          <w:tab w:val="num" w:pos="453"/>
        </w:tabs>
        <w:ind w:left="453" w:hanging="360"/>
      </w:pPr>
    </w:lvl>
    <w:lvl w:ilvl="2" w:tplc="04090005">
      <w:start w:val="1"/>
      <w:numFmt w:val="decimal"/>
      <w:lvlText w:val="%3."/>
      <w:lvlJc w:val="left"/>
      <w:pPr>
        <w:tabs>
          <w:tab w:val="num" w:pos="1173"/>
        </w:tabs>
        <w:ind w:left="1173" w:hanging="360"/>
      </w:pPr>
    </w:lvl>
    <w:lvl w:ilvl="3" w:tplc="04090001">
      <w:start w:val="1"/>
      <w:numFmt w:val="decimal"/>
      <w:lvlText w:val="%4."/>
      <w:lvlJc w:val="left"/>
      <w:pPr>
        <w:tabs>
          <w:tab w:val="num" w:pos="1893"/>
        </w:tabs>
        <w:ind w:left="1893" w:hanging="360"/>
      </w:pPr>
    </w:lvl>
    <w:lvl w:ilvl="4" w:tplc="04090003">
      <w:start w:val="1"/>
      <w:numFmt w:val="decimal"/>
      <w:lvlText w:val="%5."/>
      <w:lvlJc w:val="left"/>
      <w:pPr>
        <w:tabs>
          <w:tab w:val="num" w:pos="2613"/>
        </w:tabs>
        <w:ind w:left="2613" w:hanging="360"/>
      </w:pPr>
    </w:lvl>
    <w:lvl w:ilvl="5" w:tplc="04090005">
      <w:start w:val="1"/>
      <w:numFmt w:val="decimal"/>
      <w:lvlText w:val="%6."/>
      <w:lvlJc w:val="left"/>
      <w:pPr>
        <w:tabs>
          <w:tab w:val="num" w:pos="3333"/>
        </w:tabs>
        <w:ind w:left="3333" w:hanging="360"/>
      </w:pPr>
    </w:lvl>
    <w:lvl w:ilvl="6" w:tplc="04090001">
      <w:start w:val="1"/>
      <w:numFmt w:val="decimal"/>
      <w:lvlText w:val="%7."/>
      <w:lvlJc w:val="left"/>
      <w:pPr>
        <w:tabs>
          <w:tab w:val="num" w:pos="4053"/>
        </w:tabs>
        <w:ind w:left="4053" w:hanging="360"/>
      </w:pPr>
    </w:lvl>
    <w:lvl w:ilvl="7" w:tplc="04090003">
      <w:start w:val="1"/>
      <w:numFmt w:val="decimal"/>
      <w:lvlText w:val="%8."/>
      <w:lvlJc w:val="left"/>
      <w:pPr>
        <w:tabs>
          <w:tab w:val="num" w:pos="4773"/>
        </w:tabs>
        <w:ind w:left="4773" w:hanging="360"/>
      </w:pPr>
    </w:lvl>
    <w:lvl w:ilvl="8" w:tplc="04090005">
      <w:start w:val="1"/>
      <w:numFmt w:val="decimal"/>
      <w:lvlText w:val="%9."/>
      <w:lvlJc w:val="left"/>
      <w:pPr>
        <w:tabs>
          <w:tab w:val="num" w:pos="5493"/>
        </w:tabs>
        <w:ind w:left="5493" w:hanging="360"/>
      </w:pPr>
    </w:lvl>
  </w:abstractNum>
  <w:abstractNum w:abstractNumId="22">
    <w:nsid w:val="5ADA139A"/>
    <w:multiLevelType w:val="hybridMultilevel"/>
    <w:tmpl w:val="762AA4D0"/>
    <w:lvl w:ilvl="0" w:tplc="6C44E3BC">
      <w:start w:val="1"/>
      <w:numFmt w:val="bullet"/>
      <w:lvlText w:val=""/>
      <w:lvlJc w:val="left"/>
      <w:pPr>
        <w:tabs>
          <w:tab w:val="num" w:pos="1134"/>
        </w:tabs>
        <w:ind w:left="1134" w:hanging="567"/>
      </w:pPr>
      <w:rPr>
        <w:rFonts w:ascii="Symbol" w:hAnsi="Symbol" w:hint="default"/>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BA2185D"/>
    <w:multiLevelType w:val="multilevel"/>
    <w:tmpl w:val="1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642F27B9"/>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3375C96"/>
    <w:multiLevelType w:val="multilevel"/>
    <w:tmpl w:val="1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75836A96"/>
    <w:multiLevelType w:val="multilevel"/>
    <w:tmpl w:val="1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22"/>
  </w:num>
  <w:num w:numId="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2"/>
  </w:num>
  <w:num w:numId="11">
    <w:abstractNumId w:val="12"/>
  </w:num>
  <w:num w:numId="12">
    <w:abstractNumId w:val="9"/>
  </w:num>
  <w:num w:numId="13">
    <w:abstractNumId w:val="10"/>
  </w:num>
  <w:num w:numId="14">
    <w:abstractNumId w:val="19"/>
  </w:num>
  <w:num w:numId="15">
    <w:abstractNumId w:val="13"/>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5"/>
  </w:num>
  <w:num w:numId="25">
    <w:abstractNumId w:val="24"/>
  </w:num>
  <w:num w:numId="26">
    <w:abstractNumId w:val="25"/>
  </w:num>
  <w:num w:numId="27">
    <w:abstractNumId w:val="23"/>
  </w:num>
  <w:num w:numId="28">
    <w:abstractNumId w:val="17"/>
  </w:num>
  <w:num w:numId="29">
    <w:abstractNumId w:val="11"/>
  </w:num>
  <w:num w:numId="30">
    <w:abstractNumId w:val="18"/>
  </w:num>
  <w:num w:numId="31">
    <w:abstractNumId w:val="26"/>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10"/>
    <w:rsid w:val="00000B4C"/>
    <w:rsid w:val="00005BBE"/>
    <w:rsid w:val="000106D0"/>
    <w:rsid w:val="00034336"/>
    <w:rsid w:val="00037CB0"/>
    <w:rsid w:val="000A576B"/>
    <w:rsid w:val="000E3BB9"/>
    <w:rsid w:val="00106AED"/>
    <w:rsid w:val="001D3744"/>
    <w:rsid w:val="001E1FF3"/>
    <w:rsid w:val="00213DA6"/>
    <w:rsid w:val="00216302"/>
    <w:rsid w:val="00236D2D"/>
    <w:rsid w:val="00245A2B"/>
    <w:rsid w:val="00273BB8"/>
    <w:rsid w:val="002D1C62"/>
    <w:rsid w:val="002D367B"/>
    <w:rsid w:val="00354EC2"/>
    <w:rsid w:val="00357F33"/>
    <w:rsid w:val="00397220"/>
    <w:rsid w:val="003B0A38"/>
    <w:rsid w:val="003E3722"/>
    <w:rsid w:val="004227ED"/>
    <w:rsid w:val="00445BCE"/>
    <w:rsid w:val="00454F25"/>
    <w:rsid w:val="004710B8"/>
    <w:rsid w:val="00533E65"/>
    <w:rsid w:val="005567C1"/>
    <w:rsid w:val="0056681E"/>
    <w:rsid w:val="00572AA9"/>
    <w:rsid w:val="00574112"/>
    <w:rsid w:val="0059500B"/>
    <w:rsid w:val="00595906"/>
    <w:rsid w:val="005B11F9"/>
    <w:rsid w:val="00631D73"/>
    <w:rsid w:val="006B19BD"/>
    <w:rsid w:val="007B201A"/>
    <w:rsid w:val="007C2143"/>
    <w:rsid w:val="007F3ACD"/>
    <w:rsid w:val="0080133F"/>
    <w:rsid w:val="0080498F"/>
    <w:rsid w:val="00860654"/>
    <w:rsid w:val="008F3CA4"/>
    <w:rsid w:val="00903467"/>
    <w:rsid w:val="00906EAA"/>
    <w:rsid w:val="009365EE"/>
    <w:rsid w:val="00970DD2"/>
    <w:rsid w:val="009B3761"/>
    <w:rsid w:val="009D15F1"/>
    <w:rsid w:val="009D2B10"/>
    <w:rsid w:val="009E647C"/>
    <w:rsid w:val="00A2199C"/>
    <w:rsid w:val="00A43896"/>
    <w:rsid w:val="00A46C7F"/>
    <w:rsid w:val="00A6244E"/>
    <w:rsid w:val="00AE5010"/>
    <w:rsid w:val="00B41635"/>
    <w:rsid w:val="00B5357A"/>
    <w:rsid w:val="00C503A7"/>
    <w:rsid w:val="00C5215F"/>
    <w:rsid w:val="00CB4A28"/>
    <w:rsid w:val="00D06D37"/>
    <w:rsid w:val="00D34EA0"/>
    <w:rsid w:val="00DD6907"/>
    <w:rsid w:val="00DD7526"/>
    <w:rsid w:val="00E671C3"/>
    <w:rsid w:val="00E90142"/>
    <w:rsid w:val="00E9269E"/>
    <w:rsid w:val="00EC5E29"/>
    <w:rsid w:val="00EF568E"/>
    <w:rsid w:val="00F06EE8"/>
    <w:rsid w:val="00F07349"/>
    <w:rsid w:val="00F113EF"/>
    <w:rsid w:val="00F126F3"/>
    <w:rsid w:val="00F22AE5"/>
    <w:rsid w:val="00F333BE"/>
    <w:rsid w:val="00F829C0"/>
    <w:rsid w:val="00F829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NZ"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unhideWhenUsed="1" w:qFormat="1"/>
    <w:lsdException w:name="heading 3" w:semiHidden="0" w:qFormat="1"/>
    <w:lsdException w:name="heading 4" w:semiHidden="0" w:qFormat="1"/>
    <w:lsdException w:name="heading 5" w:uiPriority="9"/>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List" w:semiHidden="0"/>
    <w:lsdException w:name="List Bullet" w:semiHidden="0"/>
    <w:lsdException w:name="List 2" w:semiHidden="0"/>
    <w:lsdException w:name="List 3" w:semiHidden="0"/>
    <w:lsdException w:name="List 4" w:unhideWhenUsed="1"/>
    <w:lsdException w:name="List 5" w:unhideWhenUsed="1"/>
    <w:lsdException w:name="List Bullet 2" w:semiHidden="0"/>
    <w:lsdException w:name="Title" w:semiHidden="0"/>
    <w:lsdException w:name="Default Paragraph Font" w:uiPriority="1" w:unhideWhenUsed="1"/>
    <w:lsdException w:name="Subtitle" w:semiHidden="0"/>
    <w:lsdException w:name="Strong" w:uiPriority="22"/>
    <w:lsdException w:name="Emphasis" w:semiHidden="0" w:uiPriority="2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lsdException w:name="TOC Heading" w:uiPriority="39"/>
  </w:latentStyles>
  <w:style w:type="paragraph" w:default="1" w:styleId="Normal">
    <w:name w:val="Normal"/>
    <w:rsid w:val="00AE5010"/>
    <w:pPr>
      <w:spacing w:after="120"/>
      <w:jc w:val="both"/>
    </w:pPr>
    <w:rPr>
      <w:rFonts w:ascii="Arial" w:eastAsiaTheme="minorHAnsi" w:hAnsi="Arial" w:cstheme="minorBidi"/>
      <w:sz w:val="22"/>
      <w:szCs w:val="24"/>
    </w:rPr>
  </w:style>
  <w:style w:type="paragraph" w:styleId="Heading1">
    <w:name w:val="heading 1"/>
    <w:basedOn w:val="Normal"/>
    <w:next w:val="Normal"/>
    <w:link w:val="Heading1Char"/>
    <w:uiPriority w:val="99"/>
    <w:qFormat/>
    <w:rsid w:val="00F113EF"/>
    <w:pPr>
      <w:keepNext/>
      <w:keepLines/>
      <w:spacing w:before="360" w:after="240"/>
      <w:outlineLvl w:val="0"/>
    </w:pPr>
    <w:rPr>
      <w:rFonts w:ascii="Georgia" w:eastAsiaTheme="majorEastAsia" w:hAnsi="Georgia"/>
      <w:b/>
      <w:bCs/>
      <w:sz w:val="36"/>
      <w:szCs w:val="28"/>
    </w:rPr>
  </w:style>
  <w:style w:type="paragraph" w:styleId="Heading2">
    <w:name w:val="heading 2"/>
    <w:basedOn w:val="Normal"/>
    <w:next w:val="Normal"/>
    <w:link w:val="Heading2Char"/>
    <w:uiPriority w:val="99"/>
    <w:qFormat/>
    <w:rsid w:val="00F126F3"/>
    <w:pPr>
      <w:outlineLvl w:val="1"/>
    </w:pPr>
    <w:rPr>
      <w:b/>
      <w:sz w:val="28"/>
      <w:szCs w:val="28"/>
    </w:rPr>
  </w:style>
  <w:style w:type="paragraph" w:styleId="Heading3">
    <w:name w:val="heading 3"/>
    <w:basedOn w:val="Heading2"/>
    <w:next w:val="Normal"/>
    <w:link w:val="Heading3Char"/>
    <w:uiPriority w:val="99"/>
    <w:qFormat/>
    <w:rsid w:val="00F126F3"/>
    <w:pPr>
      <w:outlineLvl w:val="2"/>
    </w:pPr>
    <w:rPr>
      <w:sz w:val="24"/>
      <w:szCs w:val="24"/>
    </w:rPr>
  </w:style>
  <w:style w:type="paragraph" w:styleId="Heading4">
    <w:name w:val="heading 4"/>
    <w:basedOn w:val="Heading3"/>
    <w:next w:val="Normal"/>
    <w:link w:val="Heading4Char"/>
    <w:uiPriority w:val="99"/>
    <w:qFormat/>
    <w:rsid w:val="00F126F3"/>
    <w:pPr>
      <w:outlineLvl w:val="3"/>
    </w:pPr>
    <w:rPr>
      <w:b w:val="0"/>
      <w:i/>
    </w:rPr>
  </w:style>
  <w:style w:type="paragraph" w:styleId="Heading5">
    <w:name w:val="heading 5"/>
    <w:basedOn w:val="Normal"/>
    <w:next w:val="Normal"/>
    <w:link w:val="Heading5Char"/>
    <w:uiPriority w:val="9"/>
    <w:semiHidden/>
    <w:unhideWhenUsed/>
    <w:rsid w:val="007F3ACD"/>
    <w:pPr>
      <w:keepNext/>
      <w:keepLines/>
      <w:numPr>
        <w:ilvl w:val="4"/>
        <w:numId w:val="15"/>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7F3ACD"/>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7F3AC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7F3AC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7F3AC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113EF"/>
    <w:rPr>
      <w:rFonts w:ascii="Georgia" w:eastAsiaTheme="majorEastAsia" w:hAnsi="Georgia" w:cs="Arial"/>
      <w:b/>
      <w:bCs/>
      <w:sz w:val="36"/>
      <w:szCs w:val="28"/>
    </w:rPr>
  </w:style>
  <w:style w:type="character" w:customStyle="1" w:styleId="Heading2Char">
    <w:name w:val="Heading 2 Char"/>
    <w:basedOn w:val="DefaultParagraphFont"/>
    <w:link w:val="Heading2"/>
    <w:uiPriority w:val="99"/>
    <w:rsid w:val="00F126F3"/>
    <w:rPr>
      <w:rFonts w:ascii="Verdana" w:hAnsi="Verdana" w:cs="Arial"/>
      <w:b/>
      <w:sz w:val="28"/>
      <w:szCs w:val="28"/>
    </w:rPr>
  </w:style>
  <w:style w:type="character" w:customStyle="1" w:styleId="Heading3Char">
    <w:name w:val="Heading 3 Char"/>
    <w:basedOn w:val="DefaultParagraphFont"/>
    <w:link w:val="Heading3"/>
    <w:uiPriority w:val="99"/>
    <w:rsid w:val="00F126F3"/>
    <w:rPr>
      <w:rFonts w:ascii="Verdana" w:hAnsi="Verdana" w:cs="Arial"/>
      <w:b/>
      <w:sz w:val="24"/>
      <w:szCs w:val="24"/>
    </w:rPr>
  </w:style>
  <w:style w:type="character" w:customStyle="1" w:styleId="Heading4Char">
    <w:name w:val="Heading 4 Char"/>
    <w:basedOn w:val="DefaultParagraphFont"/>
    <w:link w:val="Heading4"/>
    <w:uiPriority w:val="99"/>
    <w:rsid w:val="00F126F3"/>
    <w:rPr>
      <w:rFonts w:ascii="Verdana" w:hAnsi="Verdana" w:cs="Arial"/>
      <w:i/>
      <w:sz w:val="24"/>
      <w:szCs w:val="24"/>
    </w:rPr>
  </w:style>
  <w:style w:type="paragraph" w:styleId="ListParagraph">
    <w:name w:val="List Paragraph"/>
    <w:basedOn w:val="Normal"/>
    <w:uiPriority w:val="34"/>
    <w:rsid w:val="00A43896"/>
    <w:pPr>
      <w:ind w:left="720"/>
      <w:contextualSpacing/>
    </w:pPr>
  </w:style>
  <w:style w:type="paragraph" w:styleId="List5">
    <w:name w:val="List 5"/>
    <w:basedOn w:val="Normal"/>
    <w:uiPriority w:val="99"/>
    <w:semiHidden/>
    <w:rsid w:val="00C5215F"/>
    <w:pPr>
      <w:numPr>
        <w:ilvl w:val="4"/>
        <w:numId w:val="4"/>
      </w:numPr>
      <w:contextualSpacing/>
    </w:pPr>
  </w:style>
  <w:style w:type="paragraph" w:styleId="List">
    <w:name w:val="List"/>
    <w:basedOn w:val="Normal"/>
    <w:uiPriority w:val="99"/>
    <w:rsid w:val="00F06EE8"/>
    <w:pPr>
      <w:numPr>
        <w:numId w:val="4"/>
      </w:numPr>
      <w:ind w:left="454" w:hanging="454"/>
    </w:pPr>
  </w:style>
  <w:style w:type="paragraph" w:styleId="List2">
    <w:name w:val="List 2"/>
    <w:basedOn w:val="Normal"/>
    <w:uiPriority w:val="99"/>
    <w:rsid w:val="00906EAA"/>
    <w:pPr>
      <w:numPr>
        <w:ilvl w:val="1"/>
        <w:numId w:val="4"/>
      </w:numPr>
      <w:ind w:left="908" w:hanging="454"/>
    </w:pPr>
  </w:style>
  <w:style w:type="table" w:styleId="TableGrid">
    <w:name w:val="Table Grid"/>
    <w:basedOn w:val="TableNormal"/>
    <w:uiPriority w:val="59"/>
    <w:rsid w:val="003E3722"/>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99"/>
    <w:rsid w:val="006B19BD"/>
    <w:pPr>
      <w:spacing w:after="300"/>
      <w:contextualSpacing/>
    </w:pPr>
    <w:rPr>
      <w:rFonts w:ascii="Georgia" w:eastAsiaTheme="majorEastAsia" w:hAnsi="Georgia" w:cs="Times New Roman"/>
      <w:spacing w:val="5"/>
      <w:kern w:val="28"/>
      <w:sz w:val="36"/>
      <w:szCs w:val="52"/>
    </w:rPr>
  </w:style>
  <w:style w:type="character" w:customStyle="1" w:styleId="TitleChar">
    <w:name w:val="Title Char"/>
    <w:basedOn w:val="DefaultParagraphFont"/>
    <w:link w:val="Title"/>
    <w:uiPriority w:val="99"/>
    <w:rsid w:val="006B19BD"/>
    <w:rPr>
      <w:rFonts w:ascii="Georgia" w:eastAsiaTheme="majorEastAsia" w:hAnsi="Georgia"/>
      <w:spacing w:val="5"/>
      <w:kern w:val="28"/>
      <w:sz w:val="36"/>
      <w:szCs w:val="52"/>
    </w:rPr>
  </w:style>
  <w:style w:type="paragraph" w:styleId="Subtitle">
    <w:name w:val="Subtitle"/>
    <w:basedOn w:val="Normal"/>
    <w:next w:val="Normal"/>
    <w:link w:val="SubtitleChar"/>
    <w:uiPriority w:val="99"/>
    <w:rsid w:val="006B19BD"/>
    <w:pPr>
      <w:numPr>
        <w:ilvl w:val="1"/>
      </w:numPr>
    </w:pPr>
    <w:rPr>
      <w:rFonts w:eastAsiaTheme="majorEastAsia" w:cs="Times New Roman"/>
      <w:b/>
      <w:iCs/>
      <w:spacing w:val="15"/>
      <w:sz w:val="28"/>
    </w:rPr>
  </w:style>
  <w:style w:type="character" w:customStyle="1" w:styleId="SubtitleChar">
    <w:name w:val="Subtitle Char"/>
    <w:basedOn w:val="DefaultParagraphFont"/>
    <w:link w:val="Subtitle"/>
    <w:uiPriority w:val="99"/>
    <w:rsid w:val="006B19BD"/>
    <w:rPr>
      <w:rFonts w:ascii="Verdana" w:eastAsiaTheme="majorEastAsia" w:hAnsi="Verdana"/>
      <w:b/>
      <w:iCs/>
      <w:spacing w:val="15"/>
      <w:sz w:val="28"/>
      <w:szCs w:val="24"/>
    </w:rPr>
  </w:style>
  <w:style w:type="character" w:styleId="SubtleEmphasis">
    <w:name w:val="Subtle Emphasis"/>
    <w:basedOn w:val="Heading4Char"/>
    <w:uiPriority w:val="99"/>
    <w:rsid w:val="006B19BD"/>
    <w:rPr>
      <w:rFonts w:ascii="Verdana" w:hAnsi="Verdana" w:cs="Times New Roman"/>
      <w:i/>
      <w:iCs/>
      <w:color w:val="auto"/>
      <w:sz w:val="20"/>
      <w:szCs w:val="24"/>
    </w:rPr>
  </w:style>
  <w:style w:type="paragraph" w:customStyle="1" w:styleId="Bullet1">
    <w:name w:val="Bullet1"/>
    <w:basedOn w:val="Normal"/>
    <w:qFormat/>
    <w:rsid w:val="00F113EF"/>
    <w:pPr>
      <w:numPr>
        <w:numId w:val="32"/>
      </w:numPr>
      <w:tabs>
        <w:tab w:val="left" w:pos="454"/>
      </w:tabs>
      <w:suppressAutoHyphens/>
      <w:autoSpaceDE w:val="0"/>
      <w:autoSpaceDN w:val="0"/>
      <w:adjustRightInd w:val="0"/>
      <w:ind w:left="567" w:hanging="567"/>
      <w:textAlignment w:val="center"/>
    </w:pPr>
    <w:rPr>
      <w:rFonts w:eastAsia="Times New Roman"/>
      <w:kern w:val="28"/>
      <w:szCs w:val="20"/>
      <w:lang w:val="en-US"/>
    </w:rPr>
  </w:style>
  <w:style w:type="paragraph" w:customStyle="1" w:styleId="Bullet2">
    <w:name w:val="Bullet2"/>
    <w:qFormat/>
    <w:rsid w:val="00F113EF"/>
    <w:pPr>
      <w:numPr>
        <w:numId w:val="11"/>
      </w:numPr>
      <w:spacing w:before="120"/>
    </w:pPr>
    <w:rPr>
      <w:rFonts w:ascii="Verdana" w:eastAsia="Times New Roman" w:hAnsi="Verdana"/>
    </w:rPr>
  </w:style>
  <w:style w:type="character" w:customStyle="1" w:styleId="Heading5Char">
    <w:name w:val="Heading 5 Char"/>
    <w:basedOn w:val="DefaultParagraphFont"/>
    <w:link w:val="Heading5"/>
    <w:uiPriority w:val="9"/>
    <w:semiHidden/>
    <w:rsid w:val="007F3ACD"/>
    <w:rPr>
      <w:rFonts w:ascii="Verdana" w:eastAsiaTheme="majorEastAsia" w:hAnsi="Verdana" w:cstheme="majorBidi"/>
      <w:color w:val="243F60" w:themeColor="accent1" w:themeShade="7F"/>
      <w:szCs w:val="22"/>
    </w:rPr>
  </w:style>
  <w:style w:type="character" w:styleId="Strong">
    <w:name w:val="Strong"/>
    <w:basedOn w:val="Heading4Char"/>
    <w:uiPriority w:val="22"/>
    <w:rsid w:val="007C2143"/>
    <w:rPr>
      <w:rFonts w:ascii="Verdana" w:hAnsi="Verdana" w:cs="Arial"/>
      <w:b/>
      <w:bCs/>
      <w:i/>
      <w:sz w:val="20"/>
      <w:szCs w:val="24"/>
    </w:rPr>
  </w:style>
  <w:style w:type="paragraph" w:styleId="TOCHeading">
    <w:name w:val="TOC Heading"/>
    <w:basedOn w:val="Heading1"/>
    <w:next w:val="Normal"/>
    <w:uiPriority w:val="39"/>
    <w:unhideWhenUsed/>
    <w:rsid w:val="003B0A38"/>
    <w:pPr>
      <w:spacing w:before="480" w:line="276" w:lineRule="auto"/>
      <w:outlineLvl w:val="9"/>
    </w:pPr>
    <w:rPr>
      <w:rFonts w:cstheme="majorBidi"/>
      <w:lang w:val="en-US" w:eastAsia="ja-JP"/>
    </w:rPr>
  </w:style>
  <w:style w:type="paragraph" w:styleId="NoSpacing">
    <w:name w:val="No Spacing"/>
    <w:basedOn w:val="BodyText"/>
    <w:uiPriority w:val="1"/>
    <w:rsid w:val="003B0A38"/>
  </w:style>
  <w:style w:type="paragraph" w:styleId="Quote">
    <w:name w:val="Quote"/>
    <w:basedOn w:val="Normal"/>
    <w:next w:val="Normal"/>
    <w:link w:val="QuoteChar"/>
    <w:uiPriority w:val="29"/>
    <w:rsid w:val="002D367B"/>
    <w:rPr>
      <w:i/>
      <w:iCs/>
      <w:color w:val="000000" w:themeColor="text1"/>
    </w:rPr>
  </w:style>
  <w:style w:type="character" w:customStyle="1" w:styleId="QuoteChar">
    <w:name w:val="Quote Char"/>
    <w:basedOn w:val="DefaultParagraphFont"/>
    <w:link w:val="Quote"/>
    <w:uiPriority w:val="29"/>
    <w:rsid w:val="002D367B"/>
    <w:rPr>
      <w:rFonts w:ascii="Verdana" w:hAnsi="Verdana" w:cs="Arial"/>
      <w:i/>
      <w:iCs/>
      <w:color w:val="000000" w:themeColor="text1"/>
      <w:sz w:val="22"/>
      <w:szCs w:val="22"/>
    </w:rPr>
  </w:style>
  <w:style w:type="character" w:styleId="Emphasis">
    <w:name w:val="Emphasis"/>
    <w:basedOn w:val="DefaultParagraphFont"/>
    <w:uiPriority w:val="20"/>
    <w:rsid w:val="000A576B"/>
    <w:rPr>
      <w:rFonts w:ascii="Verdana" w:hAnsi="Verdana"/>
      <w:b/>
      <w:sz w:val="20"/>
    </w:rPr>
  </w:style>
  <w:style w:type="paragraph" w:styleId="IntenseQuote">
    <w:name w:val="Intense Quote"/>
    <w:basedOn w:val="Normal"/>
    <w:next w:val="Normal"/>
    <w:link w:val="IntenseQuoteChar"/>
    <w:uiPriority w:val="30"/>
    <w:rsid w:val="003B0A38"/>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3B0A38"/>
    <w:rPr>
      <w:rFonts w:ascii="Verdana" w:hAnsi="Verdana" w:cs="Arial"/>
      <w:b/>
      <w:bCs/>
      <w:i/>
      <w:iCs/>
      <w:szCs w:val="22"/>
    </w:rPr>
  </w:style>
  <w:style w:type="paragraph" w:styleId="ListBullet2">
    <w:name w:val="List Bullet 2"/>
    <w:basedOn w:val="Normal"/>
    <w:uiPriority w:val="99"/>
    <w:rsid w:val="006B19BD"/>
    <w:pPr>
      <w:numPr>
        <w:numId w:val="6"/>
      </w:numPr>
      <w:tabs>
        <w:tab w:val="clear" w:pos="643"/>
      </w:tabs>
      <w:contextualSpacing/>
    </w:pPr>
  </w:style>
  <w:style w:type="paragraph" w:styleId="ListBullet">
    <w:name w:val="List Bullet"/>
    <w:basedOn w:val="Normal"/>
    <w:uiPriority w:val="99"/>
    <w:rsid w:val="003B0A38"/>
    <w:pPr>
      <w:numPr>
        <w:numId w:val="5"/>
      </w:numPr>
      <w:contextualSpacing/>
    </w:pPr>
  </w:style>
  <w:style w:type="character" w:styleId="BookTitle">
    <w:name w:val="Book Title"/>
    <w:basedOn w:val="DefaultParagraphFont"/>
    <w:uiPriority w:val="33"/>
    <w:rsid w:val="003E3722"/>
    <w:rPr>
      <w:rFonts w:ascii="Verdana" w:hAnsi="Verdana"/>
      <w:b w:val="0"/>
      <w:bCs/>
      <w:i/>
      <w:caps w:val="0"/>
      <w:smallCaps w:val="0"/>
      <w:spacing w:val="5"/>
      <w:sz w:val="20"/>
    </w:rPr>
  </w:style>
  <w:style w:type="character" w:styleId="IntenseReference">
    <w:name w:val="Intense Reference"/>
    <w:basedOn w:val="DefaultParagraphFont"/>
    <w:uiPriority w:val="32"/>
    <w:rsid w:val="003B0A38"/>
    <w:rPr>
      <w:b/>
      <w:bCs/>
      <w:smallCaps/>
      <w:spacing w:val="5"/>
    </w:rPr>
  </w:style>
  <w:style w:type="character" w:styleId="SubtleReference">
    <w:name w:val="Subtle Reference"/>
    <w:basedOn w:val="DefaultParagraphFont"/>
    <w:uiPriority w:val="31"/>
    <w:rsid w:val="003B0A38"/>
    <w:rPr>
      <w:smallCaps/>
    </w:rPr>
  </w:style>
  <w:style w:type="character" w:styleId="IntenseEmphasis">
    <w:name w:val="Intense Emphasis"/>
    <w:basedOn w:val="DefaultParagraphFont"/>
    <w:uiPriority w:val="21"/>
    <w:rsid w:val="003B0A38"/>
    <w:rPr>
      <w:b/>
      <w:bCs/>
      <w:i/>
      <w:iCs/>
      <w:color w:val="auto"/>
    </w:rPr>
  </w:style>
  <w:style w:type="paragraph" w:styleId="BlockText">
    <w:name w:val="Block Text"/>
    <w:basedOn w:val="Normal"/>
    <w:uiPriority w:val="99"/>
    <w:semiHidden/>
    <w:rsid w:val="003E372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Cs/>
    </w:rPr>
  </w:style>
  <w:style w:type="character" w:styleId="EndnoteReference">
    <w:name w:val="endnote reference"/>
    <w:basedOn w:val="DefaultParagraphFont"/>
    <w:uiPriority w:val="99"/>
    <w:semiHidden/>
    <w:rsid w:val="003B0A38"/>
    <w:rPr>
      <w:rFonts w:ascii="Verdana" w:hAnsi="Verdana"/>
      <w:sz w:val="18"/>
      <w:vertAlign w:val="superscript"/>
    </w:rPr>
  </w:style>
  <w:style w:type="paragraph" w:styleId="BodyText">
    <w:name w:val="Body Text"/>
    <w:basedOn w:val="Normal"/>
    <w:link w:val="BodyTextChar"/>
    <w:uiPriority w:val="99"/>
    <w:semiHidden/>
    <w:rsid w:val="003B0A38"/>
  </w:style>
  <w:style w:type="character" w:customStyle="1" w:styleId="BodyTextChar">
    <w:name w:val="Body Text Char"/>
    <w:basedOn w:val="DefaultParagraphFont"/>
    <w:link w:val="BodyText"/>
    <w:uiPriority w:val="99"/>
    <w:semiHidden/>
    <w:rsid w:val="003B0A38"/>
    <w:rPr>
      <w:rFonts w:ascii="Verdana" w:hAnsi="Verdana" w:cs="Arial"/>
      <w:szCs w:val="22"/>
    </w:rPr>
  </w:style>
  <w:style w:type="character" w:styleId="CommentReference">
    <w:name w:val="annotation reference"/>
    <w:basedOn w:val="DefaultParagraphFont"/>
    <w:uiPriority w:val="99"/>
    <w:semiHidden/>
    <w:rsid w:val="003B0A38"/>
    <w:rPr>
      <w:rFonts w:ascii="Verdana" w:hAnsi="Verdana"/>
      <w:sz w:val="16"/>
      <w:szCs w:val="16"/>
    </w:rPr>
  </w:style>
  <w:style w:type="paragraph" w:styleId="CommentText">
    <w:name w:val="annotation text"/>
    <w:basedOn w:val="Normal"/>
    <w:link w:val="CommentTextChar"/>
    <w:uiPriority w:val="99"/>
    <w:semiHidden/>
    <w:rsid w:val="003B0A38"/>
    <w:rPr>
      <w:szCs w:val="20"/>
    </w:rPr>
  </w:style>
  <w:style w:type="character" w:customStyle="1" w:styleId="CommentTextChar">
    <w:name w:val="Comment Text Char"/>
    <w:basedOn w:val="DefaultParagraphFont"/>
    <w:link w:val="CommentText"/>
    <w:uiPriority w:val="99"/>
    <w:semiHidden/>
    <w:rsid w:val="003B0A38"/>
    <w:rPr>
      <w:rFonts w:ascii="Verdana" w:hAnsi="Verdana" w:cs="Arial"/>
    </w:rPr>
  </w:style>
  <w:style w:type="paragraph" w:styleId="BodyText2">
    <w:name w:val="Body Text 2"/>
    <w:basedOn w:val="Normal"/>
    <w:link w:val="BodyText2Char"/>
    <w:uiPriority w:val="99"/>
    <w:semiHidden/>
    <w:rsid w:val="003B0A38"/>
    <w:pPr>
      <w:spacing w:line="480" w:lineRule="auto"/>
    </w:pPr>
  </w:style>
  <w:style w:type="character" w:customStyle="1" w:styleId="BodyText2Char">
    <w:name w:val="Body Text 2 Char"/>
    <w:basedOn w:val="DefaultParagraphFont"/>
    <w:link w:val="BodyText2"/>
    <w:uiPriority w:val="99"/>
    <w:semiHidden/>
    <w:rsid w:val="003B0A38"/>
    <w:rPr>
      <w:rFonts w:ascii="Verdana" w:hAnsi="Verdana" w:cs="Arial"/>
      <w:szCs w:val="22"/>
    </w:rPr>
  </w:style>
  <w:style w:type="paragraph" w:styleId="BodyText3">
    <w:name w:val="Body Text 3"/>
    <w:basedOn w:val="Normal"/>
    <w:link w:val="BodyText3Char"/>
    <w:uiPriority w:val="99"/>
    <w:semiHidden/>
    <w:rsid w:val="003B0A38"/>
    <w:rPr>
      <w:szCs w:val="16"/>
    </w:rPr>
  </w:style>
  <w:style w:type="character" w:customStyle="1" w:styleId="BodyText3Char">
    <w:name w:val="Body Text 3 Char"/>
    <w:basedOn w:val="DefaultParagraphFont"/>
    <w:link w:val="BodyText3"/>
    <w:uiPriority w:val="99"/>
    <w:semiHidden/>
    <w:rsid w:val="003B0A38"/>
    <w:rPr>
      <w:rFonts w:ascii="Verdana" w:hAnsi="Verdana" w:cs="Arial"/>
      <w:szCs w:val="16"/>
    </w:rPr>
  </w:style>
  <w:style w:type="paragraph" w:styleId="BodyTextIndent">
    <w:name w:val="Body Text Indent"/>
    <w:basedOn w:val="Normal"/>
    <w:link w:val="BodyTextIndentChar"/>
    <w:uiPriority w:val="99"/>
    <w:semiHidden/>
    <w:rsid w:val="003E3722"/>
    <w:pPr>
      <w:ind w:left="283"/>
    </w:pPr>
  </w:style>
  <w:style w:type="character" w:customStyle="1" w:styleId="BodyTextIndentChar">
    <w:name w:val="Body Text Indent Char"/>
    <w:basedOn w:val="DefaultParagraphFont"/>
    <w:link w:val="BodyTextIndent"/>
    <w:uiPriority w:val="99"/>
    <w:semiHidden/>
    <w:rsid w:val="003E3722"/>
    <w:rPr>
      <w:rFonts w:ascii="Verdana" w:hAnsi="Verdana" w:cs="Arial"/>
      <w:szCs w:val="22"/>
    </w:rPr>
  </w:style>
  <w:style w:type="paragraph" w:styleId="TOC1">
    <w:name w:val="toc 1"/>
    <w:basedOn w:val="Normal"/>
    <w:next w:val="Normal"/>
    <w:autoRedefine/>
    <w:uiPriority w:val="39"/>
    <w:semiHidden/>
    <w:rsid w:val="003E3722"/>
    <w:pPr>
      <w:spacing w:after="100"/>
    </w:pPr>
  </w:style>
  <w:style w:type="paragraph" w:styleId="TOC2">
    <w:name w:val="toc 2"/>
    <w:basedOn w:val="Normal"/>
    <w:next w:val="Normal"/>
    <w:autoRedefine/>
    <w:uiPriority w:val="39"/>
    <w:semiHidden/>
    <w:rsid w:val="003E3722"/>
    <w:pPr>
      <w:spacing w:after="100"/>
      <w:ind w:left="200"/>
    </w:pPr>
  </w:style>
  <w:style w:type="paragraph" w:styleId="TOC3">
    <w:name w:val="toc 3"/>
    <w:basedOn w:val="Normal"/>
    <w:next w:val="Normal"/>
    <w:autoRedefine/>
    <w:uiPriority w:val="39"/>
    <w:semiHidden/>
    <w:rsid w:val="003E3722"/>
    <w:pPr>
      <w:spacing w:after="100"/>
      <w:ind w:left="400"/>
    </w:pPr>
  </w:style>
  <w:style w:type="paragraph" w:styleId="TOC4">
    <w:name w:val="toc 4"/>
    <w:basedOn w:val="Normal"/>
    <w:next w:val="Normal"/>
    <w:autoRedefine/>
    <w:uiPriority w:val="39"/>
    <w:semiHidden/>
    <w:rsid w:val="003E3722"/>
    <w:pPr>
      <w:spacing w:after="100"/>
      <w:ind w:left="600"/>
    </w:pPr>
  </w:style>
  <w:style w:type="paragraph" w:styleId="TOC5">
    <w:name w:val="toc 5"/>
    <w:basedOn w:val="Normal"/>
    <w:next w:val="Normal"/>
    <w:autoRedefine/>
    <w:uiPriority w:val="39"/>
    <w:semiHidden/>
    <w:rsid w:val="003E3722"/>
    <w:pPr>
      <w:spacing w:after="100"/>
      <w:ind w:left="800"/>
    </w:pPr>
  </w:style>
  <w:style w:type="paragraph" w:styleId="TOC6">
    <w:name w:val="toc 6"/>
    <w:basedOn w:val="Normal"/>
    <w:next w:val="Normal"/>
    <w:autoRedefine/>
    <w:uiPriority w:val="39"/>
    <w:semiHidden/>
    <w:rsid w:val="003E3722"/>
    <w:pPr>
      <w:spacing w:after="100"/>
      <w:ind w:left="1000"/>
    </w:pPr>
  </w:style>
  <w:style w:type="paragraph" w:styleId="TOC7">
    <w:name w:val="toc 7"/>
    <w:basedOn w:val="Normal"/>
    <w:next w:val="Normal"/>
    <w:autoRedefine/>
    <w:uiPriority w:val="39"/>
    <w:semiHidden/>
    <w:rsid w:val="003E3722"/>
    <w:pPr>
      <w:spacing w:after="100"/>
      <w:ind w:left="1200"/>
    </w:pPr>
  </w:style>
  <w:style w:type="paragraph" w:styleId="TOC8">
    <w:name w:val="toc 8"/>
    <w:basedOn w:val="Normal"/>
    <w:next w:val="Normal"/>
    <w:autoRedefine/>
    <w:uiPriority w:val="39"/>
    <w:semiHidden/>
    <w:rsid w:val="003E3722"/>
    <w:pPr>
      <w:spacing w:after="100"/>
      <w:ind w:left="1400"/>
    </w:pPr>
  </w:style>
  <w:style w:type="paragraph" w:styleId="TOC9">
    <w:name w:val="toc 9"/>
    <w:basedOn w:val="Normal"/>
    <w:next w:val="Normal"/>
    <w:autoRedefine/>
    <w:uiPriority w:val="39"/>
    <w:semiHidden/>
    <w:rsid w:val="003E3722"/>
    <w:pPr>
      <w:spacing w:after="100"/>
      <w:ind w:left="1600"/>
    </w:pPr>
  </w:style>
  <w:style w:type="paragraph" w:styleId="BalloonText">
    <w:name w:val="Balloon Text"/>
    <w:basedOn w:val="Normal"/>
    <w:link w:val="BalloonTextChar"/>
    <w:uiPriority w:val="99"/>
    <w:semiHidden/>
    <w:rsid w:val="003E3722"/>
    <w:pPr>
      <w:spacing w:after="0"/>
    </w:pPr>
    <w:rPr>
      <w:rFonts w:cs="Tahoma"/>
      <w:sz w:val="16"/>
      <w:szCs w:val="16"/>
    </w:rPr>
  </w:style>
  <w:style w:type="character" w:customStyle="1" w:styleId="BalloonTextChar">
    <w:name w:val="Balloon Text Char"/>
    <w:basedOn w:val="DefaultParagraphFont"/>
    <w:link w:val="BalloonText"/>
    <w:uiPriority w:val="99"/>
    <w:semiHidden/>
    <w:rsid w:val="003E3722"/>
    <w:rPr>
      <w:rFonts w:ascii="Verdana" w:hAnsi="Verdana" w:cs="Tahoma"/>
      <w:sz w:val="16"/>
      <w:szCs w:val="16"/>
    </w:rPr>
  </w:style>
  <w:style w:type="table" w:styleId="LightShading">
    <w:name w:val="Light Shading"/>
    <w:basedOn w:val="TableNormal"/>
    <w:uiPriority w:val="60"/>
    <w:rsid w:val="003E3722"/>
    <w:rPr>
      <w:rFonts w:ascii="Verdana" w:hAnsi="Verdana"/>
      <w:color w:val="000000" w:themeColor="text1" w:themeShade="BF"/>
      <w:sz w:val="1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E3722"/>
    <w:rPr>
      <w:rFonts w:ascii="Verdana" w:hAnsi="Verdana"/>
      <w:color w:val="365F91" w:themeColor="accent1" w:themeShade="BF"/>
      <w:sz w:val="18"/>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E3722"/>
    <w:rPr>
      <w:rFonts w:ascii="Verdana" w:hAnsi="Verdana"/>
      <w:color w:val="943634" w:themeColor="accent2" w:themeShade="BF"/>
      <w:sz w:val="18"/>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E3722"/>
    <w:rPr>
      <w:rFonts w:ascii="Verdana" w:hAnsi="Verdana"/>
      <w:color w:val="76923C" w:themeColor="accent3" w:themeShade="BF"/>
      <w:sz w:val="18"/>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E3722"/>
    <w:rPr>
      <w:rFonts w:ascii="Verdana" w:hAnsi="Verdana"/>
      <w:color w:val="5F497A" w:themeColor="accent4" w:themeShade="BF"/>
      <w:sz w:val="18"/>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E3722"/>
    <w:rPr>
      <w:rFonts w:ascii="Verdana" w:hAnsi="Verdana"/>
      <w:color w:val="31849B" w:themeColor="accent5" w:themeShade="BF"/>
      <w:sz w:val="18"/>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E3722"/>
    <w:rPr>
      <w:rFonts w:ascii="Verdana" w:hAnsi="Verdana"/>
      <w:color w:val="E36C0A" w:themeColor="accent6" w:themeShade="BF"/>
      <w:sz w:val="18"/>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3E3722"/>
    <w:rPr>
      <w:rFonts w:ascii="Verdana" w:hAnsi="Verdana"/>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E3722"/>
    <w:rPr>
      <w:rFonts w:ascii="Verdana" w:hAnsi="Verdana"/>
      <w:sz w:val="1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E3722"/>
    <w:rPr>
      <w:rFonts w:ascii="Verdana" w:hAnsi="Verdana"/>
      <w:sz w:val="18"/>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E3722"/>
    <w:rPr>
      <w:rFonts w:ascii="Verdana" w:hAnsi="Verdana"/>
      <w:sz w:val="18"/>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E3722"/>
    <w:rPr>
      <w:rFonts w:ascii="Verdana" w:hAnsi="Verdana"/>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E3722"/>
    <w:rPr>
      <w:rFonts w:ascii="Verdana" w:hAnsi="Verdana"/>
      <w:sz w:val="18"/>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E3722"/>
    <w:rPr>
      <w:rFonts w:ascii="Verdana" w:hAnsi="Verdana"/>
      <w:sz w:val="18"/>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3E3722"/>
    <w:rPr>
      <w:rFonts w:ascii="Verdana" w:hAnsi="Verdana"/>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E3722"/>
    <w:rPr>
      <w:rFonts w:ascii="Verdana" w:hAnsi="Verdana"/>
      <w:sz w:val="1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E3722"/>
    <w:rPr>
      <w:rFonts w:ascii="Verdana" w:hAnsi="Verdana"/>
      <w:sz w:val="18"/>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E3722"/>
    <w:rPr>
      <w:rFonts w:ascii="Verdana" w:hAnsi="Verdana"/>
      <w:sz w:val="18"/>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E3722"/>
    <w:rPr>
      <w:rFonts w:ascii="Verdana" w:hAnsi="Verdana"/>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E3722"/>
    <w:rPr>
      <w:rFonts w:ascii="Verdana" w:hAnsi="Verdana"/>
      <w:sz w:val="18"/>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E3722"/>
    <w:rPr>
      <w:rFonts w:ascii="Verdana" w:hAnsi="Verdana"/>
      <w:sz w:val="18"/>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3E3722"/>
    <w:rPr>
      <w:rFonts w:ascii="Verdana" w:hAnsi="Verdana"/>
      <w:sz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List1">
    <w:name w:val="Table List 1"/>
    <w:basedOn w:val="TableNormal"/>
    <w:uiPriority w:val="99"/>
    <w:semiHidden/>
    <w:unhideWhenUsed/>
    <w:rsid w:val="003E3722"/>
    <w:pPr>
      <w:spacing w:after="120" w:line="288" w:lineRule="auto"/>
    </w:pPr>
    <w:rPr>
      <w:rFonts w:ascii="Verdana" w:hAnsi="Verdana"/>
      <w:sz w:val="18"/>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E3722"/>
    <w:pPr>
      <w:spacing w:after="120" w:line="288" w:lineRule="auto"/>
    </w:pPr>
    <w:rPr>
      <w:rFonts w:ascii="Verdana" w:hAnsi="Verdana"/>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E3722"/>
    <w:pPr>
      <w:spacing w:after="120" w:line="288" w:lineRule="auto"/>
    </w:pPr>
    <w:rPr>
      <w:rFonts w:ascii="Verdana" w:hAnsi="Verdana"/>
      <w:sz w:val="18"/>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E3722"/>
    <w:pPr>
      <w:spacing w:after="120" w:line="288" w:lineRule="auto"/>
    </w:pPr>
    <w:rPr>
      <w:rFonts w:ascii="Verdana" w:hAnsi="Verdana"/>
      <w:sz w:val="18"/>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E3722"/>
    <w:pPr>
      <w:spacing w:after="120" w:line="288" w:lineRule="auto"/>
    </w:pPr>
    <w:rPr>
      <w:rFonts w:ascii="Verdana" w:hAnsi="Verdana"/>
      <w:sz w:val="18"/>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E3722"/>
    <w:pPr>
      <w:spacing w:after="120" w:line="288"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E3722"/>
    <w:pPr>
      <w:spacing w:after="120" w:line="288" w:lineRule="auto"/>
    </w:pPr>
    <w:rPr>
      <w:rFonts w:ascii="Verdana" w:hAnsi="Verdana"/>
      <w:sz w:val="18"/>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E3722"/>
    <w:pPr>
      <w:spacing w:after="120" w:line="288" w:lineRule="auto"/>
    </w:pPr>
    <w:rPr>
      <w:rFonts w:ascii="Verdana" w:hAnsi="Verdana"/>
      <w:sz w:val="18"/>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E3722"/>
    <w:pPr>
      <w:spacing w:after="120" w:line="288" w:lineRule="auto"/>
    </w:pPr>
    <w:rPr>
      <w:rFonts w:ascii="Verdana" w:hAnsi="Verdana"/>
      <w:sz w:val="18"/>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E3722"/>
    <w:pPr>
      <w:spacing w:after="120" w:line="288" w:lineRule="auto"/>
    </w:pPr>
    <w:rPr>
      <w:rFonts w:ascii="Verdana" w:hAnsi="Verdana"/>
      <w:sz w:val="18"/>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E3722"/>
    <w:pPr>
      <w:spacing w:after="120" w:line="288" w:lineRule="auto"/>
    </w:pPr>
    <w:rPr>
      <w:rFonts w:ascii="Verdana" w:hAnsi="Verdana"/>
      <w:sz w:val="18"/>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E3722"/>
    <w:pPr>
      <w:spacing w:after="120" w:line="288" w:lineRule="auto"/>
    </w:pPr>
    <w:rPr>
      <w:rFonts w:ascii="Verdana" w:hAnsi="Verdana"/>
      <w:sz w:val="18"/>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E3722"/>
    <w:pPr>
      <w:spacing w:after="120" w:line="288" w:lineRule="auto"/>
    </w:pPr>
    <w:rPr>
      <w:rFonts w:ascii="Verdana" w:hAnsi="Verdana"/>
      <w:sz w:val="18"/>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ocumentMap">
    <w:name w:val="Document Map"/>
    <w:basedOn w:val="Normal"/>
    <w:link w:val="DocumentMapChar"/>
    <w:uiPriority w:val="99"/>
    <w:semiHidden/>
    <w:rsid w:val="003E3722"/>
    <w:pPr>
      <w:spacing w:after="0"/>
    </w:pPr>
    <w:rPr>
      <w:rFonts w:cs="Tahoma"/>
      <w:sz w:val="16"/>
      <w:szCs w:val="16"/>
    </w:rPr>
  </w:style>
  <w:style w:type="character" w:customStyle="1" w:styleId="DocumentMapChar">
    <w:name w:val="Document Map Char"/>
    <w:basedOn w:val="DefaultParagraphFont"/>
    <w:link w:val="DocumentMap"/>
    <w:uiPriority w:val="99"/>
    <w:semiHidden/>
    <w:rsid w:val="003E3722"/>
    <w:rPr>
      <w:rFonts w:ascii="Verdana" w:hAnsi="Verdana" w:cs="Tahoma"/>
      <w:sz w:val="16"/>
      <w:szCs w:val="16"/>
    </w:rPr>
  </w:style>
  <w:style w:type="table" w:styleId="MediumShading1-Accent1">
    <w:name w:val="Medium Shading 1 Accent 1"/>
    <w:basedOn w:val="TableNormal"/>
    <w:uiPriority w:val="63"/>
    <w:rsid w:val="003E3722"/>
    <w:rPr>
      <w:rFonts w:ascii="Verdana" w:hAnsi="Verdana"/>
      <w:sz w:val="18"/>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E3722"/>
    <w:rPr>
      <w:rFonts w:ascii="Verdana" w:hAnsi="Verdana"/>
      <w:sz w:val="18"/>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E3722"/>
    <w:rPr>
      <w:rFonts w:ascii="Verdana" w:hAnsi="Verdana"/>
      <w:sz w:val="18"/>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E3722"/>
    <w:rPr>
      <w:rFonts w:ascii="Verdana" w:hAnsi="Verdana"/>
      <w:sz w:val="18"/>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E3722"/>
    <w:rPr>
      <w:rFonts w:ascii="Verdana" w:hAnsi="Verdana"/>
      <w:sz w:val="18"/>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E3722"/>
    <w:rPr>
      <w:rFonts w:ascii="Verdana" w:hAnsi="Verdana"/>
      <w:sz w:val="18"/>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3722"/>
    <w:rPr>
      <w:rFonts w:ascii="Verdana" w:hAnsi="Verdana"/>
      <w:color w:val="000000" w:themeColor="text1"/>
      <w:sz w:val="18"/>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E3722"/>
    <w:rPr>
      <w:rFonts w:ascii="Verdana" w:hAnsi="Verdana"/>
      <w:color w:val="000000" w:themeColor="text1"/>
      <w:sz w:val="18"/>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E3722"/>
    <w:rPr>
      <w:rFonts w:ascii="Verdana" w:hAnsi="Verdana"/>
      <w:color w:val="000000" w:themeColor="text1"/>
      <w:sz w:val="18"/>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E3722"/>
    <w:rPr>
      <w:rFonts w:ascii="Verdana" w:hAnsi="Verdana"/>
      <w:color w:val="000000" w:themeColor="text1"/>
      <w:sz w:val="18"/>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E3722"/>
    <w:rPr>
      <w:rFonts w:ascii="Verdana" w:hAnsi="Verdana"/>
      <w:color w:val="000000" w:themeColor="text1"/>
      <w:sz w:val="18"/>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E3722"/>
    <w:rPr>
      <w:rFonts w:ascii="Verdana" w:hAnsi="Verdana"/>
      <w:color w:val="000000" w:themeColor="text1"/>
      <w:sz w:val="18"/>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E3722"/>
    <w:rPr>
      <w:rFonts w:ascii="Verdana" w:hAnsi="Verdana"/>
      <w:color w:val="000000" w:themeColor="text1"/>
      <w:sz w:val="18"/>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1">
    <w:name w:val="Medium Grid 1"/>
    <w:basedOn w:val="TableNormal"/>
    <w:uiPriority w:val="67"/>
    <w:rsid w:val="003E3722"/>
    <w:rPr>
      <w:rFonts w:ascii="Verdana" w:hAnsi="Verdana"/>
      <w:sz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E3722"/>
    <w:rPr>
      <w:rFonts w:ascii="Verdana" w:hAnsi="Verdana"/>
      <w:sz w:val="18"/>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E3722"/>
    <w:rPr>
      <w:rFonts w:ascii="Verdana" w:hAnsi="Verdana"/>
      <w:sz w:val="18"/>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E3722"/>
    <w:rPr>
      <w:rFonts w:ascii="Verdana" w:hAnsi="Verdana"/>
      <w:sz w:val="18"/>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E3722"/>
    <w:rPr>
      <w:rFonts w:ascii="Verdana" w:hAnsi="Verdana"/>
      <w:sz w:val="18"/>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E3722"/>
    <w:rPr>
      <w:rFonts w:ascii="Verdana" w:hAnsi="Verdana"/>
      <w:sz w:val="18"/>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E3722"/>
    <w:rPr>
      <w:rFonts w:ascii="Verdana" w:hAnsi="Verdana"/>
      <w:sz w:val="18"/>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
    <w:name w:val="Medium List 2"/>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3E3722"/>
    <w:rPr>
      <w:rFonts w:ascii="Verdana" w:hAnsi="Verdan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E3722"/>
    <w:rPr>
      <w:rFonts w:ascii="Verdana" w:hAnsi="Verdana"/>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E3722"/>
    <w:rPr>
      <w:rFonts w:ascii="Verdana" w:hAnsi="Verdana"/>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E3722"/>
    <w:rPr>
      <w:rFonts w:ascii="Verdana" w:hAnsi="Verdana"/>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E3722"/>
    <w:rPr>
      <w:rFonts w:ascii="Verdana" w:hAnsi="Verdana"/>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E3722"/>
    <w:rPr>
      <w:rFonts w:ascii="Verdana" w:hAnsi="Verdana"/>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E3722"/>
    <w:rPr>
      <w:rFonts w:ascii="Verdana" w:hAnsi="Verdana"/>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E3722"/>
    <w:rPr>
      <w:rFonts w:ascii="Verdana" w:hAnsi="Verdana"/>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E3722"/>
    <w:rPr>
      <w:rFonts w:ascii="Verdana" w:hAnsi="Verdana"/>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E3722"/>
    <w:rPr>
      <w:rFonts w:ascii="Verdana" w:hAnsi="Verdana"/>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E3722"/>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3E3722"/>
    <w:rPr>
      <w:rFonts w:ascii="Verdana" w:hAnsi="Verdan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E3722"/>
    <w:rPr>
      <w:rFonts w:ascii="Verdana" w:hAnsi="Verdana"/>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E3722"/>
    <w:rPr>
      <w:rFonts w:ascii="Verdana" w:hAnsi="Verdana"/>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E3722"/>
    <w:rPr>
      <w:rFonts w:ascii="Verdana" w:hAnsi="Verdana"/>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E3722"/>
    <w:rPr>
      <w:rFonts w:ascii="Verdana" w:hAnsi="Verdana"/>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E3722"/>
    <w:rPr>
      <w:rFonts w:ascii="Verdana" w:hAnsi="Verdana"/>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E3722"/>
    <w:rPr>
      <w:rFonts w:ascii="Verdana" w:hAnsi="Verdana"/>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EnvelopeAddress">
    <w:name w:val="envelope address"/>
    <w:basedOn w:val="Normal"/>
    <w:uiPriority w:val="99"/>
    <w:semiHidden/>
    <w:rsid w:val="003E3722"/>
    <w:pPr>
      <w:framePr w:w="7920" w:h="1980" w:hRule="exact" w:hSpace="180" w:wrap="auto" w:hAnchor="page" w:xAlign="center" w:yAlign="bottom"/>
      <w:spacing w:after="0"/>
      <w:ind w:left="2880"/>
    </w:pPr>
    <w:rPr>
      <w:rFonts w:eastAsiaTheme="majorEastAsia" w:cstheme="majorBidi"/>
    </w:rPr>
  </w:style>
  <w:style w:type="paragraph" w:styleId="EnvelopeReturn">
    <w:name w:val="envelope return"/>
    <w:basedOn w:val="Normal"/>
    <w:uiPriority w:val="99"/>
    <w:semiHidden/>
    <w:rsid w:val="003E3722"/>
    <w:pPr>
      <w:spacing w:after="0"/>
    </w:pPr>
    <w:rPr>
      <w:rFonts w:eastAsiaTheme="majorEastAsia" w:cstheme="majorBidi"/>
      <w:sz w:val="18"/>
      <w:szCs w:val="20"/>
    </w:rPr>
  </w:style>
  <w:style w:type="paragraph" w:styleId="Footer">
    <w:name w:val="footer"/>
    <w:basedOn w:val="Normal"/>
    <w:link w:val="FooterChar"/>
    <w:uiPriority w:val="99"/>
    <w:semiHidden/>
    <w:rsid w:val="003E3722"/>
    <w:pPr>
      <w:tabs>
        <w:tab w:val="center" w:pos="4513"/>
        <w:tab w:val="right" w:pos="9026"/>
      </w:tabs>
      <w:spacing w:after="0"/>
    </w:pPr>
    <w:rPr>
      <w:sz w:val="18"/>
    </w:rPr>
  </w:style>
  <w:style w:type="character" w:customStyle="1" w:styleId="FooterChar">
    <w:name w:val="Footer Char"/>
    <w:basedOn w:val="DefaultParagraphFont"/>
    <w:link w:val="Footer"/>
    <w:uiPriority w:val="99"/>
    <w:semiHidden/>
    <w:rsid w:val="003E3722"/>
    <w:rPr>
      <w:rFonts w:ascii="Verdana" w:hAnsi="Verdana" w:cs="Arial"/>
      <w:sz w:val="18"/>
      <w:szCs w:val="22"/>
    </w:rPr>
  </w:style>
  <w:style w:type="paragraph" w:styleId="FootnoteText">
    <w:name w:val="footnote text"/>
    <w:basedOn w:val="Normal"/>
    <w:link w:val="FootnoteTextChar"/>
    <w:uiPriority w:val="99"/>
    <w:semiHidden/>
    <w:rsid w:val="003E3722"/>
    <w:pPr>
      <w:spacing w:after="0"/>
    </w:pPr>
    <w:rPr>
      <w:sz w:val="18"/>
      <w:szCs w:val="20"/>
    </w:rPr>
  </w:style>
  <w:style w:type="character" w:customStyle="1" w:styleId="FootnoteTextChar">
    <w:name w:val="Footnote Text Char"/>
    <w:basedOn w:val="DefaultParagraphFont"/>
    <w:link w:val="FootnoteText"/>
    <w:uiPriority w:val="99"/>
    <w:semiHidden/>
    <w:rsid w:val="003E3722"/>
    <w:rPr>
      <w:rFonts w:ascii="Verdana" w:hAnsi="Verdana" w:cs="Arial"/>
      <w:sz w:val="18"/>
    </w:rPr>
  </w:style>
  <w:style w:type="paragraph" w:styleId="Index1">
    <w:name w:val="index 1"/>
    <w:basedOn w:val="Normal"/>
    <w:next w:val="Normal"/>
    <w:autoRedefine/>
    <w:uiPriority w:val="99"/>
    <w:semiHidden/>
    <w:rsid w:val="003E3722"/>
    <w:pPr>
      <w:spacing w:after="0"/>
      <w:ind w:left="200" w:hanging="200"/>
    </w:pPr>
  </w:style>
  <w:style w:type="paragraph" w:styleId="IndexHeading">
    <w:name w:val="index heading"/>
    <w:basedOn w:val="Normal"/>
    <w:next w:val="Index1"/>
    <w:uiPriority w:val="99"/>
    <w:semiHidden/>
    <w:rsid w:val="003E3722"/>
    <w:rPr>
      <w:rFonts w:eastAsiaTheme="majorEastAsia" w:cstheme="majorBidi"/>
      <w:b/>
      <w:bCs/>
      <w:sz w:val="18"/>
    </w:rPr>
  </w:style>
  <w:style w:type="paragraph" w:styleId="MessageHeader">
    <w:name w:val="Message Header"/>
    <w:basedOn w:val="Normal"/>
    <w:link w:val="MessageHeaderChar"/>
    <w:uiPriority w:val="99"/>
    <w:semiHidden/>
    <w:rsid w:val="003E372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E3722"/>
    <w:rPr>
      <w:rFonts w:ascii="Verdana" w:eastAsiaTheme="majorEastAsia" w:hAnsi="Verdana" w:cstheme="majorBidi"/>
      <w:sz w:val="22"/>
      <w:szCs w:val="24"/>
      <w:shd w:val="pct20" w:color="auto" w:fill="auto"/>
    </w:rPr>
  </w:style>
  <w:style w:type="paragraph" w:styleId="NormalWeb">
    <w:name w:val="Normal (Web)"/>
    <w:basedOn w:val="Normal"/>
    <w:uiPriority w:val="99"/>
    <w:semiHidden/>
    <w:rsid w:val="003E3722"/>
    <w:rPr>
      <w:rFonts w:cs="Times New Roman"/>
    </w:rPr>
  </w:style>
  <w:style w:type="paragraph" w:styleId="PlainText">
    <w:name w:val="Plain Text"/>
    <w:basedOn w:val="Normal"/>
    <w:link w:val="PlainTextChar"/>
    <w:uiPriority w:val="99"/>
    <w:semiHidden/>
    <w:rsid w:val="003E3722"/>
    <w:pPr>
      <w:spacing w:after="0"/>
    </w:pPr>
    <w:rPr>
      <w:rFonts w:cs="Consolas"/>
      <w:szCs w:val="21"/>
    </w:rPr>
  </w:style>
  <w:style w:type="character" w:customStyle="1" w:styleId="PlainTextChar">
    <w:name w:val="Plain Text Char"/>
    <w:basedOn w:val="DefaultParagraphFont"/>
    <w:link w:val="PlainText"/>
    <w:uiPriority w:val="99"/>
    <w:semiHidden/>
    <w:rsid w:val="003E3722"/>
    <w:rPr>
      <w:rFonts w:ascii="Verdana" w:hAnsi="Verdana" w:cs="Consolas"/>
      <w:szCs w:val="21"/>
    </w:rPr>
  </w:style>
  <w:style w:type="table" w:styleId="Table3Deffects1">
    <w:name w:val="Table 3D effects 1"/>
    <w:basedOn w:val="TableNormal"/>
    <w:uiPriority w:val="99"/>
    <w:semiHidden/>
    <w:unhideWhenUsed/>
    <w:rsid w:val="003E3722"/>
    <w:pPr>
      <w:spacing w:after="120" w:line="288" w:lineRule="auto"/>
    </w:pPr>
    <w:rPr>
      <w:rFonts w:ascii="Verdana" w:hAnsi="Verdana"/>
      <w:sz w:val="1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E3722"/>
    <w:pPr>
      <w:spacing w:after="120" w:line="288" w:lineRule="auto"/>
    </w:pPr>
    <w:rPr>
      <w:rFonts w:ascii="Verdana" w:hAnsi="Verdana"/>
      <w:sz w:val="1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E3722"/>
    <w:pPr>
      <w:spacing w:after="120" w:line="288" w:lineRule="auto"/>
    </w:pPr>
    <w:rPr>
      <w:rFonts w:ascii="Verdana" w:hAnsi="Verdana"/>
      <w:sz w:val="1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E3722"/>
    <w:pPr>
      <w:spacing w:after="120" w:line="288" w:lineRule="auto"/>
    </w:pPr>
    <w:rPr>
      <w:rFonts w:ascii="Verdana" w:hAnsi="Verdana"/>
      <w:color w:val="000080"/>
      <w:sz w:val="1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E3722"/>
    <w:pPr>
      <w:spacing w:after="120" w:line="288" w:lineRule="auto"/>
    </w:pPr>
    <w:rPr>
      <w:rFonts w:ascii="Verdana" w:hAnsi="Verdana"/>
      <w:color w:val="FFFFFF"/>
      <w:sz w:val="1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E3722"/>
    <w:pPr>
      <w:spacing w:after="120" w:line="288" w:lineRule="auto"/>
    </w:pPr>
    <w:rPr>
      <w:rFonts w:ascii="Verdana" w:hAnsi="Verdana"/>
      <w:sz w:val="1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E3722"/>
    <w:pPr>
      <w:spacing w:after="120" w:line="288" w:lineRule="auto"/>
    </w:pPr>
    <w:rPr>
      <w:rFonts w:ascii="Verdana" w:hAnsi="Verdana"/>
      <w:sz w:val="1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E3722"/>
    <w:pPr>
      <w:spacing w:after="120" w:line="288" w:lineRule="auto"/>
    </w:pPr>
    <w:rPr>
      <w:rFonts w:ascii="Verdana" w:hAnsi="Verdana"/>
      <w:b/>
      <w:bCs/>
      <w:sz w:val="1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E3722"/>
    <w:pPr>
      <w:spacing w:after="120" w:line="288" w:lineRule="auto"/>
    </w:pPr>
    <w:rPr>
      <w:rFonts w:ascii="Verdana" w:hAnsi="Verdana"/>
      <w:b/>
      <w:bCs/>
      <w:sz w:val="1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E3722"/>
    <w:pPr>
      <w:spacing w:after="120" w:line="288" w:lineRule="auto"/>
    </w:pPr>
    <w:rPr>
      <w:rFonts w:ascii="Verdana" w:hAnsi="Verdana"/>
      <w:b/>
      <w:bCs/>
      <w:sz w:val="1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E3722"/>
    <w:pPr>
      <w:spacing w:after="120" w:line="288" w:lineRule="auto"/>
    </w:pPr>
    <w:rPr>
      <w:rFonts w:ascii="Verdana" w:hAnsi="Verdana"/>
      <w:sz w:val="1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E3722"/>
    <w:pPr>
      <w:spacing w:after="120" w:line="288" w:lineRule="auto"/>
    </w:pPr>
    <w:rPr>
      <w:rFonts w:ascii="Verdana" w:hAnsi="Verdana"/>
      <w:sz w:val="18"/>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E3722"/>
    <w:pPr>
      <w:spacing w:after="120" w:line="288" w:lineRule="auto"/>
    </w:pPr>
    <w:rPr>
      <w:rFonts w:ascii="Verdana" w:hAnsi="Verdana"/>
      <w:sz w:val="18"/>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E3722"/>
    <w:pPr>
      <w:spacing w:after="120" w:line="288" w:lineRule="auto"/>
    </w:pPr>
    <w:rPr>
      <w:rFonts w:ascii="Verdana" w:hAnsi="Verdana"/>
      <w:sz w:val="18"/>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E3722"/>
    <w:pPr>
      <w:spacing w:after="120" w:line="288" w:lineRule="auto"/>
    </w:pPr>
    <w:rPr>
      <w:rFonts w:ascii="Verdana" w:hAnsi="Verdana"/>
      <w:sz w:val="18"/>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E3722"/>
    <w:pPr>
      <w:spacing w:after="120" w:line="288" w:lineRule="auto"/>
    </w:pPr>
    <w:rPr>
      <w:rFonts w:ascii="Verdana" w:hAnsi="Verdana"/>
      <w:sz w:val="18"/>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E3722"/>
    <w:pPr>
      <w:spacing w:after="120" w:line="288" w:lineRule="auto"/>
    </w:pPr>
    <w:rPr>
      <w:rFonts w:ascii="Verdana" w:hAnsi="Verdana"/>
      <w:b/>
      <w:bCs/>
      <w:sz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E3722"/>
    <w:pPr>
      <w:spacing w:after="120" w:line="288" w:lineRule="auto"/>
    </w:pPr>
    <w:rPr>
      <w:rFonts w:ascii="Verdana" w:hAnsi="Verdana"/>
      <w:sz w:val="18"/>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3E3722"/>
    <w:pPr>
      <w:spacing w:before="120"/>
    </w:pPr>
    <w:rPr>
      <w:rFonts w:eastAsiaTheme="majorEastAsia" w:cstheme="majorBidi"/>
      <w:b/>
      <w:bCs/>
      <w:sz w:val="24"/>
    </w:rPr>
  </w:style>
  <w:style w:type="character" w:customStyle="1" w:styleId="Heading6Char">
    <w:name w:val="Heading 6 Char"/>
    <w:basedOn w:val="DefaultParagraphFont"/>
    <w:link w:val="Heading6"/>
    <w:uiPriority w:val="9"/>
    <w:semiHidden/>
    <w:rsid w:val="007F3ACD"/>
    <w:rPr>
      <w:rFonts w:ascii="Verdana" w:eastAsiaTheme="majorEastAsia" w:hAnsi="Verdana"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7F3ACD"/>
    <w:rPr>
      <w:rFonts w:ascii="Verdana" w:eastAsiaTheme="majorEastAsia" w:hAnsi="Verdana" w:cstheme="majorBidi"/>
      <w:i/>
      <w:iCs/>
      <w:color w:val="404040" w:themeColor="text1" w:themeTint="BF"/>
      <w:szCs w:val="22"/>
    </w:rPr>
  </w:style>
  <w:style w:type="character" w:customStyle="1" w:styleId="Heading8Char">
    <w:name w:val="Heading 8 Char"/>
    <w:basedOn w:val="DefaultParagraphFont"/>
    <w:link w:val="Heading8"/>
    <w:uiPriority w:val="9"/>
    <w:semiHidden/>
    <w:rsid w:val="007F3ACD"/>
    <w:rPr>
      <w:rFonts w:ascii="Verdana" w:eastAsiaTheme="majorEastAsia" w:hAnsi="Verdana" w:cstheme="majorBidi"/>
      <w:color w:val="404040" w:themeColor="text1" w:themeTint="BF"/>
    </w:rPr>
  </w:style>
  <w:style w:type="character" w:customStyle="1" w:styleId="Heading9Char">
    <w:name w:val="Heading 9 Char"/>
    <w:basedOn w:val="DefaultParagraphFont"/>
    <w:link w:val="Heading9"/>
    <w:uiPriority w:val="9"/>
    <w:semiHidden/>
    <w:rsid w:val="007F3ACD"/>
    <w:rPr>
      <w:rFonts w:ascii="Verdana" w:eastAsiaTheme="majorEastAsia" w:hAnsi="Verdana" w:cstheme="majorBidi"/>
      <w:i/>
      <w:iCs/>
      <w:color w:val="404040" w:themeColor="text1" w:themeTint="BF"/>
    </w:rPr>
  </w:style>
  <w:style w:type="character" w:styleId="HTMLKeyboard">
    <w:name w:val="HTML Keyboard"/>
    <w:basedOn w:val="DefaultParagraphFont"/>
    <w:uiPriority w:val="99"/>
    <w:semiHidden/>
    <w:rsid w:val="007F3ACD"/>
    <w:rPr>
      <w:rFonts w:ascii="Verdana" w:hAnsi="Verdana" w:cs="Consolas"/>
      <w:sz w:val="20"/>
      <w:szCs w:val="20"/>
    </w:rPr>
  </w:style>
  <w:style w:type="paragraph" w:styleId="HTMLPreformatted">
    <w:name w:val="HTML Preformatted"/>
    <w:basedOn w:val="Normal"/>
    <w:link w:val="HTMLPreformattedChar"/>
    <w:uiPriority w:val="99"/>
    <w:semiHidden/>
    <w:rsid w:val="007F3ACD"/>
    <w:pPr>
      <w:spacing w:after="0"/>
    </w:pPr>
    <w:rPr>
      <w:rFonts w:cs="Consolas"/>
      <w:szCs w:val="20"/>
    </w:rPr>
  </w:style>
  <w:style w:type="character" w:customStyle="1" w:styleId="HTMLPreformattedChar">
    <w:name w:val="HTML Preformatted Char"/>
    <w:basedOn w:val="DefaultParagraphFont"/>
    <w:link w:val="HTMLPreformatted"/>
    <w:uiPriority w:val="99"/>
    <w:semiHidden/>
    <w:rsid w:val="007F3ACD"/>
    <w:rPr>
      <w:rFonts w:ascii="Verdana" w:hAnsi="Verdana" w:cs="Consolas"/>
    </w:rPr>
  </w:style>
  <w:style w:type="character" w:styleId="HTMLSample">
    <w:name w:val="HTML Sample"/>
    <w:basedOn w:val="DefaultParagraphFont"/>
    <w:uiPriority w:val="99"/>
    <w:semiHidden/>
    <w:rsid w:val="007F3ACD"/>
    <w:rPr>
      <w:rFonts w:ascii="Verdana" w:hAnsi="Verdana" w:cs="Consolas"/>
      <w:sz w:val="24"/>
      <w:szCs w:val="24"/>
    </w:rPr>
  </w:style>
  <w:style w:type="character" w:styleId="HTMLTypewriter">
    <w:name w:val="HTML Typewriter"/>
    <w:basedOn w:val="DefaultParagraphFont"/>
    <w:uiPriority w:val="99"/>
    <w:semiHidden/>
    <w:rsid w:val="007F3ACD"/>
    <w:rPr>
      <w:rFonts w:ascii="Verdana" w:hAnsi="Verdana" w:cs="Consolas"/>
      <w:sz w:val="20"/>
      <w:szCs w:val="20"/>
    </w:rPr>
  </w:style>
  <w:style w:type="paragraph" w:styleId="MacroText">
    <w:name w:val="macro"/>
    <w:link w:val="MacroTextChar"/>
    <w:uiPriority w:val="99"/>
    <w:semiHidden/>
    <w:rsid w:val="007F3AC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Verdana" w:hAnsi="Verdana" w:cs="Consolas"/>
    </w:rPr>
  </w:style>
  <w:style w:type="character" w:customStyle="1" w:styleId="MacroTextChar">
    <w:name w:val="Macro Text Char"/>
    <w:basedOn w:val="DefaultParagraphFont"/>
    <w:link w:val="MacroText"/>
    <w:uiPriority w:val="99"/>
    <w:semiHidden/>
    <w:rsid w:val="007F3ACD"/>
    <w:rPr>
      <w:rFonts w:ascii="Verdana" w:hAnsi="Verdana" w:cs="Consolas"/>
    </w:rPr>
  </w:style>
  <w:style w:type="table" w:customStyle="1" w:styleId="SIUtable">
    <w:name w:val="SIU table"/>
    <w:basedOn w:val="TableNormal"/>
    <w:uiPriority w:val="99"/>
    <w:rsid w:val="00AE5010"/>
    <w:rPr>
      <w:rFonts w:ascii="Arial" w:eastAsiaTheme="minorHAnsi" w:hAnsi="Arial" w:cstheme="minorBidi"/>
      <w:sz w:val="22"/>
      <w:szCs w:val="22"/>
    </w:rPr>
    <w:tblPr>
      <w:tblStyleRowBandSize w:val="1"/>
      <w:tblStyleColBandSize w:val="1"/>
      <w:tblBorders>
        <w:top w:val="single" w:sz="4" w:space="0" w:color="088D97"/>
        <w:left w:val="single" w:sz="4" w:space="0" w:color="088D97"/>
        <w:bottom w:val="single" w:sz="4" w:space="0" w:color="088D97"/>
        <w:right w:val="single" w:sz="4" w:space="0" w:color="088D97"/>
        <w:insideH w:val="single" w:sz="4" w:space="0" w:color="088D97"/>
        <w:insideV w:val="single" w:sz="4" w:space="0" w:color="088D97"/>
      </w:tblBorders>
    </w:tblPr>
    <w:tblStylePr w:type="firstRow">
      <w:pPr>
        <w:jc w:val="left"/>
      </w:pPr>
      <w:rPr>
        <w:rFonts w:ascii="Century Gothic" w:hAnsi="Century Gothic"/>
        <w:b/>
        <w:bCs/>
        <w:i w:val="0"/>
        <w:color w:val="FFFFFF" w:themeColor="background1"/>
        <w:sz w:val="22"/>
      </w:rPr>
      <w:tblPr/>
      <w:tcPr>
        <w:tcBorders>
          <w:top w:val="nil"/>
          <w:left w:val="nil"/>
          <w:bottom w:val="nil"/>
          <w:right w:val="nil"/>
          <w:insideH w:val="nil"/>
          <w:insideV w:val="nil"/>
        </w:tcBorders>
        <w:shd w:val="clear" w:color="auto" w:fill="088D97"/>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SIUHeading2">
    <w:name w:val="SIU Heading 2"/>
    <w:basedOn w:val="Normal"/>
    <w:link w:val="SIUHeading2Char"/>
    <w:qFormat/>
    <w:rsid w:val="00AE5010"/>
    <w:pPr>
      <w:tabs>
        <w:tab w:val="left" w:pos="4536"/>
      </w:tabs>
      <w:spacing w:after="0"/>
      <w:outlineLvl w:val="0"/>
    </w:pPr>
    <w:rPr>
      <w:rFonts w:ascii="Century Gothic" w:hAnsi="Century Gothic"/>
      <w:b/>
      <w:color w:val="088D97"/>
      <w:sz w:val="36"/>
      <w:szCs w:val="36"/>
    </w:rPr>
  </w:style>
  <w:style w:type="character" w:customStyle="1" w:styleId="SIUHeading2Char">
    <w:name w:val="SIU Heading 2 Char"/>
    <w:basedOn w:val="DefaultParagraphFont"/>
    <w:link w:val="SIUHeading2"/>
    <w:rsid w:val="00AE5010"/>
    <w:rPr>
      <w:rFonts w:ascii="Century Gothic" w:eastAsiaTheme="minorHAnsi" w:hAnsi="Century Gothic" w:cstheme="minorBidi"/>
      <w:b/>
      <w:color w:val="088D97"/>
      <w:sz w:val="36"/>
      <w:szCs w:val="36"/>
    </w:rPr>
  </w:style>
  <w:style w:type="paragraph" w:customStyle="1" w:styleId="SIUbody">
    <w:name w:val="SIU body"/>
    <w:basedOn w:val="Normal"/>
    <w:link w:val="SIUbodyChar"/>
    <w:qFormat/>
    <w:rsid w:val="00AE5010"/>
    <w:pPr>
      <w:spacing w:line="276" w:lineRule="auto"/>
    </w:pPr>
    <w:rPr>
      <w:rFonts w:cs="Arial"/>
      <w:color w:val="000000"/>
      <w:szCs w:val="21"/>
    </w:rPr>
  </w:style>
  <w:style w:type="character" w:customStyle="1" w:styleId="SIUbodyChar">
    <w:name w:val="SIU body Char"/>
    <w:basedOn w:val="DefaultParagraphFont"/>
    <w:link w:val="SIUbody"/>
    <w:rsid w:val="00AE5010"/>
    <w:rPr>
      <w:rFonts w:ascii="Arial" w:eastAsiaTheme="minorHAnsi" w:hAnsi="Arial" w:cs="Arial"/>
      <w:color w:val="000000"/>
      <w:sz w:val="22"/>
      <w:szCs w:val="21"/>
    </w:rPr>
  </w:style>
  <w:style w:type="paragraph" w:customStyle="1" w:styleId="Style4">
    <w:name w:val="Style4"/>
    <w:basedOn w:val="Heading4"/>
    <w:link w:val="Style4Char"/>
    <w:qFormat/>
    <w:rsid w:val="00AE5010"/>
    <w:pPr>
      <w:keepNext/>
      <w:keepLines/>
      <w:spacing w:before="240"/>
    </w:pPr>
    <w:rPr>
      <w:rFonts w:ascii="Century Gothic" w:eastAsiaTheme="majorEastAsia" w:hAnsi="Century Gothic" w:cstheme="majorBidi"/>
      <w:b/>
      <w:bCs/>
      <w:i w:val="0"/>
      <w:iCs/>
      <w:color w:val="414258"/>
      <w:sz w:val="22"/>
      <w:lang w:val="mi-NZ"/>
    </w:rPr>
  </w:style>
  <w:style w:type="character" w:customStyle="1" w:styleId="Style4Char">
    <w:name w:val="Style4 Char"/>
    <w:basedOn w:val="Heading4Char"/>
    <w:link w:val="Style4"/>
    <w:rsid w:val="00AE5010"/>
    <w:rPr>
      <w:rFonts w:ascii="Century Gothic" w:eastAsiaTheme="majorEastAsia" w:hAnsi="Century Gothic" w:cstheme="majorBidi"/>
      <w:b/>
      <w:bCs/>
      <w:i w:val="0"/>
      <w:iCs/>
      <w:color w:val="414258"/>
      <w:sz w:val="22"/>
      <w:szCs w:val="24"/>
      <w:lang w:val="mi-NZ"/>
    </w:rPr>
  </w:style>
  <w:style w:type="paragraph" w:styleId="CommentSubject">
    <w:name w:val="annotation subject"/>
    <w:basedOn w:val="CommentText"/>
    <w:next w:val="CommentText"/>
    <w:link w:val="CommentSubjectChar"/>
    <w:uiPriority w:val="99"/>
    <w:semiHidden/>
    <w:rsid w:val="009B3761"/>
    <w:rPr>
      <w:b/>
      <w:bCs/>
      <w:sz w:val="20"/>
    </w:rPr>
  </w:style>
  <w:style w:type="character" w:customStyle="1" w:styleId="CommentSubjectChar">
    <w:name w:val="Comment Subject Char"/>
    <w:basedOn w:val="CommentTextChar"/>
    <w:link w:val="CommentSubject"/>
    <w:uiPriority w:val="99"/>
    <w:semiHidden/>
    <w:rsid w:val="009B3761"/>
    <w:rPr>
      <w:rFonts w:ascii="Arial" w:eastAsiaTheme="minorHAnsi" w:hAnsi="Arial" w:cstheme="min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NZ"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unhideWhenUsed="1" w:qFormat="1"/>
    <w:lsdException w:name="heading 3" w:semiHidden="0" w:qFormat="1"/>
    <w:lsdException w:name="heading 4" w:semiHidden="0" w:qFormat="1"/>
    <w:lsdException w:name="heading 5" w:uiPriority="9"/>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List" w:semiHidden="0"/>
    <w:lsdException w:name="List Bullet" w:semiHidden="0"/>
    <w:lsdException w:name="List 2" w:semiHidden="0"/>
    <w:lsdException w:name="List 3" w:semiHidden="0"/>
    <w:lsdException w:name="List 4" w:unhideWhenUsed="1"/>
    <w:lsdException w:name="List 5" w:unhideWhenUsed="1"/>
    <w:lsdException w:name="List Bullet 2" w:semiHidden="0"/>
    <w:lsdException w:name="Title" w:semiHidden="0"/>
    <w:lsdException w:name="Default Paragraph Font" w:uiPriority="1" w:unhideWhenUsed="1"/>
    <w:lsdException w:name="Subtitle" w:semiHidden="0"/>
    <w:lsdException w:name="Strong" w:uiPriority="22"/>
    <w:lsdException w:name="Emphasis" w:semiHidden="0" w:uiPriority="2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lsdException w:name="TOC Heading" w:uiPriority="39"/>
  </w:latentStyles>
  <w:style w:type="paragraph" w:default="1" w:styleId="Normal">
    <w:name w:val="Normal"/>
    <w:rsid w:val="00AE5010"/>
    <w:pPr>
      <w:spacing w:after="120"/>
      <w:jc w:val="both"/>
    </w:pPr>
    <w:rPr>
      <w:rFonts w:ascii="Arial" w:eastAsiaTheme="minorHAnsi" w:hAnsi="Arial" w:cstheme="minorBidi"/>
      <w:sz w:val="22"/>
      <w:szCs w:val="24"/>
    </w:rPr>
  </w:style>
  <w:style w:type="paragraph" w:styleId="Heading1">
    <w:name w:val="heading 1"/>
    <w:basedOn w:val="Normal"/>
    <w:next w:val="Normal"/>
    <w:link w:val="Heading1Char"/>
    <w:uiPriority w:val="99"/>
    <w:qFormat/>
    <w:rsid w:val="00F113EF"/>
    <w:pPr>
      <w:keepNext/>
      <w:keepLines/>
      <w:spacing w:before="360" w:after="240"/>
      <w:outlineLvl w:val="0"/>
    </w:pPr>
    <w:rPr>
      <w:rFonts w:ascii="Georgia" w:eastAsiaTheme="majorEastAsia" w:hAnsi="Georgia"/>
      <w:b/>
      <w:bCs/>
      <w:sz w:val="36"/>
      <w:szCs w:val="28"/>
    </w:rPr>
  </w:style>
  <w:style w:type="paragraph" w:styleId="Heading2">
    <w:name w:val="heading 2"/>
    <w:basedOn w:val="Normal"/>
    <w:next w:val="Normal"/>
    <w:link w:val="Heading2Char"/>
    <w:uiPriority w:val="99"/>
    <w:qFormat/>
    <w:rsid w:val="00F126F3"/>
    <w:pPr>
      <w:outlineLvl w:val="1"/>
    </w:pPr>
    <w:rPr>
      <w:b/>
      <w:sz w:val="28"/>
      <w:szCs w:val="28"/>
    </w:rPr>
  </w:style>
  <w:style w:type="paragraph" w:styleId="Heading3">
    <w:name w:val="heading 3"/>
    <w:basedOn w:val="Heading2"/>
    <w:next w:val="Normal"/>
    <w:link w:val="Heading3Char"/>
    <w:uiPriority w:val="99"/>
    <w:qFormat/>
    <w:rsid w:val="00F126F3"/>
    <w:pPr>
      <w:outlineLvl w:val="2"/>
    </w:pPr>
    <w:rPr>
      <w:sz w:val="24"/>
      <w:szCs w:val="24"/>
    </w:rPr>
  </w:style>
  <w:style w:type="paragraph" w:styleId="Heading4">
    <w:name w:val="heading 4"/>
    <w:basedOn w:val="Heading3"/>
    <w:next w:val="Normal"/>
    <w:link w:val="Heading4Char"/>
    <w:uiPriority w:val="99"/>
    <w:qFormat/>
    <w:rsid w:val="00F126F3"/>
    <w:pPr>
      <w:outlineLvl w:val="3"/>
    </w:pPr>
    <w:rPr>
      <w:b w:val="0"/>
      <w:i/>
    </w:rPr>
  </w:style>
  <w:style w:type="paragraph" w:styleId="Heading5">
    <w:name w:val="heading 5"/>
    <w:basedOn w:val="Normal"/>
    <w:next w:val="Normal"/>
    <w:link w:val="Heading5Char"/>
    <w:uiPriority w:val="9"/>
    <w:semiHidden/>
    <w:unhideWhenUsed/>
    <w:rsid w:val="007F3ACD"/>
    <w:pPr>
      <w:keepNext/>
      <w:keepLines/>
      <w:numPr>
        <w:ilvl w:val="4"/>
        <w:numId w:val="15"/>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7F3ACD"/>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7F3AC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7F3AC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7F3AC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113EF"/>
    <w:rPr>
      <w:rFonts w:ascii="Georgia" w:eastAsiaTheme="majorEastAsia" w:hAnsi="Georgia" w:cs="Arial"/>
      <w:b/>
      <w:bCs/>
      <w:sz w:val="36"/>
      <w:szCs w:val="28"/>
    </w:rPr>
  </w:style>
  <w:style w:type="character" w:customStyle="1" w:styleId="Heading2Char">
    <w:name w:val="Heading 2 Char"/>
    <w:basedOn w:val="DefaultParagraphFont"/>
    <w:link w:val="Heading2"/>
    <w:uiPriority w:val="99"/>
    <w:rsid w:val="00F126F3"/>
    <w:rPr>
      <w:rFonts w:ascii="Verdana" w:hAnsi="Verdana" w:cs="Arial"/>
      <w:b/>
      <w:sz w:val="28"/>
      <w:szCs w:val="28"/>
    </w:rPr>
  </w:style>
  <w:style w:type="character" w:customStyle="1" w:styleId="Heading3Char">
    <w:name w:val="Heading 3 Char"/>
    <w:basedOn w:val="DefaultParagraphFont"/>
    <w:link w:val="Heading3"/>
    <w:uiPriority w:val="99"/>
    <w:rsid w:val="00F126F3"/>
    <w:rPr>
      <w:rFonts w:ascii="Verdana" w:hAnsi="Verdana" w:cs="Arial"/>
      <w:b/>
      <w:sz w:val="24"/>
      <w:szCs w:val="24"/>
    </w:rPr>
  </w:style>
  <w:style w:type="character" w:customStyle="1" w:styleId="Heading4Char">
    <w:name w:val="Heading 4 Char"/>
    <w:basedOn w:val="DefaultParagraphFont"/>
    <w:link w:val="Heading4"/>
    <w:uiPriority w:val="99"/>
    <w:rsid w:val="00F126F3"/>
    <w:rPr>
      <w:rFonts w:ascii="Verdana" w:hAnsi="Verdana" w:cs="Arial"/>
      <w:i/>
      <w:sz w:val="24"/>
      <w:szCs w:val="24"/>
    </w:rPr>
  </w:style>
  <w:style w:type="paragraph" w:styleId="ListParagraph">
    <w:name w:val="List Paragraph"/>
    <w:basedOn w:val="Normal"/>
    <w:uiPriority w:val="34"/>
    <w:rsid w:val="00A43896"/>
    <w:pPr>
      <w:ind w:left="720"/>
      <w:contextualSpacing/>
    </w:pPr>
  </w:style>
  <w:style w:type="paragraph" w:styleId="List5">
    <w:name w:val="List 5"/>
    <w:basedOn w:val="Normal"/>
    <w:uiPriority w:val="99"/>
    <w:semiHidden/>
    <w:rsid w:val="00C5215F"/>
    <w:pPr>
      <w:numPr>
        <w:ilvl w:val="4"/>
        <w:numId w:val="4"/>
      </w:numPr>
      <w:contextualSpacing/>
    </w:pPr>
  </w:style>
  <w:style w:type="paragraph" w:styleId="List">
    <w:name w:val="List"/>
    <w:basedOn w:val="Normal"/>
    <w:uiPriority w:val="99"/>
    <w:rsid w:val="00F06EE8"/>
    <w:pPr>
      <w:numPr>
        <w:numId w:val="4"/>
      </w:numPr>
      <w:ind w:left="454" w:hanging="454"/>
    </w:pPr>
  </w:style>
  <w:style w:type="paragraph" w:styleId="List2">
    <w:name w:val="List 2"/>
    <w:basedOn w:val="Normal"/>
    <w:uiPriority w:val="99"/>
    <w:rsid w:val="00906EAA"/>
    <w:pPr>
      <w:numPr>
        <w:ilvl w:val="1"/>
        <w:numId w:val="4"/>
      </w:numPr>
      <w:ind w:left="908" w:hanging="454"/>
    </w:pPr>
  </w:style>
  <w:style w:type="table" w:styleId="TableGrid">
    <w:name w:val="Table Grid"/>
    <w:basedOn w:val="TableNormal"/>
    <w:uiPriority w:val="59"/>
    <w:rsid w:val="003E3722"/>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99"/>
    <w:rsid w:val="006B19BD"/>
    <w:pPr>
      <w:spacing w:after="300"/>
      <w:contextualSpacing/>
    </w:pPr>
    <w:rPr>
      <w:rFonts w:ascii="Georgia" w:eastAsiaTheme="majorEastAsia" w:hAnsi="Georgia" w:cs="Times New Roman"/>
      <w:spacing w:val="5"/>
      <w:kern w:val="28"/>
      <w:sz w:val="36"/>
      <w:szCs w:val="52"/>
    </w:rPr>
  </w:style>
  <w:style w:type="character" w:customStyle="1" w:styleId="TitleChar">
    <w:name w:val="Title Char"/>
    <w:basedOn w:val="DefaultParagraphFont"/>
    <w:link w:val="Title"/>
    <w:uiPriority w:val="99"/>
    <w:rsid w:val="006B19BD"/>
    <w:rPr>
      <w:rFonts w:ascii="Georgia" w:eastAsiaTheme="majorEastAsia" w:hAnsi="Georgia"/>
      <w:spacing w:val="5"/>
      <w:kern w:val="28"/>
      <w:sz w:val="36"/>
      <w:szCs w:val="52"/>
    </w:rPr>
  </w:style>
  <w:style w:type="paragraph" w:styleId="Subtitle">
    <w:name w:val="Subtitle"/>
    <w:basedOn w:val="Normal"/>
    <w:next w:val="Normal"/>
    <w:link w:val="SubtitleChar"/>
    <w:uiPriority w:val="99"/>
    <w:rsid w:val="006B19BD"/>
    <w:pPr>
      <w:numPr>
        <w:ilvl w:val="1"/>
      </w:numPr>
    </w:pPr>
    <w:rPr>
      <w:rFonts w:eastAsiaTheme="majorEastAsia" w:cs="Times New Roman"/>
      <w:b/>
      <w:iCs/>
      <w:spacing w:val="15"/>
      <w:sz w:val="28"/>
    </w:rPr>
  </w:style>
  <w:style w:type="character" w:customStyle="1" w:styleId="SubtitleChar">
    <w:name w:val="Subtitle Char"/>
    <w:basedOn w:val="DefaultParagraphFont"/>
    <w:link w:val="Subtitle"/>
    <w:uiPriority w:val="99"/>
    <w:rsid w:val="006B19BD"/>
    <w:rPr>
      <w:rFonts w:ascii="Verdana" w:eastAsiaTheme="majorEastAsia" w:hAnsi="Verdana"/>
      <w:b/>
      <w:iCs/>
      <w:spacing w:val="15"/>
      <w:sz w:val="28"/>
      <w:szCs w:val="24"/>
    </w:rPr>
  </w:style>
  <w:style w:type="character" w:styleId="SubtleEmphasis">
    <w:name w:val="Subtle Emphasis"/>
    <w:basedOn w:val="Heading4Char"/>
    <w:uiPriority w:val="99"/>
    <w:rsid w:val="006B19BD"/>
    <w:rPr>
      <w:rFonts w:ascii="Verdana" w:hAnsi="Verdana" w:cs="Times New Roman"/>
      <w:i/>
      <w:iCs/>
      <w:color w:val="auto"/>
      <w:sz w:val="20"/>
      <w:szCs w:val="24"/>
    </w:rPr>
  </w:style>
  <w:style w:type="paragraph" w:customStyle="1" w:styleId="Bullet1">
    <w:name w:val="Bullet1"/>
    <w:basedOn w:val="Normal"/>
    <w:qFormat/>
    <w:rsid w:val="00F113EF"/>
    <w:pPr>
      <w:numPr>
        <w:numId w:val="32"/>
      </w:numPr>
      <w:tabs>
        <w:tab w:val="left" w:pos="454"/>
      </w:tabs>
      <w:suppressAutoHyphens/>
      <w:autoSpaceDE w:val="0"/>
      <w:autoSpaceDN w:val="0"/>
      <w:adjustRightInd w:val="0"/>
      <w:ind w:left="567" w:hanging="567"/>
      <w:textAlignment w:val="center"/>
    </w:pPr>
    <w:rPr>
      <w:rFonts w:eastAsia="Times New Roman"/>
      <w:kern w:val="28"/>
      <w:szCs w:val="20"/>
      <w:lang w:val="en-US"/>
    </w:rPr>
  </w:style>
  <w:style w:type="paragraph" w:customStyle="1" w:styleId="Bullet2">
    <w:name w:val="Bullet2"/>
    <w:qFormat/>
    <w:rsid w:val="00F113EF"/>
    <w:pPr>
      <w:numPr>
        <w:numId w:val="11"/>
      </w:numPr>
      <w:spacing w:before="120"/>
    </w:pPr>
    <w:rPr>
      <w:rFonts w:ascii="Verdana" w:eastAsia="Times New Roman" w:hAnsi="Verdana"/>
    </w:rPr>
  </w:style>
  <w:style w:type="character" w:customStyle="1" w:styleId="Heading5Char">
    <w:name w:val="Heading 5 Char"/>
    <w:basedOn w:val="DefaultParagraphFont"/>
    <w:link w:val="Heading5"/>
    <w:uiPriority w:val="9"/>
    <w:semiHidden/>
    <w:rsid w:val="007F3ACD"/>
    <w:rPr>
      <w:rFonts w:ascii="Verdana" w:eastAsiaTheme="majorEastAsia" w:hAnsi="Verdana" w:cstheme="majorBidi"/>
      <w:color w:val="243F60" w:themeColor="accent1" w:themeShade="7F"/>
      <w:szCs w:val="22"/>
    </w:rPr>
  </w:style>
  <w:style w:type="character" w:styleId="Strong">
    <w:name w:val="Strong"/>
    <w:basedOn w:val="Heading4Char"/>
    <w:uiPriority w:val="22"/>
    <w:rsid w:val="007C2143"/>
    <w:rPr>
      <w:rFonts w:ascii="Verdana" w:hAnsi="Verdana" w:cs="Arial"/>
      <w:b/>
      <w:bCs/>
      <w:i/>
      <w:sz w:val="20"/>
      <w:szCs w:val="24"/>
    </w:rPr>
  </w:style>
  <w:style w:type="paragraph" w:styleId="TOCHeading">
    <w:name w:val="TOC Heading"/>
    <w:basedOn w:val="Heading1"/>
    <w:next w:val="Normal"/>
    <w:uiPriority w:val="39"/>
    <w:unhideWhenUsed/>
    <w:rsid w:val="003B0A38"/>
    <w:pPr>
      <w:spacing w:before="480" w:line="276" w:lineRule="auto"/>
      <w:outlineLvl w:val="9"/>
    </w:pPr>
    <w:rPr>
      <w:rFonts w:cstheme="majorBidi"/>
      <w:lang w:val="en-US" w:eastAsia="ja-JP"/>
    </w:rPr>
  </w:style>
  <w:style w:type="paragraph" w:styleId="NoSpacing">
    <w:name w:val="No Spacing"/>
    <w:basedOn w:val="BodyText"/>
    <w:uiPriority w:val="1"/>
    <w:rsid w:val="003B0A38"/>
  </w:style>
  <w:style w:type="paragraph" w:styleId="Quote">
    <w:name w:val="Quote"/>
    <w:basedOn w:val="Normal"/>
    <w:next w:val="Normal"/>
    <w:link w:val="QuoteChar"/>
    <w:uiPriority w:val="29"/>
    <w:rsid w:val="002D367B"/>
    <w:rPr>
      <w:i/>
      <w:iCs/>
      <w:color w:val="000000" w:themeColor="text1"/>
    </w:rPr>
  </w:style>
  <w:style w:type="character" w:customStyle="1" w:styleId="QuoteChar">
    <w:name w:val="Quote Char"/>
    <w:basedOn w:val="DefaultParagraphFont"/>
    <w:link w:val="Quote"/>
    <w:uiPriority w:val="29"/>
    <w:rsid w:val="002D367B"/>
    <w:rPr>
      <w:rFonts w:ascii="Verdana" w:hAnsi="Verdana" w:cs="Arial"/>
      <w:i/>
      <w:iCs/>
      <w:color w:val="000000" w:themeColor="text1"/>
      <w:sz w:val="22"/>
      <w:szCs w:val="22"/>
    </w:rPr>
  </w:style>
  <w:style w:type="character" w:styleId="Emphasis">
    <w:name w:val="Emphasis"/>
    <w:basedOn w:val="DefaultParagraphFont"/>
    <w:uiPriority w:val="20"/>
    <w:rsid w:val="000A576B"/>
    <w:rPr>
      <w:rFonts w:ascii="Verdana" w:hAnsi="Verdana"/>
      <w:b/>
      <w:sz w:val="20"/>
    </w:rPr>
  </w:style>
  <w:style w:type="paragraph" w:styleId="IntenseQuote">
    <w:name w:val="Intense Quote"/>
    <w:basedOn w:val="Normal"/>
    <w:next w:val="Normal"/>
    <w:link w:val="IntenseQuoteChar"/>
    <w:uiPriority w:val="30"/>
    <w:rsid w:val="003B0A38"/>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3B0A38"/>
    <w:rPr>
      <w:rFonts w:ascii="Verdana" w:hAnsi="Verdana" w:cs="Arial"/>
      <w:b/>
      <w:bCs/>
      <w:i/>
      <w:iCs/>
      <w:szCs w:val="22"/>
    </w:rPr>
  </w:style>
  <w:style w:type="paragraph" w:styleId="ListBullet2">
    <w:name w:val="List Bullet 2"/>
    <w:basedOn w:val="Normal"/>
    <w:uiPriority w:val="99"/>
    <w:rsid w:val="006B19BD"/>
    <w:pPr>
      <w:numPr>
        <w:numId w:val="6"/>
      </w:numPr>
      <w:tabs>
        <w:tab w:val="clear" w:pos="643"/>
      </w:tabs>
      <w:contextualSpacing/>
    </w:pPr>
  </w:style>
  <w:style w:type="paragraph" w:styleId="ListBullet">
    <w:name w:val="List Bullet"/>
    <w:basedOn w:val="Normal"/>
    <w:uiPriority w:val="99"/>
    <w:rsid w:val="003B0A38"/>
    <w:pPr>
      <w:numPr>
        <w:numId w:val="5"/>
      </w:numPr>
      <w:contextualSpacing/>
    </w:pPr>
  </w:style>
  <w:style w:type="character" w:styleId="BookTitle">
    <w:name w:val="Book Title"/>
    <w:basedOn w:val="DefaultParagraphFont"/>
    <w:uiPriority w:val="33"/>
    <w:rsid w:val="003E3722"/>
    <w:rPr>
      <w:rFonts w:ascii="Verdana" w:hAnsi="Verdana"/>
      <w:b w:val="0"/>
      <w:bCs/>
      <w:i/>
      <w:caps w:val="0"/>
      <w:smallCaps w:val="0"/>
      <w:spacing w:val="5"/>
      <w:sz w:val="20"/>
    </w:rPr>
  </w:style>
  <w:style w:type="character" w:styleId="IntenseReference">
    <w:name w:val="Intense Reference"/>
    <w:basedOn w:val="DefaultParagraphFont"/>
    <w:uiPriority w:val="32"/>
    <w:rsid w:val="003B0A38"/>
    <w:rPr>
      <w:b/>
      <w:bCs/>
      <w:smallCaps/>
      <w:spacing w:val="5"/>
    </w:rPr>
  </w:style>
  <w:style w:type="character" w:styleId="SubtleReference">
    <w:name w:val="Subtle Reference"/>
    <w:basedOn w:val="DefaultParagraphFont"/>
    <w:uiPriority w:val="31"/>
    <w:rsid w:val="003B0A38"/>
    <w:rPr>
      <w:smallCaps/>
    </w:rPr>
  </w:style>
  <w:style w:type="character" w:styleId="IntenseEmphasis">
    <w:name w:val="Intense Emphasis"/>
    <w:basedOn w:val="DefaultParagraphFont"/>
    <w:uiPriority w:val="21"/>
    <w:rsid w:val="003B0A38"/>
    <w:rPr>
      <w:b/>
      <w:bCs/>
      <w:i/>
      <w:iCs/>
      <w:color w:val="auto"/>
    </w:rPr>
  </w:style>
  <w:style w:type="paragraph" w:styleId="BlockText">
    <w:name w:val="Block Text"/>
    <w:basedOn w:val="Normal"/>
    <w:uiPriority w:val="99"/>
    <w:semiHidden/>
    <w:rsid w:val="003E372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Cs/>
    </w:rPr>
  </w:style>
  <w:style w:type="character" w:styleId="EndnoteReference">
    <w:name w:val="endnote reference"/>
    <w:basedOn w:val="DefaultParagraphFont"/>
    <w:uiPriority w:val="99"/>
    <w:semiHidden/>
    <w:rsid w:val="003B0A38"/>
    <w:rPr>
      <w:rFonts w:ascii="Verdana" w:hAnsi="Verdana"/>
      <w:sz w:val="18"/>
      <w:vertAlign w:val="superscript"/>
    </w:rPr>
  </w:style>
  <w:style w:type="paragraph" w:styleId="BodyText">
    <w:name w:val="Body Text"/>
    <w:basedOn w:val="Normal"/>
    <w:link w:val="BodyTextChar"/>
    <w:uiPriority w:val="99"/>
    <w:semiHidden/>
    <w:rsid w:val="003B0A38"/>
  </w:style>
  <w:style w:type="character" w:customStyle="1" w:styleId="BodyTextChar">
    <w:name w:val="Body Text Char"/>
    <w:basedOn w:val="DefaultParagraphFont"/>
    <w:link w:val="BodyText"/>
    <w:uiPriority w:val="99"/>
    <w:semiHidden/>
    <w:rsid w:val="003B0A38"/>
    <w:rPr>
      <w:rFonts w:ascii="Verdana" w:hAnsi="Verdana" w:cs="Arial"/>
      <w:szCs w:val="22"/>
    </w:rPr>
  </w:style>
  <w:style w:type="character" w:styleId="CommentReference">
    <w:name w:val="annotation reference"/>
    <w:basedOn w:val="DefaultParagraphFont"/>
    <w:uiPriority w:val="99"/>
    <w:semiHidden/>
    <w:rsid w:val="003B0A38"/>
    <w:rPr>
      <w:rFonts w:ascii="Verdana" w:hAnsi="Verdana"/>
      <w:sz w:val="16"/>
      <w:szCs w:val="16"/>
    </w:rPr>
  </w:style>
  <w:style w:type="paragraph" w:styleId="CommentText">
    <w:name w:val="annotation text"/>
    <w:basedOn w:val="Normal"/>
    <w:link w:val="CommentTextChar"/>
    <w:uiPriority w:val="99"/>
    <w:semiHidden/>
    <w:rsid w:val="003B0A38"/>
    <w:rPr>
      <w:szCs w:val="20"/>
    </w:rPr>
  </w:style>
  <w:style w:type="character" w:customStyle="1" w:styleId="CommentTextChar">
    <w:name w:val="Comment Text Char"/>
    <w:basedOn w:val="DefaultParagraphFont"/>
    <w:link w:val="CommentText"/>
    <w:uiPriority w:val="99"/>
    <w:semiHidden/>
    <w:rsid w:val="003B0A38"/>
    <w:rPr>
      <w:rFonts w:ascii="Verdana" w:hAnsi="Verdana" w:cs="Arial"/>
    </w:rPr>
  </w:style>
  <w:style w:type="paragraph" w:styleId="BodyText2">
    <w:name w:val="Body Text 2"/>
    <w:basedOn w:val="Normal"/>
    <w:link w:val="BodyText2Char"/>
    <w:uiPriority w:val="99"/>
    <w:semiHidden/>
    <w:rsid w:val="003B0A38"/>
    <w:pPr>
      <w:spacing w:line="480" w:lineRule="auto"/>
    </w:pPr>
  </w:style>
  <w:style w:type="character" w:customStyle="1" w:styleId="BodyText2Char">
    <w:name w:val="Body Text 2 Char"/>
    <w:basedOn w:val="DefaultParagraphFont"/>
    <w:link w:val="BodyText2"/>
    <w:uiPriority w:val="99"/>
    <w:semiHidden/>
    <w:rsid w:val="003B0A38"/>
    <w:rPr>
      <w:rFonts w:ascii="Verdana" w:hAnsi="Verdana" w:cs="Arial"/>
      <w:szCs w:val="22"/>
    </w:rPr>
  </w:style>
  <w:style w:type="paragraph" w:styleId="BodyText3">
    <w:name w:val="Body Text 3"/>
    <w:basedOn w:val="Normal"/>
    <w:link w:val="BodyText3Char"/>
    <w:uiPriority w:val="99"/>
    <w:semiHidden/>
    <w:rsid w:val="003B0A38"/>
    <w:rPr>
      <w:szCs w:val="16"/>
    </w:rPr>
  </w:style>
  <w:style w:type="character" w:customStyle="1" w:styleId="BodyText3Char">
    <w:name w:val="Body Text 3 Char"/>
    <w:basedOn w:val="DefaultParagraphFont"/>
    <w:link w:val="BodyText3"/>
    <w:uiPriority w:val="99"/>
    <w:semiHidden/>
    <w:rsid w:val="003B0A38"/>
    <w:rPr>
      <w:rFonts w:ascii="Verdana" w:hAnsi="Verdana" w:cs="Arial"/>
      <w:szCs w:val="16"/>
    </w:rPr>
  </w:style>
  <w:style w:type="paragraph" w:styleId="BodyTextIndent">
    <w:name w:val="Body Text Indent"/>
    <w:basedOn w:val="Normal"/>
    <w:link w:val="BodyTextIndentChar"/>
    <w:uiPriority w:val="99"/>
    <w:semiHidden/>
    <w:rsid w:val="003E3722"/>
    <w:pPr>
      <w:ind w:left="283"/>
    </w:pPr>
  </w:style>
  <w:style w:type="character" w:customStyle="1" w:styleId="BodyTextIndentChar">
    <w:name w:val="Body Text Indent Char"/>
    <w:basedOn w:val="DefaultParagraphFont"/>
    <w:link w:val="BodyTextIndent"/>
    <w:uiPriority w:val="99"/>
    <w:semiHidden/>
    <w:rsid w:val="003E3722"/>
    <w:rPr>
      <w:rFonts w:ascii="Verdana" w:hAnsi="Verdana" w:cs="Arial"/>
      <w:szCs w:val="22"/>
    </w:rPr>
  </w:style>
  <w:style w:type="paragraph" w:styleId="TOC1">
    <w:name w:val="toc 1"/>
    <w:basedOn w:val="Normal"/>
    <w:next w:val="Normal"/>
    <w:autoRedefine/>
    <w:uiPriority w:val="39"/>
    <w:semiHidden/>
    <w:rsid w:val="003E3722"/>
    <w:pPr>
      <w:spacing w:after="100"/>
    </w:pPr>
  </w:style>
  <w:style w:type="paragraph" w:styleId="TOC2">
    <w:name w:val="toc 2"/>
    <w:basedOn w:val="Normal"/>
    <w:next w:val="Normal"/>
    <w:autoRedefine/>
    <w:uiPriority w:val="39"/>
    <w:semiHidden/>
    <w:rsid w:val="003E3722"/>
    <w:pPr>
      <w:spacing w:after="100"/>
      <w:ind w:left="200"/>
    </w:pPr>
  </w:style>
  <w:style w:type="paragraph" w:styleId="TOC3">
    <w:name w:val="toc 3"/>
    <w:basedOn w:val="Normal"/>
    <w:next w:val="Normal"/>
    <w:autoRedefine/>
    <w:uiPriority w:val="39"/>
    <w:semiHidden/>
    <w:rsid w:val="003E3722"/>
    <w:pPr>
      <w:spacing w:after="100"/>
      <w:ind w:left="400"/>
    </w:pPr>
  </w:style>
  <w:style w:type="paragraph" w:styleId="TOC4">
    <w:name w:val="toc 4"/>
    <w:basedOn w:val="Normal"/>
    <w:next w:val="Normal"/>
    <w:autoRedefine/>
    <w:uiPriority w:val="39"/>
    <w:semiHidden/>
    <w:rsid w:val="003E3722"/>
    <w:pPr>
      <w:spacing w:after="100"/>
      <w:ind w:left="600"/>
    </w:pPr>
  </w:style>
  <w:style w:type="paragraph" w:styleId="TOC5">
    <w:name w:val="toc 5"/>
    <w:basedOn w:val="Normal"/>
    <w:next w:val="Normal"/>
    <w:autoRedefine/>
    <w:uiPriority w:val="39"/>
    <w:semiHidden/>
    <w:rsid w:val="003E3722"/>
    <w:pPr>
      <w:spacing w:after="100"/>
      <w:ind w:left="800"/>
    </w:pPr>
  </w:style>
  <w:style w:type="paragraph" w:styleId="TOC6">
    <w:name w:val="toc 6"/>
    <w:basedOn w:val="Normal"/>
    <w:next w:val="Normal"/>
    <w:autoRedefine/>
    <w:uiPriority w:val="39"/>
    <w:semiHidden/>
    <w:rsid w:val="003E3722"/>
    <w:pPr>
      <w:spacing w:after="100"/>
      <w:ind w:left="1000"/>
    </w:pPr>
  </w:style>
  <w:style w:type="paragraph" w:styleId="TOC7">
    <w:name w:val="toc 7"/>
    <w:basedOn w:val="Normal"/>
    <w:next w:val="Normal"/>
    <w:autoRedefine/>
    <w:uiPriority w:val="39"/>
    <w:semiHidden/>
    <w:rsid w:val="003E3722"/>
    <w:pPr>
      <w:spacing w:after="100"/>
      <w:ind w:left="1200"/>
    </w:pPr>
  </w:style>
  <w:style w:type="paragraph" w:styleId="TOC8">
    <w:name w:val="toc 8"/>
    <w:basedOn w:val="Normal"/>
    <w:next w:val="Normal"/>
    <w:autoRedefine/>
    <w:uiPriority w:val="39"/>
    <w:semiHidden/>
    <w:rsid w:val="003E3722"/>
    <w:pPr>
      <w:spacing w:after="100"/>
      <w:ind w:left="1400"/>
    </w:pPr>
  </w:style>
  <w:style w:type="paragraph" w:styleId="TOC9">
    <w:name w:val="toc 9"/>
    <w:basedOn w:val="Normal"/>
    <w:next w:val="Normal"/>
    <w:autoRedefine/>
    <w:uiPriority w:val="39"/>
    <w:semiHidden/>
    <w:rsid w:val="003E3722"/>
    <w:pPr>
      <w:spacing w:after="100"/>
      <w:ind w:left="1600"/>
    </w:pPr>
  </w:style>
  <w:style w:type="paragraph" w:styleId="BalloonText">
    <w:name w:val="Balloon Text"/>
    <w:basedOn w:val="Normal"/>
    <w:link w:val="BalloonTextChar"/>
    <w:uiPriority w:val="99"/>
    <w:semiHidden/>
    <w:rsid w:val="003E3722"/>
    <w:pPr>
      <w:spacing w:after="0"/>
    </w:pPr>
    <w:rPr>
      <w:rFonts w:cs="Tahoma"/>
      <w:sz w:val="16"/>
      <w:szCs w:val="16"/>
    </w:rPr>
  </w:style>
  <w:style w:type="character" w:customStyle="1" w:styleId="BalloonTextChar">
    <w:name w:val="Balloon Text Char"/>
    <w:basedOn w:val="DefaultParagraphFont"/>
    <w:link w:val="BalloonText"/>
    <w:uiPriority w:val="99"/>
    <w:semiHidden/>
    <w:rsid w:val="003E3722"/>
    <w:rPr>
      <w:rFonts w:ascii="Verdana" w:hAnsi="Verdana" w:cs="Tahoma"/>
      <w:sz w:val="16"/>
      <w:szCs w:val="16"/>
    </w:rPr>
  </w:style>
  <w:style w:type="table" w:styleId="LightShading">
    <w:name w:val="Light Shading"/>
    <w:basedOn w:val="TableNormal"/>
    <w:uiPriority w:val="60"/>
    <w:rsid w:val="003E3722"/>
    <w:rPr>
      <w:rFonts w:ascii="Verdana" w:hAnsi="Verdana"/>
      <w:color w:val="000000" w:themeColor="text1" w:themeShade="BF"/>
      <w:sz w:val="1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E3722"/>
    <w:rPr>
      <w:rFonts w:ascii="Verdana" w:hAnsi="Verdana"/>
      <w:color w:val="365F91" w:themeColor="accent1" w:themeShade="BF"/>
      <w:sz w:val="18"/>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E3722"/>
    <w:rPr>
      <w:rFonts w:ascii="Verdana" w:hAnsi="Verdana"/>
      <w:color w:val="943634" w:themeColor="accent2" w:themeShade="BF"/>
      <w:sz w:val="18"/>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E3722"/>
    <w:rPr>
      <w:rFonts w:ascii="Verdana" w:hAnsi="Verdana"/>
      <w:color w:val="76923C" w:themeColor="accent3" w:themeShade="BF"/>
      <w:sz w:val="18"/>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E3722"/>
    <w:rPr>
      <w:rFonts w:ascii="Verdana" w:hAnsi="Verdana"/>
      <w:color w:val="5F497A" w:themeColor="accent4" w:themeShade="BF"/>
      <w:sz w:val="18"/>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E3722"/>
    <w:rPr>
      <w:rFonts w:ascii="Verdana" w:hAnsi="Verdana"/>
      <w:color w:val="31849B" w:themeColor="accent5" w:themeShade="BF"/>
      <w:sz w:val="18"/>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E3722"/>
    <w:rPr>
      <w:rFonts w:ascii="Verdana" w:hAnsi="Verdana"/>
      <w:color w:val="E36C0A" w:themeColor="accent6" w:themeShade="BF"/>
      <w:sz w:val="18"/>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3E3722"/>
    <w:rPr>
      <w:rFonts w:ascii="Verdana" w:hAnsi="Verdana"/>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E3722"/>
    <w:rPr>
      <w:rFonts w:ascii="Verdana" w:hAnsi="Verdana"/>
      <w:sz w:val="1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E3722"/>
    <w:rPr>
      <w:rFonts w:ascii="Verdana" w:hAnsi="Verdana"/>
      <w:sz w:val="18"/>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E3722"/>
    <w:rPr>
      <w:rFonts w:ascii="Verdana" w:hAnsi="Verdana"/>
      <w:sz w:val="18"/>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E3722"/>
    <w:rPr>
      <w:rFonts w:ascii="Verdana" w:hAnsi="Verdana"/>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E3722"/>
    <w:rPr>
      <w:rFonts w:ascii="Verdana" w:hAnsi="Verdana"/>
      <w:sz w:val="18"/>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E3722"/>
    <w:rPr>
      <w:rFonts w:ascii="Verdana" w:hAnsi="Verdana"/>
      <w:sz w:val="18"/>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3E3722"/>
    <w:rPr>
      <w:rFonts w:ascii="Verdana" w:hAnsi="Verdana"/>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E3722"/>
    <w:rPr>
      <w:rFonts w:ascii="Verdana" w:hAnsi="Verdana"/>
      <w:sz w:val="1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E3722"/>
    <w:rPr>
      <w:rFonts w:ascii="Verdana" w:hAnsi="Verdana"/>
      <w:sz w:val="18"/>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E3722"/>
    <w:rPr>
      <w:rFonts w:ascii="Verdana" w:hAnsi="Verdana"/>
      <w:sz w:val="18"/>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E3722"/>
    <w:rPr>
      <w:rFonts w:ascii="Verdana" w:hAnsi="Verdana"/>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E3722"/>
    <w:rPr>
      <w:rFonts w:ascii="Verdana" w:hAnsi="Verdana"/>
      <w:sz w:val="18"/>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E3722"/>
    <w:rPr>
      <w:rFonts w:ascii="Verdana" w:hAnsi="Verdana"/>
      <w:sz w:val="18"/>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3E3722"/>
    <w:rPr>
      <w:rFonts w:ascii="Verdana" w:hAnsi="Verdana"/>
      <w:sz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List1">
    <w:name w:val="Table List 1"/>
    <w:basedOn w:val="TableNormal"/>
    <w:uiPriority w:val="99"/>
    <w:semiHidden/>
    <w:unhideWhenUsed/>
    <w:rsid w:val="003E3722"/>
    <w:pPr>
      <w:spacing w:after="120" w:line="288" w:lineRule="auto"/>
    </w:pPr>
    <w:rPr>
      <w:rFonts w:ascii="Verdana" w:hAnsi="Verdana"/>
      <w:sz w:val="18"/>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E3722"/>
    <w:pPr>
      <w:spacing w:after="120" w:line="288" w:lineRule="auto"/>
    </w:pPr>
    <w:rPr>
      <w:rFonts w:ascii="Verdana" w:hAnsi="Verdana"/>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E3722"/>
    <w:pPr>
      <w:spacing w:after="120" w:line="288" w:lineRule="auto"/>
    </w:pPr>
    <w:rPr>
      <w:rFonts w:ascii="Verdana" w:hAnsi="Verdana"/>
      <w:sz w:val="18"/>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E3722"/>
    <w:pPr>
      <w:spacing w:after="120" w:line="288" w:lineRule="auto"/>
    </w:pPr>
    <w:rPr>
      <w:rFonts w:ascii="Verdana" w:hAnsi="Verdana"/>
      <w:sz w:val="18"/>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E3722"/>
    <w:pPr>
      <w:spacing w:after="120" w:line="288" w:lineRule="auto"/>
    </w:pPr>
    <w:rPr>
      <w:rFonts w:ascii="Verdana" w:hAnsi="Verdana"/>
      <w:sz w:val="18"/>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E3722"/>
    <w:pPr>
      <w:spacing w:after="120" w:line="288"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E3722"/>
    <w:pPr>
      <w:spacing w:after="120" w:line="288" w:lineRule="auto"/>
    </w:pPr>
    <w:rPr>
      <w:rFonts w:ascii="Verdana" w:hAnsi="Verdana"/>
      <w:sz w:val="18"/>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E3722"/>
    <w:pPr>
      <w:spacing w:after="120" w:line="288" w:lineRule="auto"/>
    </w:pPr>
    <w:rPr>
      <w:rFonts w:ascii="Verdana" w:hAnsi="Verdana"/>
      <w:sz w:val="18"/>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E3722"/>
    <w:pPr>
      <w:spacing w:after="120" w:line="288" w:lineRule="auto"/>
    </w:pPr>
    <w:rPr>
      <w:rFonts w:ascii="Verdana" w:hAnsi="Verdana"/>
      <w:sz w:val="18"/>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E3722"/>
    <w:pPr>
      <w:spacing w:after="120" w:line="288" w:lineRule="auto"/>
    </w:pPr>
    <w:rPr>
      <w:rFonts w:ascii="Verdana" w:hAnsi="Verdana"/>
      <w:sz w:val="18"/>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E3722"/>
    <w:pPr>
      <w:spacing w:after="120" w:line="288" w:lineRule="auto"/>
    </w:pPr>
    <w:rPr>
      <w:rFonts w:ascii="Verdana" w:hAnsi="Verdana"/>
      <w:sz w:val="18"/>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E3722"/>
    <w:pPr>
      <w:spacing w:after="120" w:line="288" w:lineRule="auto"/>
    </w:pPr>
    <w:rPr>
      <w:rFonts w:ascii="Verdana" w:hAnsi="Verdana"/>
      <w:sz w:val="18"/>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E3722"/>
    <w:pPr>
      <w:spacing w:after="120" w:line="288" w:lineRule="auto"/>
    </w:pPr>
    <w:rPr>
      <w:rFonts w:ascii="Verdana" w:hAnsi="Verdana"/>
      <w:sz w:val="18"/>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ocumentMap">
    <w:name w:val="Document Map"/>
    <w:basedOn w:val="Normal"/>
    <w:link w:val="DocumentMapChar"/>
    <w:uiPriority w:val="99"/>
    <w:semiHidden/>
    <w:rsid w:val="003E3722"/>
    <w:pPr>
      <w:spacing w:after="0"/>
    </w:pPr>
    <w:rPr>
      <w:rFonts w:cs="Tahoma"/>
      <w:sz w:val="16"/>
      <w:szCs w:val="16"/>
    </w:rPr>
  </w:style>
  <w:style w:type="character" w:customStyle="1" w:styleId="DocumentMapChar">
    <w:name w:val="Document Map Char"/>
    <w:basedOn w:val="DefaultParagraphFont"/>
    <w:link w:val="DocumentMap"/>
    <w:uiPriority w:val="99"/>
    <w:semiHidden/>
    <w:rsid w:val="003E3722"/>
    <w:rPr>
      <w:rFonts w:ascii="Verdana" w:hAnsi="Verdana" w:cs="Tahoma"/>
      <w:sz w:val="16"/>
      <w:szCs w:val="16"/>
    </w:rPr>
  </w:style>
  <w:style w:type="table" w:styleId="MediumShading1-Accent1">
    <w:name w:val="Medium Shading 1 Accent 1"/>
    <w:basedOn w:val="TableNormal"/>
    <w:uiPriority w:val="63"/>
    <w:rsid w:val="003E3722"/>
    <w:rPr>
      <w:rFonts w:ascii="Verdana" w:hAnsi="Verdana"/>
      <w:sz w:val="18"/>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E3722"/>
    <w:rPr>
      <w:rFonts w:ascii="Verdana" w:hAnsi="Verdana"/>
      <w:sz w:val="18"/>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E3722"/>
    <w:rPr>
      <w:rFonts w:ascii="Verdana" w:hAnsi="Verdana"/>
      <w:sz w:val="18"/>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E3722"/>
    <w:rPr>
      <w:rFonts w:ascii="Verdana" w:hAnsi="Verdana"/>
      <w:sz w:val="18"/>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E3722"/>
    <w:rPr>
      <w:rFonts w:ascii="Verdana" w:hAnsi="Verdana"/>
      <w:sz w:val="18"/>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E3722"/>
    <w:rPr>
      <w:rFonts w:ascii="Verdana" w:hAnsi="Verdana"/>
      <w:sz w:val="18"/>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3722"/>
    <w:rPr>
      <w:rFonts w:ascii="Verdana" w:hAnsi="Verdana"/>
      <w:color w:val="000000" w:themeColor="text1"/>
      <w:sz w:val="18"/>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E3722"/>
    <w:rPr>
      <w:rFonts w:ascii="Verdana" w:hAnsi="Verdana"/>
      <w:color w:val="000000" w:themeColor="text1"/>
      <w:sz w:val="18"/>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E3722"/>
    <w:rPr>
      <w:rFonts w:ascii="Verdana" w:hAnsi="Verdana"/>
      <w:color w:val="000000" w:themeColor="text1"/>
      <w:sz w:val="18"/>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E3722"/>
    <w:rPr>
      <w:rFonts w:ascii="Verdana" w:hAnsi="Verdana"/>
      <w:color w:val="000000" w:themeColor="text1"/>
      <w:sz w:val="18"/>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E3722"/>
    <w:rPr>
      <w:rFonts w:ascii="Verdana" w:hAnsi="Verdana"/>
      <w:color w:val="000000" w:themeColor="text1"/>
      <w:sz w:val="18"/>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E3722"/>
    <w:rPr>
      <w:rFonts w:ascii="Verdana" w:hAnsi="Verdana"/>
      <w:color w:val="000000" w:themeColor="text1"/>
      <w:sz w:val="18"/>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E3722"/>
    <w:rPr>
      <w:rFonts w:ascii="Verdana" w:hAnsi="Verdana"/>
      <w:color w:val="000000" w:themeColor="text1"/>
      <w:sz w:val="18"/>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1">
    <w:name w:val="Medium Grid 1"/>
    <w:basedOn w:val="TableNormal"/>
    <w:uiPriority w:val="67"/>
    <w:rsid w:val="003E3722"/>
    <w:rPr>
      <w:rFonts w:ascii="Verdana" w:hAnsi="Verdana"/>
      <w:sz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E3722"/>
    <w:rPr>
      <w:rFonts w:ascii="Verdana" w:hAnsi="Verdana"/>
      <w:sz w:val="18"/>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E3722"/>
    <w:rPr>
      <w:rFonts w:ascii="Verdana" w:hAnsi="Verdana"/>
      <w:sz w:val="18"/>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E3722"/>
    <w:rPr>
      <w:rFonts w:ascii="Verdana" w:hAnsi="Verdana"/>
      <w:sz w:val="18"/>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E3722"/>
    <w:rPr>
      <w:rFonts w:ascii="Verdana" w:hAnsi="Verdana"/>
      <w:sz w:val="18"/>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E3722"/>
    <w:rPr>
      <w:rFonts w:ascii="Verdana" w:hAnsi="Verdana"/>
      <w:sz w:val="18"/>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E3722"/>
    <w:rPr>
      <w:rFonts w:ascii="Verdana" w:hAnsi="Verdana"/>
      <w:sz w:val="18"/>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
    <w:name w:val="Medium List 2"/>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3E3722"/>
    <w:rPr>
      <w:rFonts w:ascii="Verdana" w:hAnsi="Verdan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E3722"/>
    <w:rPr>
      <w:rFonts w:ascii="Verdana" w:hAnsi="Verdana"/>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E3722"/>
    <w:rPr>
      <w:rFonts w:ascii="Verdana" w:hAnsi="Verdana"/>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E3722"/>
    <w:rPr>
      <w:rFonts w:ascii="Verdana" w:hAnsi="Verdana"/>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E3722"/>
    <w:rPr>
      <w:rFonts w:ascii="Verdana" w:hAnsi="Verdana"/>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E3722"/>
    <w:rPr>
      <w:rFonts w:ascii="Verdana" w:hAnsi="Verdana"/>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E3722"/>
    <w:rPr>
      <w:rFonts w:ascii="Verdana" w:hAnsi="Verdana"/>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E3722"/>
    <w:rPr>
      <w:rFonts w:ascii="Verdana" w:hAnsi="Verdana"/>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E3722"/>
    <w:rPr>
      <w:rFonts w:ascii="Verdana" w:hAnsi="Verdana"/>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E3722"/>
    <w:rPr>
      <w:rFonts w:ascii="Verdana" w:hAnsi="Verdana"/>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E3722"/>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3E3722"/>
    <w:rPr>
      <w:rFonts w:ascii="Verdana" w:hAnsi="Verdan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E3722"/>
    <w:rPr>
      <w:rFonts w:ascii="Verdana" w:hAnsi="Verdana"/>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E3722"/>
    <w:rPr>
      <w:rFonts w:ascii="Verdana" w:hAnsi="Verdana"/>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E3722"/>
    <w:rPr>
      <w:rFonts w:ascii="Verdana" w:hAnsi="Verdana"/>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E3722"/>
    <w:rPr>
      <w:rFonts w:ascii="Verdana" w:hAnsi="Verdana"/>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E3722"/>
    <w:rPr>
      <w:rFonts w:ascii="Verdana" w:hAnsi="Verdana"/>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E3722"/>
    <w:rPr>
      <w:rFonts w:ascii="Verdana" w:hAnsi="Verdana"/>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EnvelopeAddress">
    <w:name w:val="envelope address"/>
    <w:basedOn w:val="Normal"/>
    <w:uiPriority w:val="99"/>
    <w:semiHidden/>
    <w:rsid w:val="003E3722"/>
    <w:pPr>
      <w:framePr w:w="7920" w:h="1980" w:hRule="exact" w:hSpace="180" w:wrap="auto" w:hAnchor="page" w:xAlign="center" w:yAlign="bottom"/>
      <w:spacing w:after="0"/>
      <w:ind w:left="2880"/>
    </w:pPr>
    <w:rPr>
      <w:rFonts w:eastAsiaTheme="majorEastAsia" w:cstheme="majorBidi"/>
    </w:rPr>
  </w:style>
  <w:style w:type="paragraph" w:styleId="EnvelopeReturn">
    <w:name w:val="envelope return"/>
    <w:basedOn w:val="Normal"/>
    <w:uiPriority w:val="99"/>
    <w:semiHidden/>
    <w:rsid w:val="003E3722"/>
    <w:pPr>
      <w:spacing w:after="0"/>
    </w:pPr>
    <w:rPr>
      <w:rFonts w:eastAsiaTheme="majorEastAsia" w:cstheme="majorBidi"/>
      <w:sz w:val="18"/>
      <w:szCs w:val="20"/>
    </w:rPr>
  </w:style>
  <w:style w:type="paragraph" w:styleId="Footer">
    <w:name w:val="footer"/>
    <w:basedOn w:val="Normal"/>
    <w:link w:val="FooterChar"/>
    <w:uiPriority w:val="99"/>
    <w:semiHidden/>
    <w:rsid w:val="003E3722"/>
    <w:pPr>
      <w:tabs>
        <w:tab w:val="center" w:pos="4513"/>
        <w:tab w:val="right" w:pos="9026"/>
      </w:tabs>
      <w:spacing w:after="0"/>
    </w:pPr>
    <w:rPr>
      <w:sz w:val="18"/>
    </w:rPr>
  </w:style>
  <w:style w:type="character" w:customStyle="1" w:styleId="FooterChar">
    <w:name w:val="Footer Char"/>
    <w:basedOn w:val="DefaultParagraphFont"/>
    <w:link w:val="Footer"/>
    <w:uiPriority w:val="99"/>
    <w:semiHidden/>
    <w:rsid w:val="003E3722"/>
    <w:rPr>
      <w:rFonts w:ascii="Verdana" w:hAnsi="Verdana" w:cs="Arial"/>
      <w:sz w:val="18"/>
      <w:szCs w:val="22"/>
    </w:rPr>
  </w:style>
  <w:style w:type="paragraph" w:styleId="FootnoteText">
    <w:name w:val="footnote text"/>
    <w:basedOn w:val="Normal"/>
    <w:link w:val="FootnoteTextChar"/>
    <w:uiPriority w:val="99"/>
    <w:semiHidden/>
    <w:rsid w:val="003E3722"/>
    <w:pPr>
      <w:spacing w:after="0"/>
    </w:pPr>
    <w:rPr>
      <w:sz w:val="18"/>
      <w:szCs w:val="20"/>
    </w:rPr>
  </w:style>
  <w:style w:type="character" w:customStyle="1" w:styleId="FootnoteTextChar">
    <w:name w:val="Footnote Text Char"/>
    <w:basedOn w:val="DefaultParagraphFont"/>
    <w:link w:val="FootnoteText"/>
    <w:uiPriority w:val="99"/>
    <w:semiHidden/>
    <w:rsid w:val="003E3722"/>
    <w:rPr>
      <w:rFonts w:ascii="Verdana" w:hAnsi="Verdana" w:cs="Arial"/>
      <w:sz w:val="18"/>
    </w:rPr>
  </w:style>
  <w:style w:type="paragraph" w:styleId="Index1">
    <w:name w:val="index 1"/>
    <w:basedOn w:val="Normal"/>
    <w:next w:val="Normal"/>
    <w:autoRedefine/>
    <w:uiPriority w:val="99"/>
    <w:semiHidden/>
    <w:rsid w:val="003E3722"/>
    <w:pPr>
      <w:spacing w:after="0"/>
      <w:ind w:left="200" w:hanging="200"/>
    </w:pPr>
  </w:style>
  <w:style w:type="paragraph" w:styleId="IndexHeading">
    <w:name w:val="index heading"/>
    <w:basedOn w:val="Normal"/>
    <w:next w:val="Index1"/>
    <w:uiPriority w:val="99"/>
    <w:semiHidden/>
    <w:rsid w:val="003E3722"/>
    <w:rPr>
      <w:rFonts w:eastAsiaTheme="majorEastAsia" w:cstheme="majorBidi"/>
      <w:b/>
      <w:bCs/>
      <w:sz w:val="18"/>
    </w:rPr>
  </w:style>
  <w:style w:type="paragraph" w:styleId="MessageHeader">
    <w:name w:val="Message Header"/>
    <w:basedOn w:val="Normal"/>
    <w:link w:val="MessageHeaderChar"/>
    <w:uiPriority w:val="99"/>
    <w:semiHidden/>
    <w:rsid w:val="003E372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E3722"/>
    <w:rPr>
      <w:rFonts w:ascii="Verdana" w:eastAsiaTheme="majorEastAsia" w:hAnsi="Verdana" w:cstheme="majorBidi"/>
      <w:sz w:val="22"/>
      <w:szCs w:val="24"/>
      <w:shd w:val="pct20" w:color="auto" w:fill="auto"/>
    </w:rPr>
  </w:style>
  <w:style w:type="paragraph" w:styleId="NormalWeb">
    <w:name w:val="Normal (Web)"/>
    <w:basedOn w:val="Normal"/>
    <w:uiPriority w:val="99"/>
    <w:semiHidden/>
    <w:rsid w:val="003E3722"/>
    <w:rPr>
      <w:rFonts w:cs="Times New Roman"/>
    </w:rPr>
  </w:style>
  <w:style w:type="paragraph" w:styleId="PlainText">
    <w:name w:val="Plain Text"/>
    <w:basedOn w:val="Normal"/>
    <w:link w:val="PlainTextChar"/>
    <w:uiPriority w:val="99"/>
    <w:semiHidden/>
    <w:rsid w:val="003E3722"/>
    <w:pPr>
      <w:spacing w:after="0"/>
    </w:pPr>
    <w:rPr>
      <w:rFonts w:cs="Consolas"/>
      <w:szCs w:val="21"/>
    </w:rPr>
  </w:style>
  <w:style w:type="character" w:customStyle="1" w:styleId="PlainTextChar">
    <w:name w:val="Plain Text Char"/>
    <w:basedOn w:val="DefaultParagraphFont"/>
    <w:link w:val="PlainText"/>
    <w:uiPriority w:val="99"/>
    <w:semiHidden/>
    <w:rsid w:val="003E3722"/>
    <w:rPr>
      <w:rFonts w:ascii="Verdana" w:hAnsi="Verdana" w:cs="Consolas"/>
      <w:szCs w:val="21"/>
    </w:rPr>
  </w:style>
  <w:style w:type="table" w:styleId="Table3Deffects1">
    <w:name w:val="Table 3D effects 1"/>
    <w:basedOn w:val="TableNormal"/>
    <w:uiPriority w:val="99"/>
    <w:semiHidden/>
    <w:unhideWhenUsed/>
    <w:rsid w:val="003E3722"/>
    <w:pPr>
      <w:spacing w:after="120" w:line="288" w:lineRule="auto"/>
    </w:pPr>
    <w:rPr>
      <w:rFonts w:ascii="Verdana" w:hAnsi="Verdana"/>
      <w:sz w:val="1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E3722"/>
    <w:pPr>
      <w:spacing w:after="120" w:line="288" w:lineRule="auto"/>
    </w:pPr>
    <w:rPr>
      <w:rFonts w:ascii="Verdana" w:hAnsi="Verdana"/>
      <w:sz w:val="1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E3722"/>
    <w:pPr>
      <w:spacing w:after="120" w:line="288" w:lineRule="auto"/>
    </w:pPr>
    <w:rPr>
      <w:rFonts w:ascii="Verdana" w:hAnsi="Verdana"/>
      <w:sz w:val="1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E3722"/>
    <w:pPr>
      <w:spacing w:after="120" w:line="288" w:lineRule="auto"/>
    </w:pPr>
    <w:rPr>
      <w:rFonts w:ascii="Verdana" w:hAnsi="Verdana"/>
      <w:color w:val="000080"/>
      <w:sz w:val="1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E3722"/>
    <w:pPr>
      <w:spacing w:after="120" w:line="288" w:lineRule="auto"/>
    </w:pPr>
    <w:rPr>
      <w:rFonts w:ascii="Verdana" w:hAnsi="Verdana"/>
      <w:color w:val="FFFFFF"/>
      <w:sz w:val="1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E3722"/>
    <w:pPr>
      <w:spacing w:after="120" w:line="288" w:lineRule="auto"/>
    </w:pPr>
    <w:rPr>
      <w:rFonts w:ascii="Verdana" w:hAnsi="Verdana"/>
      <w:sz w:val="1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E3722"/>
    <w:pPr>
      <w:spacing w:after="120" w:line="288" w:lineRule="auto"/>
    </w:pPr>
    <w:rPr>
      <w:rFonts w:ascii="Verdana" w:hAnsi="Verdana"/>
      <w:sz w:val="1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E3722"/>
    <w:pPr>
      <w:spacing w:after="120" w:line="288" w:lineRule="auto"/>
    </w:pPr>
    <w:rPr>
      <w:rFonts w:ascii="Verdana" w:hAnsi="Verdana"/>
      <w:b/>
      <w:bCs/>
      <w:sz w:val="1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E3722"/>
    <w:pPr>
      <w:spacing w:after="120" w:line="288" w:lineRule="auto"/>
    </w:pPr>
    <w:rPr>
      <w:rFonts w:ascii="Verdana" w:hAnsi="Verdana"/>
      <w:b/>
      <w:bCs/>
      <w:sz w:val="1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E3722"/>
    <w:pPr>
      <w:spacing w:after="120" w:line="288" w:lineRule="auto"/>
    </w:pPr>
    <w:rPr>
      <w:rFonts w:ascii="Verdana" w:hAnsi="Verdana"/>
      <w:b/>
      <w:bCs/>
      <w:sz w:val="1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E3722"/>
    <w:pPr>
      <w:spacing w:after="120" w:line="288" w:lineRule="auto"/>
    </w:pPr>
    <w:rPr>
      <w:rFonts w:ascii="Verdana" w:hAnsi="Verdana"/>
      <w:sz w:val="1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E3722"/>
    <w:pPr>
      <w:spacing w:after="120" w:line="288" w:lineRule="auto"/>
    </w:pPr>
    <w:rPr>
      <w:rFonts w:ascii="Verdana" w:hAnsi="Verdana"/>
      <w:sz w:val="18"/>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E3722"/>
    <w:pPr>
      <w:spacing w:after="120" w:line="288" w:lineRule="auto"/>
    </w:pPr>
    <w:rPr>
      <w:rFonts w:ascii="Verdana" w:hAnsi="Verdana"/>
      <w:sz w:val="18"/>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E3722"/>
    <w:pPr>
      <w:spacing w:after="120" w:line="288" w:lineRule="auto"/>
    </w:pPr>
    <w:rPr>
      <w:rFonts w:ascii="Verdana" w:hAnsi="Verdana"/>
      <w:sz w:val="18"/>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E3722"/>
    <w:pPr>
      <w:spacing w:after="120" w:line="288" w:lineRule="auto"/>
    </w:pPr>
    <w:rPr>
      <w:rFonts w:ascii="Verdana" w:hAnsi="Verdana"/>
      <w:sz w:val="18"/>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E3722"/>
    <w:pPr>
      <w:spacing w:after="120" w:line="288" w:lineRule="auto"/>
    </w:pPr>
    <w:rPr>
      <w:rFonts w:ascii="Verdana" w:hAnsi="Verdana"/>
      <w:sz w:val="18"/>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E3722"/>
    <w:pPr>
      <w:spacing w:after="120" w:line="288" w:lineRule="auto"/>
    </w:pPr>
    <w:rPr>
      <w:rFonts w:ascii="Verdana" w:hAnsi="Verdana"/>
      <w:b/>
      <w:bCs/>
      <w:sz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E3722"/>
    <w:pPr>
      <w:spacing w:after="120" w:line="288" w:lineRule="auto"/>
    </w:pPr>
    <w:rPr>
      <w:rFonts w:ascii="Verdana" w:hAnsi="Verdana"/>
      <w:sz w:val="18"/>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3E3722"/>
    <w:pPr>
      <w:spacing w:before="120"/>
    </w:pPr>
    <w:rPr>
      <w:rFonts w:eastAsiaTheme="majorEastAsia" w:cstheme="majorBidi"/>
      <w:b/>
      <w:bCs/>
      <w:sz w:val="24"/>
    </w:rPr>
  </w:style>
  <w:style w:type="character" w:customStyle="1" w:styleId="Heading6Char">
    <w:name w:val="Heading 6 Char"/>
    <w:basedOn w:val="DefaultParagraphFont"/>
    <w:link w:val="Heading6"/>
    <w:uiPriority w:val="9"/>
    <w:semiHidden/>
    <w:rsid w:val="007F3ACD"/>
    <w:rPr>
      <w:rFonts w:ascii="Verdana" w:eastAsiaTheme="majorEastAsia" w:hAnsi="Verdana"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7F3ACD"/>
    <w:rPr>
      <w:rFonts w:ascii="Verdana" w:eastAsiaTheme="majorEastAsia" w:hAnsi="Verdana" w:cstheme="majorBidi"/>
      <w:i/>
      <w:iCs/>
      <w:color w:val="404040" w:themeColor="text1" w:themeTint="BF"/>
      <w:szCs w:val="22"/>
    </w:rPr>
  </w:style>
  <w:style w:type="character" w:customStyle="1" w:styleId="Heading8Char">
    <w:name w:val="Heading 8 Char"/>
    <w:basedOn w:val="DefaultParagraphFont"/>
    <w:link w:val="Heading8"/>
    <w:uiPriority w:val="9"/>
    <w:semiHidden/>
    <w:rsid w:val="007F3ACD"/>
    <w:rPr>
      <w:rFonts w:ascii="Verdana" w:eastAsiaTheme="majorEastAsia" w:hAnsi="Verdana" w:cstheme="majorBidi"/>
      <w:color w:val="404040" w:themeColor="text1" w:themeTint="BF"/>
    </w:rPr>
  </w:style>
  <w:style w:type="character" w:customStyle="1" w:styleId="Heading9Char">
    <w:name w:val="Heading 9 Char"/>
    <w:basedOn w:val="DefaultParagraphFont"/>
    <w:link w:val="Heading9"/>
    <w:uiPriority w:val="9"/>
    <w:semiHidden/>
    <w:rsid w:val="007F3ACD"/>
    <w:rPr>
      <w:rFonts w:ascii="Verdana" w:eastAsiaTheme="majorEastAsia" w:hAnsi="Verdana" w:cstheme="majorBidi"/>
      <w:i/>
      <w:iCs/>
      <w:color w:val="404040" w:themeColor="text1" w:themeTint="BF"/>
    </w:rPr>
  </w:style>
  <w:style w:type="character" w:styleId="HTMLKeyboard">
    <w:name w:val="HTML Keyboard"/>
    <w:basedOn w:val="DefaultParagraphFont"/>
    <w:uiPriority w:val="99"/>
    <w:semiHidden/>
    <w:rsid w:val="007F3ACD"/>
    <w:rPr>
      <w:rFonts w:ascii="Verdana" w:hAnsi="Verdana" w:cs="Consolas"/>
      <w:sz w:val="20"/>
      <w:szCs w:val="20"/>
    </w:rPr>
  </w:style>
  <w:style w:type="paragraph" w:styleId="HTMLPreformatted">
    <w:name w:val="HTML Preformatted"/>
    <w:basedOn w:val="Normal"/>
    <w:link w:val="HTMLPreformattedChar"/>
    <w:uiPriority w:val="99"/>
    <w:semiHidden/>
    <w:rsid w:val="007F3ACD"/>
    <w:pPr>
      <w:spacing w:after="0"/>
    </w:pPr>
    <w:rPr>
      <w:rFonts w:cs="Consolas"/>
      <w:szCs w:val="20"/>
    </w:rPr>
  </w:style>
  <w:style w:type="character" w:customStyle="1" w:styleId="HTMLPreformattedChar">
    <w:name w:val="HTML Preformatted Char"/>
    <w:basedOn w:val="DefaultParagraphFont"/>
    <w:link w:val="HTMLPreformatted"/>
    <w:uiPriority w:val="99"/>
    <w:semiHidden/>
    <w:rsid w:val="007F3ACD"/>
    <w:rPr>
      <w:rFonts w:ascii="Verdana" w:hAnsi="Verdana" w:cs="Consolas"/>
    </w:rPr>
  </w:style>
  <w:style w:type="character" w:styleId="HTMLSample">
    <w:name w:val="HTML Sample"/>
    <w:basedOn w:val="DefaultParagraphFont"/>
    <w:uiPriority w:val="99"/>
    <w:semiHidden/>
    <w:rsid w:val="007F3ACD"/>
    <w:rPr>
      <w:rFonts w:ascii="Verdana" w:hAnsi="Verdana" w:cs="Consolas"/>
      <w:sz w:val="24"/>
      <w:szCs w:val="24"/>
    </w:rPr>
  </w:style>
  <w:style w:type="character" w:styleId="HTMLTypewriter">
    <w:name w:val="HTML Typewriter"/>
    <w:basedOn w:val="DefaultParagraphFont"/>
    <w:uiPriority w:val="99"/>
    <w:semiHidden/>
    <w:rsid w:val="007F3ACD"/>
    <w:rPr>
      <w:rFonts w:ascii="Verdana" w:hAnsi="Verdana" w:cs="Consolas"/>
      <w:sz w:val="20"/>
      <w:szCs w:val="20"/>
    </w:rPr>
  </w:style>
  <w:style w:type="paragraph" w:styleId="MacroText">
    <w:name w:val="macro"/>
    <w:link w:val="MacroTextChar"/>
    <w:uiPriority w:val="99"/>
    <w:semiHidden/>
    <w:rsid w:val="007F3AC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Verdana" w:hAnsi="Verdana" w:cs="Consolas"/>
    </w:rPr>
  </w:style>
  <w:style w:type="character" w:customStyle="1" w:styleId="MacroTextChar">
    <w:name w:val="Macro Text Char"/>
    <w:basedOn w:val="DefaultParagraphFont"/>
    <w:link w:val="MacroText"/>
    <w:uiPriority w:val="99"/>
    <w:semiHidden/>
    <w:rsid w:val="007F3ACD"/>
    <w:rPr>
      <w:rFonts w:ascii="Verdana" w:hAnsi="Verdana" w:cs="Consolas"/>
    </w:rPr>
  </w:style>
  <w:style w:type="table" w:customStyle="1" w:styleId="SIUtable">
    <w:name w:val="SIU table"/>
    <w:basedOn w:val="TableNormal"/>
    <w:uiPriority w:val="99"/>
    <w:rsid w:val="00AE5010"/>
    <w:rPr>
      <w:rFonts w:ascii="Arial" w:eastAsiaTheme="minorHAnsi" w:hAnsi="Arial" w:cstheme="minorBidi"/>
      <w:sz w:val="22"/>
      <w:szCs w:val="22"/>
    </w:rPr>
    <w:tblPr>
      <w:tblStyleRowBandSize w:val="1"/>
      <w:tblStyleColBandSize w:val="1"/>
      <w:tblBorders>
        <w:top w:val="single" w:sz="4" w:space="0" w:color="088D97"/>
        <w:left w:val="single" w:sz="4" w:space="0" w:color="088D97"/>
        <w:bottom w:val="single" w:sz="4" w:space="0" w:color="088D97"/>
        <w:right w:val="single" w:sz="4" w:space="0" w:color="088D97"/>
        <w:insideH w:val="single" w:sz="4" w:space="0" w:color="088D97"/>
        <w:insideV w:val="single" w:sz="4" w:space="0" w:color="088D97"/>
      </w:tblBorders>
    </w:tblPr>
    <w:tblStylePr w:type="firstRow">
      <w:pPr>
        <w:jc w:val="left"/>
      </w:pPr>
      <w:rPr>
        <w:rFonts w:ascii="Century Gothic" w:hAnsi="Century Gothic"/>
        <w:b/>
        <w:bCs/>
        <w:i w:val="0"/>
        <w:color w:val="FFFFFF" w:themeColor="background1"/>
        <w:sz w:val="22"/>
      </w:rPr>
      <w:tblPr/>
      <w:tcPr>
        <w:tcBorders>
          <w:top w:val="nil"/>
          <w:left w:val="nil"/>
          <w:bottom w:val="nil"/>
          <w:right w:val="nil"/>
          <w:insideH w:val="nil"/>
          <w:insideV w:val="nil"/>
        </w:tcBorders>
        <w:shd w:val="clear" w:color="auto" w:fill="088D97"/>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SIUHeading2">
    <w:name w:val="SIU Heading 2"/>
    <w:basedOn w:val="Normal"/>
    <w:link w:val="SIUHeading2Char"/>
    <w:qFormat/>
    <w:rsid w:val="00AE5010"/>
    <w:pPr>
      <w:tabs>
        <w:tab w:val="left" w:pos="4536"/>
      </w:tabs>
      <w:spacing w:after="0"/>
      <w:outlineLvl w:val="0"/>
    </w:pPr>
    <w:rPr>
      <w:rFonts w:ascii="Century Gothic" w:hAnsi="Century Gothic"/>
      <w:b/>
      <w:color w:val="088D97"/>
      <w:sz w:val="36"/>
      <w:szCs w:val="36"/>
    </w:rPr>
  </w:style>
  <w:style w:type="character" w:customStyle="1" w:styleId="SIUHeading2Char">
    <w:name w:val="SIU Heading 2 Char"/>
    <w:basedOn w:val="DefaultParagraphFont"/>
    <w:link w:val="SIUHeading2"/>
    <w:rsid w:val="00AE5010"/>
    <w:rPr>
      <w:rFonts w:ascii="Century Gothic" w:eastAsiaTheme="minorHAnsi" w:hAnsi="Century Gothic" w:cstheme="minorBidi"/>
      <w:b/>
      <w:color w:val="088D97"/>
      <w:sz w:val="36"/>
      <w:szCs w:val="36"/>
    </w:rPr>
  </w:style>
  <w:style w:type="paragraph" w:customStyle="1" w:styleId="SIUbody">
    <w:name w:val="SIU body"/>
    <w:basedOn w:val="Normal"/>
    <w:link w:val="SIUbodyChar"/>
    <w:qFormat/>
    <w:rsid w:val="00AE5010"/>
    <w:pPr>
      <w:spacing w:line="276" w:lineRule="auto"/>
    </w:pPr>
    <w:rPr>
      <w:rFonts w:cs="Arial"/>
      <w:color w:val="000000"/>
      <w:szCs w:val="21"/>
    </w:rPr>
  </w:style>
  <w:style w:type="character" w:customStyle="1" w:styleId="SIUbodyChar">
    <w:name w:val="SIU body Char"/>
    <w:basedOn w:val="DefaultParagraphFont"/>
    <w:link w:val="SIUbody"/>
    <w:rsid w:val="00AE5010"/>
    <w:rPr>
      <w:rFonts w:ascii="Arial" w:eastAsiaTheme="minorHAnsi" w:hAnsi="Arial" w:cs="Arial"/>
      <w:color w:val="000000"/>
      <w:sz w:val="22"/>
      <w:szCs w:val="21"/>
    </w:rPr>
  </w:style>
  <w:style w:type="paragraph" w:customStyle="1" w:styleId="Style4">
    <w:name w:val="Style4"/>
    <w:basedOn w:val="Heading4"/>
    <w:link w:val="Style4Char"/>
    <w:qFormat/>
    <w:rsid w:val="00AE5010"/>
    <w:pPr>
      <w:keepNext/>
      <w:keepLines/>
      <w:spacing w:before="240"/>
    </w:pPr>
    <w:rPr>
      <w:rFonts w:ascii="Century Gothic" w:eastAsiaTheme="majorEastAsia" w:hAnsi="Century Gothic" w:cstheme="majorBidi"/>
      <w:b/>
      <w:bCs/>
      <w:i w:val="0"/>
      <w:iCs/>
      <w:color w:val="414258"/>
      <w:sz w:val="22"/>
      <w:lang w:val="mi-NZ"/>
    </w:rPr>
  </w:style>
  <w:style w:type="character" w:customStyle="1" w:styleId="Style4Char">
    <w:name w:val="Style4 Char"/>
    <w:basedOn w:val="Heading4Char"/>
    <w:link w:val="Style4"/>
    <w:rsid w:val="00AE5010"/>
    <w:rPr>
      <w:rFonts w:ascii="Century Gothic" w:eastAsiaTheme="majorEastAsia" w:hAnsi="Century Gothic" w:cstheme="majorBidi"/>
      <w:b/>
      <w:bCs/>
      <w:i w:val="0"/>
      <w:iCs/>
      <w:color w:val="414258"/>
      <w:sz w:val="22"/>
      <w:szCs w:val="24"/>
      <w:lang w:val="mi-NZ"/>
    </w:rPr>
  </w:style>
  <w:style w:type="paragraph" w:styleId="CommentSubject">
    <w:name w:val="annotation subject"/>
    <w:basedOn w:val="CommentText"/>
    <w:next w:val="CommentText"/>
    <w:link w:val="CommentSubjectChar"/>
    <w:uiPriority w:val="99"/>
    <w:semiHidden/>
    <w:rsid w:val="009B3761"/>
    <w:rPr>
      <w:b/>
      <w:bCs/>
      <w:sz w:val="20"/>
    </w:rPr>
  </w:style>
  <w:style w:type="character" w:customStyle="1" w:styleId="CommentSubjectChar">
    <w:name w:val="Comment Subject Char"/>
    <w:basedOn w:val="CommentTextChar"/>
    <w:link w:val="CommentSubject"/>
    <w:uiPriority w:val="99"/>
    <w:semiHidden/>
    <w:rsid w:val="009B3761"/>
    <w:rPr>
      <w:rFonts w:ascii="Arial" w:eastAsiaTheme="minorHAnsi" w:hAnsi="Arial"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590567">
      <w:bodyDiv w:val="1"/>
      <w:marLeft w:val="0"/>
      <w:marRight w:val="0"/>
      <w:marTop w:val="0"/>
      <w:marBottom w:val="0"/>
      <w:divBdr>
        <w:top w:val="none" w:sz="0" w:space="0" w:color="auto"/>
        <w:left w:val="none" w:sz="0" w:space="0" w:color="auto"/>
        <w:bottom w:val="none" w:sz="0" w:space="0" w:color="auto"/>
        <w:right w:val="none" w:sz="0" w:space="0" w:color="auto"/>
      </w:divBdr>
    </w:div>
    <w:div w:id="840464290">
      <w:bodyDiv w:val="1"/>
      <w:marLeft w:val="0"/>
      <w:marRight w:val="0"/>
      <w:marTop w:val="0"/>
      <w:marBottom w:val="0"/>
      <w:divBdr>
        <w:top w:val="none" w:sz="0" w:space="0" w:color="auto"/>
        <w:left w:val="none" w:sz="0" w:space="0" w:color="auto"/>
        <w:bottom w:val="none" w:sz="0" w:space="0" w:color="auto"/>
        <w:right w:val="none" w:sz="0" w:space="0" w:color="auto"/>
      </w:divBdr>
    </w:div>
    <w:div w:id="197586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D2088-C067-49BC-9408-577AED511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1774</Words>
  <Characters>10116</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Ministry of Social Development</Company>
  <LinksUpToDate>false</LinksUpToDate>
  <CharactersWithSpaces>11867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Kylie Maxwell</dc:creator>
  <cp:lastModifiedBy>Kylie Maxwell</cp:lastModifiedBy>
  <cp:revision>2</cp:revision>
  <dcterms:created xsi:type="dcterms:W3CDTF">2017-05-22T04:26:00Z</dcterms:created>
  <dcterms:modified xsi:type="dcterms:W3CDTF">2017-05-22T04:26:00Z</dcterms:modified>
</cp:coreProperties>
</file>