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5906" w14:textId="7D75D6D4" w:rsidR="003A73DA" w:rsidRPr="003A73DA" w:rsidRDefault="003A73DA">
      <w:pPr>
        <w:rPr>
          <w:sz w:val="36"/>
          <w:szCs w:val="36"/>
        </w:rPr>
      </w:pPr>
      <w:r w:rsidRPr="003A73DA">
        <w:rPr>
          <w:sz w:val="36"/>
          <w:szCs w:val="36"/>
        </w:rPr>
        <w:t>Course Final Evaluation Policy:</w:t>
      </w:r>
    </w:p>
    <w:p w14:paraId="63F29DEA" w14:textId="6C39932F" w:rsidR="00707D8A" w:rsidRPr="002F41F0" w:rsidRDefault="00637EFF">
      <w:pPr>
        <w:rPr>
          <w:sz w:val="28"/>
          <w:szCs w:val="28"/>
        </w:rPr>
      </w:pPr>
      <w:r w:rsidRPr="002F41F0">
        <w:rPr>
          <w:sz w:val="28"/>
          <w:szCs w:val="28"/>
        </w:rPr>
        <w:t>SRS Evaluation Criteria and Marks: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828"/>
        <w:gridCol w:w="2319"/>
        <w:gridCol w:w="828"/>
        <w:gridCol w:w="2163"/>
        <w:gridCol w:w="881"/>
      </w:tblGrid>
      <w:tr w:rsidR="00637EFF" w:rsidRPr="00637EFF" w14:paraId="767FCA75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10899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Requirements elicitation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3D9AE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Marks (40)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2CB0B" w14:textId="43A6BC6C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Requirements analysis &amp; negotiation</w:t>
            </w:r>
            <w:r w:rsidR="003A73D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42EDF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Marks (40)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724F6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Requirements Specification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1C643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Marks (100)</w:t>
            </w:r>
          </w:p>
        </w:tc>
      </w:tr>
      <w:tr w:rsidR="00637EFF" w:rsidRPr="00637EFF" w14:paraId="5BF4CA30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70E7C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Elicitation Techniques with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36CD6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313A7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Examined against SMART Objectives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5B333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89AF3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D1393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</w:tr>
      <w:tr w:rsidR="00637EFF" w:rsidRPr="00637EFF" w14:paraId="1B674C92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D80D5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Elicitation preparation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44CB7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FBA16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 xml:space="preserve">Prioritized by </w:t>
            </w:r>
            <w:proofErr w:type="spellStart"/>
            <w:r w:rsidRPr="00637EFF">
              <w:rPr>
                <w:rFonts w:ascii="Arial" w:eastAsia="Times New Roman" w:hAnsi="Arial" w:cs="Arial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29AE8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DA9F8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Overall 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E7A50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</w:tr>
      <w:tr w:rsidR="00637EFF" w:rsidRPr="00637EFF" w14:paraId="6DC018E7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13A1B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Conduct the elicitation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EF913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60A86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Then classified into two categories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E6823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DB5B3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System Features &amp;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0433C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37EFF" w:rsidRPr="00637EFF" w14:paraId="060CDB6A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85A63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Introduction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08D8F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3A20E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CDDB5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254E1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EF369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</w:tr>
      <w:tr w:rsidR="00637EFF" w:rsidRPr="00637EFF" w14:paraId="02E9C291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A23EF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16B07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3D844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Non-functional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C71AE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21D45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Non-</w:t>
            </w:r>
            <w:proofErr w:type="spellStart"/>
            <w:r w:rsidRPr="00637EFF">
              <w:rPr>
                <w:rFonts w:ascii="Arial" w:eastAsia="Times New Roman" w:hAnsi="Arial" w:cs="Arial"/>
                <w:sz w:val="20"/>
                <w:szCs w:val="20"/>
              </w:rPr>
              <w:t>Funtional</w:t>
            </w:r>
            <w:proofErr w:type="spellEnd"/>
            <w:r w:rsidRPr="00637EFF">
              <w:rPr>
                <w:rFonts w:ascii="Arial" w:eastAsia="Times New Roman" w:hAnsi="Arial" w:cs="Arial"/>
                <w:sz w:val="20"/>
                <w:szCs w:val="2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999B0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</w:tr>
      <w:tr w:rsidR="00637EFF" w:rsidRPr="00637EFF" w14:paraId="2854B89F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9EF0B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Close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465F2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7C371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18750" w14:textId="77777777" w:rsidR="00637EFF" w:rsidRPr="00637EFF" w:rsidRDefault="00637EFF" w:rsidP="0063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0E9EA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Monitoring Strategy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ABEC2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637EFF" w:rsidRPr="00637EFF" w14:paraId="3C08EE43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B82AD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- Follow-up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11BA9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F030E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4EFB3" w14:textId="77777777" w:rsidR="00637EFF" w:rsidRPr="00637EFF" w:rsidRDefault="00637EFF" w:rsidP="0063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C8809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Risk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B8B39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637EFF" w:rsidRPr="00637EFF" w14:paraId="24A4A3E5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9510A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Analyze elicitation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B82A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3DA54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BB5C3" w14:textId="77777777" w:rsidR="00637EFF" w:rsidRPr="00637EFF" w:rsidRDefault="00637EFF" w:rsidP="0063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8CD3D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Change Management Process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65701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637EFF" w:rsidRPr="00637EFF" w14:paraId="1A298BE7" w14:textId="77777777" w:rsidTr="003A73D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05C8F" w14:textId="77777777" w:rsidR="00637EFF" w:rsidRPr="00637EFF" w:rsidRDefault="00637EFF" w:rsidP="00637EF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Difficulties of Requirements Elicitation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BC804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637EFF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53B24" w14:textId="77777777" w:rsidR="00637EFF" w:rsidRPr="00637EFF" w:rsidRDefault="00637EFF" w:rsidP="00637EF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A86F5" w14:textId="77777777" w:rsidR="00637EFF" w:rsidRPr="00637EFF" w:rsidRDefault="00637EFF" w:rsidP="0063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8254C" w14:textId="77777777" w:rsidR="00637EFF" w:rsidRPr="00637EFF" w:rsidRDefault="00637EFF" w:rsidP="0063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B8DBE" w14:textId="77777777" w:rsidR="00637EFF" w:rsidRPr="00637EFF" w:rsidRDefault="00637EFF" w:rsidP="0063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6E8DEDB" w14:textId="77777777" w:rsidR="00637EFF" w:rsidRDefault="00637EFF"/>
    <w:p w14:paraId="6EBA4B67" w14:textId="77777777" w:rsidR="00637EFF" w:rsidRDefault="00637EFF">
      <w:r>
        <w:t>*Will be converted to 25 marks</w:t>
      </w:r>
    </w:p>
    <w:p w14:paraId="7BEB9212" w14:textId="77777777" w:rsidR="00637EFF" w:rsidRPr="002F41F0" w:rsidRDefault="00637EFF">
      <w:pPr>
        <w:rPr>
          <w:sz w:val="28"/>
          <w:szCs w:val="28"/>
        </w:rPr>
      </w:pPr>
      <w:r w:rsidRPr="002F41F0">
        <w:rPr>
          <w:sz w:val="28"/>
          <w:szCs w:val="28"/>
        </w:rPr>
        <w:t>Project Demonstration Evaluation criteria:</w:t>
      </w:r>
    </w:p>
    <w:p w14:paraId="174FACDC" w14:textId="77777777" w:rsidR="00637EFF" w:rsidRDefault="00637EFF" w:rsidP="00637EFF">
      <w:pPr>
        <w:pStyle w:val="ListParagraph"/>
        <w:numPr>
          <w:ilvl w:val="0"/>
          <w:numId w:val="1"/>
        </w:numPr>
      </w:pPr>
      <w:r>
        <w:t>User Interface – 10</w:t>
      </w:r>
    </w:p>
    <w:p w14:paraId="66A7322F" w14:textId="77777777" w:rsidR="00637EFF" w:rsidRDefault="00637EFF" w:rsidP="00637EFF">
      <w:pPr>
        <w:pStyle w:val="ListParagraph"/>
        <w:numPr>
          <w:ilvl w:val="0"/>
          <w:numId w:val="1"/>
        </w:numPr>
      </w:pPr>
      <w:r>
        <w:t>User Experience – 10</w:t>
      </w:r>
    </w:p>
    <w:p w14:paraId="373D331B" w14:textId="77777777" w:rsidR="00637EFF" w:rsidRDefault="00637EFF" w:rsidP="00637EFF">
      <w:pPr>
        <w:pStyle w:val="ListParagraph"/>
        <w:numPr>
          <w:ilvl w:val="0"/>
          <w:numId w:val="1"/>
        </w:numPr>
      </w:pPr>
      <w:r>
        <w:t>Functionalities &amp; Features – 10</w:t>
      </w:r>
    </w:p>
    <w:p w14:paraId="41DE5A37" w14:textId="77777777" w:rsidR="00637EFF" w:rsidRDefault="00637EFF" w:rsidP="00637EFF">
      <w:pPr>
        <w:pStyle w:val="ListParagraph"/>
        <w:numPr>
          <w:ilvl w:val="0"/>
          <w:numId w:val="1"/>
        </w:numPr>
      </w:pPr>
      <w:r>
        <w:t>Code Quality &amp; Documentation – 10</w:t>
      </w:r>
    </w:p>
    <w:p w14:paraId="0A37CDCB" w14:textId="77777777" w:rsidR="00637EFF" w:rsidRDefault="00637EFF" w:rsidP="00637EFF">
      <w:pPr>
        <w:pStyle w:val="ListParagraph"/>
        <w:numPr>
          <w:ilvl w:val="0"/>
          <w:numId w:val="1"/>
        </w:numPr>
      </w:pPr>
      <w:r>
        <w:t>Innovation &amp; Originality – 10</w:t>
      </w:r>
    </w:p>
    <w:p w14:paraId="19DEA81C" w14:textId="77777777" w:rsidR="00637EFF" w:rsidRDefault="00637EFF" w:rsidP="00637EFF">
      <w:pPr>
        <w:pStyle w:val="ListParagraph"/>
        <w:numPr>
          <w:ilvl w:val="0"/>
          <w:numId w:val="1"/>
        </w:numPr>
      </w:pPr>
      <w:r>
        <w:t>Overall impact &amp; User Value – 10</w:t>
      </w:r>
    </w:p>
    <w:p w14:paraId="0DE3F8F7" w14:textId="77777777" w:rsidR="00637EFF" w:rsidRDefault="00637EFF" w:rsidP="00637EFF">
      <w:pPr>
        <w:ind w:left="360"/>
      </w:pPr>
      <w:r>
        <w:t>Total – 60</w:t>
      </w:r>
    </w:p>
    <w:p w14:paraId="7DD2D772" w14:textId="77777777" w:rsidR="00637EFF" w:rsidRPr="002F41F0" w:rsidRDefault="00637EFF" w:rsidP="00637EFF">
      <w:pPr>
        <w:rPr>
          <w:sz w:val="28"/>
          <w:szCs w:val="28"/>
        </w:rPr>
      </w:pPr>
      <w:r w:rsidRPr="002F41F0">
        <w:rPr>
          <w:sz w:val="28"/>
          <w:szCs w:val="28"/>
        </w:rPr>
        <w:t xml:space="preserve">Presentation Evaluation Criteria </w:t>
      </w:r>
      <w:r w:rsidR="00BD0E59" w:rsidRPr="002F41F0">
        <w:rPr>
          <w:sz w:val="28"/>
          <w:szCs w:val="28"/>
        </w:rPr>
        <w:t>–</w:t>
      </w:r>
      <w:r w:rsidRPr="002F41F0">
        <w:rPr>
          <w:sz w:val="28"/>
          <w:szCs w:val="28"/>
        </w:rPr>
        <w:t xml:space="preserve"> </w:t>
      </w:r>
      <w:r w:rsidR="00BD0E59" w:rsidRPr="002F41F0">
        <w:rPr>
          <w:sz w:val="28"/>
          <w:szCs w:val="28"/>
        </w:rPr>
        <w:t>15 Marks:</w:t>
      </w:r>
    </w:p>
    <w:p w14:paraId="2CA625F1" w14:textId="49469573" w:rsidR="00BD0E59" w:rsidRDefault="00BD0E59" w:rsidP="00BD0E59">
      <w:pPr>
        <w:pStyle w:val="ListParagraph"/>
        <w:numPr>
          <w:ilvl w:val="0"/>
          <w:numId w:val="2"/>
        </w:numPr>
      </w:pPr>
      <w:r>
        <w:t xml:space="preserve">Presentation </w:t>
      </w:r>
      <w:r w:rsidR="00F47EAD">
        <w:t>–</w:t>
      </w:r>
      <w:r>
        <w:t xml:space="preserve"> 5</w:t>
      </w:r>
    </w:p>
    <w:p w14:paraId="02D90139" w14:textId="46054F08" w:rsidR="00F47EAD" w:rsidRDefault="00F47EAD" w:rsidP="00F47EAD">
      <w:r>
        <w:t xml:space="preserve">Short Written Exam on HTML, CSS and </w:t>
      </w:r>
      <w:proofErr w:type="spellStart"/>
      <w:r>
        <w:t>Javascript</w:t>
      </w:r>
      <w:proofErr w:type="spellEnd"/>
      <w:r>
        <w:t>:</w:t>
      </w:r>
    </w:p>
    <w:p w14:paraId="5D448024" w14:textId="6E15058A" w:rsidR="00F47EAD" w:rsidRDefault="00F47EAD" w:rsidP="00F47EAD">
      <w:pPr>
        <w:pStyle w:val="ListParagraph"/>
        <w:numPr>
          <w:ilvl w:val="0"/>
          <w:numId w:val="3"/>
        </w:numPr>
      </w:pPr>
      <w:r>
        <w:t>Html – 3</w:t>
      </w:r>
    </w:p>
    <w:p w14:paraId="76FC9562" w14:textId="23FA1C63" w:rsidR="00F47EAD" w:rsidRDefault="00F47EAD" w:rsidP="00F47EAD">
      <w:pPr>
        <w:pStyle w:val="ListParagraph"/>
        <w:numPr>
          <w:ilvl w:val="0"/>
          <w:numId w:val="3"/>
        </w:numPr>
      </w:pPr>
      <w:r>
        <w:t>CSS – 3</w:t>
      </w:r>
    </w:p>
    <w:p w14:paraId="03E0386F" w14:textId="593AAB46" w:rsidR="00F47EAD" w:rsidRDefault="00F47EAD" w:rsidP="00F47EAD">
      <w:pPr>
        <w:pStyle w:val="ListParagraph"/>
        <w:numPr>
          <w:ilvl w:val="0"/>
          <w:numId w:val="3"/>
        </w:numPr>
      </w:pPr>
      <w:proofErr w:type="spellStart"/>
      <w:r>
        <w:t>Javascript</w:t>
      </w:r>
      <w:proofErr w:type="spellEnd"/>
      <w:r>
        <w:t xml:space="preserve"> - 4</w:t>
      </w:r>
    </w:p>
    <w:p w14:paraId="7D0A568E" w14:textId="77777777" w:rsidR="00637EFF" w:rsidRDefault="00637EFF"/>
    <w:sectPr w:rsidR="00637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458C"/>
    <w:multiLevelType w:val="hybridMultilevel"/>
    <w:tmpl w:val="41249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E3595"/>
    <w:multiLevelType w:val="hybridMultilevel"/>
    <w:tmpl w:val="039A6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B15BD"/>
    <w:multiLevelType w:val="hybridMultilevel"/>
    <w:tmpl w:val="1554A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95598">
    <w:abstractNumId w:val="1"/>
  </w:num>
  <w:num w:numId="2" w16cid:durableId="2027248403">
    <w:abstractNumId w:val="0"/>
  </w:num>
  <w:num w:numId="3" w16cid:durableId="596448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EFF"/>
    <w:rsid w:val="002F41F0"/>
    <w:rsid w:val="003A73DA"/>
    <w:rsid w:val="00637EFF"/>
    <w:rsid w:val="00707D8A"/>
    <w:rsid w:val="00B63D39"/>
    <w:rsid w:val="00BD0E59"/>
    <w:rsid w:val="00F4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8A85"/>
  <w15:chartTrackingRefBased/>
  <w15:docId w15:val="{49EC6485-87E4-43DE-80D3-8C038F90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cis101</dc:creator>
  <cp:keywords/>
  <dc:description/>
  <cp:lastModifiedBy>Md Abu Sayed</cp:lastModifiedBy>
  <cp:revision>4</cp:revision>
  <dcterms:created xsi:type="dcterms:W3CDTF">2025-04-27T06:16:00Z</dcterms:created>
  <dcterms:modified xsi:type="dcterms:W3CDTF">2026-08-19T12:22:00Z</dcterms:modified>
</cp:coreProperties>
</file>