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B2B" w:rsidRDefault="005C6726">
      <w:pPr>
        <w:pStyle w:val="Standard"/>
        <w:jc w:val="center"/>
        <w:rPr>
          <w:b/>
          <w:bCs/>
          <w:color w:val="355269"/>
          <w:sz w:val="80"/>
          <w:szCs w:val="80"/>
        </w:rPr>
      </w:pPr>
      <w:r>
        <w:rPr>
          <w:b/>
          <w:bCs/>
          <w:color w:val="355269"/>
          <w:sz w:val="80"/>
          <w:szCs w:val="80"/>
        </w:rPr>
        <w:t>University of Cyprus</w:t>
      </w:r>
    </w:p>
    <w:p w:rsidR="004A2B2B" w:rsidRDefault="005C6726">
      <w:pPr>
        <w:pStyle w:val="Standard"/>
        <w:jc w:val="center"/>
        <w:rPr>
          <w:b/>
          <w:bCs/>
          <w:color w:val="355269"/>
          <w:sz w:val="80"/>
          <w:szCs w:val="80"/>
        </w:rPr>
      </w:pPr>
      <w:r>
        <w:rPr>
          <w:b/>
          <w:bCs/>
          <w:color w:val="355269"/>
          <w:sz w:val="80"/>
          <w:szCs w:val="80"/>
        </w:rPr>
        <w:t>Department of Computer Science</w:t>
      </w:r>
    </w:p>
    <w:p w:rsidR="004A2B2B" w:rsidRDefault="004A2B2B">
      <w:pPr>
        <w:pStyle w:val="Standard"/>
        <w:jc w:val="center"/>
        <w:rPr>
          <w:b/>
          <w:bCs/>
          <w:color w:val="355269"/>
          <w:sz w:val="80"/>
          <w:szCs w:val="80"/>
        </w:rPr>
      </w:pPr>
    </w:p>
    <w:p w:rsidR="004A2B2B" w:rsidRDefault="005C6726">
      <w:pPr>
        <w:pStyle w:val="Standard"/>
        <w:jc w:val="center"/>
        <w:rPr>
          <w:b/>
          <w:bCs/>
          <w:color w:val="355269"/>
          <w:sz w:val="80"/>
          <w:szCs w:val="80"/>
        </w:rPr>
      </w:pPr>
      <w:r>
        <w:rPr>
          <w:b/>
          <w:bCs/>
          <w:color w:val="355269"/>
          <w:sz w:val="80"/>
          <w:szCs w:val="80"/>
        </w:rPr>
        <w:t>Dynamic Programming:</w:t>
      </w:r>
    </w:p>
    <w:p w:rsidR="004A2B2B" w:rsidRDefault="005C6726">
      <w:pPr>
        <w:pStyle w:val="Standard"/>
        <w:jc w:val="center"/>
        <w:rPr>
          <w:b/>
          <w:bCs/>
          <w:color w:val="355269"/>
          <w:sz w:val="80"/>
          <w:szCs w:val="80"/>
        </w:rPr>
      </w:pPr>
      <w:r>
        <w:rPr>
          <w:b/>
          <w:bCs/>
          <w:color w:val="355269"/>
          <w:sz w:val="80"/>
          <w:szCs w:val="80"/>
        </w:rPr>
        <w:t>An experimental analysis and comparison of the</w:t>
      </w:r>
    </w:p>
    <w:p w:rsidR="004A2B2B" w:rsidRDefault="005C6726">
      <w:pPr>
        <w:pStyle w:val="Standard"/>
        <w:jc w:val="center"/>
        <w:rPr>
          <w:b/>
          <w:bCs/>
          <w:color w:val="355269"/>
          <w:sz w:val="80"/>
          <w:szCs w:val="80"/>
        </w:rPr>
      </w:pPr>
      <w:r>
        <w:rPr>
          <w:b/>
          <w:bCs/>
          <w:color w:val="355269"/>
          <w:sz w:val="80"/>
          <w:szCs w:val="80"/>
        </w:rPr>
        <w:t>Top-Down</w:t>
      </w:r>
    </w:p>
    <w:p w:rsidR="004A2B2B" w:rsidRDefault="005C6726">
      <w:pPr>
        <w:pStyle w:val="Standard"/>
        <w:jc w:val="center"/>
        <w:rPr>
          <w:b/>
          <w:bCs/>
          <w:color w:val="355269"/>
          <w:sz w:val="80"/>
          <w:szCs w:val="80"/>
        </w:rPr>
      </w:pPr>
      <w:r>
        <w:rPr>
          <w:b/>
          <w:bCs/>
          <w:color w:val="355269"/>
          <w:sz w:val="80"/>
          <w:szCs w:val="80"/>
        </w:rPr>
        <w:t>and</w:t>
      </w:r>
    </w:p>
    <w:p w:rsidR="004A2B2B" w:rsidRDefault="005C6726">
      <w:pPr>
        <w:pStyle w:val="Standard"/>
        <w:jc w:val="center"/>
        <w:rPr>
          <w:b/>
          <w:bCs/>
          <w:color w:val="355269"/>
          <w:sz w:val="80"/>
          <w:szCs w:val="80"/>
        </w:rPr>
      </w:pPr>
      <w:r>
        <w:rPr>
          <w:b/>
          <w:bCs/>
          <w:color w:val="355269"/>
          <w:sz w:val="80"/>
          <w:szCs w:val="80"/>
        </w:rPr>
        <w:t>Bottom-up</w:t>
      </w:r>
    </w:p>
    <w:p w:rsidR="004A2B2B" w:rsidRDefault="005C6726">
      <w:pPr>
        <w:pStyle w:val="Standard"/>
        <w:jc w:val="center"/>
        <w:rPr>
          <w:b/>
          <w:bCs/>
          <w:color w:val="355269"/>
          <w:sz w:val="80"/>
          <w:szCs w:val="80"/>
        </w:rPr>
      </w:pPr>
      <w:r>
        <w:rPr>
          <w:b/>
          <w:bCs/>
          <w:color w:val="355269"/>
          <w:sz w:val="80"/>
          <w:szCs w:val="80"/>
        </w:rPr>
        <w:t>approaches</w:t>
      </w:r>
    </w:p>
    <w:p w:rsidR="004A2B2B" w:rsidRDefault="004A2B2B">
      <w:pPr>
        <w:pStyle w:val="Standard"/>
        <w:jc w:val="center"/>
        <w:rPr>
          <w:b/>
          <w:bCs/>
          <w:color w:val="355269"/>
          <w:sz w:val="80"/>
          <w:szCs w:val="80"/>
        </w:rPr>
      </w:pPr>
    </w:p>
    <w:p w:rsidR="004A2B2B" w:rsidRDefault="004A2B2B">
      <w:pPr>
        <w:pStyle w:val="Standard"/>
        <w:jc w:val="center"/>
        <w:rPr>
          <w:b/>
          <w:bCs/>
          <w:color w:val="355269"/>
          <w:sz w:val="80"/>
          <w:szCs w:val="80"/>
        </w:rPr>
      </w:pPr>
    </w:p>
    <w:p w:rsidR="004A2B2B" w:rsidRDefault="005C6726">
      <w:pPr>
        <w:pStyle w:val="Standard"/>
        <w:jc w:val="center"/>
        <w:rPr>
          <w:b/>
          <w:bCs/>
          <w:color w:val="355269"/>
          <w:sz w:val="80"/>
          <w:szCs w:val="80"/>
        </w:rPr>
      </w:pPr>
      <w:r>
        <w:rPr>
          <w:b/>
          <w:bCs/>
          <w:color w:val="355269"/>
          <w:sz w:val="80"/>
          <w:szCs w:val="80"/>
        </w:rPr>
        <w:t>Nicolas Zachariou</w:t>
      </w:r>
    </w:p>
    <w:p w:rsidR="004A2B2B" w:rsidRDefault="004A2B2B"/>
    <w:p w:rsidR="004A2B2B" w:rsidRDefault="005C6726">
      <w:r>
        <w:br w:type="page"/>
      </w:r>
    </w:p>
    <w:p w:rsidR="004A2B2B" w:rsidRDefault="005C6726">
      <w:pPr>
        <w:pStyle w:val="Heading1"/>
        <w:numPr>
          <w:ilvl w:val="0"/>
          <w:numId w:val="2"/>
        </w:numPr>
        <w:jc w:val="center"/>
      </w:pPr>
      <w:r>
        <w:lastRenderedPageBreak/>
        <w:t>Introduction</w:t>
      </w:r>
    </w:p>
    <w:p w:rsidR="004A2B2B" w:rsidRDefault="004A2B2B">
      <w:pPr>
        <w:pStyle w:val="Standard"/>
        <w:ind w:left="360" w:firstLine="360"/>
        <w:rPr>
          <w:sz w:val="22"/>
          <w:szCs w:val="22"/>
        </w:rPr>
      </w:pPr>
    </w:p>
    <w:p w:rsidR="004A2B2B" w:rsidRDefault="005C6726">
      <w:r>
        <w:t xml:space="preserve">Dynamic Programming is a family of algorithms that generally works by dividing a problem into sub-problems. To achieve this, the state or result of each sub-problem needs to be stored into some form of data structure. The goal of this study is to </w:t>
      </w:r>
      <w:proofErr w:type="spellStart"/>
      <w:r>
        <w:t>analyze</w:t>
      </w:r>
      <w:proofErr w:type="spellEnd"/>
      <w:r>
        <w:t xml:space="preserve"> and compare different approaches in terms of resource usage, efficiency &amp; execution time. To do </w:t>
      </w:r>
      <w:proofErr w:type="gramStart"/>
      <w:r>
        <w:t>this multiple tools</w:t>
      </w:r>
      <w:proofErr w:type="gramEnd"/>
      <w:r>
        <w:t xml:space="preserve"> were used to extract memory usage data, CPU usage and execution time. Different types of optimizations were also studied, these include optimizations in the data structures used, and other algorithmic optimizations.</w:t>
      </w:r>
    </w:p>
    <w:p w:rsidR="004A2B2B" w:rsidRDefault="005C6726">
      <w:r>
        <w:t>Dynamic Programming algorithms are divided into 2 categories. These are the Iterative (also known as Bottom-up) and the Recursive (also known as Top-down) approaches. The key in both categories is using a data structure (usually a table), to store the result of previously solved sub-problems to solve more complex sub-problems, repeating this process until the actual problem is solved.</w:t>
      </w:r>
    </w:p>
    <w:p w:rsidR="004A2B2B" w:rsidRDefault="005C6726">
      <w:r>
        <w:t xml:space="preserve">The goal of this </w:t>
      </w:r>
      <w:r w:rsidR="001F06A8">
        <w:t>research</w:t>
      </w:r>
      <w:r>
        <w:t xml:space="preserve"> is to study a variety of algorithms using both approaches  to find possible patterns, reach some conclusions and classify these algorithms in terms of their performance, both regarding execution time and memory usage for both approaches. What affects an algorithms performance is its input complexity, and the form of its input data. Another factor is the complexity of the solution. The study, solutions and the results of </w:t>
      </w:r>
      <w:proofErr w:type="gramStart"/>
      <w:r>
        <w:t>each and every</w:t>
      </w:r>
      <w:proofErr w:type="gramEnd"/>
      <w:r>
        <w:t xml:space="preserve"> problem presented will be shown, as well as some analysis and some </w:t>
      </w:r>
      <w:r w:rsidR="001F06A8">
        <w:t>conclusions</w:t>
      </w:r>
      <w:r>
        <w:t>.</w:t>
      </w:r>
    </w:p>
    <w:p w:rsidR="004A2B2B" w:rsidRDefault="004A2B2B">
      <w:pPr>
        <w:rPr>
          <w:lang w:val="en-US"/>
        </w:rPr>
      </w:pPr>
    </w:p>
    <w:p w:rsidR="004A2B2B" w:rsidRDefault="005C6726">
      <w:r>
        <w:br w:type="page"/>
      </w:r>
    </w:p>
    <w:p w:rsidR="004A2B2B" w:rsidRDefault="005C6726">
      <w:pPr>
        <w:pStyle w:val="Heading1"/>
        <w:numPr>
          <w:ilvl w:val="0"/>
          <w:numId w:val="2"/>
        </w:numPr>
        <w:jc w:val="center"/>
      </w:pPr>
      <w:r>
        <w:lastRenderedPageBreak/>
        <w:t>Background</w:t>
      </w:r>
    </w:p>
    <w:p w:rsidR="004A2B2B" w:rsidRDefault="005C6726">
      <w:pPr>
        <w:pStyle w:val="Heading2"/>
        <w:numPr>
          <w:ilvl w:val="1"/>
          <w:numId w:val="2"/>
        </w:numPr>
      </w:pPr>
      <w:r>
        <w:t>Approach Comparison</w:t>
      </w:r>
    </w:p>
    <w:p w:rsidR="004A2B2B" w:rsidRDefault="005C6726">
      <w:r>
        <w:t xml:space="preserve">Dynamic programming problems generally have a common attribute: a description of an optimal solution. This description can be used to divide the problem into smaller sub-problems, with each sub-problem being an optimal solution to a part of the original problem. Using this </w:t>
      </w:r>
      <w:proofErr w:type="gramStart"/>
      <w:r>
        <w:t>knowledge</w:t>
      </w:r>
      <w:proofErr w:type="gramEnd"/>
      <w:r>
        <w:t xml:space="preserve"> we can compute the value of each required sub-problem once and find the solution to the problem without </w:t>
      </w:r>
      <w:r w:rsidR="00CA0AC4">
        <w:t>unneeded</w:t>
      </w:r>
      <w:r>
        <w:t xml:space="preserve"> computations.</w:t>
      </w:r>
    </w:p>
    <w:p w:rsidR="004A2B2B" w:rsidRDefault="005C6726">
      <w:r>
        <w:t xml:space="preserve">There are generally two approaches as to how we split the problem and how the solution is formed. </w:t>
      </w:r>
      <w:proofErr w:type="gramStart"/>
      <w:r>
        <w:t>Generally</w:t>
      </w:r>
      <w:proofErr w:type="gramEnd"/>
      <w:r>
        <w:t xml:space="preserve"> the easiest to understand approach involves a recursive equation / description, this approach is thought to have the worst performance of the two because of its recursive nature. The other approach involves a more algorithmic approach. In both cases we use a table to store the states of any computed sub-problems and we use this table to retrieve any information that has already been calculated thus speeding up the process. This is the essence of dynamic programming.</w:t>
      </w:r>
    </w:p>
    <w:p w:rsidR="004A2B2B" w:rsidRDefault="005C6726">
      <w:r>
        <w:t xml:space="preserve">Bottom-Up is also known as an iterative approach, it uses some baseline cases to build into more complex sub-problems, using previous solutions every time to calculate the next ones. In the form of an array this approach generally </w:t>
      </w:r>
      <w:proofErr w:type="gramStart"/>
      <w:r>
        <w:t>start</w:t>
      </w:r>
      <w:proofErr w:type="gramEnd"/>
      <w:r>
        <w:t xml:space="preserve"> by ‘building’ or ‘filling’ the array from the ‘bottom’ or the ‘start’ until the end. The array represents the states or sub-problems of the </w:t>
      </w:r>
      <w:proofErr w:type="gramStart"/>
      <w:r>
        <w:t>problem,</w:t>
      </w:r>
      <w:proofErr w:type="gramEnd"/>
      <w:r>
        <w:t xml:space="preserve"> therefore we can </w:t>
      </w:r>
      <w:r w:rsidR="00CA0AC4">
        <w:t>visualise</w:t>
      </w:r>
      <w:r>
        <w:t xml:space="preserve"> this approach as an approach that computes all problems in an order until all the required states for the problem are computed. The solution is calculated when the value of the final sub-problem is found. This process is what is known as ‘Tabulation’.</w:t>
      </w:r>
    </w:p>
    <w:p w:rsidR="004A2B2B" w:rsidRDefault="005C6726">
      <w:r>
        <w:t xml:space="preserve">Top-Down is the approach that directly represents the recursive solution of a problem. The recursive </w:t>
      </w:r>
      <w:r w:rsidR="00CA0AC4">
        <w:t>approach</w:t>
      </w:r>
      <w:r>
        <w:t xml:space="preserve"> describes the optimal solution of any problem. By using this </w:t>
      </w:r>
      <w:proofErr w:type="gramStart"/>
      <w:r>
        <w:t>description</w:t>
      </w:r>
      <w:proofErr w:type="gramEnd"/>
      <w:r>
        <w:t xml:space="preserve"> we can divide any problem into its direct, optimal sub-problems. This division is also true for any sub-problem, thus for every sub-problem we apply the recursive equation until the sub-problem is small enough, or equal to a base case where a value can either be calculated or returned. Through this process the information is returned and then used to solve bigger sub-problems. However, recursive descriptions generally have a common pitfall, many sub-problem solutions may be required in different parts of this recursive division, meaning that some sub-problems may be computed more than once. This is where </w:t>
      </w:r>
      <w:r w:rsidR="00CA0AC4">
        <w:t>memorization</w:t>
      </w:r>
      <w:r>
        <w:t xml:space="preserve"> comes into play. This is the technique used in dynamic programming where whenever a state or an </w:t>
      </w:r>
      <w:r w:rsidR="00CA0AC4">
        <w:t>optimal</w:t>
      </w:r>
      <w:r>
        <w:t xml:space="preserve"> value is computed, it is stored for future use, making sure that no sub-problem is calculated more than once. The recursive nature of this approach generally yields worse results </w:t>
      </w:r>
      <w:proofErr w:type="gramStart"/>
      <w:r w:rsidR="004C4FB4">
        <w:t>in regard to</w:t>
      </w:r>
      <w:proofErr w:type="gramEnd"/>
      <w:r>
        <w:t xml:space="preserve"> execution time. This is also thought to be the case </w:t>
      </w:r>
      <w:r w:rsidR="0099418A">
        <w:t>regarding</w:t>
      </w:r>
      <w:r>
        <w:t xml:space="preserve"> memory usage, since it is known that the deeper the recursion the more the stack usage.</w:t>
      </w:r>
    </w:p>
    <w:p w:rsidR="004A2B2B" w:rsidRDefault="004A2B2B"/>
    <w:p w:rsidR="004A2B2B" w:rsidRDefault="004A2B2B"/>
    <w:p w:rsidR="004A2B2B" w:rsidRDefault="004A2B2B"/>
    <w:p w:rsidR="004A2B2B" w:rsidRDefault="005C6726">
      <w:pPr>
        <w:pStyle w:val="Heading2"/>
        <w:numPr>
          <w:ilvl w:val="1"/>
          <w:numId w:val="2"/>
        </w:numPr>
      </w:pPr>
      <w:r>
        <w:t>Tools Used</w:t>
      </w:r>
    </w:p>
    <w:p w:rsidR="004A2B2B" w:rsidRDefault="005C6726">
      <w:r>
        <w:t xml:space="preserve">The Operating System used during development was Ubuntu 20.04LTS. All programs were developed in C++ (C std 11) in visual studio code. C++ was the optimal language to allow for precise memory management and avoid </w:t>
      </w:r>
      <w:r w:rsidR="00CA0AC4">
        <w:t>unnecessary</w:t>
      </w:r>
      <w:r>
        <w:t xml:space="preserve"> performance overheads to allow for a more precise comparison between the two approaches, both regarding memory usage and execution time.</w:t>
      </w:r>
    </w:p>
    <w:p w:rsidR="004A2B2B" w:rsidRDefault="005C6726">
      <w:r>
        <w:lastRenderedPageBreak/>
        <w:t xml:space="preserve">The CPU utilization was closely monitored via Ubuntu built in tools. The Ubuntu system monitor tool provided a general resource usage image while the ‘top’ program was used to monitor </w:t>
      </w:r>
      <w:r w:rsidR="001F06A8">
        <w:t>CPU</w:t>
      </w:r>
      <w:r>
        <w:t xml:space="preserve"> utilization </w:t>
      </w:r>
      <w:r w:rsidR="001F06A8">
        <w:t>specifically</w:t>
      </w:r>
      <w:r>
        <w:t>.</w:t>
      </w:r>
    </w:p>
    <w:p w:rsidR="004A2B2B" w:rsidRDefault="005C6726">
      <w:r>
        <w:t xml:space="preserve">To monitor execution time the standard libraries of C++ (Time library) were used to capture the execution time of the </w:t>
      </w:r>
      <w:r w:rsidR="001F06A8">
        <w:t>algorithms</w:t>
      </w:r>
      <w:r>
        <w:t xml:space="preserve"> only, exactly before and after execution. This means that no memory allocation overhead is measured since in both approaches the table used has the same dimensions. </w:t>
      </w:r>
    </w:p>
    <w:p w:rsidR="004A2B2B" w:rsidRDefault="005C6726">
      <w:r>
        <w:t>To monitor memory usage the Valgrind tool was used, specifically the massif version of the tool was used because it allows for stack monitoring. The tool works by creating memory snapshots of the program, and with each snapshot the heap usage is measured. Stack usage is measured more precisely thus slowing down the execution time vastly.</w:t>
      </w:r>
    </w:p>
    <w:p w:rsidR="004A2B2B" w:rsidRDefault="005C6726">
      <w:r>
        <w:t xml:space="preserve">All scripts created for </w:t>
      </w:r>
      <w:proofErr w:type="spellStart"/>
      <w:r>
        <w:t>linux</w:t>
      </w:r>
      <w:proofErr w:type="spellEnd"/>
      <w:r>
        <w:t xml:space="preserve"> do not have any effect in execution and were just used to aid in the collection of the data.</w:t>
      </w:r>
      <w:r>
        <w:br w:type="page"/>
      </w:r>
    </w:p>
    <w:p w:rsidR="004A2B2B" w:rsidRDefault="005C6726">
      <w:pPr>
        <w:pStyle w:val="Heading1"/>
        <w:numPr>
          <w:ilvl w:val="0"/>
          <w:numId w:val="2"/>
        </w:numPr>
        <w:jc w:val="center"/>
      </w:pPr>
      <w:r>
        <w:lastRenderedPageBreak/>
        <w:t>Most Common Sub Sequence</w:t>
      </w:r>
    </w:p>
    <w:p w:rsidR="004A2B2B" w:rsidRDefault="005C6726">
      <w:pPr>
        <w:pStyle w:val="Heading2"/>
        <w:numPr>
          <w:ilvl w:val="1"/>
          <w:numId w:val="2"/>
        </w:numPr>
      </w:pPr>
      <w:r>
        <w:t>Description</w:t>
      </w:r>
    </w:p>
    <w:p w:rsidR="004A2B2B" w:rsidRDefault="005C6726">
      <w:r>
        <w:t>The Most Common Sub-Sequence problem regards two letter sequences A and B and seeks the biggest sequence of letters found in both A and B (not necessarily consecutive) in order.</w:t>
      </w:r>
    </w:p>
    <w:p w:rsidR="004A2B2B" w:rsidRDefault="005C6726">
      <w:pPr>
        <w:pStyle w:val="ListParagraph"/>
        <w:numPr>
          <w:ilvl w:val="0"/>
          <w:numId w:val="3"/>
        </w:numPr>
      </w:pPr>
      <w:r>
        <w:t>Sequence A, B</w:t>
      </w:r>
    </w:p>
    <w:p w:rsidR="004A2B2B" w:rsidRDefault="005C6726">
      <w:pPr>
        <w:pStyle w:val="ListParagraph"/>
        <w:numPr>
          <w:ilvl w:val="0"/>
          <w:numId w:val="3"/>
        </w:numPr>
      </w:pPr>
      <w:r>
        <w:t>A(i) is the i-th character of A</w:t>
      </w:r>
    </w:p>
    <w:p w:rsidR="004A2B2B" w:rsidRDefault="005C6726">
      <w:pPr>
        <w:pStyle w:val="ListParagraph"/>
        <w:numPr>
          <w:ilvl w:val="0"/>
          <w:numId w:val="3"/>
        </w:numPr>
      </w:pPr>
      <w:r>
        <w:t>B(j) is the j-th character of B</w:t>
      </w:r>
    </w:p>
    <w:p w:rsidR="004A2B2B" w:rsidRDefault="005C6726">
      <w:pPr>
        <w:pStyle w:val="ListParagraph"/>
        <w:numPr>
          <w:ilvl w:val="0"/>
          <w:numId w:val="3"/>
        </w:numPr>
      </w:pPr>
      <w:r>
        <w:t>length(A) = N, length(B) = M</w:t>
      </w:r>
    </w:p>
    <w:p w:rsidR="004A2B2B" w:rsidRDefault="005C6726">
      <w:pPr>
        <w:pStyle w:val="ListParagraph"/>
        <w:numPr>
          <w:ilvl w:val="0"/>
          <w:numId w:val="3"/>
        </w:numPr>
      </w:pPr>
      <w:r>
        <w:t>Array of (N+1)x(M+1)</w:t>
      </w:r>
    </w:p>
    <w:p w:rsidR="004A2B2B" w:rsidRDefault="004A2B2B">
      <w:pPr>
        <w:rPr>
          <w:lang w:val="en-US"/>
        </w:rPr>
      </w:pPr>
    </w:p>
    <w:p w:rsidR="004A2B2B" w:rsidRDefault="005C6726">
      <w:pPr>
        <w:pStyle w:val="Heading2"/>
        <w:numPr>
          <w:ilvl w:val="2"/>
          <w:numId w:val="2"/>
        </w:numPr>
      </w:pPr>
      <w:r>
        <w:t>Sub-Problem</w:t>
      </w:r>
    </w:p>
    <w:p w:rsidR="004A2B2B" w:rsidRDefault="007F65C2">
      <w:pPr>
        <w:ind w:firstLine="360"/>
      </w:pPr>
      <m:oMath>
        <m:r>
          <m:rPr>
            <m:sty m:val="p"/>
          </m:rPr>
          <w:rPr>
            <w:rFonts w:ascii="Cambria Math" w:hAnsi="Cambria Math"/>
          </w:rPr>
          <m:t xml:space="preserve">P(i,j) </m:t>
        </m:r>
      </m:oMath>
      <w:r>
        <w:t xml:space="preserve"> </w:t>
      </w:r>
      <w:r w:rsidR="005C6726">
        <w:t xml:space="preserve">is the most optimal solution for the first i-th letters of sequence A and j-th letters of sequence B. Since </w:t>
      </w:r>
      <m:oMath>
        <m:r>
          <m:rPr>
            <m:sty m:val="p"/>
          </m:rPr>
          <w:rPr>
            <w:rFonts w:ascii="Cambria Math" w:hAnsi="Cambria Math"/>
          </w:rPr>
          <m:t xml:space="preserve">P(i,j) </m:t>
        </m:r>
      </m:oMath>
      <w:r w:rsidR="005C6726">
        <w:t>is the most optimal solution we can assume that:</w:t>
      </w:r>
    </w:p>
    <w:p w:rsidR="00986990" w:rsidRDefault="005C6726" w:rsidP="00E6018F">
      <w:pPr>
        <w:pStyle w:val="ListParagraph"/>
        <w:numPr>
          <w:ilvl w:val="0"/>
          <w:numId w:val="4"/>
        </w:numPr>
      </w:pPr>
      <w:r w:rsidRPr="00AB71EB">
        <w:rPr>
          <w:b/>
          <w:bCs/>
        </w:rPr>
        <w:t>if</w:t>
      </w:r>
      <w:r>
        <w:t xml:space="preserve"> </w:t>
      </w:r>
      <m:oMath>
        <m:r>
          <m:rPr>
            <m:sty m:val="p"/>
          </m:rPr>
          <w:rPr>
            <w:rFonts w:ascii="Cambria Math" w:hAnsi="Cambria Math"/>
          </w:rPr>
          <m:t>A(i) == B(j)</m:t>
        </m:r>
      </m:oMath>
      <w:r w:rsidR="00811E57">
        <w:t xml:space="preserve"> </w:t>
      </w:r>
      <w:r w:rsidRPr="00AB71EB">
        <w:rPr>
          <w:b/>
          <w:bCs/>
        </w:rPr>
        <w:t>then</w:t>
      </w:r>
      <w:r>
        <w:t xml:space="preserve"> </w:t>
      </w:r>
      <m:oMath>
        <m:r>
          <m:rPr>
            <m:sty m:val="p"/>
          </m:rPr>
          <w:rPr>
            <w:rFonts w:ascii="Cambria Math" w:hAnsi="Cambria Math"/>
          </w:rPr>
          <m:t xml:space="preserve">P(i+1, j+1) = P(i,j) +1 </m:t>
        </m:r>
      </m:oMath>
    </w:p>
    <w:p w:rsidR="00986990" w:rsidRDefault="005C6726" w:rsidP="00720613">
      <w:pPr>
        <w:pStyle w:val="ListParagraph"/>
        <w:numPr>
          <w:ilvl w:val="0"/>
          <w:numId w:val="4"/>
        </w:numPr>
      </w:pPr>
      <w:r w:rsidRPr="00AB71EB">
        <w:rPr>
          <w:b/>
          <w:bCs/>
        </w:rPr>
        <w:t>else</w:t>
      </w:r>
      <w:r w:rsidR="00811E57">
        <w:t xml:space="preserve"> </w:t>
      </w:r>
      <m:oMath>
        <m:r>
          <w:rPr>
            <w:rFonts w:ascii="Cambria Math" w:hAnsi="Cambria Math"/>
          </w:rPr>
          <m:t xml:space="preserve"> </m:t>
        </m:r>
        <m:r>
          <m:rPr>
            <m:sty m:val="p"/>
          </m:rPr>
          <w:rPr>
            <w:rFonts w:ascii="Cambria Math" w:hAnsi="Cambria Math"/>
          </w:rPr>
          <m:t>P(i,j) = max( P(i,j-1), P(i-1,j )</m:t>
        </m:r>
      </m:oMath>
    </w:p>
    <w:p w:rsidR="00A432EF" w:rsidRPr="00A432EF" w:rsidRDefault="00720613" w:rsidP="00A432EF">
      <w:pPr>
        <w:pStyle w:val="ListParagraph"/>
        <w:numPr>
          <w:ilvl w:val="0"/>
          <w:numId w:val="4"/>
        </w:numPr>
      </w:pPr>
      <m:oMath>
        <m:r>
          <m:rPr>
            <m:sty m:val="p"/>
          </m:rPr>
          <w:rPr>
            <w:rFonts w:ascii="Cambria Math" w:hAnsi="Cambria Math"/>
          </w:rPr>
          <m:t>P(i,-1) =  P(-1,j) = 0 (end case)</m:t>
        </m:r>
      </m:oMath>
      <w:r>
        <w:t xml:space="preserve"> </w:t>
      </w:r>
    </w:p>
    <w:p w:rsidR="004E5781" w:rsidRPr="004E5781" w:rsidRDefault="00720613" w:rsidP="00720613">
      <w:pPr>
        <w:pStyle w:val="ListParagraph"/>
        <w:numPr>
          <w:ilvl w:val="0"/>
          <w:numId w:val="4"/>
        </w:numPr>
      </w:pPr>
      <m:oMath>
        <m:r>
          <m:rPr>
            <m:sty m:val="p"/>
          </m:rPr>
          <w:rPr>
            <w:rFonts w:ascii="Cambria Math" w:hAnsi="Cambria Math"/>
          </w:rPr>
          <m:t xml:space="preserve">P(i,j) = { </m:t>
        </m:r>
      </m:oMath>
    </w:p>
    <w:p w:rsidR="004E5781" w:rsidRPr="004E5781" w:rsidRDefault="00AB71EB" w:rsidP="004E5781">
      <w:pPr>
        <w:pStyle w:val="ListParagraph"/>
        <w:rPr>
          <w:rFonts w:eastAsiaTheme="minorEastAsia"/>
        </w:rPr>
      </w:pPr>
      <m:oMathPara>
        <m:oMath>
          <m:r>
            <m:rPr>
              <m:sty m:val="b"/>
            </m:rPr>
            <w:rPr>
              <w:rFonts w:ascii="Cambria Math" w:hAnsi="Cambria Math"/>
            </w:rPr>
            <m:t>if</m:t>
          </m:r>
          <m:r>
            <m:rPr>
              <m:sty m:val="p"/>
            </m:rPr>
            <w:rPr>
              <w:rFonts w:ascii="Cambria Math" w:hAnsi="Cambria Math"/>
            </w:rPr>
            <m:t xml:space="preserve"> </m:t>
          </m:r>
          <m:r>
            <m:rPr>
              <m:sty m:val="p"/>
            </m:rPr>
            <w:rPr>
              <w:rFonts w:ascii="Cambria Math" w:hAnsi="Cambria Math"/>
            </w:rPr>
            <m:t>A</m:t>
          </m:r>
          <m:d>
            <m:dPr>
              <m:ctrlPr>
                <w:rPr>
                  <w:rFonts w:ascii="Cambria Math" w:hAnsi="Cambria Math"/>
                </w:rPr>
              </m:ctrlPr>
            </m:dPr>
            <m:e>
              <m:r>
                <m:rPr>
                  <m:sty m:val="p"/>
                </m:rPr>
                <w:rPr>
                  <w:rFonts w:ascii="Cambria Math" w:hAnsi="Cambria Math"/>
                </w:rPr>
                <m:t>i</m:t>
              </m:r>
            </m:e>
          </m:d>
          <m:r>
            <m:rPr>
              <m:sty m:val="p"/>
            </m:rPr>
            <w:rPr>
              <w:rFonts w:ascii="Cambria Math" w:hAnsi="Cambria Math"/>
            </w:rPr>
            <m:t>== B</m:t>
          </m:r>
          <m:d>
            <m:dPr>
              <m:ctrlPr>
                <w:rPr>
                  <w:rFonts w:ascii="Cambria Math" w:hAnsi="Cambria Math"/>
                </w:rPr>
              </m:ctrlPr>
            </m:dPr>
            <m:e>
              <m:r>
                <m:rPr>
                  <m:sty m:val="p"/>
                </m:rPr>
                <w:rPr>
                  <w:rFonts w:ascii="Cambria Math" w:hAnsi="Cambria Math"/>
                </w:rPr>
                <m:t>i</m:t>
              </m:r>
            </m:e>
          </m:d>
          <m:r>
            <w:rPr>
              <w:rFonts w:ascii="Cambria Math" w:hAnsi="Cambria Math"/>
            </w:rPr>
            <m:t xml:space="preserve"> </m:t>
          </m:r>
          <m:r>
            <m:rPr>
              <m:sty m:val="b"/>
            </m:rPr>
            <w:rPr>
              <w:rFonts w:ascii="Cambria Math" w:hAnsi="Cambria Math"/>
            </w:rPr>
            <m:t>then</m:t>
          </m:r>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j-1</m:t>
              </m:r>
            </m:e>
          </m:d>
          <m:r>
            <m:rPr>
              <m:sty m:val="p"/>
            </m:rPr>
            <w:rPr>
              <w:rFonts w:ascii="Cambria Math" w:hAnsi="Cambria Math"/>
            </w:rPr>
            <m:t>+1</m:t>
          </m:r>
        </m:oMath>
      </m:oMathPara>
    </w:p>
    <w:p w:rsidR="004E5781" w:rsidRPr="004E5781" w:rsidRDefault="00AB71EB" w:rsidP="004E5781">
      <w:pPr>
        <w:pStyle w:val="ListParagraph"/>
        <w:rPr>
          <w:rFonts w:eastAsiaTheme="minorEastAsia"/>
        </w:rPr>
      </w:pPr>
      <m:oMathPara>
        <m:oMath>
          <m:r>
            <m:rPr>
              <m:sty m:val="b"/>
            </m:rPr>
            <w:rPr>
              <w:rFonts w:ascii="Cambria Math" w:hAnsi="Cambria Math"/>
            </w:rPr>
            <m:t>else</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i-1,j-1</m:t>
                      </m:r>
                    </m:e>
                  </m:d>
                </m:e>
              </m:d>
            </m:e>
          </m:func>
        </m:oMath>
      </m:oMathPara>
    </w:p>
    <w:p w:rsidR="004A2B2B" w:rsidRPr="004E5781" w:rsidRDefault="00720613" w:rsidP="004E5781">
      <w:pPr>
        <w:pStyle w:val="ListParagraph"/>
      </w:pPr>
      <m:oMathPara>
        <m:oMathParaPr>
          <m:jc m:val="left"/>
        </m:oMathParaPr>
        <m:oMath>
          <m:r>
            <m:rPr>
              <m:sty m:val="p"/>
            </m:rPr>
            <w:rPr>
              <w:rFonts w:ascii="Cambria Math" w:hAnsi="Cambria Math"/>
            </w:rPr>
            <m:t>}</m:t>
          </m:r>
        </m:oMath>
      </m:oMathPara>
    </w:p>
    <w:p w:rsidR="004A2B2B" w:rsidRDefault="005C6726" w:rsidP="00AB71EB">
      <w:r>
        <w:t xml:space="preserve">The actual problem is solved when </w:t>
      </w:r>
      <m:oMath>
        <m:r>
          <m:rPr>
            <m:sty m:val="p"/>
          </m:rPr>
          <w:rPr>
            <w:rFonts w:ascii="Cambria Math" w:hAnsi="Cambria Math"/>
          </w:rPr>
          <m:t>P</m:t>
        </m:r>
        <m:d>
          <m:dPr>
            <m:ctrlPr>
              <w:rPr>
                <w:rFonts w:ascii="Cambria Math" w:hAnsi="Cambria Math"/>
              </w:rPr>
            </m:ctrlPr>
          </m:dPr>
          <m:e>
            <m:r>
              <m:rPr>
                <m:sty m:val="p"/>
              </m:rPr>
              <w:rPr>
                <w:rFonts w:ascii="Cambria Math" w:hAnsi="Cambria Math"/>
              </w:rPr>
              <m:t>N,M</m:t>
            </m:r>
          </m:e>
        </m:d>
      </m:oMath>
      <w:r w:rsidR="00136501">
        <w:t xml:space="preserve"> </w:t>
      </w:r>
      <w:r>
        <w:t>is solved.</w:t>
      </w:r>
    </w:p>
    <w:p w:rsidR="004A2B2B" w:rsidRDefault="005C6726">
      <w:pPr>
        <w:pStyle w:val="Heading2"/>
        <w:numPr>
          <w:ilvl w:val="2"/>
          <w:numId w:val="2"/>
        </w:numPr>
      </w:pPr>
      <w:r>
        <w:t>Bottom-Up Approach (Iterative)</w:t>
      </w:r>
    </w:p>
    <w:bookmarkStart w:id="0" w:name="_MON_1671118815"/>
    <w:bookmarkEnd w:id="0"/>
    <w:p w:rsidR="006B14BF" w:rsidRPr="006B14BF" w:rsidRDefault="007C4AFE" w:rsidP="006B14BF">
      <w:r>
        <w:object w:dxaOrig="9026" w:dyaOrig="5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451.5pt;height:297.75pt" o:ole="">
            <v:imagedata r:id="rId6" o:title=""/>
          </v:shape>
          <o:OLEObject Type="Embed" ProgID="Word.OpenDocumentText.12" ShapeID="_x0000_i1244" DrawAspect="Content" ObjectID="_1671120596" r:id="rId7"/>
        </w:object>
      </w:r>
    </w:p>
    <w:p w:rsidR="004A2B2B" w:rsidRDefault="005C6726">
      <w:r>
        <w:lastRenderedPageBreak/>
        <w:t>Iterate through array elements 1-by-</w:t>
      </w:r>
      <w:r w:rsidR="002A0AAC">
        <w:t>1 and</w:t>
      </w:r>
      <w:r>
        <w:t xml:space="preserve"> calculate the value of the MCSS at every point of the sequences using the letter of sequence A and B and the already calculated values within the array. We build the array from (0,0) to (N+1,M+1).  An extra column and row </w:t>
      </w:r>
      <w:proofErr w:type="gramStart"/>
      <w:r>
        <w:t>is</w:t>
      </w:r>
      <w:proofErr w:type="gramEnd"/>
      <w:r>
        <w:t xml:space="preserve"> used to represent the end case. Each sub-problem is solved once.</w:t>
      </w:r>
    </w:p>
    <w:p w:rsidR="004A2B2B" w:rsidRDefault="004A2B2B">
      <w:pPr>
        <w:pStyle w:val="Standard"/>
      </w:pPr>
    </w:p>
    <w:tbl>
      <w:tblPr>
        <w:tblW w:w="9972" w:type="dxa"/>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4A2B2B">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5C6726">
            <w:pPr>
              <w:pStyle w:val="TableContents"/>
            </w:pPr>
            <w:r>
              <w:t>sequence</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4A2B2B">
            <w:pPr>
              <w:pStyle w:val="TableContents"/>
            </w:pPr>
          </w:p>
        </w:tc>
        <w:tc>
          <w:tcPr>
            <w:tcW w:w="1247" w:type="dxa"/>
            <w:tcBorders>
              <w:top w:val="single" w:sz="4" w:space="0" w:color="000000"/>
              <w:left w:val="single" w:sz="4" w:space="0" w:color="000000"/>
              <w:bottom w:val="single" w:sz="4" w:space="0" w:color="000000"/>
            </w:tcBorders>
            <w:shd w:val="clear" w:color="auto" w:fill="auto"/>
          </w:tcPr>
          <w:p w:rsidR="004A2B2B" w:rsidRDefault="005C6726">
            <w:pPr>
              <w:pStyle w:val="TableContents"/>
            </w:pPr>
            <w:r>
              <w:t>A</w:t>
            </w:r>
          </w:p>
        </w:tc>
        <w:tc>
          <w:tcPr>
            <w:tcW w:w="1247" w:type="dxa"/>
            <w:tcBorders>
              <w:top w:val="single" w:sz="4" w:space="0" w:color="000000"/>
              <w:bottom w:val="single" w:sz="4" w:space="0" w:color="000000"/>
            </w:tcBorders>
            <w:shd w:val="clear" w:color="auto" w:fill="auto"/>
          </w:tcPr>
          <w:p w:rsidR="004A2B2B" w:rsidRDefault="005C6726">
            <w:pPr>
              <w:pStyle w:val="TableContents"/>
            </w:pPr>
            <w:r>
              <w:t>P</w:t>
            </w:r>
          </w:p>
        </w:tc>
        <w:tc>
          <w:tcPr>
            <w:tcW w:w="1245" w:type="dxa"/>
            <w:tcBorders>
              <w:top w:val="single" w:sz="4" w:space="0" w:color="000000"/>
              <w:bottom w:val="single" w:sz="4" w:space="0" w:color="000000"/>
            </w:tcBorders>
            <w:shd w:val="clear" w:color="auto" w:fill="auto"/>
          </w:tcPr>
          <w:p w:rsidR="004A2B2B" w:rsidRDefault="005C6726">
            <w:pPr>
              <w:pStyle w:val="TableContents"/>
            </w:pPr>
            <w:r>
              <w:t>P</w:t>
            </w:r>
          </w:p>
        </w:tc>
        <w:tc>
          <w:tcPr>
            <w:tcW w:w="1248" w:type="dxa"/>
            <w:tcBorders>
              <w:top w:val="single" w:sz="4" w:space="0" w:color="000000"/>
              <w:bottom w:val="single" w:sz="4" w:space="0" w:color="000000"/>
            </w:tcBorders>
            <w:shd w:val="clear" w:color="auto" w:fill="auto"/>
          </w:tcPr>
          <w:p w:rsidR="004A2B2B" w:rsidRDefault="005C6726">
            <w:pPr>
              <w:pStyle w:val="TableContents"/>
            </w:pPr>
            <w:r>
              <w:t>L</w:t>
            </w:r>
          </w:p>
        </w:tc>
        <w:tc>
          <w:tcPr>
            <w:tcW w:w="1247" w:type="dxa"/>
            <w:tcBorders>
              <w:top w:val="single" w:sz="4" w:space="0" w:color="000000"/>
              <w:bottom w:val="single" w:sz="4" w:space="0" w:color="000000"/>
            </w:tcBorders>
            <w:shd w:val="clear" w:color="auto" w:fill="auto"/>
          </w:tcPr>
          <w:p w:rsidR="004A2B2B" w:rsidRDefault="005C6726">
            <w:pPr>
              <w:pStyle w:val="TableContents"/>
            </w:pPr>
            <w:r>
              <w:t>E</w:t>
            </w:r>
          </w:p>
        </w:tc>
        <w:tc>
          <w:tcPr>
            <w:tcW w:w="1244" w:type="dxa"/>
            <w:tcBorders>
              <w:top w:val="single" w:sz="4" w:space="0" w:color="000000"/>
              <w:bottom w:val="single" w:sz="4" w:space="0" w:color="000000"/>
              <w:right w:val="single" w:sz="4" w:space="0" w:color="000000"/>
            </w:tcBorders>
            <w:shd w:val="clear" w:color="auto" w:fill="auto"/>
          </w:tcPr>
          <w:p w:rsidR="004A2B2B" w:rsidRDefault="005C6726">
            <w:pPr>
              <w:pStyle w:val="TableContents"/>
            </w:pPr>
            <w:r>
              <w:t>S</w:t>
            </w:r>
          </w:p>
        </w:tc>
      </w:tr>
      <w:tr w:rsidR="004A2B2B">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4A2B2B">
            <w:pPr>
              <w:pStyle w:val="TableContents"/>
            </w:pPr>
          </w:p>
        </w:tc>
        <w:tc>
          <w:tcPr>
            <w:tcW w:w="1246" w:type="dxa"/>
            <w:tcBorders>
              <w:top w:val="single" w:sz="4" w:space="0" w:color="000000"/>
              <w:left w:val="single" w:sz="4" w:space="0" w:color="000000"/>
            </w:tcBorders>
            <w:shd w:val="clear" w:color="auto" w:fill="auto"/>
          </w:tcPr>
          <w:p w:rsidR="004A2B2B" w:rsidRDefault="005C6726">
            <w:pPr>
              <w:pStyle w:val="TableContents"/>
            </w:pPr>
            <w:r>
              <w:t>0</w:t>
            </w:r>
          </w:p>
        </w:tc>
        <w:tc>
          <w:tcPr>
            <w:tcW w:w="1247" w:type="dxa"/>
            <w:tcBorders>
              <w:top w:val="single" w:sz="4" w:space="0" w:color="000000"/>
            </w:tcBorders>
            <w:shd w:val="clear" w:color="auto" w:fill="auto"/>
          </w:tcPr>
          <w:p w:rsidR="004A2B2B" w:rsidRDefault="005C6726">
            <w:pPr>
              <w:pStyle w:val="TableContents"/>
            </w:pPr>
            <w:r>
              <w:t>0</w:t>
            </w:r>
          </w:p>
        </w:tc>
        <w:tc>
          <w:tcPr>
            <w:tcW w:w="1247" w:type="dxa"/>
            <w:tcBorders>
              <w:top w:val="single" w:sz="4" w:space="0" w:color="000000"/>
            </w:tcBorders>
            <w:shd w:val="clear" w:color="auto" w:fill="auto"/>
          </w:tcPr>
          <w:p w:rsidR="004A2B2B" w:rsidRDefault="005C6726">
            <w:pPr>
              <w:pStyle w:val="TableContents"/>
            </w:pPr>
            <w:r>
              <w:t>0</w:t>
            </w:r>
          </w:p>
        </w:tc>
        <w:tc>
          <w:tcPr>
            <w:tcW w:w="1245" w:type="dxa"/>
            <w:tcBorders>
              <w:top w:val="single" w:sz="4" w:space="0" w:color="000000"/>
            </w:tcBorders>
            <w:shd w:val="clear" w:color="auto" w:fill="auto"/>
          </w:tcPr>
          <w:p w:rsidR="004A2B2B" w:rsidRDefault="005C6726">
            <w:pPr>
              <w:pStyle w:val="TableContents"/>
            </w:pPr>
            <w:r>
              <w:t>0</w:t>
            </w:r>
          </w:p>
        </w:tc>
        <w:tc>
          <w:tcPr>
            <w:tcW w:w="1248" w:type="dxa"/>
            <w:tcBorders>
              <w:top w:val="single" w:sz="4" w:space="0" w:color="000000"/>
            </w:tcBorders>
            <w:shd w:val="clear" w:color="auto" w:fill="auto"/>
          </w:tcPr>
          <w:p w:rsidR="004A2B2B" w:rsidRDefault="005C6726">
            <w:pPr>
              <w:pStyle w:val="TableContents"/>
            </w:pPr>
            <w:r>
              <w:t>0</w:t>
            </w:r>
          </w:p>
        </w:tc>
        <w:tc>
          <w:tcPr>
            <w:tcW w:w="1247" w:type="dxa"/>
            <w:tcBorders>
              <w:top w:val="single" w:sz="4" w:space="0" w:color="000000"/>
            </w:tcBorders>
            <w:shd w:val="clear" w:color="auto" w:fill="auto"/>
          </w:tcPr>
          <w:p w:rsidR="004A2B2B" w:rsidRDefault="005C6726">
            <w:pPr>
              <w:pStyle w:val="TableContents"/>
            </w:pPr>
            <w:r>
              <w:t>0</w:t>
            </w:r>
          </w:p>
        </w:tc>
        <w:tc>
          <w:tcPr>
            <w:tcW w:w="1244" w:type="dxa"/>
            <w:tcBorders>
              <w:top w:val="single" w:sz="4" w:space="0" w:color="000000"/>
              <w:right w:val="single" w:sz="4" w:space="0" w:color="000000"/>
            </w:tcBorders>
            <w:shd w:val="clear" w:color="auto" w:fill="auto"/>
          </w:tcPr>
          <w:p w:rsidR="004A2B2B" w:rsidRDefault="005C6726">
            <w:pPr>
              <w:pStyle w:val="TableContents"/>
            </w:pPr>
            <w:r>
              <w:t>0</w:t>
            </w:r>
          </w:p>
        </w:tc>
      </w:tr>
      <w:tr w:rsidR="004A2B2B">
        <w:tc>
          <w:tcPr>
            <w:tcW w:w="1246" w:type="dxa"/>
            <w:tcBorders>
              <w:top w:val="single" w:sz="4" w:space="0" w:color="000000"/>
              <w:left w:val="single" w:sz="4" w:space="0" w:color="000000"/>
              <w:right w:val="single" w:sz="4" w:space="0" w:color="000000"/>
            </w:tcBorders>
            <w:shd w:val="clear" w:color="auto" w:fill="auto"/>
          </w:tcPr>
          <w:p w:rsidR="004A2B2B" w:rsidRDefault="005C6726">
            <w:pPr>
              <w:pStyle w:val="TableContents"/>
            </w:pPr>
            <w:r>
              <w:t>P</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I</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N</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E</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A</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P</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5" w:type="dxa"/>
            <w:shd w:val="clear" w:color="auto" w:fill="auto"/>
          </w:tcPr>
          <w:p w:rsidR="004A2B2B" w:rsidRDefault="005C6726">
            <w:pPr>
              <w:pStyle w:val="TableContents"/>
            </w:pPr>
            <w:r>
              <w:t>2</w:t>
            </w:r>
          </w:p>
        </w:tc>
        <w:tc>
          <w:tcPr>
            <w:tcW w:w="1248" w:type="dxa"/>
            <w:shd w:val="clear" w:color="auto" w:fill="auto"/>
          </w:tcPr>
          <w:p w:rsidR="004A2B2B" w:rsidRDefault="005C6726">
            <w:pPr>
              <w:pStyle w:val="TableContents"/>
            </w:pPr>
            <w:r>
              <w:t>2</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P</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5" w:type="dxa"/>
            <w:shd w:val="clear" w:color="auto" w:fill="auto"/>
          </w:tcPr>
          <w:p w:rsidR="004A2B2B" w:rsidRDefault="005C6726">
            <w:pPr>
              <w:pStyle w:val="TableContents"/>
            </w:pPr>
            <w:r>
              <w:t>3</w:t>
            </w:r>
          </w:p>
        </w:tc>
        <w:tc>
          <w:tcPr>
            <w:tcW w:w="1248" w:type="dxa"/>
            <w:shd w:val="clear" w:color="auto" w:fill="auto"/>
          </w:tcPr>
          <w:p w:rsidR="004A2B2B" w:rsidRDefault="005C6726">
            <w:pPr>
              <w:pStyle w:val="TableContents"/>
            </w:pPr>
            <w:r>
              <w:t>3</w:t>
            </w:r>
          </w:p>
        </w:tc>
        <w:tc>
          <w:tcPr>
            <w:tcW w:w="1247" w:type="dxa"/>
            <w:shd w:val="clear" w:color="auto" w:fill="auto"/>
          </w:tcPr>
          <w:p w:rsidR="004A2B2B" w:rsidRDefault="005C6726">
            <w:pPr>
              <w:pStyle w:val="TableContents"/>
            </w:pPr>
            <w:r>
              <w:t>3</w:t>
            </w:r>
          </w:p>
        </w:tc>
        <w:tc>
          <w:tcPr>
            <w:tcW w:w="1244" w:type="dxa"/>
            <w:tcBorders>
              <w:right w:val="single" w:sz="4" w:space="0" w:color="000000"/>
            </w:tcBorders>
            <w:shd w:val="clear" w:color="auto" w:fill="auto"/>
          </w:tcPr>
          <w:p w:rsidR="004A2B2B" w:rsidRDefault="005C6726">
            <w:pPr>
              <w:pStyle w:val="TableContents"/>
            </w:pPr>
            <w:r>
              <w:t>3</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L</w:t>
            </w:r>
          </w:p>
        </w:tc>
        <w:tc>
          <w:tcPr>
            <w:tcW w:w="1246" w:type="dxa"/>
            <w:tcBorders>
              <w:left w:val="single" w:sz="4" w:space="0" w:color="000000"/>
            </w:tcBorders>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5" w:type="dxa"/>
            <w:shd w:val="clear" w:color="auto" w:fill="auto"/>
          </w:tcPr>
          <w:p w:rsidR="004A2B2B" w:rsidRDefault="005C6726">
            <w:pPr>
              <w:pStyle w:val="TableContents"/>
            </w:pPr>
            <w:r>
              <w:t>3</w:t>
            </w:r>
          </w:p>
        </w:tc>
        <w:tc>
          <w:tcPr>
            <w:tcW w:w="1248" w:type="dxa"/>
            <w:shd w:val="clear" w:color="auto" w:fill="auto"/>
          </w:tcPr>
          <w:p w:rsidR="004A2B2B" w:rsidRDefault="005C6726">
            <w:pPr>
              <w:pStyle w:val="TableContents"/>
            </w:pPr>
            <w:r>
              <w:t>4</w:t>
            </w:r>
          </w:p>
        </w:tc>
        <w:tc>
          <w:tcPr>
            <w:tcW w:w="1247" w:type="dxa"/>
            <w:shd w:val="clear" w:color="auto" w:fill="auto"/>
          </w:tcPr>
          <w:p w:rsidR="004A2B2B" w:rsidRDefault="005C6726">
            <w:pPr>
              <w:pStyle w:val="TableContents"/>
            </w:pPr>
            <w:r>
              <w:t>4</w:t>
            </w:r>
          </w:p>
        </w:tc>
        <w:tc>
          <w:tcPr>
            <w:tcW w:w="1244" w:type="dxa"/>
            <w:tcBorders>
              <w:right w:val="single" w:sz="4" w:space="0" w:color="000000"/>
            </w:tcBorders>
            <w:shd w:val="clear" w:color="auto" w:fill="auto"/>
          </w:tcPr>
          <w:p w:rsidR="004A2B2B" w:rsidRDefault="005C6726">
            <w:pPr>
              <w:pStyle w:val="TableContents"/>
            </w:pPr>
            <w:r>
              <w:t>4</w:t>
            </w:r>
          </w:p>
        </w:tc>
      </w:tr>
      <w:tr w:rsidR="004A2B2B">
        <w:tc>
          <w:tcPr>
            <w:tcW w:w="1246" w:type="dxa"/>
            <w:tcBorders>
              <w:left w:val="single" w:sz="4" w:space="0" w:color="000000"/>
              <w:bottom w:val="single" w:sz="4" w:space="0" w:color="000000"/>
              <w:right w:val="single" w:sz="4" w:space="0" w:color="000000"/>
            </w:tcBorders>
            <w:shd w:val="clear" w:color="auto" w:fill="auto"/>
          </w:tcPr>
          <w:p w:rsidR="004A2B2B" w:rsidRDefault="005C6726">
            <w:pPr>
              <w:pStyle w:val="TableContents"/>
            </w:pPr>
            <w:r>
              <w:t>E</w:t>
            </w:r>
          </w:p>
        </w:tc>
        <w:tc>
          <w:tcPr>
            <w:tcW w:w="1246" w:type="dxa"/>
            <w:tcBorders>
              <w:left w:val="single" w:sz="4" w:space="0" w:color="000000"/>
              <w:bottom w:val="single" w:sz="4" w:space="0" w:color="000000"/>
            </w:tcBorders>
            <w:shd w:val="clear" w:color="auto" w:fill="auto"/>
          </w:tcPr>
          <w:p w:rsidR="004A2B2B" w:rsidRDefault="005C6726">
            <w:pPr>
              <w:pStyle w:val="TableContents"/>
            </w:pPr>
            <w:r>
              <w:t>0</w:t>
            </w:r>
          </w:p>
        </w:tc>
        <w:tc>
          <w:tcPr>
            <w:tcW w:w="1247" w:type="dxa"/>
            <w:tcBorders>
              <w:bottom w:val="single" w:sz="4" w:space="0" w:color="000000"/>
            </w:tcBorders>
            <w:shd w:val="clear" w:color="auto" w:fill="auto"/>
          </w:tcPr>
          <w:p w:rsidR="004A2B2B" w:rsidRDefault="005C6726">
            <w:pPr>
              <w:pStyle w:val="TableContents"/>
            </w:pPr>
            <w:r>
              <w:t>1</w:t>
            </w:r>
          </w:p>
        </w:tc>
        <w:tc>
          <w:tcPr>
            <w:tcW w:w="1247" w:type="dxa"/>
            <w:tcBorders>
              <w:bottom w:val="single" w:sz="4" w:space="0" w:color="000000"/>
            </w:tcBorders>
            <w:shd w:val="clear" w:color="auto" w:fill="auto"/>
          </w:tcPr>
          <w:p w:rsidR="004A2B2B" w:rsidRDefault="005C6726">
            <w:pPr>
              <w:pStyle w:val="TableContents"/>
            </w:pPr>
            <w:r>
              <w:t>2</w:t>
            </w:r>
          </w:p>
        </w:tc>
        <w:tc>
          <w:tcPr>
            <w:tcW w:w="1245" w:type="dxa"/>
            <w:tcBorders>
              <w:bottom w:val="single" w:sz="4" w:space="0" w:color="000000"/>
            </w:tcBorders>
            <w:shd w:val="clear" w:color="auto" w:fill="auto"/>
          </w:tcPr>
          <w:p w:rsidR="004A2B2B" w:rsidRDefault="005C6726">
            <w:pPr>
              <w:pStyle w:val="TableContents"/>
            </w:pPr>
            <w:r>
              <w:t>3</w:t>
            </w:r>
          </w:p>
        </w:tc>
        <w:tc>
          <w:tcPr>
            <w:tcW w:w="1248" w:type="dxa"/>
            <w:tcBorders>
              <w:bottom w:val="single" w:sz="4" w:space="0" w:color="000000"/>
            </w:tcBorders>
            <w:shd w:val="clear" w:color="auto" w:fill="auto"/>
          </w:tcPr>
          <w:p w:rsidR="004A2B2B" w:rsidRDefault="005C6726">
            <w:pPr>
              <w:pStyle w:val="TableContents"/>
            </w:pPr>
            <w:r>
              <w:t>4</w:t>
            </w:r>
          </w:p>
        </w:tc>
        <w:tc>
          <w:tcPr>
            <w:tcW w:w="1247" w:type="dxa"/>
            <w:tcBorders>
              <w:bottom w:val="single" w:sz="4" w:space="0" w:color="000000"/>
            </w:tcBorders>
            <w:shd w:val="clear" w:color="auto" w:fill="auto"/>
          </w:tcPr>
          <w:p w:rsidR="004A2B2B" w:rsidRDefault="005C6726">
            <w:pPr>
              <w:pStyle w:val="TableContents"/>
            </w:pPr>
            <w:r>
              <w:t>5</w:t>
            </w:r>
          </w:p>
        </w:tc>
        <w:tc>
          <w:tcPr>
            <w:tcW w:w="1244" w:type="dxa"/>
            <w:tcBorders>
              <w:bottom w:val="single" w:sz="4" w:space="0" w:color="000000"/>
              <w:right w:val="single" w:sz="4" w:space="0" w:color="000000"/>
            </w:tcBorders>
            <w:shd w:val="clear" w:color="auto" w:fill="auto"/>
          </w:tcPr>
          <w:p w:rsidR="004A2B2B" w:rsidRDefault="005C6726">
            <w:pPr>
              <w:pStyle w:val="TableContents"/>
            </w:pPr>
            <w:r>
              <w:t>5</w:t>
            </w:r>
          </w:p>
        </w:tc>
      </w:tr>
    </w:tbl>
    <w:p w:rsidR="004A2B2B" w:rsidRDefault="004A2B2B">
      <w:pPr>
        <w:pStyle w:val="Standard"/>
        <w:rPr>
          <w:b/>
          <w:bCs/>
        </w:rPr>
      </w:pPr>
    </w:p>
    <w:p w:rsidR="004A2B2B" w:rsidRDefault="005C6726">
      <w:pPr>
        <w:pStyle w:val="Heading2"/>
        <w:numPr>
          <w:ilvl w:val="2"/>
          <w:numId w:val="2"/>
        </w:numPr>
      </w:pPr>
      <w:r>
        <w:t>Top-Down Approach (Recursive)</w:t>
      </w:r>
    </w:p>
    <w:bookmarkStart w:id="1" w:name="_MON_1671118801"/>
    <w:bookmarkEnd w:id="1"/>
    <w:p w:rsidR="007C4AFE" w:rsidRPr="007C4AFE" w:rsidRDefault="007C4AFE" w:rsidP="007C4AFE">
      <w:r>
        <w:object w:dxaOrig="9026" w:dyaOrig="3737">
          <v:shape id="_x0000_i1242" type="#_x0000_t75" style="width:451.5pt;height:186.75pt" o:ole="">
            <v:imagedata r:id="rId8" o:title=""/>
          </v:shape>
          <o:OLEObject Type="Embed" ProgID="Word.OpenDocumentText.12" ShapeID="_x0000_i1242" DrawAspect="Content" ObjectID="_1671120597" r:id="rId9"/>
        </w:object>
      </w:r>
    </w:p>
    <w:p w:rsidR="004A2B2B" w:rsidRDefault="005C6726">
      <w:r>
        <w:t xml:space="preserve">Starting from the end of each sequence try to reverse engineer the MCSS by creating solution paths. Every time the corresponding letters of sequence A or B are matching. 1 possible solution path is created but when the letters differ 2 possible solution paths are created. There is an extra column and row to represent the end case. The array is initialized with 0 for the sake of </w:t>
      </w:r>
      <w:r>
        <w:rPr>
          <w:b/>
          <w:bCs/>
        </w:rPr>
        <w:t>Memoization</w:t>
      </w:r>
      <w:r>
        <w:t>. Recursion stops at the end cases, or when a value that is not ‘-1’ is reached. Which means the sub-problem has already been solved by another recursion instance.</w:t>
      </w:r>
    </w:p>
    <w:p w:rsidR="004A2B2B" w:rsidRDefault="004A2B2B">
      <w:pPr>
        <w:pStyle w:val="Standard"/>
        <w:rPr>
          <w:b/>
          <w:bCs/>
          <w:sz w:val="40"/>
          <w:szCs w:val="40"/>
        </w:rPr>
      </w:pPr>
    </w:p>
    <w:tbl>
      <w:tblPr>
        <w:tblW w:w="9972" w:type="dxa"/>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4A2B2B">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5C6726">
            <w:pPr>
              <w:pStyle w:val="TableContents"/>
            </w:pPr>
            <w:r>
              <w:t>sequence</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4A2B2B">
            <w:pPr>
              <w:pStyle w:val="TableContents"/>
            </w:pPr>
          </w:p>
        </w:tc>
        <w:tc>
          <w:tcPr>
            <w:tcW w:w="1247" w:type="dxa"/>
            <w:tcBorders>
              <w:top w:val="single" w:sz="4" w:space="0" w:color="000000"/>
              <w:left w:val="single" w:sz="4" w:space="0" w:color="000000"/>
              <w:bottom w:val="single" w:sz="4" w:space="0" w:color="000000"/>
            </w:tcBorders>
            <w:shd w:val="clear" w:color="auto" w:fill="auto"/>
          </w:tcPr>
          <w:p w:rsidR="004A2B2B" w:rsidRDefault="005C6726">
            <w:pPr>
              <w:pStyle w:val="TableContents"/>
            </w:pPr>
            <w:r>
              <w:t>A</w:t>
            </w:r>
          </w:p>
        </w:tc>
        <w:tc>
          <w:tcPr>
            <w:tcW w:w="1247" w:type="dxa"/>
            <w:tcBorders>
              <w:top w:val="single" w:sz="4" w:space="0" w:color="000000"/>
              <w:bottom w:val="single" w:sz="4" w:space="0" w:color="000000"/>
            </w:tcBorders>
            <w:shd w:val="clear" w:color="auto" w:fill="auto"/>
          </w:tcPr>
          <w:p w:rsidR="004A2B2B" w:rsidRDefault="005C6726">
            <w:pPr>
              <w:pStyle w:val="TableContents"/>
            </w:pPr>
            <w:r>
              <w:t>P</w:t>
            </w:r>
          </w:p>
        </w:tc>
        <w:tc>
          <w:tcPr>
            <w:tcW w:w="1245" w:type="dxa"/>
            <w:tcBorders>
              <w:top w:val="single" w:sz="4" w:space="0" w:color="000000"/>
              <w:bottom w:val="single" w:sz="4" w:space="0" w:color="000000"/>
            </w:tcBorders>
            <w:shd w:val="clear" w:color="auto" w:fill="auto"/>
          </w:tcPr>
          <w:p w:rsidR="004A2B2B" w:rsidRDefault="005C6726">
            <w:pPr>
              <w:pStyle w:val="TableContents"/>
            </w:pPr>
            <w:r>
              <w:t>P</w:t>
            </w:r>
          </w:p>
        </w:tc>
        <w:tc>
          <w:tcPr>
            <w:tcW w:w="1248" w:type="dxa"/>
            <w:tcBorders>
              <w:top w:val="single" w:sz="4" w:space="0" w:color="000000"/>
              <w:bottom w:val="single" w:sz="4" w:space="0" w:color="000000"/>
            </w:tcBorders>
            <w:shd w:val="clear" w:color="auto" w:fill="auto"/>
          </w:tcPr>
          <w:p w:rsidR="004A2B2B" w:rsidRDefault="005C6726">
            <w:pPr>
              <w:pStyle w:val="TableContents"/>
            </w:pPr>
            <w:r>
              <w:t>L</w:t>
            </w:r>
          </w:p>
        </w:tc>
        <w:tc>
          <w:tcPr>
            <w:tcW w:w="1247" w:type="dxa"/>
            <w:tcBorders>
              <w:top w:val="single" w:sz="4" w:space="0" w:color="000000"/>
              <w:bottom w:val="single" w:sz="4" w:space="0" w:color="000000"/>
            </w:tcBorders>
            <w:shd w:val="clear" w:color="auto" w:fill="auto"/>
          </w:tcPr>
          <w:p w:rsidR="004A2B2B" w:rsidRDefault="005C6726">
            <w:pPr>
              <w:pStyle w:val="TableContents"/>
            </w:pPr>
            <w:r>
              <w:t>E</w:t>
            </w:r>
          </w:p>
        </w:tc>
        <w:tc>
          <w:tcPr>
            <w:tcW w:w="1244" w:type="dxa"/>
            <w:tcBorders>
              <w:top w:val="single" w:sz="4" w:space="0" w:color="000000"/>
              <w:bottom w:val="single" w:sz="4" w:space="0" w:color="000000"/>
              <w:right w:val="single" w:sz="4" w:space="0" w:color="000000"/>
            </w:tcBorders>
            <w:shd w:val="clear" w:color="auto" w:fill="auto"/>
          </w:tcPr>
          <w:p w:rsidR="004A2B2B" w:rsidRDefault="005C6726">
            <w:pPr>
              <w:pStyle w:val="TableContents"/>
            </w:pPr>
            <w:r>
              <w:t>S</w:t>
            </w:r>
          </w:p>
        </w:tc>
      </w:tr>
      <w:tr w:rsidR="004A2B2B">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4A2B2B" w:rsidRDefault="004A2B2B">
            <w:pPr>
              <w:pStyle w:val="TableContents"/>
            </w:pPr>
          </w:p>
        </w:tc>
        <w:tc>
          <w:tcPr>
            <w:tcW w:w="1246" w:type="dxa"/>
            <w:tcBorders>
              <w:top w:val="single" w:sz="4" w:space="0" w:color="000000"/>
              <w:left w:val="single" w:sz="4" w:space="0" w:color="000000"/>
            </w:tcBorders>
            <w:shd w:val="clear" w:color="auto" w:fill="auto"/>
          </w:tcPr>
          <w:p w:rsidR="004A2B2B" w:rsidRDefault="005C6726">
            <w:pPr>
              <w:pStyle w:val="TableContents"/>
            </w:pPr>
            <w:r>
              <w:t>-1</w:t>
            </w:r>
          </w:p>
        </w:tc>
        <w:tc>
          <w:tcPr>
            <w:tcW w:w="1247" w:type="dxa"/>
            <w:tcBorders>
              <w:top w:val="single" w:sz="4" w:space="0" w:color="000000"/>
            </w:tcBorders>
            <w:shd w:val="clear" w:color="auto" w:fill="auto"/>
          </w:tcPr>
          <w:p w:rsidR="004A2B2B" w:rsidRDefault="005C6726">
            <w:pPr>
              <w:pStyle w:val="TableContents"/>
            </w:pPr>
            <w:r>
              <w:t>-1</w:t>
            </w:r>
          </w:p>
        </w:tc>
        <w:tc>
          <w:tcPr>
            <w:tcW w:w="1247" w:type="dxa"/>
            <w:tcBorders>
              <w:top w:val="single" w:sz="4" w:space="0" w:color="000000"/>
            </w:tcBorders>
            <w:shd w:val="clear" w:color="auto" w:fill="auto"/>
          </w:tcPr>
          <w:p w:rsidR="004A2B2B" w:rsidRDefault="005C6726">
            <w:pPr>
              <w:pStyle w:val="TableContents"/>
            </w:pPr>
            <w:r>
              <w:t>-1</w:t>
            </w:r>
          </w:p>
        </w:tc>
        <w:tc>
          <w:tcPr>
            <w:tcW w:w="1245" w:type="dxa"/>
            <w:tcBorders>
              <w:top w:val="single" w:sz="4" w:space="0" w:color="000000"/>
            </w:tcBorders>
            <w:shd w:val="clear" w:color="auto" w:fill="auto"/>
          </w:tcPr>
          <w:p w:rsidR="004A2B2B" w:rsidRDefault="005C6726">
            <w:pPr>
              <w:pStyle w:val="TableContents"/>
            </w:pPr>
            <w:r>
              <w:t>-1</w:t>
            </w:r>
          </w:p>
        </w:tc>
        <w:tc>
          <w:tcPr>
            <w:tcW w:w="1248" w:type="dxa"/>
            <w:tcBorders>
              <w:top w:val="single" w:sz="4" w:space="0" w:color="000000"/>
            </w:tcBorders>
            <w:shd w:val="clear" w:color="auto" w:fill="auto"/>
          </w:tcPr>
          <w:p w:rsidR="004A2B2B" w:rsidRDefault="005C6726">
            <w:pPr>
              <w:pStyle w:val="TableContents"/>
            </w:pPr>
            <w:r>
              <w:t>-1</w:t>
            </w:r>
          </w:p>
        </w:tc>
        <w:tc>
          <w:tcPr>
            <w:tcW w:w="1247" w:type="dxa"/>
            <w:tcBorders>
              <w:top w:val="single" w:sz="4" w:space="0" w:color="000000"/>
            </w:tcBorders>
            <w:shd w:val="clear" w:color="auto" w:fill="auto"/>
          </w:tcPr>
          <w:p w:rsidR="004A2B2B" w:rsidRDefault="005C6726">
            <w:pPr>
              <w:pStyle w:val="TableContents"/>
            </w:pPr>
            <w:r>
              <w:t>-1</w:t>
            </w:r>
          </w:p>
        </w:tc>
        <w:tc>
          <w:tcPr>
            <w:tcW w:w="1244" w:type="dxa"/>
            <w:tcBorders>
              <w:top w:val="single" w:sz="4" w:space="0" w:color="000000"/>
              <w:right w:val="single" w:sz="4" w:space="0" w:color="000000"/>
            </w:tcBorders>
            <w:shd w:val="clear" w:color="auto" w:fill="auto"/>
          </w:tcPr>
          <w:p w:rsidR="004A2B2B" w:rsidRDefault="005C6726">
            <w:pPr>
              <w:pStyle w:val="TableContents"/>
            </w:pPr>
            <w:r>
              <w:t>-1</w:t>
            </w:r>
          </w:p>
        </w:tc>
      </w:tr>
      <w:tr w:rsidR="004A2B2B">
        <w:tc>
          <w:tcPr>
            <w:tcW w:w="1246" w:type="dxa"/>
            <w:tcBorders>
              <w:top w:val="single" w:sz="4" w:space="0" w:color="000000"/>
              <w:left w:val="single" w:sz="4" w:space="0" w:color="000000"/>
              <w:right w:val="single" w:sz="4" w:space="0" w:color="000000"/>
            </w:tcBorders>
            <w:shd w:val="clear" w:color="auto" w:fill="auto"/>
          </w:tcPr>
          <w:p w:rsidR="004A2B2B" w:rsidRDefault="005C6726">
            <w:pPr>
              <w:pStyle w:val="TableContents"/>
            </w:pPr>
            <w:r>
              <w:lastRenderedPageBreak/>
              <w:t>P</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I</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N</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4" w:type="dxa"/>
            <w:tcBorders>
              <w:right w:val="single" w:sz="4" w:space="0" w:color="000000"/>
            </w:tcBorders>
            <w:shd w:val="clear" w:color="auto" w:fill="auto"/>
          </w:tcPr>
          <w:p w:rsidR="004A2B2B" w:rsidRDefault="005C6726">
            <w:pPr>
              <w:pStyle w:val="TableContents"/>
            </w:pPr>
            <w:r>
              <w:t>1</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E</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0</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A</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P</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2</w:t>
            </w:r>
          </w:p>
        </w:tc>
        <w:tc>
          <w:tcPr>
            <w:tcW w:w="1245" w:type="dxa"/>
            <w:shd w:val="clear" w:color="auto" w:fill="auto"/>
          </w:tcPr>
          <w:p w:rsidR="004A2B2B" w:rsidRDefault="005C6726">
            <w:pPr>
              <w:pStyle w:val="TableContents"/>
            </w:pPr>
            <w:r>
              <w:t>2</w:t>
            </w:r>
          </w:p>
        </w:tc>
        <w:tc>
          <w:tcPr>
            <w:tcW w:w="1248" w:type="dxa"/>
            <w:shd w:val="clear" w:color="auto" w:fill="auto"/>
          </w:tcPr>
          <w:p w:rsidR="004A2B2B" w:rsidRDefault="005C6726">
            <w:pPr>
              <w:pStyle w:val="TableContents"/>
            </w:pPr>
            <w:r>
              <w:t>2</w:t>
            </w:r>
          </w:p>
        </w:tc>
        <w:tc>
          <w:tcPr>
            <w:tcW w:w="1247" w:type="dxa"/>
            <w:shd w:val="clear" w:color="auto" w:fill="auto"/>
          </w:tcPr>
          <w:p w:rsidR="004A2B2B" w:rsidRDefault="005C6726">
            <w:pPr>
              <w:pStyle w:val="TableContents"/>
            </w:pPr>
            <w:r>
              <w:t>2</w:t>
            </w:r>
          </w:p>
        </w:tc>
        <w:tc>
          <w:tcPr>
            <w:tcW w:w="1244" w:type="dxa"/>
            <w:tcBorders>
              <w:right w:val="single" w:sz="4" w:space="0" w:color="000000"/>
            </w:tcBorders>
            <w:shd w:val="clear" w:color="auto" w:fill="auto"/>
          </w:tcPr>
          <w:p w:rsidR="004A2B2B" w:rsidRDefault="005C6726">
            <w:pPr>
              <w:pStyle w:val="TableContents"/>
            </w:pPr>
            <w:r>
              <w:t>2</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P</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3</w:t>
            </w:r>
          </w:p>
        </w:tc>
        <w:tc>
          <w:tcPr>
            <w:tcW w:w="1248" w:type="dxa"/>
            <w:shd w:val="clear" w:color="auto" w:fill="auto"/>
          </w:tcPr>
          <w:p w:rsidR="004A2B2B" w:rsidRDefault="005C6726">
            <w:pPr>
              <w:pStyle w:val="TableContents"/>
            </w:pPr>
            <w:r>
              <w:t>3</w:t>
            </w:r>
          </w:p>
        </w:tc>
        <w:tc>
          <w:tcPr>
            <w:tcW w:w="1247" w:type="dxa"/>
            <w:shd w:val="clear" w:color="auto" w:fill="auto"/>
          </w:tcPr>
          <w:p w:rsidR="004A2B2B" w:rsidRDefault="005C6726">
            <w:pPr>
              <w:pStyle w:val="TableContents"/>
            </w:pPr>
            <w:r>
              <w:t>3</w:t>
            </w:r>
          </w:p>
        </w:tc>
        <w:tc>
          <w:tcPr>
            <w:tcW w:w="1244" w:type="dxa"/>
            <w:tcBorders>
              <w:right w:val="single" w:sz="4" w:space="0" w:color="000000"/>
            </w:tcBorders>
            <w:shd w:val="clear" w:color="auto" w:fill="auto"/>
          </w:tcPr>
          <w:p w:rsidR="004A2B2B" w:rsidRDefault="005C6726">
            <w:pPr>
              <w:pStyle w:val="TableContents"/>
            </w:pPr>
            <w:r>
              <w:t>3</w:t>
            </w:r>
          </w:p>
        </w:tc>
      </w:tr>
      <w:tr w:rsidR="004A2B2B">
        <w:tc>
          <w:tcPr>
            <w:tcW w:w="1246" w:type="dxa"/>
            <w:tcBorders>
              <w:left w:val="single" w:sz="4" w:space="0" w:color="000000"/>
              <w:right w:val="single" w:sz="4" w:space="0" w:color="000000"/>
            </w:tcBorders>
            <w:shd w:val="clear" w:color="auto" w:fill="auto"/>
          </w:tcPr>
          <w:p w:rsidR="004A2B2B" w:rsidRDefault="005C6726">
            <w:pPr>
              <w:pStyle w:val="TableContents"/>
            </w:pPr>
            <w:r>
              <w:t>L</w:t>
            </w:r>
          </w:p>
        </w:tc>
        <w:tc>
          <w:tcPr>
            <w:tcW w:w="1246" w:type="dxa"/>
            <w:tcBorders>
              <w:left w:val="single" w:sz="4" w:space="0" w:color="000000"/>
            </w:tcBorders>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7" w:type="dxa"/>
            <w:shd w:val="clear" w:color="auto" w:fill="auto"/>
          </w:tcPr>
          <w:p w:rsidR="004A2B2B" w:rsidRDefault="005C6726">
            <w:pPr>
              <w:pStyle w:val="TableContents"/>
            </w:pPr>
            <w:r>
              <w:t>-1</w:t>
            </w:r>
          </w:p>
        </w:tc>
        <w:tc>
          <w:tcPr>
            <w:tcW w:w="1245" w:type="dxa"/>
            <w:shd w:val="clear" w:color="auto" w:fill="auto"/>
          </w:tcPr>
          <w:p w:rsidR="004A2B2B" w:rsidRDefault="005C6726">
            <w:pPr>
              <w:pStyle w:val="TableContents"/>
            </w:pPr>
            <w:r>
              <w:t>-1</w:t>
            </w:r>
          </w:p>
        </w:tc>
        <w:tc>
          <w:tcPr>
            <w:tcW w:w="1248" w:type="dxa"/>
            <w:shd w:val="clear" w:color="auto" w:fill="auto"/>
          </w:tcPr>
          <w:p w:rsidR="004A2B2B" w:rsidRDefault="005C6726">
            <w:pPr>
              <w:pStyle w:val="TableContents"/>
            </w:pPr>
            <w:r>
              <w:t>4</w:t>
            </w:r>
          </w:p>
        </w:tc>
        <w:tc>
          <w:tcPr>
            <w:tcW w:w="1247" w:type="dxa"/>
            <w:shd w:val="clear" w:color="auto" w:fill="auto"/>
          </w:tcPr>
          <w:p w:rsidR="004A2B2B" w:rsidRDefault="005C6726">
            <w:pPr>
              <w:pStyle w:val="TableContents"/>
            </w:pPr>
            <w:r>
              <w:t>4</w:t>
            </w:r>
          </w:p>
        </w:tc>
        <w:tc>
          <w:tcPr>
            <w:tcW w:w="1244" w:type="dxa"/>
            <w:tcBorders>
              <w:right w:val="single" w:sz="4" w:space="0" w:color="000000"/>
            </w:tcBorders>
            <w:shd w:val="clear" w:color="auto" w:fill="auto"/>
          </w:tcPr>
          <w:p w:rsidR="004A2B2B" w:rsidRDefault="005C6726">
            <w:pPr>
              <w:pStyle w:val="TableContents"/>
            </w:pPr>
            <w:r>
              <w:t>4</w:t>
            </w:r>
          </w:p>
        </w:tc>
      </w:tr>
      <w:tr w:rsidR="004A2B2B">
        <w:tc>
          <w:tcPr>
            <w:tcW w:w="1246" w:type="dxa"/>
            <w:tcBorders>
              <w:left w:val="single" w:sz="4" w:space="0" w:color="000000"/>
              <w:bottom w:val="single" w:sz="4" w:space="0" w:color="000000"/>
              <w:right w:val="single" w:sz="4" w:space="0" w:color="000000"/>
            </w:tcBorders>
            <w:shd w:val="clear" w:color="auto" w:fill="auto"/>
          </w:tcPr>
          <w:p w:rsidR="004A2B2B" w:rsidRDefault="005C6726">
            <w:pPr>
              <w:pStyle w:val="TableContents"/>
            </w:pPr>
            <w:r>
              <w:t>E</w:t>
            </w:r>
          </w:p>
        </w:tc>
        <w:tc>
          <w:tcPr>
            <w:tcW w:w="1246" w:type="dxa"/>
            <w:tcBorders>
              <w:left w:val="single" w:sz="4" w:space="0" w:color="000000"/>
              <w:bottom w:val="single" w:sz="4" w:space="0" w:color="000000"/>
            </w:tcBorders>
            <w:shd w:val="clear" w:color="auto" w:fill="auto"/>
          </w:tcPr>
          <w:p w:rsidR="004A2B2B" w:rsidRDefault="005C6726">
            <w:pPr>
              <w:pStyle w:val="TableContents"/>
            </w:pPr>
            <w:r>
              <w:t>-1</w:t>
            </w:r>
          </w:p>
        </w:tc>
        <w:tc>
          <w:tcPr>
            <w:tcW w:w="1247" w:type="dxa"/>
            <w:tcBorders>
              <w:bottom w:val="single" w:sz="4" w:space="0" w:color="000000"/>
            </w:tcBorders>
            <w:shd w:val="clear" w:color="auto" w:fill="auto"/>
          </w:tcPr>
          <w:p w:rsidR="004A2B2B" w:rsidRDefault="005C6726">
            <w:pPr>
              <w:pStyle w:val="TableContents"/>
            </w:pPr>
            <w:r>
              <w:t>-1</w:t>
            </w:r>
          </w:p>
        </w:tc>
        <w:tc>
          <w:tcPr>
            <w:tcW w:w="1247" w:type="dxa"/>
            <w:tcBorders>
              <w:bottom w:val="single" w:sz="4" w:space="0" w:color="000000"/>
            </w:tcBorders>
            <w:shd w:val="clear" w:color="auto" w:fill="auto"/>
          </w:tcPr>
          <w:p w:rsidR="004A2B2B" w:rsidRDefault="005C6726">
            <w:pPr>
              <w:pStyle w:val="TableContents"/>
            </w:pPr>
            <w:r>
              <w:t>-1</w:t>
            </w:r>
          </w:p>
        </w:tc>
        <w:tc>
          <w:tcPr>
            <w:tcW w:w="1245" w:type="dxa"/>
            <w:tcBorders>
              <w:bottom w:val="single" w:sz="4" w:space="0" w:color="000000"/>
            </w:tcBorders>
            <w:shd w:val="clear" w:color="auto" w:fill="auto"/>
          </w:tcPr>
          <w:p w:rsidR="004A2B2B" w:rsidRDefault="005C6726">
            <w:pPr>
              <w:pStyle w:val="TableContents"/>
            </w:pPr>
            <w:r>
              <w:t>-1</w:t>
            </w:r>
          </w:p>
        </w:tc>
        <w:tc>
          <w:tcPr>
            <w:tcW w:w="1248" w:type="dxa"/>
            <w:tcBorders>
              <w:bottom w:val="single" w:sz="4" w:space="0" w:color="000000"/>
            </w:tcBorders>
            <w:shd w:val="clear" w:color="auto" w:fill="auto"/>
          </w:tcPr>
          <w:p w:rsidR="004A2B2B" w:rsidRDefault="005C6726">
            <w:pPr>
              <w:pStyle w:val="TableContents"/>
            </w:pPr>
            <w:r>
              <w:t>-1</w:t>
            </w:r>
          </w:p>
        </w:tc>
        <w:tc>
          <w:tcPr>
            <w:tcW w:w="1247" w:type="dxa"/>
            <w:tcBorders>
              <w:bottom w:val="single" w:sz="4" w:space="0" w:color="000000"/>
            </w:tcBorders>
            <w:shd w:val="clear" w:color="auto" w:fill="auto"/>
          </w:tcPr>
          <w:p w:rsidR="004A2B2B" w:rsidRDefault="005C6726">
            <w:pPr>
              <w:pStyle w:val="TableContents"/>
            </w:pPr>
            <w:r>
              <w:t>5</w:t>
            </w:r>
          </w:p>
        </w:tc>
        <w:tc>
          <w:tcPr>
            <w:tcW w:w="1244" w:type="dxa"/>
            <w:tcBorders>
              <w:bottom w:val="single" w:sz="4" w:space="0" w:color="000000"/>
              <w:right w:val="single" w:sz="4" w:space="0" w:color="000000"/>
            </w:tcBorders>
            <w:shd w:val="clear" w:color="auto" w:fill="auto"/>
          </w:tcPr>
          <w:p w:rsidR="004A2B2B" w:rsidRDefault="005C6726">
            <w:pPr>
              <w:pStyle w:val="TableContents"/>
            </w:pPr>
            <w:r>
              <w:t>5</w:t>
            </w:r>
          </w:p>
        </w:tc>
      </w:tr>
    </w:tbl>
    <w:p w:rsidR="004A2B2B" w:rsidRDefault="004A2B2B">
      <w:pPr>
        <w:pStyle w:val="Standard"/>
      </w:pPr>
    </w:p>
    <w:p w:rsidR="004A2B2B" w:rsidRDefault="004A2B2B">
      <w:pPr>
        <w:ind w:firstLine="360"/>
        <w:rPr>
          <w:lang w:val="en-US"/>
        </w:rPr>
      </w:pPr>
    </w:p>
    <w:p w:rsidR="004A2B2B" w:rsidRDefault="005C6726">
      <w:pPr>
        <w:pStyle w:val="Heading2"/>
        <w:numPr>
          <w:ilvl w:val="1"/>
          <w:numId w:val="2"/>
        </w:numPr>
      </w:pPr>
      <w:r>
        <w:t>Scenarios – Preparation</w:t>
      </w:r>
    </w:p>
    <w:p w:rsidR="004A2B2B" w:rsidRDefault="005C6726">
      <w:r>
        <w:t>Since the problem requires 2 sequences as input we can adjust the length and complexity of these sequences to test the problem in multiple ways.</w:t>
      </w:r>
    </w:p>
    <w:p w:rsidR="004A2B2B" w:rsidRDefault="005C6726">
      <w:pPr>
        <w:pStyle w:val="NoSpacing"/>
      </w:pPr>
      <w:r>
        <w:t xml:space="preserve">To test the efficiency of the program we will test 3 different sequence lengths. Firstly, when sequence A length amounts for </w:t>
      </w:r>
      <m:oMath>
        <m:f>
          <m:fPr>
            <m:ctrlPr>
              <w:rPr>
                <w:rFonts w:ascii="Cambria Math" w:hAnsi="Cambria Math"/>
              </w:rPr>
            </m:ctrlPr>
          </m:fPr>
          <m:num>
            <m:r>
              <w:rPr>
                <w:rFonts w:ascii="Cambria Math" w:hAnsi="Cambria Math"/>
              </w:rPr>
              <m:t>1</m:t>
            </m:r>
          </m:num>
          <m:den>
            <m:r>
              <w:rPr>
                <w:rFonts w:ascii="Cambria Math" w:hAnsi="Cambria Math"/>
              </w:rPr>
              <m:t>5</m:t>
            </m:r>
          </m:den>
        </m:f>
      </m:oMath>
      <w:r>
        <w:t xml:space="preserve"> of sequence B’s, similarly we will check for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and </w:t>
      </w:r>
      <m:oMath>
        <m:f>
          <m:fPr>
            <m:ctrlPr>
              <w:rPr>
                <w:rFonts w:ascii="Cambria Math" w:hAnsi="Cambria Math"/>
              </w:rPr>
            </m:ctrlPr>
          </m:fPr>
          <m:num>
            <m:r>
              <w:rPr>
                <w:rFonts w:ascii="Cambria Math" w:hAnsi="Cambria Math"/>
              </w:rPr>
              <m:t>1</m:t>
            </m:r>
          </m:num>
          <m:den>
            <m:r>
              <w:rPr>
                <w:rFonts w:ascii="Cambria Math" w:hAnsi="Cambria Math"/>
              </w:rPr>
              <m:t>2</m:t>
            </m:r>
          </m:den>
        </m:f>
      </m:oMath>
      <w:r>
        <w:t>. Since the problem is symmetrical it means that by testing sequence A and B we have the results for B and A.</w:t>
      </w:r>
    </w:p>
    <w:p w:rsidR="004A2B2B" w:rsidRDefault="004A2B2B">
      <w:pPr>
        <w:pStyle w:val="NoSpacing"/>
      </w:pPr>
    </w:p>
    <w:p w:rsidR="004A2B2B" w:rsidRDefault="005C6726">
      <w:pPr>
        <w:pStyle w:val="NoSpacing"/>
      </w:pPr>
      <w:r>
        <w:t xml:space="preserve">The similarity of these sequences can also be tested, sequences </w:t>
      </w:r>
      <w:proofErr w:type="gramStart"/>
      <w:r>
        <w:t>similar to</w:t>
      </w:r>
      <w:proofErr w:type="gramEnd"/>
      <w:r>
        <w:t xml:space="preserve"> each other may favour one of the 2 approaches, thus we will check randomly generated sequences, as well as sequences generated with a similarity factor introduced.</w:t>
      </w:r>
    </w:p>
    <w:p w:rsidR="004A2B2B" w:rsidRDefault="005C6726">
      <w:pPr>
        <w:pStyle w:val="NoSpacing"/>
      </w:pPr>
      <w:r>
        <w:t xml:space="preserve"> </w:t>
      </w:r>
    </w:p>
    <w:p w:rsidR="004A2B2B" w:rsidRDefault="005C6726">
      <w:pPr>
        <w:pStyle w:val="Heading2"/>
        <w:numPr>
          <w:ilvl w:val="1"/>
          <w:numId w:val="2"/>
        </w:numPr>
      </w:pPr>
      <w:r>
        <w:t>Results</w:t>
      </w:r>
    </w:p>
    <w:p w:rsidR="004A2B2B" w:rsidRDefault="004A2B2B"/>
    <w:p w:rsidR="004A2B2B" w:rsidRDefault="005C6726">
      <w:pPr>
        <w:pStyle w:val="Heading2"/>
        <w:numPr>
          <w:ilvl w:val="1"/>
          <w:numId w:val="2"/>
        </w:numPr>
      </w:pPr>
      <w:r>
        <w:t>Conclusion</w:t>
      </w:r>
    </w:p>
    <w:p w:rsidR="004A2B2B" w:rsidRDefault="005C6726">
      <w:r>
        <w:br w:type="page"/>
      </w:r>
    </w:p>
    <w:p w:rsidR="004A2B2B" w:rsidRDefault="005C6726">
      <w:pPr>
        <w:pStyle w:val="Heading1"/>
        <w:numPr>
          <w:ilvl w:val="0"/>
          <w:numId w:val="2"/>
        </w:numPr>
        <w:jc w:val="center"/>
      </w:pPr>
      <w:r>
        <w:lastRenderedPageBreak/>
        <w:t>Longest Increasing Sub Sequence 1D</w:t>
      </w:r>
    </w:p>
    <w:p w:rsidR="004A2B2B" w:rsidRDefault="005C6726">
      <w:pPr>
        <w:pStyle w:val="Heading2"/>
        <w:numPr>
          <w:ilvl w:val="1"/>
          <w:numId w:val="2"/>
        </w:numPr>
      </w:pPr>
      <w:r>
        <w:t>Description</w:t>
      </w:r>
    </w:p>
    <w:p w:rsidR="004A2B2B" w:rsidRDefault="0015268D">
      <w:r>
        <w:t xml:space="preserve">The problem of the Longest Increasing Sub-Sequence is a problem that </w:t>
      </w:r>
      <w:r w:rsidR="005C6726">
        <w:t xml:space="preserve">seeks the largest ascending (increasing) sub sequence from a given sequence of numbers. An increasing sub-sequence is a sequence where each of its values is followed by a greater value and is preceded by a smaller value. </w:t>
      </w:r>
    </w:p>
    <w:p w:rsidR="00E66BFA" w:rsidRDefault="002322F3" w:rsidP="005B1A15">
      <w:pPr>
        <w:pStyle w:val="Heading2"/>
        <w:numPr>
          <w:ilvl w:val="2"/>
          <w:numId w:val="2"/>
        </w:numPr>
      </w:pPr>
      <w:r>
        <w:t>Definitions</w:t>
      </w:r>
    </w:p>
    <w:p w:rsidR="004A2B2B" w:rsidRDefault="005C6726">
      <w:pPr>
        <w:pStyle w:val="ListParagraph"/>
        <w:numPr>
          <w:ilvl w:val="0"/>
          <w:numId w:val="5"/>
        </w:numPr>
      </w:pPr>
      <w:r>
        <w:t xml:space="preserve">Sequence </w:t>
      </w:r>
      <w:r w:rsidR="003D0179">
        <w:t xml:space="preserve">S </w:t>
      </w:r>
      <w:r>
        <w:t>of length N</w:t>
      </w:r>
    </w:p>
    <w:p w:rsidR="004A2B2B" w:rsidRDefault="005C6726">
      <w:pPr>
        <w:pStyle w:val="ListParagraph"/>
        <w:numPr>
          <w:ilvl w:val="0"/>
          <w:numId w:val="5"/>
        </w:numPr>
      </w:pPr>
      <w:r>
        <w:t>Maximum Value M</w:t>
      </w:r>
    </w:p>
    <w:p w:rsidR="004A2B2B" w:rsidRDefault="004A2B2B">
      <w:pPr>
        <w:pStyle w:val="ListParagraph"/>
      </w:pPr>
    </w:p>
    <w:p w:rsidR="005B1A15" w:rsidRDefault="005B1A15" w:rsidP="005B1A15">
      <w:pPr>
        <w:pStyle w:val="Heading2"/>
        <w:numPr>
          <w:ilvl w:val="2"/>
          <w:numId w:val="2"/>
        </w:numPr>
      </w:pPr>
      <w:r>
        <w:t>Bottom-Up Approach</w:t>
      </w:r>
    </w:p>
    <w:bookmarkStart w:id="2" w:name="_MON_1671117121"/>
    <w:bookmarkEnd w:id="2"/>
    <w:p w:rsidR="005B1A15" w:rsidRDefault="007E668D" w:rsidP="00CA0AC4">
      <w:pPr>
        <w:pStyle w:val="ListParagraph"/>
        <w:ind w:left="0"/>
      </w:pPr>
      <w:r>
        <w:object w:dxaOrig="9026" w:dyaOrig="3161">
          <v:shape id="_x0000_i1294" type="#_x0000_t75" style="width:451.5pt;height:158.25pt" o:ole="">
            <v:imagedata r:id="rId10" o:title=""/>
          </v:shape>
          <o:OLEObject Type="Embed" ProgID="Word.OpenDocumentText.12" ShapeID="_x0000_i1294" DrawAspect="Content" ObjectID="_1671120598" r:id="rId11"/>
        </w:object>
      </w:r>
    </w:p>
    <w:p w:rsidR="005B1A15" w:rsidRDefault="005B1A15" w:rsidP="005B1A15">
      <w:pPr>
        <w:pStyle w:val="Heading2"/>
        <w:numPr>
          <w:ilvl w:val="2"/>
          <w:numId w:val="2"/>
        </w:numPr>
      </w:pPr>
      <w:r>
        <w:t>Top-Down</w:t>
      </w:r>
      <w:r>
        <w:t xml:space="preserve"> Approach</w:t>
      </w:r>
    </w:p>
    <w:bookmarkStart w:id="3" w:name="_MON_1671117144"/>
    <w:bookmarkEnd w:id="3"/>
    <w:p w:rsidR="004A2B2B" w:rsidRDefault="007E668D" w:rsidP="00CA0AC4">
      <w:r>
        <w:object w:dxaOrig="9026" w:dyaOrig="2892">
          <v:shape id="_x0000_i1295" type="#_x0000_t75" style="width:451.5pt;height:144.75pt" o:ole="">
            <v:imagedata r:id="rId12" o:title=""/>
          </v:shape>
          <o:OLEObject Type="Embed" ProgID="Word.OpenDocumentText.12" ShapeID="_x0000_i1295" DrawAspect="Content" ObjectID="_1671120599" r:id="rId13"/>
        </w:object>
      </w:r>
    </w:p>
    <w:p w:rsidR="004A2B2B" w:rsidRDefault="005C6726">
      <w:pPr>
        <w:pStyle w:val="Heading2"/>
        <w:numPr>
          <w:ilvl w:val="1"/>
          <w:numId w:val="2"/>
        </w:numPr>
      </w:pPr>
      <w:r>
        <w:t>Scenarios – Preparation</w:t>
      </w:r>
    </w:p>
    <w:p w:rsidR="004A2B2B" w:rsidRDefault="005C6726">
      <w:r>
        <w:t>The problem requires a single number sequence. To test the performance of the approaches with different inputs we will firstly generate random number sequences with specified ‘M’ values.</w:t>
      </w:r>
    </w:p>
    <w:p w:rsidR="004A2B2B" w:rsidRDefault="005C6726">
      <w:pPr>
        <w:pStyle w:val="NoSpacing"/>
      </w:pPr>
      <w:r>
        <w:t xml:space="preserve">Lastly, we can generate sequences with different tendencies regarding: </w:t>
      </w:r>
    </w:p>
    <w:p w:rsidR="004A2B2B" w:rsidRDefault="005C6726">
      <w:pPr>
        <w:pStyle w:val="NoSpacing"/>
        <w:numPr>
          <w:ilvl w:val="0"/>
          <w:numId w:val="13"/>
        </w:numPr>
      </w:pPr>
      <w:r>
        <w:t>Their average value (sequences with similar values may favour one of the 2 approaches since similar values generally mean that it is harder to find an increasing sub-sequence)</w:t>
      </w:r>
    </w:p>
    <w:p w:rsidR="004A2B2B" w:rsidRDefault="005C6726">
      <w:pPr>
        <w:pStyle w:val="NoSpacing"/>
        <w:numPr>
          <w:ilvl w:val="0"/>
          <w:numId w:val="13"/>
        </w:numPr>
      </w:pPr>
      <w:r>
        <w:t>An ascending or a descending behaviour (the values may increase or decrease gradually to test the efficiency of each approach)</w:t>
      </w:r>
    </w:p>
    <w:p w:rsidR="004A2B2B" w:rsidRDefault="005C6726">
      <w:pPr>
        <w:pStyle w:val="Heading2"/>
        <w:numPr>
          <w:ilvl w:val="1"/>
          <w:numId w:val="2"/>
        </w:numPr>
      </w:pPr>
      <w:r>
        <w:t>Results</w:t>
      </w:r>
    </w:p>
    <w:p w:rsidR="004A2B2B" w:rsidRDefault="005C6726">
      <w:pPr>
        <w:pStyle w:val="Heading2"/>
        <w:numPr>
          <w:ilvl w:val="1"/>
          <w:numId w:val="2"/>
        </w:numPr>
      </w:pPr>
      <w:r>
        <w:t>Conclusion</w:t>
      </w:r>
    </w:p>
    <w:p w:rsidR="0015268D" w:rsidRDefault="0015268D">
      <w:pPr>
        <w:spacing w:after="0" w:line="240" w:lineRule="auto"/>
      </w:pPr>
      <w:r>
        <w:br w:type="page"/>
      </w:r>
    </w:p>
    <w:p w:rsidR="0015268D" w:rsidRDefault="0015268D" w:rsidP="0015268D">
      <w:pPr>
        <w:pStyle w:val="Heading1"/>
        <w:numPr>
          <w:ilvl w:val="0"/>
          <w:numId w:val="2"/>
        </w:numPr>
        <w:jc w:val="center"/>
      </w:pPr>
      <w:r>
        <w:lastRenderedPageBreak/>
        <w:t xml:space="preserve">Longest Increasing Sub Sequence </w:t>
      </w:r>
      <w:r>
        <w:t>2</w:t>
      </w:r>
      <w:r>
        <w:t>D</w:t>
      </w:r>
    </w:p>
    <w:p w:rsidR="004A2B2B" w:rsidRDefault="004A2B2B"/>
    <w:p w:rsidR="002322F3" w:rsidRDefault="007E668D" w:rsidP="007E668D">
      <w:pPr>
        <w:pStyle w:val="Heading2"/>
        <w:numPr>
          <w:ilvl w:val="1"/>
          <w:numId w:val="2"/>
        </w:numPr>
      </w:pPr>
      <w:r>
        <w:t>Description</w:t>
      </w:r>
    </w:p>
    <w:p w:rsidR="007E668D" w:rsidRDefault="007E668D" w:rsidP="007E668D">
      <w:pPr>
        <w:pStyle w:val="Heading2"/>
        <w:numPr>
          <w:ilvl w:val="2"/>
          <w:numId w:val="2"/>
        </w:numPr>
      </w:pPr>
      <w:r>
        <w:t>Definitions</w:t>
      </w:r>
    </w:p>
    <w:p w:rsidR="002322F3" w:rsidRDefault="002322F3" w:rsidP="002322F3">
      <w:pPr>
        <w:pStyle w:val="ListParagraph"/>
        <w:numPr>
          <w:ilvl w:val="0"/>
          <w:numId w:val="5"/>
        </w:numPr>
      </w:pPr>
      <w:r>
        <w:t>Sequence of length N</w:t>
      </w:r>
    </w:p>
    <w:p w:rsidR="002322F3" w:rsidRDefault="002322F3" w:rsidP="002322F3">
      <w:pPr>
        <w:pStyle w:val="ListParagraph"/>
        <w:numPr>
          <w:ilvl w:val="0"/>
          <w:numId w:val="5"/>
        </w:numPr>
      </w:pPr>
      <w:r>
        <w:t>Maximum Value M</w:t>
      </w:r>
    </w:p>
    <w:p w:rsidR="002322F3" w:rsidRDefault="002322F3" w:rsidP="002322F3">
      <w:pPr>
        <w:pStyle w:val="ListParagraph"/>
      </w:pPr>
    </w:p>
    <w:p w:rsidR="002322F3" w:rsidRDefault="002322F3" w:rsidP="002322F3">
      <w:pPr>
        <w:pStyle w:val="Heading2"/>
        <w:numPr>
          <w:ilvl w:val="2"/>
          <w:numId w:val="2"/>
        </w:numPr>
      </w:pPr>
      <w:r>
        <w:t>Bottom-Up Approach</w:t>
      </w:r>
    </w:p>
    <w:bookmarkStart w:id="4" w:name="_MON_1671118507"/>
    <w:bookmarkEnd w:id="4"/>
    <w:p w:rsidR="002322F3" w:rsidRDefault="000C1151" w:rsidP="002322F3">
      <w:pPr>
        <w:pStyle w:val="ListParagraph"/>
      </w:pPr>
      <w:r>
        <w:object w:dxaOrig="9026" w:dyaOrig="2670">
          <v:shape id="_x0000_i1297" type="#_x0000_t75" style="width:451.5pt;height:133.5pt" o:ole="">
            <v:imagedata r:id="rId14" o:title=""/>
          </v:shape>
          <o:OLEObject Type="Embed" ProgID="Word.OpenDocumentText.12" ShapeID="_x0000_i1297" DrawAspect="Content" ObjectID="_1671120600" r:id="rId15"/>
        </w:object>
      </w:r>
    </w:p>
    <w:p w:rsidR="002322F3" w:rsidRDefault="002322F3" w:rsidP="002322F3">
      <w:pPr>
        <w:pStyle w:val="Heading2"/>
        <w:numPr>
          <w:ilvl w:val="2"/>
          <w:numId w:val="2"/>
        </w:numPr>
      </w:pPr>
      <w:r>
        <w:t>Top-Down Approach</w:t>
      </w:r>
    </w:p>
    <w:bookmarkStart w:id="5" w:name="_MON_1671118527"/>
    <w:bookmarkEnd w:id="5"/>
    <w:p w:rsidR="00084D57" w:rsidRPr="00084D57" w:rsidRDefault="000C1151" w:rsidP="00084D57">
      <w:r>
        <w:object w:dxaOrig="9026" w:dyaOrig="2892">
          <v:shape id="_x0000_i1296" type="#_x0000_t75" style="width:451.5pt;height:144.75pt" o:ole="">
            <v:imagedata r:id="rId16" o:title=""/>
          </v:shape>
          <o:OLEObject Type="Embed" ProgID="Word.OpenDocumentText.12" ShapeID="_x0000_i1296" DrawAspect="Content" ObjectID="_1671120601" r:id="rId17"/>
        </w:object>
      </w:r>
    </w:p>
    <w:p w:rsidR="00025ED6" w:rsidRDefault="00025ED6">
      <w:pPr>
        <w:spacing w:after="0" w:line="240" w:lineRule="auto"/>
      </w:pPr>
      <w:r>
        <w:br w:type="page"/>
      </w:r>
    </w:p>
    <w:p w:rsidR="004A2B2B" w:rsidRDefault="005C6726">
      <w:pPr>
        <w:pStyle w:val="Heading1"/>
        <w:numPr>
          <w:ilvl w:val="0"/>
          <w:numId w:val="2"/>
        </w:numPr>
        <w:jc w:val="center"/>
      </w:pPr>
      <w:r>
        <w:lastRenderedPageBreak/>
        <w:t>Chain Matrix Multiplication</w:t>
      </w:r>
    </w:p>
    <w:p w:rsidR="004A2B2B" w:rsidRDefault="005C6726">
      <w:pPr>
        <w:pStyle w:val="Heading2"/>
        <w:numPr>
          <w:ilvl w:val="1"/>
          <w:numId w:val="2"/>
        </w:numPr>
      </w:pPr>
      <w:r>
        <w:t>Description</w:t>
      </w:r>
    </w:p>
    <w:p w:rsidR="004A2B2B" w:rsidRDefault="005C6726">
      <w:r>
        <w:t xml:space="preserve">Let 2 matrices A and B of size </w:t>
      </w:r>
      <w:proofErr w:type="spellStart"/>
      <w:r>
        <w:t>NxI</w:t>
      </w:r>
      <w:proofErr w:type="spellEnd"/>
      <w:r>
        <w:t xml:space="preserve"> and </w:t>
      </w:r>
      <w:proofErr w:type="spellStart"/>
      <w:r>
        <w:t>JxM</w:t>
      </w:r>
      <w:proofErr w:type="spellEnd"/>
      <w:r>
        <w:t xml:space="preserve"> respectively. The multiplication (dot-product) of these 2 matrices requires that I </w:t>
      </w:r>
      <w:proofErr w:type="gramStart"/>
      <w:r>
        <w:t>is</w:t>
      </w:r>
      <w:proofErr w:type="gramEnd"/>
      <w:r>
        <w:t xml:space="preserve"> equal to J and results in a new matrix of size </w:t>
      </w:r>
      <w:proofErr w:type="spellStart"/>
      <w:r>
        <w:t>NxM</w:t>
      </w:r>
      <w:proofErr w:type="spellEnd"/>
      <w:r>
        <w:t xml:space="preserve">. This process requires </w:t>
      </w:r>
      <w:proofErr w:type="spellStart"/>
      <w:r>
        <w:t>NxIxM</w:t>
      </w:r>
      <w:proofErr w:type="spellEnd"/>
      <w:r>
        <w:t xml:space="preserve"> operations, this is also set to be the cost of the multiplication. When multiple matrices </w:t>
      </w:r>
      <w:proofErr w:type="gramStart"/>
      <w:r>
        <w:t>have to</w:t>
      </w:r>
      <w:proofErr w:type="gramEnd"/>
      <w:r>
        <w:t xml:space="preserve"> be multiplied in a sequence, the order in which these matrices are multiplied has an effect in the resulting cost. The aim is to minimize this cost by choosing the optimal order in which these matrices should be multiplied.</w:t>
      </w:r>
    </w:p>
    <w:p w:rsidR="004A2B2B" w:rsidRDefault="005C6726">
      <w:r>
        <w:t xml:space="preserve">We use a ‘step’ variable, let ‘step’ be s. We start solving P(i, </w:t>
      </w:r>
      <w:proofErr w:type="spellStart"/>
      <w:r>
        <w:t>i+s</w:t>
      </w:r>
      <w:proofErr w:type="spellEnd"/>
      <w:r>
        <w:t>) until the problem is solved. The idea is that since P(</w:t>
      </w:r>
      <w:proofErr w:type="spellStart"/>
      <w:r>
        <w:t>i,i+s</w:t>
      </w:r>
      <w:proofErr w:type="spellEnd"/>
      <w:r>
        <w:t>) is known, P(i,i+s+1) can be calculated in O(1).</w:t>
      </w:r>
    </w:p>
    <w:p w:rsidR="004A2B2B" w:rsidRDefault="005C6726">
      <w:pPr>
        <w:pStyle w:val="ListParagraph"/>
        <w:numPr>
          <w:ilvl w:val="0"/>
          <w:numId w:val="5"/>
        </w:numPr>
      </w:pPr>
      <w:r>
        <w:t xml:space="preserve">List L, of Matrices N </w:t>
      </w:r>
      <w:proofErr w:type="spellStart"/>
      <w:r>
        <w:t>WixHi</w:t>
      </w:r>
      <w:proofErr w:type="spellEnd"/>
    </w:p>
    <w:p w:rsidR="004A2B2B" w:rsidRDefault="005C6726">
      <w:pPr>
        <w:pStyle w:val="ListParagraph"/>
        <w:numPr>
          <w:ilvl w:val="0"/>
          <w:numId w:val="5"/>
        </w:numPr>
      </w:pPr>
      <w:r>
        <w:t xml:space="preserve">( L(i).w, L(i).h ) are the dimensions of the i-th matrix in the list, where ‘w’ is </w:t>
      </w:r>
      <w:proofErr w:type="gramStart"/>
      <w:r>
        <w:t>it’s</w:t>
      </w:r>
      <w:proofErr w:type="gramEnd"/>
      <w:r>
        <w:t xml:space="preserve"> width and ‘h’ is </w:t>
      </w:r>
      <w:proofErr w:type="spellStart"/>
      <w:r>
        <w:t>it’s</w:t>
      </w:r>
      <w:proofErr w:type="spellEnd"/>
      <w:r>
        <w:t xml:space="preserve"> height.</w:t>
      </w:r>
    </w:p>
    <w:p w:rsidR="004A2B2B" w:rsidRDefault="005C6726">
      <w:pPr>
        <w:pStyle w:val="ListParagraph"/>
        <w:numPr>
          <w:ilvl w:val="0"/>
          <w:numId w:val="5"/>
        </w:numPr>
      </w:pPr>
      <w:r>
        <w:t xml:space="preserve">L contains the matrices in </w:t>
      </w:r>
      <w:proofErr w:type="gramStart"/>
      <w:r>
        <w:t>order,</w:t>
      </w:r>
      <w:proofErr w:type="gramEnd"/>
      <w:r>
        <w:t xml:space="preserve"> therefore we can assume, L(i).w = L(i+1).h since the matrix multiplication operation requires that: the width of the preceding array is equal to the height of the following array. </w:t>
      </w:r>
      <w:proofErr w:type="gramStart"/>
      <w:r>
        <w:t>Therefore</w:t>
      </w:r>
      <w:proofErr w:type="gramEnd"/>
      <w:r>
        <w:t xml:space="preserve"> we can assume L is a list of N+1 values, and N(i) is equal to L(i).w and  N(i) is also equal to L(i+1).h.</w:t>
      </w:r>
    </w:p>
    <w:p w:rsidR="004A2B2B" w:rsidRDefault="005C6726">
      <w:pPr>
        <w:pStyle w:val="ListParagraph"/>
        <w:numPr>
          <w:ilvl w:val="0"/>
          <w:numId w:val="5"/>
        </w:numPr>
      </w:pPr>
      <w:r>
        <w:t xml:space="preserve">Maximum value – matrix width/height M </w:t>
      </w:r>
    </w:p>
    <w:p w:rsidR="004A2B2B" w:rsidRDefault="004A2B2B">
      <w:pPr>
        <w:pStyle w:val="Standard"/>
        <w:ind w:left="720"/>
      </w:pPr>
    </w:p>
    <w:p w:rsidR="004A2B2B" w:rsidRDefault="005C6726">
      <w:pPr>
        <w:pStyle w:val="Heading2"/>
        <w:numPr>
          <w:ilvl w:val="2"/>
          <w:numId w:val="2"/>
        </w:numPr>
      </w:pPr>
      <w:r>
        <w:t>Sub-Problem</w:t>
      </w:r>
    </w:p>
    <w:p w:rsidR="004A2B2B" w:rsidRDefault="005C6726">
      <w:pPr>
        <w:pStyle w:val="ListParagraph"/>
        <w:numPr>
          <w:ilvl w:val="0"/>
          <w:numId w:val="6"/>
        </w:numPr>
      </w:pPr>
      <w:r>
        <w:t>P(</w:t>
      </w:r>
      <w:proofErr w:type="spellStart"/>
      <w:r>
        <w:t>i,j</w:t>
      </w:r>
      <w:proofErr w:type="spellEnd"/>
      <w:r>
        <w:t>) is the most optimal solution for matrices i up to j</w:t>
      </w:r>
    </w:p>
    <w:p w:rsidR="004A2B2B" w:rsidRDefault="005C6726">
      <w:pPr>
        <w:pStyle w:val="ListParagraph"/>
        <w:numPr>
          <w:ilvl w:val="0"/>
          <w:numId w:val="6"/>
        </w:numPr>
      </w:pPr>
      <w:r>
        <w:t>P(</w:t>
      </w:r>
      <w:proofErr w:type="spellStart"/>
      <w:r>
        <w:t>i,i</w:t>
      </w:r>
      <w:proofErr w:type="spellEnd"/>
      <w:r>
        <w:t>) = 0</w:t>
      </w:r>
    </w:p>
    <w:p w:rsidR="004A2B2B" w:rsidRDefault="005C6726">
      <w:pPr>
        <w:pStyle w:val="ListParagraph"/>
        <w:numPr>
          <w:ilvl w:val="0"/>
          <w:numId w:val="6"/>
        </w:numPr>
      </w:pPr>
      <w:r>
        <w:t>The actual problem is solved when P(0,N) is solved.</w:t>
      </w:r>
    </w:p>
    <w:p w:rsidR="004A2B2B" w:rsidRDefault="004A2B2B"/>
    <w:p w:rsidR="004A2B2B" w:rsidRDefault="005C6726">
      <w:pPr>
        <w:pStyle w:val="Heading2"/>
        <w:numPr>
          <w:ilvl w:val="2"/>
          <w:numId w:val="2"/>
        </w:numPr>
      </w:pPr>
      <w:r>
        <w:lastRenderedPageBreak/>
        <w:t>Bottom-Up Approach</w:t>
      </w:r>
    </w:p>
    <w:bookmarkStart w:id="6" w:name="_MON_1671118757"/>
    <w:bookmarkEnd w:id="6"/>
    <w:p w:rsidR="004A2B2B" w:rsidRDefault="006B14BF">
      <w:pPr>
        <w:pStyle w:val="Standard"/>
        <w:ind w:left="360"/>
      </w:pPr>
      <w:r>
        <w:object w:dxaOrig="9026" w:dyaOrig="5962">
          <v:shape id="_x0000_i1299" type="#_x0000_t75" style="width:451.5pt;height:297.75pt" o:ole="">
            <v:imagedata r:id="rId18" o:title=""/>
          </v:shape>
          <o:OLEObject Type="Embed" ProgID="Word.OpenDocumentText.12" ShapeID="_x0000_i1299" DrawAspect="Content" ObjectID="_1671120602" r:id="rId19"/>
        </w:object>
      </w:r>
    </w:p>
    <w:p w:rsidR="004A2B2B" w:rsidRDefault="005C6726">
      <w:pPr>
        <w:pStyle w:val="Heading2"/>
        <w:numPr>
          <w:ilvl w:val="2"/>
          <w:numId w:val="2"/>
        </w:numPr>
      </w:pPr>
      <w:r>
        <w:t>Top-Down Approach</w:t>
      </w:r>
    </w:p>
    <w:p w:rsidR="004A2B2B" w:rsidRDefault="005C6726">
      <w:r>
        <w:tab/>
      </w:r>
      <w:bookmarkStart w:id="7" w:name="_MON_1671118734"/>
      <w:bookmarkEnd w:id="7"/>
      <w:r w:rsidR="006B14BF">
        <w:object w:dxaOrig="9026" w:dyaOrig="4182">
          <v:shape id="_x0000_i1298" type="#_x0000_t75" style="width:451.5pt;height:209.25pt" o:ole="">
            <v:imagedata r:id="rId20" o:title=""/>
          </v:shape>
          <o:OLEObject Type="Embed" ProgID="Word.OpenDocumentText.12" ShapeID="_x0000_i1298" DrawAspect="Content" ObjectID="_1671120603" r:id="rId21"/>
        </w:object>
      </w:r>
    </w:p>
    <w:p w:rsidR="004A2B2B" w:rsidRDefault="004A2B2B">
      <w:pPr>
        <w:pStyle w:val="Standard"/>
      </w:pPr>
    </w:p>
    <w:p w:rsidR="004A2B2B" w:rsidRDefault="005C6726">
      <w:pPr>
        <w:pStyle w:val="Heading2"/>
        <w:numPr>
          <w:ilvl w:val="2"/>
          <w:numId w:val="2"/>
        </w:numPr>
      </w:pPr>
      <w:r>
        <w:t>Example</w:t>
      </w:r>
    </w:p>
    <w:p w:rsidR="004A2B2B" w:rsidRDefault="005C6726">
      <w:pPr>
        <w:pStyle w:val="NoSpacing"/>
      </w:pPr>
      <w:r>
        <w:t>matrices: [5x10], [10x12], [12x8], [8x7], [7x11] (5)</w:t>
      </w:r>
    </w:p>
    <w:p w:rsidR="004A2B2B" w:rsidRDefault="005C6726">
      <w:pPr>
        <w:pStyle w:val="NoSpacing"/>
      </w:pPr>
      <w:r>
        <w:t>L: [5,10,12,8,7,11]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4A2B2B">
        <w:tc>
          <w:tcPr>
            <w:tcW w:w="1662" w:type="dxa"/>
            <w:tcBorders>
              <w:top w:val="single" w:sz="2" w:space="0" w:color="000000"/>
              <w:left w:val="single" w:sz="2" w:space="0" w:color="000000"/>
              <w:bottom w:val="single" w:sz="4" w:space="0" w:color="000000"/>
              <w:right w:val="single" w:sz="4" w:space="0" w:color="000000"/>
            </w:tcBorders>
          </w:tcPr>
          <w:p w:rsidR="004A2B2B" w:rsidRDefault="005C6726">
            <w:pPr>
              <w:pStyle w:val="TableContents"/>
            </w:pPr>
            <w:r>
              <w:t>matrix</w:t>
            </w:r>
          </w:p>
        </w:tc>
        <w:tc>
          <w:tcPr>
            <w:tcW w:w="1661" w:type="dxa"/>
            <w:tcBorders>
              <w:top w:val="single" w:sz="4" w:space="0" w:color="000000"/>
              <w:left w:val="single" w:sz="4" w:space="0" w:color="000000"/>
              <w:bottom w:val="single" w:sz="4" w:space="0" w:color="000000"/>
            </w:tcBorders>
          </w:tcPr>
          <w:p w:rsidR="004A2B2B" w:rsidRDefault="005C6726">
            <w:pPr>
              <w:pStyle w:val="TableContents"/>
            </w:pPr>
            <w:r>
              <w:t>0</w:t>
            </w:r>
          </w:p>
        </w:tc>
        <w:tc>
          <w:tcPr>
            <w:tcW w:w="1663" w:type="dxa"/>
            <w:tcBorders>
              <w:top w:val="single" w:sz="4" w:space="0" w:color="000000"/>
              <w:bottom w:val="single" w:sz="4" w:space="0" w:color="000000"/>
            </w:tcBorders>
          </w:tcPr>
          <w:p w:rsidR="004A2B2B" w:rsidRDefault="005C6726">
            <w:pPr>
              <w:pStyle w:val="TableContents"/>
            </w:pPr>
            <w:r>
              <w:t>1</w:t>
            </w:r>
          </w:p>
        </w:tc>
        <w:tc>
          <w:tcPr>
            <w:tcW w:w="1662" w:type="dxa"/>
            <w:tcBorders>
              <w:top w:val="single" w:sz="4" w:space="0" w:color="000000"/>
              <w:bottom w:val="single" w:sz="4" w:space="0" w:color="000000"/>
            </w:tcBorders>
          </w:tcPr>
          <w:p w:rsidR="004A2B2B" w:rsidRDefault="005C6726">
            <w:pPr>
              <w:pStyle w:val="TableContents"/>
            </w:pPr>
            <w:r>
              <w:t>2</w:t>
            </w:r>
          </w:p>
        </w:tc>
        <w:tc>
          <w:tcPr>
            <w:tcW w:w="1661" w:type="dxa"/>
            <w:tcBorders>
              <w:top w:val="single" w:sz="4" w:space="0" w:color="000000"/>
              <w:bottom w:val="single" w:sz="4" w:space="0" w:color="000000"/>
            </w:tcBorders>
          </w:tcPr>
          <w:p w:rsidR="004A2B2B" w:rsidRDefault="005C6726">
            <w:pPr>
              <w:pStyle w:val="TableContents"/>
            </w:pPr>
            <w:r>
              <w:t>3</w:t>
            </w:r>
          </w:p>
        </w:tc>
        <w:tc>
          <w:tcPr>
            <w:tcW w:w="1662" w:type="dxa"/>
            <w:tcBorders>
              <w:top w:val="single" w:sz="4" w:space="0" w:color="000000"/>
              <w:bottom w:val="single" w:sz="4" w:space="0" w:color="000000"/>
              <w:right w:val="single" w:sz="4" w:space="0" w:color="000000"/>
            </w:tcBorders>
          </w:tcPr>
          <w:p w:rsidR="004A2B2B" w:rsidRDefault="005C6726">
            <w:pPr>
              <w:pStyle w:val="TableContents"/>
            </w:pPr>
            <w:r>
              <w:t>4</w:t>
            </w:r>
          </w:p>
        </w:tc>
      </w:tr>
      <w:tr w:rsidR="004A2B2B">
        <w:tc>
          <w:tcPr>
            <w:tcW w:w="1662" w:type="dxa"/>
            <w:tcBorders>
              <w:top w:val="single" w:sz="4" w:space="0" w:color="000000"/>
              <w:left w:val="single" w:sz="4" w:space="0" w:color="000000"/>
              <w:right w:val="single" w:sz="4" w:space="0" w:color="000000"/>
            </w:tcBorders>
          </w:tcPr>
          <w:p w:rsidR="004A2B2B" w:rsidRDefault="005C6726">
            <w:pPr>
              <w:pStyle w:val="TableContents"/>
            </w:pPr>
            <w:r>
              <w:t>0</w:t>
            </w:r>
          </w:p>
        </w:tc>
        <w:tc>
          <w:tcPr>
            <w:tcW w:w="1661" w:type="dxa"/>
            <w:tcBorders>
              <w:top w:val="single" w:sz="4" w:space="0" w:color="000000"/>
              <w:left w:val="single" w:sz="4" w:space="0" w:color="000000"/>
            </w:tcBorders>
          </w:tcPr>
          <w:p w:rsidR="004A2B2B" w:rsidRDefault="005C6726">
            <w:pPr>
              <w:pStyle w:val="TableContents"/>
            </w:pPr>
            <w:r>
              <w:t>0</w:t>
            </w:r>
          </w:p>
        </w:tc>
        <w:tc>
          <w:tcPr>
            <w:tcW w:w="1663" w:type="dxa"/>
            <w:tcBorders>
              <w:top w:val="single" w:sz="4" w:space="0" w:color="000000"/>
            </w:tcBorders>
          </w:tcPr>
          <w:p w:rsidR="004A2B2B" w:rsidRDefault="005C6726">
            <w:pPr>
              <w:pStyle w:val="TableContents"/>
            </w:pPr>
            <w:r>
              <w:t>600</w:t>
            </w:r>
          </w:p>
        </w:tc>
        <w:tc>
          <w:tcPr>
            <w:tcW w:w="1662" w:type="dxa"/>
            <w:tcBorders>
              <w:top w:val="single" w:sz="4" w:space="0" w:color="000000"/>
            </w:tcBorders>
          </w:tcPr>
          <w:p w:rsidR="004A2B2B" w:rsidRDefault="005C6726">
            <w:pPr>
              <w:pStyle w:val="TableContents"/>
            </w:pPr>
            <w:r>
              <w:t>1080</w:t>
            </w:r>
          </w:p>
        </w:tc>
        <w:tc>
          <w:tcPr>
            <w:tcW w:w="1661" w:type="dxa"/>
            <w:tcBorders>
              <w:top w:val="single" w:sz="4" w:space="0" w:color="000000"/>
            </w:tcBorders>
          </w:tcPr>
          <w:p w:rsidR="004A2B2B" w:rsidRDefault="005C6726">
            <w:pPr>
              <w:pStyle w:val="TableContents"/>
            </w:pPr>
            <w:r>
              <w:t>1360</w:t>
            </w:r>
          </w:p>
        </w:tc>
        <w:tc>
          <w:tcPr>
            <w:tcW w:w="1662" w:type="dxa"/>
            <w:tcBorders>
              <w:top w:val="single" w:sz="4" w:space="0" w:color="000000"/>
              <w:right w:val="single" w:sz="4" w:space="0" w:color="000000"/>
            </w:tcBorders>
          </w:tcPr>
          <w:p w:rsidR="004A2B2B" w:rsidRDefault="005C6726">
            <w:pPr>
              <w:pStyle w:val="TableContents"/>
            </w:pPr>
            <w:r>
              <w:t>1745</w:t>
            </w:r>
          </w:p>
        </w:tc>
      </w:tr>
      <w:tr w:rsidR="004A2B2B">
        <w:tc>
          <w:tcPr>
            <w:tcW w:w="1662" w:type="dxa"/>
            <w:tcBorders>
              <w:left w:val="single" w:sz="4" w:space="0" w:color="000000"/>
              <w:right w:val="single" w:sz="4" w:space="0" w:color="000000"/>
            </w:tcBorders>
          </w:tcPr>
          <w:p w:rsidR="004A2B2B" w:rsidRDefault="005C6726">
            <w:pPr>
              <w:pStyle w:val="TableContents"/>
            </w:pPr>
            <w:r>
              <w:t>1</w:t>
            </w:r>
          </w:p>
        </w:tc>
        <w:tc>
          <w:tcPr>
            <w:tcW w:w="1661" w:type="dxa"/>
            <w:tcBorders>
              <w:left w:val="single" w:sz="4" w:space="0" w:color="000000"/>
            </w:tcBorders>
          </w:tcPr>
          <w:p w:rsidR="004A2B2B" w:rsidRDefault="005C6726">
            <w:pPr>
              <w:pStyle w:val="TableContents"/>
            </w:pPr>
            <w:r>
              <w:t>0</w:t>
            </w:r>
          </w:p>
        </w:tc>
        <w:tc>
          <w:tcPr>
            <w:tcW w:w="1663" w:type="dxa"/>
          </w:tcPr>
          <w:p w:rsidR="004A2B2B" w:rsidRDefault="005C6726">
            <w:pPr>
              <w:pStyle w:val="TableContents"/>
            </w:pPr>
            <w:r>
              <w:t>0</w:t>
            </w:r>
          </w:p>
        </w:tc>
        <w:tc>
          <w:tcPr>
            <w:tcW w:w="1662" w:type="dxa"/>
          </w:tcPr>
          <w:p w:rsidR="004A2B2B" w:rsidRDefault="005C6726">
            <w:pPr>
              <w:pStyle w:val="TableContents"/>
            </w:pPr>
            <w:r>
              <w:t>960</w:t>
            </w:r>
          </w:p>
        </w:tc>
        <w:tc>
          <w:tcPr>
            <w:tcW w:w="1661" w:type="dxa"/>
          </w:tcPr>
          <w:p w:rsidR="004A2B2B" w:rsidRDefault="005C6726">
            <w:pPr>
              <w:pStyle w:val="TableContents"/>
            </w:pPr>
            <w:r>
              <w:t>1512</w:t>
            </w:r>
          </w:p>
        </w:tc>
        <w:tc>
          <w:tcPr>
            <w:tcW w:w="1662" w:type="dxa"/>
            <w:tcBorders>
              <w:right w:val="single" w:sz="4" w:space="0" w:color="000000"/>
            </w:tcBorders>
          </w:tcPr>
          <w:p w:rsidR="004A2B2B" w:rsidRDefault="005C6726">
            <w:pPr>
              <w:pStyle w:val="TableContents"/>
            </w:pPr>
            <w:r>
              <w:t>2282</w:t>
            </w:r>
          </w:p>
        </w:tc>
      </w:tr>
      <w:tr w:rsidR="004A2B2B">
        <w:tc>
          <w:tcPr>
            <w:tcW w:w="1662" w:type="dxa"/>
            <w:tcBorders>
              <w:left w:val="single" w:sz="4" w:space="0" w:color="000000"/>
              <w:right w:val="single" w:sz="4" w:space="0" w:color="000000"/>
            </w:tcBorders>
          </w:tcPr>
          <w:p w:rsidR="004A2B2B" w:rsidRDefault="005C6726">
            <w:pPr>
              <w:pStyle w:val="TableContents"/>
            </w:pPr>
            <w:r>
              <w:lastRenderedPageBreak/>
              <w:t>2</w:t>
            </w:r>
          </w:p>
        </w:tc>
        <w:tc>
          <w:tcPr>
            <w:tcW w:w="1661" w:type="dxa"/>
            <w:tcBorders>
              <w:left w:val="single" w:sz="4" w:space="0" w:color="000000"/>
            </w:tcBorders>
          </w:tcPr>
          <w:p w:rsidR="004A2B2B" w:rsidRDefault="005C6726">
            <w:pPr>
              <w:pStyle w:val="TableContents"/>
            </w:pPr>
            <w:r>
              <w:t>0</w:t>
            </w:r>
          </w:p>
        </w:tc>
        <w:tc>
          <w:tcPr>
            <w:tcW w:w="1663" w:type="dxa"/>
          </w:tcPr>
          <w:p w:rsidR="004A2B2B" w:rsidRDefault="005C6726">
            <w:pPr>
              <w:pStyle w:val="TableContents"/>
            </w:pPr>
            <w:r>
              <w:t>0</w:t>
            </w:r>
          </w:p>
        </w:tc>
        <w:tc>
          <w:tcPr>
            <w:tcW w:w="1662" w:type="dxa"/>
          </w:tcPr>
          <w:p w:rsidR="004A2B2B" w:rsidRDefault="005C6726">
            <w:pPr>
              <w:pStyle w:val="TableContents"/>
            </w:pPr>
            <w:r>
              <w:t>0</w:t>
            </w:r>
          </w:p>
        </w:tc>
        <w:tc>
          <w:tcPr>
            <w:tcW w:w="1661" w:type="dxa"/>
          </w:tcPr>
          <w:p w:rsidR="004A2B2B" w:rsidRDefault="005C6726">
            <w:pPr>
              <w:pStyle w:val="TableContents"/>
            </w:pPr>
            <w:r>
              <w:t>672</w:t>
            </w:r>
          </w:p>
        </w:tc>
        <w:tc>
          <w:tcPr>
            <w:tcW w:w="1662" w:type="dxa"/>
            <w:tcBorders>
              <w:right w:val="single" w:sz="4" w:space="0" w:color="000000"/>
            </w:tcBorders>
          </w:tcPr>
          <w:p w:rsidR="004A2B2B" w:rsidRDefault="005C6726">
            <w:pPr>
              <w:pStyle w:val="TableContents"/>
            </w:pPr>
            <w:r>
              <w:t>1596</w:t>
            </w:r>
          </w:p>
        </w:tc>
      </w:tr>
      <w:tr w:rsidR="004A2B2B">
        <w:tc>
          <w:tcPr>
            <w:tcW w:w="1662" w:type="dxa"/>
            <w:tcBorders>
              <w:left w:val="single" w:sz="4" w:space="0" w:color="000000"/>
              <w:bottom w:val="single" w:sz="4" w:space="0" w:color="000000"/>
              <w:right w:val="single" w:sz="4" w:space="0" w:color="000000"/>
            </w:tcBorders>
          </w:tcPr>
          <w:p w:rsidR="004A2B2B" w:rsidRDefault="005C6726">
            <w:pPr>
              <w:pStyle w:val="TableContents"/>
            </w:pPr>
            <w:r>
              <w:t>3</w:t>
            </w:r>
          </w:p>
        </w:tc>
        <w:tc>
          <w:tcPr>
            <w:tcW w:w="1661" w:type="dxa"/>
            <w:tcBorders>
              <w:left w:val="single" w:sz="4" w:space="0" w:color="000000"/>
              <w:bottom w:val="single" w:sz="4" w:space="0" w:color="000000"/>
            </w:tcBorders>
          </w:tcPr>
          <w:p w:rsidR="004A2B2B" w:rsidRDefault="005C6726">
            <w:pPr>
              <w:pStyle w:val="TableContents"/>
            </w:pPr>
            <w:r>
              <w:t>0</w:t>
            </w:r>
          </w:p>
        </w:tc>
        <w:tc>
          <w:tcPr>
            <w:tcW w:w="1663" w:type="dxa"/>
            <w:tcBorders>
              <w:bottom w:val="single" w:sz="4" w:space="0" w:color="000000"/>
            </w:tcBorders>
          </w:tcPr>
          <w:p w:rsidR="004A2B2B" w:rsidRDefault="005C6726">
            <w:pPr>
              <w:pStyle w:val="TableContents"/>
            </w:pPr>
            <w:r>
              <w:t>0</w:t>
            </w:r>
          </w:p>
        </w:tc>
        <w:tc>
          <w:tcPr>
            <w:tcW w:w="1662" w:type="dxa"/>
            <w:tcBorders>
              <w:bottom w:val="single" w:sz="4" w:space="0" w:color="000000"/>
            </w:tcBorders>
          </w:tcPr>
          <w:p w:rsidR="004A2B2B" w:rsidRDefault="005C6726">
            <w:pPr>
              <w:pStyle w:val="TableContents"/>
            </w:pPr>
            <w:r>
              <w:t>0</w:t>
            </w:r>
          </w:p>
        </w:tc>
        <w:tc>
          <w:tcPr>
            <w:tcW w:w="1661" w:type="dxa"/>
            <w:tcBorders>
              <w:bottom w:val="single" w:sz="4" w:space="0" w:color="000000"/>
            </w:tcBorders>
          </w:tcPr>
          <w:p w:rsidR="004A2B2B" w:rsidRDefault="005C6726">
            <w:pPr>
              <w:pStyle w:val="TableContents"/>
            </w:pPr>
            <w:r>
              <w:t>0</w:t>
            </w:r>
          </w:p>
        </w:tc>
        <w:tc>
          <w:tcPr>
            <w:tcW w:w="1662" w:type="dxa"/>
            <w:tcBorders>
              <w:bottom w:val="single" w:sz="4" w:space="0" w:color="000000"/>
              <w:right w:val="single" w:sz="4" w:space="0" w:color="000000"/>
            </w:tcBorders>
          </w:tcPr>
          <w:p w:rsidR="004A2B2B" w:rsidRDefault="005C6726">
            <w:pPr>
              <w:pStyle w:val="TableContents"/>
            </w:pPr>
            <w:r>
              <w:t>616</w:t>
            </w:r>
          </w:p>
        </w:tc>
      </w:tr>
    </w:tbl>
    <w:p w:rsidR="004A2B2B" w:rsidRDefault="004A2B2B">
      <w:pPr>
        <w:rPr>
          <w:lang w:val="en-US"/>
        </w:rPr>
      </w:pPr>
    </w:p>
    <w:p w:rsidR="004A2B2B" w:rsidRDefault="005C6726">
      <w:pPr>
        <w:pStyle w:val="Heading2"/>
        <w:numPr>
          <w:ilvl w:val="1"/>
          <w:numId w:val="2"/>
        </w:numPr>
      </w:pPr>
      <w:r>
        <w:t>Scenarios – Preparation</w:t>
      </w:r>
    </w:p>
    <w:p w:rsidR="004A2B2B" w:rsidRDefault="005C6726">
      <w:r>
        <w:t xml:space="preserve">To test the efficiency and performance of each approach we will generate a list ‘L’ of size N+1 </w:t>
      </w:r>
      <w:proofErr w:type="gramStart"/>
      <w:r>
        <w:t>values</w:t>
      </w:r>
      <w:proofErr w:type="gramEnd"/>
      <w:r>
        <w:t xml:space="preserve"> and a specified maximum value M</w:t>
      </w:r>
    </w:p>
    <w:p w:rsidR="004A2B2B" w:rsidRDefault="005C6726">
      <w:pPr>
        <w:pStyle w:val="Heading2"/>
        <w:numPr>
          <w:ilvl w:val="1"/>
          <w:numId w:val="2"/>
        </w:numPr>
      </w:pPr>
      <w:r>
        <w:t>Results</w:t>
      </w:r>
    </w:p>
    <w:p w:rsidR="004A2B2B" w:rsidRDefault="005C6726">
      <w:pPr>
        <w:pStyle w:val="Heading2"/>
        <w:numPr>
          <w:ilvl w:val="1"/>
          <w:numId w:val="2"/>
        </w:numPr>
      </w:pPr>
      <w:r>
        <w:t>Conclusion</w:t>
      </w:r>
    </w:p>
    <w:p w:rsidR="004A2B2B" w:rsidRDefault="005C6726">
      <w:r>
        <w:br w:type="page"/>
      </w:r>
    </w:p>
    <w:p w:rsidR="004A2B2B" w:rsidRDefault="005C6726">
      <w:pPr>
        <w:pStyle w:val="Heading1"/>
        <w:numPr>
          <w:ilvl w:val="0"/>
          <w:numId w:val="2"/>
        </w:numPr>
        <w:jc w:val="center"/>
      </w:pPr>
      <w:r>
        <w:lastRenderedPageBreak/>
        <w:t>0-1 Knapsack</w:t>
      </w:r>
    </w:p>
    <w:p w:rsidR="004A2B2B" w:rsidRDefault="005C6726">
      <w:pPr>
        <w:pStyle w:val="Heading2"/>
        <w:numPr>
          <w:ilvl w:val="1"/>
          <w:numId w:val="2"/>
        </w:numPr>
      </w:pPr>
      <w:r>
        <w:t>Description</w:t>
      </w:r>
    </w:p>
    <w:p w:rsidR="004A2B2B" w:rsidRDefault="005C6726">
      <w:r>
        <w:t>The problem 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rsidR="004A2B2B" w:rsidRDefault="005C6726">
      <w:pPr>
        <w:pStyle w:val="ListParagraph"/>
        <w:numPr>
          <w:ilvl w:val="0"/>
          <w:numId w:val="7"/>
        </w:numPr>
      </w:pPr>
      <w:r>
        <w:t>Weight limit C (capacity of the knapsack)</w:t>
      </w:r>
    </w:p>
    <w:p w:rsidR="004A2B2B" w:rsidRDefault="005C6726">
      <w:pPr>
        <w:pStyle w:val="ListParagraph"/>
        <w:numPr>
          <w:ilvl w:val="0"/>
          <w:numId w:val="7"/>
        </w:numPr>
      </w:pPr>
      <w:r>
        <w:t>List of items N, each item has its own weight Wi and value Vi</w:t>
      </w:r>
    </w:p>
    <w:p w:rsidR="004A2B2B" w:rsidRDefault="005C6726">
      <w:pPr>
        <w:pStyle w:val="ListParagraph"/>
        <w:numPr>
          <w:ilvl w:val="0"/>
          <w:numId w:val="7"/>
        </w:numPr>
      </w:pPr>
      <w:r>
        <w:t>C sacks with capacity Ci, sacks begin with capacity 0 up to C.</w:t>
      </w:r>
    </w:p>
    <w:p w:rsidR="004A2B2B" w:rsidRDefault="005C6726">
      <w:pPr>
        <w:pStyle w:val="ListParagraph"/>
        <w:numPr>
          <w:ilvl w:val="0"/>
          <w:numId w:val="7"/>
        </w:numPr>
      </w:pPr>
      <w:r>
        <w:t xml:space="preserve">Maximum weight </w:t>
      </w:r>
      <w:proofErr w:type="spellStart"/>
      <w:r>
        <w:t>Wmax</w:t>
      </w:r>
      <w:proofErr w:type="spellEnd"/>
      <w:r>
        <w:t xml:space="preserve"> and value Vmax</w:t>
      </w:r>
    </w:p>
    <w:p w:rsidR="004A2B2B" w:rsidRDefault="004A2B2B">
      <w:pPr>
        <w:pStyle w:val="Standard"/>
        <w:ind w:left="720"/>
      </w:pPr>
    </w:p>
    <w:p w:rsidR="004A2B2B" w:rsidRDefault="005C6726">
      <w:pPr>
        <w:pStyle w:val="Heading2"/>
        <w:numPr>
          <w:ilvl w:val="2"/>
          <w:numId w:val="2"/>
        </w:numPr>
      </w:pPr>
      <w:r>
        <w:t>Sub-Problem</w:t>
      </w:r>
    </w:p>
    <w:p w:rsidR="004A2B2B" w:rsidRDefault="005C6726">
      <w:pPr>
        <w:pStyle w:val="NoSpacing"/>
      </w:pPr>
      <w:r>
        <w:t>P(</w:t>
      </w:r>
      <w:proofErr w:type="spellStart"/>
      <w:r>
        <w:t>i,j</w:t>
      </w:r>
      <w:proofErr w:type="spellEnd"/>
      <w:r>
        <w:t>) is the most optimal value for all items up to the i-th item in the j-th sack (sack with capacity j).</w:t>
      </w:r>
    </w:p>
    <w:p w:rsidR="004A2B2B" w:rsidRDefault="005C6726">
      <w:pPr>
        <w:pStyle w:val="NoSpacing"/>
      </w:pPr>
      <w:r>
        <w:t>An item can either be placed in the j-th sack or not, it can only be placed if it can fit inside the sack.</w:t>
      </w:r>
    </w:p>
    <w:p w:rsidR="004A2B2B" w:rsidRDefault="004A2B2B">
      <w:pPr>
        <w:rPr>
          <w:lang w:val="en-US"/>
        </w:rPr>
      </w:pPr>
    </w:p>
    <w:p w:rsidR="004A2B2B" w:rsidRDefault="005C6726">
      <w:pPr>
        <w:pStyle w:val="Heading2"/>
        <w:numPr>
          <w:ilvl w:val="2"/>
          <w:numId w:val="2"/>
        </w:numPr>
      </w:pPr>
      <w:r>
        <w:t>Example</w:t>
      </w:r>
      <w:bookmarkStart w:id="8" w:name="_GoBack"/>
      <w:bookmarkEnd w:id="8"/>
    </w:p>
    <w:p w:rsidR="004A2B2B" w:rsidRDefault="005C6726">
      <w:pPr>
        <w:pStyle w:val="NoSpacing"/>
      </w:pPr>
      <w:r>
        <w:t>Sack capacity C: 5</w:t>
      </w:r>
    </w:p>
    <w:p w:rsidR="004A2B2B" w:rsidRDefault="005C6726">
      <w:pPr>
        <w:pStyle w:val="NoSpacing"/>
      </w:pPr>
      <w:r>
        <w:t>Items: 8 (weight: 1-3, value: 1-30)</w:t>
      </w:r>
    </w:p>
    <w:tbl>
      <w:tblPr>
        <w:tblW w:w="9972"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4A2B2B">
        <w:tc>
          <w:tcPr>
            <w:tcW w:w="3324" w:type="dxa"/>
            <w:tcBorders>
              <w:top w:val="single" w:sz="2" w:space="0" w:color="000000"/>
              <w:left w:val="single" w:sz="2" w:space="0" w:color="000000"/>
              <w:bottom w:val="single" w:sz="4" w:space="0" w:color="000000"/>
            </w:tcBorders>
          </w:tcPr>
          <w:p w:rsidR="004A2B2B" w:rsidRDefault="005C6726">
            <w:pPr>
              <w:pStyle w:val="TableContents"/>
            </w:pPr>
            <w:r>
              <w:t>Item</w:t>
            </w:r>
          </w:p>
        </w:tc>
        <w:tc>
          <w:tcPr>
            <w:tcW w:w="3324" w:type="dxa"/>
            <w:tcBorders>
              <w:top w:val="single" w:sz="2" w:space="0" w:color="000000"/>
              <w:left w:val="single" w:sz="2" w:space="0" w:color="000000"/>
              <w:bottom w:val="single" w:sz="4" w:space="0" w:color="000000"/>
            </w:tcBorders>
          </w:tcPr>
          <w:p w:rsidR="004A2B2B" w:rsidRDefault="005C6726">
            <w:pPr>
              <w:pStyle w:val="TableContents"/>
            </w:pPr>
            <w:r>
              <w:t>Weight</w:t>
            </w:r>
          </w:p>
        </w:tc>
        <w:tc>
          <w:tcPr>
            <w:tcW w:w="3324" w:type="dxa"/>
            <w:tcBorders>
              <w:top w:val="single" w:sz="2" w:space="0" w:color="000000"/>
              <w:left w:val="single" w:sz="2" w:space="0" w:color="000000"/>
              <w:bottom w:val="single" w:sz="4" w:space="0" w:color="000000"/>
              <w:right w:val="single" w:sz="2" w:space="0" w:color="000000"/>
            </w:tcBorders>
          </w:tcPr>
          <w:p w:rsidR="004A2B2B" w:rsidRDefault="005C6726">
            <w:pPr>
              <w:pStyle w:val="TableContents"/>
            </w:pPr>
            <w:r>
              <w:t>Value</w:t>
            </w:r>
          </w:p>
        </w:tc>
      </w:tr>
      <w:tr w:rsidR="004A2B2B">
        <w:tc>
          <w:tcPr>
            <w:tcW w:w="3324" w:type="dxa"/>
            <w:tcBorders>
              <w:top w:val="single" w:sz="4" w:space="0" w:color="000000"/>
              <w:left w:val="single" w:sz="4" w:space="0" w:color="000000"/>
              <w:right w:val="single" w:sz="4" w:space="0" w:color="000000"/>
            </w:tcBorders>
          </w:tcPr>
          <w:p w:rsidR="004A2B2B" w:rsidRDefault="005C6726">
            <w:pPr>
              <w:pStyle w:val="TableContents"/>
            </w:pPr>
            <w:r>
              <w:t>1</w:t>
            </w:r>
          </w:p>
        </w:tc>
        <w:tc>
          <w:tcPr>
            <w:tcW w:w="3324" w:type="dxa"/>
            <w:tcBorders>
              <w:top w:val="single" w:sz="4" w:space="0" w:color="000000"/>
              <w:left w:val="single" w:sz="4" w:space="0" w:color="000000"/>
              <w:right w:val="single" w:sz="4" w:space="0" w:color="000000"/>
            </w:tcBorders>
          </w:tcPr>
          <w:p w:rsidR="004A2B2B" w:rsidRDefault="005C6726">
            <w:pPr>
              <w:pStyle w:val="TableContents"/>
            </w:pPr>
            <w:r>
              <w:t>3</w:t>
            </w:r>
          </w:p>
        </w:tc>
        <w:tc>
          <w:tcPr>
            <w:tcW w:w="3324" w:type="dxa"/>
            <w:tcBorders>
              <w:top w:val="single" w:sz="4" w:space="0" w:color="000000"/>
              <w:left w:val="single" w:sz="4" w:space="0" w:color="000000"/>
              <w:right w:val="single" w:sz="4" w:space="0" w:color="000000"/>
            </w:tcBorders>
          </w:tcPr>
          <w:p w:rsidR="004A2B2B" w:rsidRDefault="005C6726">
            <w:pPr>
              <w:pStyle w:val="TableContents"/>
            </w:pPr>
            <w:r>
              <w:t>4</w:t>
            </w:r>
          </w:p>
        </w:tc>
      </w:tr>
      <w:tr w:rsidR="004A2B2B">
        <w:tc>
          <w:tcPr>
            <w:tcW w:w="3324" w:type="dxa"/>
            <w:tcBorders>
              <w:left w:val="single" w:sz="4" w:space="0" w:color="000000"/>
              <w:right w:val="single" w:sz="4" w:space="0" w:color="000000"/>
            </w:tcBorders>
          </w:tcPr>
          <w:p w:rsidR="004A2B2B" w:rsidRDefault="005C6726">
            <w:pPr>
              <w:pStyle w:val="TableContents"/>
            </w:pPr>
            <w:r>
              <w:t>2</w:t>
            </w:r>
          </w:p>
        </w:tc>
        <w:tc>
          <w:tcPr>
            <w:tcW w:w="3324" w:type="dxa"/>
            <w:tcBorders>
              <w:left w:val="single" w:sz="4" w:space="0" w:color="000000"/>
              <w:right w:val="single" w:sz="4" w:space="0" w:color="000000"/>
            </w:tcBorders>
          </w:tcPr>
          <w:p w:rsidR="004A2B2B" w:rsidRDefault="005C6726">
            <w:pPr>
              <w:pStyle w:val="TableContents"/>
            </w:pPr>
            <w:r>
              <w:t>3</w:t>
            </w:r>
          </w:p>
        </w:tc>
        <w:tc>
          <w:tcPr>
            <w:tcW w:w="3324" w:type="dxa"/>
            <w:tcBorders>
              <w:left w:val="single" w:sz="4" w:space="0" w:color="000000"/>
              <w:right w:val="single" w:sz="4" w:space="0" w:color="000000"/>
            </w:tcBorders>
          </w:tcPr>
          <w:p w:rsidR="004A2B2B" w:rsidRDefault="005C6726">
            <w:pPr>
              <w:pStyle w:val="TableContents"/>
            </w:pPr>
            <w:r>
              <w:t>13</w:t>
            </w:r>
          </w:p>
        </w:tc>
      </w:tr>
      <w:tr w:rsidR="004A2B2B">
        <w:tc>
          <w:tcPr>
            <w:tcW w:w="3324" w:type="dxa"/>
            <w:tcBorders>
              <w:left w:val="single" w:sz="4" w:space="0" w:color="000000"/>
              <w:right w:val="single" w:sz="4" w:space="0" w:color="000000"/>
            </w:tcBorders>
          </w:tcPr>
          <w:p w:rsidR="004A2B2B" w:rsidRDefault="005C6726">
            <w:pPr>
              <w:pStyle w:val="TableContents"/>
            </w:pPr>
            <w:r>
              <w:t>3</w:t>
            </w:r>
          </w:p>
        </w:tc>
        <w:tc>
          <w:tcPr>
            <w:tcW w:w="3324" w:type="dxa"/>
            <w:tcBorders>
              <w:left w:val="single" w:sz="4" w:space="0" w:color="000000"/>
              <w:right w:val="single" w:sz="4" w:space="0" w:color="000000"/>
            </w:tcBorders>
          </w:tcPr>
          <w:p w:rsidR="004A2B2B" w:rsidRDefault="005C6726">
            <w:pPr>
              <w:pStyle w:val="TableContents"/>
            </w:pPr>
            <w:r>
              <w:t>2</w:t>
            </w:r>
          </w:p>
        </w:tc>
        <w:tc>
          <w:tcPr>
            <w:tcW w:w="3324" w:type="dxa"/>
            <w:tcBorders>
              <w:left w:val="single" w:sz="4" w:space="0" w:color="000000"/>
              <w:right w:val="single" w:sz="4" w:space="0" w:color="000000"/>
            </w:tcBorders>
          </w:tcPr>
          <w:p w:rsidR="004A2B2B" w:rsidRDefault="005C6726">
            <w:pPr>
              <w:pStyle w:val="TableContents"/>
            </w:pPr>
            <w:r>
              <w:t>15</w:t>
            </w:r>
          </w:p>
        </w:tc>
      </w:tr>
      <w:tr w:rsidR="004A2B2B">
        <w:tc>
          <w:tcPr>
            <w:tcW w:w="3324" w:type="dxa"/>
            <w:tcBorders>
              <w:left w:val="single" w:sz="4" w:space="0" w:color="000000"/>
              <w:right w:val="single" w:sz="4" w:space="0" w:color="000000"/>
            </w:tcBorders>
          </w:tcPr>
          <w:p w:rsidR="004A2B2B" w:rsidRDefault="005C6726">
            <w:pPr>
              <w:pStyle w:val="TableContents"/>
            </w:pPr>
            <w:r>
              <w:t>4</w:t>
            </w:r>
          </w:p>
        </w:tc>
        <w:tc>
          <w:tcPr>
            <w:tcW w:w="3324" w:type="dxa"/>
            <w:tcBorders>
              <w:left w:val="single" w:sz="4" w:space="0" w:color="000000"/>
              <w:right w:val="single" w:sz="4" w:space="0" w:color="000000"/>
            </w:tcBorders>
          </w:tcPr>
          <w:p w:rsidR="004A2B2B" w:rsidRDefault="005C6726">
            <w:pPr>
              <w:pStyle w:val="TableContents"/>
            </w:pPr>
            <w:r>
              <w:t>1</w:t>
            </w:r>
          </w:p>
        </w:tc>
        <w:tc>
          <w:tcPr>
            <w:tcW w:w="3324" w:type="dxa"/>
            <w:tcBorders>
              <w:left w:val="single" w:sz="4" w:space="0" w:color="000000"/>
              <w:right w:val="single" w:sz="4" w:space="0" w:color="000000"/>
            </w:tcBorders>
          </w:tcPr>
          <w:p w:rsidR="004A2B2B" w:rsidRDefault="005C6726">
            <w:pPr>
              <w:pStyle w:val="TableContents"/>
            </w:pPr>
            <w:r>
              <w:t>26</w:t>
            </w:r>
          </w:p>
        </w:tc>
      </w:tr>
      <w:tr w:rsidR="004A2B2B">
        <w:tc>
          <w:tcPr>
            <w:tcW w:w="3324" w:type="dxa"/>
            <w:tcBorders>
              <w:left w:val="single" w:sz="4" w:space="0" w:color="000000"/>
              <w:right w:val="single" w:sz="4" w:space="0" w:color="000000"/>
            </w:tcBorders>
          </w:tcPr>
          <w:p w:rsidR="004A2B2B" w:rsidRDefault="005C6726">
            <w:pPr>
              <w:pStyle w:val="TableContents"/>
            </w:pPr>
            <w:r>
              <w:t>5</w:t>
            </w:r>
          </w:p>
        </w:tc>
        <w:tc>
          <w:tcPr>
            <w:tcW w:w="3324" w:type="dxa"/>
            <w:tcBorders>
              <w:left w:val="single" w:sz="4" w:space="0" w:color="000000"/>
              <w:right w:val="single" w:sz="4" w:space="0" w:color="000000"/>
            </w:tcBorders>
          </w:tcPr>
          <w:p w:rsidR="004A2B2B" w:rsidRDefault="005C6726">
            <w:pPr>
              <w:pStyle w:val="TableContents"/>
            </w:pPr>
            <w:r>
              <w:t>3</w:t>
            </w:r>
          </w:p>
        </w:tc>
        <w:tc>
          <w:tcPr>
            <w:tcW w:w="3324" w:type="dxa"/>
            <w:tcBorders>
              <w:left w:val="single" w:sz="4" w:space="0" w:color="000000"/>
              <w:right w:val="single" w:sz="4" w:space="0" w:color="000000"/>
            </w:tcBorders>
          </w:tcPr>
          <w:p w:rsidR="004A2B2B" w:rsidRDefault="005C6726">
            <w:pPr>
              <w:pStyle w:val="TableContents"/>
            </w:pPr>
            <w:r>
              <w:t>2</w:t>
            </w:r>
          </w:p>
        </w:tc>
      </w:tr>
      <w:tr w:rsidR="004A2B2B">
        <w:tc>
          <w:tcPr>
            <w:tcW w:w="3324" w:type="dxa"/>
            <w:tcBorders>
              <w:left w:val="single" w:sz="4" w:space="0" w:color="000000"/>
              <w:right w:val="single" w:sz="4" w:space="0" w:color="000000"/>
            </w:tcBorders>
          </w:tcPr>
          <w:p w:rsidR="004A2B2B" w:rsidRDefault="005C6726">
            <w:pPr>
              <w:pStyle w:val="TableContents"/>
            </w:pPr>
            <w:r>
              <w:t>6</w:t>
            </w:r>
          </w:p>
        </w:tc>
        <w:tc>
          <w:tcPr>
            <w:tcW w:w="3324" w:type="dxa"/>
            <w:tcBorders>
              <w:left w:val="single" w:sz="4" w:space="0" w:color="000000"/>
              <w:right w:val="single" w:sz="4" w:space="0" w:color="000000"/>
            </w:tcBorders>
          </w:tcPr>
          <w:p w:rsidR="004A2B2B" w:rsidRDefault="005C6726">
            <w:pPr>
              <w:pStyle w:val="TableContents"/>
            </w:pPr>
            <w:r>
              <w:t>2</w:t>
            </w:r>
          </w:p>
        </w:tc>
        <w:tc>
          <w:tcPr>
            <w:tcW w:w="3324" w:type="dxa"/>
            <w:tcBorders>
              <w:left w:val="single" w:sz="4" w:space="0" w:color="000000"/>
              <w:right w:val="single" w:sz="4" w:space="0" w:color="000000"/>
            </w:tcBorders>
          </w:tcPr>
          <w:p w:rsidR="004A2B2B" w:rsidRDefault="005C6726">
            <w:pPr>
              <w:pStyle w:val="TableContents"/>
            </w:pPr>
            <w:r>
              <w:t>5</w:t>
            </w:r>
          </w:p>
        </w:tc>
      </w:tr>
      <w:tr w:rsidR="004A2B2B">
        <w:tc>
          <w:tcPr>
            <w:tcW w:w="3324" w:type="dxa"/>
            <w:tcBorders>
              <w:left w:val="single" w:sz="4" w:space="0" w:color="000000"/>
              <w:right w:val="single" w:sz="4" w:space="0" w:color="000000"/>
            </w:tcBorders>
          </w:tcPr>
          <w:p w:rsidR="004A2B2B" w:rsidRDefault="005C6726">
            <w:pPr>
              <w:pStyle w:val="TableContents"/>
            </w:pPr>
            <w:r>
              <w:t>7</w:t>
            </w:r>
          </w:p>
        </w:tc>
        <w:tc>
          <w:tcPr>
            <w:tcW w:w="3324" w:type="dxa"/>
            <w:tcBorders>
              <w:left w:val="single" w:sz="4" w:space="0" w:color="000000"/>
              <w:right w:val="single" w:sz="4" w:space="0" w:color="000000"/>
            </w:tcBorders>
          </w:tcPr>
          <w:p w:rsidR="004A2B2B" w:rsidRDefault="005C6726">
            <w:pPr>
              <w:pStyle w:val="TableContents"/>
            </w:pPr>
            <w:r>
              <w:t>3</w:t>
            </w:r>
          </w:p>
        </w:tc>
        <w:tc>
          <w:tcPr>
            <w:tcW w:w="3324" w:type="dxa"/>
            <w:tcBorders>
              <w:left w:val="single" w:sz="4" w:space="0" w:color="000000"/>
              <w:right w:val="single" w:sz="4" w:space="0" w:color="000000"/>
            </w:tcBorders>
          </w:tcPr>
          <w:p w:rsidR="004A2B2B" w:rsidRDefault="005C6726">
            <w:pPr>
              <w:pStyle w:val="TableContents"/>
            </w:pPr>
            <w:r>
              <w:t>12</w:t>
            </w:r>
          </w:p>
        </w:tc>
      </w:tr>
      <w:tr w:rsidR="004A2B2B">
        <w:tc>
          <w:tcPr>
            <w:tcW w:w="3324" w:type="dxa"/>
            <w:tcBorders>
              <w:left w:val="single" w:sz="4" w:space="0" w:color="000000"/>
              <w:bottom w:val="single" w:sz="4" w:space="0" w:color="000000"/>
              <w:right w:val="single" w:sz="4" w:space="0" w:color="000000"/>
            </w:tcBorders>
          </w:tcPr>
          <w:p w:rsidR="004A2B2B" w:rsidRDefault="005C6726">
            <w:pPr>
              <w:pStyle w:val="TableContents"/>
            </w:pPr>
            <w:r>
              <w:t>8</w:t>
            </w:r>
          </w:p>
        </w:tc>
        <w:tc>
          <w:tcPr>
            <w:tcW w:w="3324" w:type="dxa"/>
            <w:tcBorders>
              <w:left w:val="single" w:sz="4" w:space="0" w:color="000000"/>
              <w:bottom w:val="single" w:sz="4" w:space="0" w:color="000000"/>
              <w:right w:val="single" w:sz="4" w:space="0" w:color="000000"/>
            </w:tcBorders>
          </w:tcPr>
          <w:p w:rsidR="004A2B2B" w:rsidRDefault="005C6726">
            <w:pPr>
              <w:pStyle w:val="TableContents"/>
            </w:pPr>
            <w:r>
              <w:t>1</w:t>
            </w:r>
          </w:p>
        </w:tc>
        <w:tc>
          <w:tcPr>
            <w:tcW w:w="3324" w:type="dxa"/>
            <w:tcBorders>
              <w:left w:val="single" w:sz="4" w:space="0" w:color="000000"/>
              <w:bottom w:val="single" w:sz="4" w:space="0" w:color="000000"/>
              <w:right w:val="single" w:sz="4" w:space="0" w:color="000000"/>
            </w:tcBorders>
          </w:tcPr>
          <w:p w:rsidR="004A2B2B" w:rsidRDefault="005C6726">
            <w:pPr>
              <w:pStyle w:val="TableContents"/>
            </w:pPr>
            <w:r>
              <w:t>12</w:t>
            </w:r>
          </w:p>
        </w:tc>
      </w:tr>
    </w:tbl>
    <w:p w:rsidR="004A2B2B" w:rsidRDefault="004A2B2B"/>
    <w:p w:rsidR="004A2B2B" w:rsidRDefault="004A2B2B"/>
    <w:p w:rsidR="004A2B2B" w:rsidRDefault="004A2B2B"/>
    <w:p w:rsidR="004A2B2B" w:rsidRDefault="004A2B2B"/>
    <w:p w:rsidR="004A2B2B" w:rsidRDefault="004A2B2B"/>
    <w:p w:rsidR="004A2B2B" w:rsidRDefault="004A2B2B"/>
    <w:p w:rsidR="004A2B2B" w:rsidRDefault="004A2B2B"/>
    <w:p w:rsidR="004A2B2B" w:rsidRDefault="005C6726">
      <w:pPr>
        <w:pStyle w:val="Heading2"/>
        <w:numPr>
          <w:ilvl w:val="2"/>
          <w:numId w:val="2"/>
        </w:numPr>
      </w:pPr>
      <w:r>
        <w:lastRenderedPageBreak/>
        <w:t>Bottom-Up Approach</w:t>
      </w:r>
    </w:p>
    <w:bookmarkStart w:id="9" w:name="_MON_1671118862"/>
    <w:bookmarkEnd w:id="9"/>
    <w:p w:rsidR="007C4AFE" w:rsidRPr="007C4AFE" w:rsidRDefault="007C4AFE" w:rsidP="007C4AFE">
      <w:r>
        <w:object w:dxaOrig="9026" w:dyaOrig="6407">
          <v:shape id="_x0000_i1301" type="#_x0000_t75" style="width:451.5pt;height:320.25pt" o:ole="">
            <v:imagedata r:id="rId22" o:title=""/>
          </v:shape>
          <o:OLEObject Type="Embed" ProgID="Word.OpenDocumentText.12" ShapeID="_x0000_i1301" DrawAspect="Content" ObjectID="_1671120604" r:id="rId23"/>
        </w:object>
      </w:r>
    </w:p>
    <w:p w:rsidR="004A2B2B" w:rsidRDefault="005C6726">
      <w:pPr>
        <w:pStyle w:val="NoSpacing"/>
      </w:pPr>
      <w:r>
        <w:t>We begin from item with index 0 and attempt to place the item in the sacks. Sack values are initialized to 0, and we strive to find the combination of items for each sack that maximizes its value.</w:t>
      </w:r>
    </w:p>
    <w:tbl>
      <w:tblPr>
        <w:tblW w:w="9972" w:type="dxa"/>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4A2B2B">
        <w:tc>
          <w:tcPr>
            <w:tcW w:w="1424" w:type="dxa"/>
            <w:tcBorders>
              <w:top w:val="single" w:sz="2" w:space="0" w:color="000000"/>
              <w:left w:val="single" w:sz="2" w:space="0" w:color="000000"/>
              <w:bottom w:val="single" w:sz="4" w:space="0" w:color="000000"/>
              <w:right w:val="single" w:sz="4" w:space="0" w:color="000000"/>
            </w:tcBorders>
          </w:tcPr>
          <w:p w:rsidR="004A2B2B" w:rsidRDefault="005C6726">
            <w:pPr>
              <w:pStyle w:val="TableContents"/>
            </w:pPr>
            <w:r>
              <w:t>Item \ Sack</w:t>
            </w:r>
          </w:p>
        </w:tc>
        <w:tc>
          <w:tcPr>
            <w:tcW w:w="1423" w:type="dxa"/>
            <w:tcBorders>
              <w:top w:val="single" w:sz="4" w:space="0" w:color="000000"/>
              <w:left w:val="single" w:sz="4" w:space="0" w:color="000000"/>
              <w:bottom w:val="single" w:sz="4" w:space="0" w:color="000000"/>
              <w:right w:val="single" w:sz="4" w:space="0" w:color="000000"/>
            </w:tcBorders>
          </w:tcPr>
          <w:p w:rsidR="004A2B2B" w:rsidRDefault="004A2B2B">
            <w:pPr>
              <w:pStyle w:val="TableContents"/>
            </w:pPr>
          </w:p>
        </w:tc>
        <w:tc>
          <w:tcPr>
            <w:tcW w:w="1426" w:type="dxa"/>
            <w:tcBorders>
              <w:top w:val="single" w:sz="4" w:space="0" w:color="000000"/>
              <w:left w:val="single" w:sz="4" w:space="0" w:color="000000"/>
              <w:bottom w:val="single" w:sz="4" w:space="0" w:color="000000"/>
            </w:tcBorders>
          </w:tcPr>
          <w:p w:rsidR="004A2B2B" w:rsidRDefault="005C6726">
            <w:pPr>
              <w:pStyle w:val="TableContents"/>
            </w:pPr>
            <w:r>
              <w:t>1</w:t>
            </w:r>
          </w:p>
        </w:tc>
        <w:tc>
          <w:tcPr>
            <w:tcW w:w="1425" w:type="dxa"/>
            <w:tcBorders>
              <w:top w:val="single" w:sz="4" w:space="0" w:color="000000"/>
              <w:bottom w:val="single" w:sz="4" w:space="0" w:color="000000"/>
            </w:tcBorders>
          </w:tcPr>
          <w:p w:rsidR="004A2B2B" w:rsidRDefault="005C6726">
            <w:pPr>
              <w:pStyle w:val="TableContents"/>
            </w:pPr>
            <w:r>
              <w:t>2</w:t>
            </w:r>
          </w:p>
        </w:tc>
        <w:tc>
          <w:tcPr>
            <w:tcW w:w="1424" w:type="dxa"/>
            <w:tcBorders>
              <w:top w:val="single" w:sz="4" w:space="0" w:color="000000"/>
              <w:bottom w:val="single" w:sz="4" w:space="0" w:color="000000"/>
            </w:tcBorders>
          </w:tcPr>
          <w:p w:rsidR="004A2B2B" w:rsidRDefault="005C6726">
            <w:pPr>
              <w:pStyle w:val="TableContents"/>
            </w:pPr>
            <w:r>
              <w:t>3</w:t>
            </w:r>
          </w:p>
        </w:tc>
        <w:tc>
          <w:tcPr>
            <w:tcW w:w="1425" w:type="dxa"/>
            <w:tcBorders>
              <w:top w:val="single" w:sz="4" w:space="0" w:color="000000"/>
              <w:bottom w:val="single" w:sz="4" w:space="0" w:color="000000"/>
            </w:tcBorders>
          </w:tcPr>
          <w:p w:rsidR="004A2B2B" w:rsidRDefault="005C6726">
            <w:pPr>
              <w:pStyle w:val="TableContents"/>
            </w:pPr>
            <w:r>
              <w:t>4</w:t>
            </w:r>
          </w:p>
        </w:tc>
        <w:tc>
          <w:tcPr>
            <w:tcW w:w="1424" w:type="dxa"/>
            <w:tcBorders>
              <w:top w:val="single" w:sz="4" w:space="0" w:color="000000"/>
              <w:bottom w:val="single" w:sz="4" w:space="0" w:color="000000"/>
              <w:right w:val="single" w:sz="4" w:space="0" w:color="000000"/>
            </w:tcBorders>
          </w:tcPr>
          <w:p w:rsidR="004A2B2B" w:rsidRDefault="005C6726">
            <w:pPr>
              <w:pStyle w:val="TableContents"/>
            </w:pPr>
            <w:r>
              <w:t>5</w:t>
            </w:r>
          </w:p>
        </w:tc>
      </w:tr>
      <w:tr w:rsidR="004A2B2B">
        <w:tc>
          <w:tcPr>
            <w:tcW w:w="1424" w:type="dxa"/>
            <w:tcBorders>
              <w:top w:val="single" w:sz="4" w:space="0" w:color="000000"/>
              <w:left w:val="single" w:sz="4" w:space="0" w:color="000000"/>
              <w:bottom w:val="single" w:sz="4" w:space="0" w:color="000000"/>
              <w:right w:val="single" w:sz="4" w:space="0" w:color="000000"/>
            </w:tcBorders>
          </w:tcPr>
          <w:p w:rsidR="004A2B2B" w:rsidRDefault="004A2B2B">
            <w:pPr>
              <w:pStyle w:val="TableContents"/>
            </w:pPr>
          </w:p>
        </w:tc>
        <w:tc>
          <w:tcPr>
            <w:tcW w:w="1423" w:type="dxa"/>
            <w:tcBorders>
              <w:top w:val="single" w:sz="4" w:space="0" w:color="000000"/>
              <w:left w:val="single" w:sz="4" w:space="0" w:color="000000"/>
            </w:tcBorders>
          </w:tcPr>
          <w:p w:rsidR="004A2B2B" w:rsidRDefault="005C6726">
            <w:pPr>
              <w:pStyle w:val="TableContents"/>
            </w:pPr>
            <w:r>
              <w:t>0</w:t>
            </w:r>
          </w:p>
        </w:tc>
        <w:tc>
          <w:tcPr>
            <w:tcW w:w="1426" w:type="dxa"/>
            <w:tcBorders>
              <w:top w:val="single" w:sz="4" w:space="0" w:color="000000"/>
            </w:tcBorders>
          </w:tcPr>
          <w:p w:rsidR="004A2B2B" w:rsidRDefault="005C6726">
            <w:pPr>
              <w:pStyle w:val="TableContents"/>
            </w:pPr>
            <w:r>
              <w:t>0</w:t>
            </w:r>
          </w:p>
        </w:tc>
        <w:tc>
          <w:tcPr>
            <w:tcW w:w="1425" w:type="dxa"/>
            <w:tcBorders>
              <w:top w:val="single" w:sz="4" w:space="0" w:color="000000"/>
            </w:tcBorders>
          </w:tcPr>
          <w:p w:rsidR="004A2B2B" w:rsidRDefault="005C6726">
            <w:pPr>
              <w:pStyle w:val="TableContents"/>
            </w:pPr>
            <w:r>
              <w:t>0</w:t>
            </w:r>
          </w:p>
        </w:tc>
        <w:tc>
          <w:tcPr>
            <w:tcW w:w="1424" w:type="dxa"/>
            <w:tcBorders>
              <w:top w:val="single" w:sz="4" w:space="0" w:color="000000"/>
            </w:tcBorders>
          </w:tcPr>
          <w:p w:rsidR="004A2B2B" w:rsidRDefault="005C6726">
            <w:pPr>
              <w:pStyle w:val="TableContents"/>
            </w:pPr>
            <w:r>
              <w:t>0</w:t>
            </w:r>
          </w:p>
        </w:tc>
        <w:tc>
          <w:tcPr>
            <w:tcW w:w="1425" w:type="dxa"/>
            <w:tcBorders>
              <w:top w:val="single" w:sz="4" w:space="0" w:color="000000"/>
            </w:tcBorders>
          </w:tcPr>
          <w:p w:rsidR="004A2B2B" w:rsidRDefault="005C6726">
            <w:pPr>
              <w:pStyle w:val="TableContents"/>
            </w:pPr>
            <w:r>
              <w:t>0</w:t>
            </w:r>
          </w:p>
        </w:tc>
        <w:tc>
          <w:tcPr>
            <w:tcW w:w="1424" w:type="dxa"/>
            <w:tcBorders>
              <w:top w:val="single" w:sz="4" w:space="0" w:color="000000"/>
              <w:right w:val="single" w:sz="4" w:space="0" w:color="000000"/>
            </w:tcBorders>
          </w:tcPr>
          <w:p w:rsidR="004A2B2B" w:rsidRDefault="005C6726">
            <w:pPr>
              <w:pStyle w:val="TableContents"/>
            </w:pPr>
            <w:r>
              <w:t>0</w:t>
            </w:r>
          </w:p>
        </w:tc>
      </w:tr>
      <w:tr w:rsidR="004A2B2B">
        <w:tc>
          <w:tcPr>
            <w:tcW w:w="1424" w:type="dxa"/>
            <w:tcBorders>
              <w:top w:val="single" w:sz="4" w:space="0" w:color="000000"/>
              <w:left w:val="single" w:sz="4" w:space="0" w:color="000000"/>
              <w:right w:val="single" w:sz="4" w:space="0" w:color="000000"/>
            </w:tcBorders>
          </w:tcPr>
          <w:p w:rsidR="004A2B2B" w:rsidRDefault="005C6726">
            <w:pPr>
              <w:pStyle w:val="TableContents"/>
            </w:pPr>
            <w:r>
              <w:t>1</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0</w:t>
            </w:r>
          </w:p>
        </w:tc>
        <w:tc>
          <w:tcPr>
            <w:tcW w:w="1424" w:type="dxa"/>
          </w:tcPr>
          <w:p w:rsidR="004A2B2B" w:rsidRDefault="005C6726">
            <w:pPr>
              <w:pStyle w:val="TableContents"/>
            </w:pPr>
            <w:r>
              <w:t>4</w:t>
            </w:r>
          </w:p>
        </w:tc>
        <w:tc>
          <w:tcPr>
            <w:tcW w:w="1425" w:type="dxa"/>
          </w:tcPr>
          <w:p w:rsidR="004A2B2B" w:rsidRDefault="005C6726">
            <w:pPr>
              <w:pStyle w:val="TableContents"/>
            </w:pPr>
            <w:r>
              <w:t>4</w:t>
            </w:r>
          </w:p>
        </w:tc>
        <w:tc>
          <w:tcPr>
            <w:tcW w:w="1424" w:type="dxa"/>
            <w:tcBorders>
              <w:right w:val="single" w:sz="4" w:space="0" w:color="000000"/>
            </w:tcBorders>
          </w:tcPr>
          <w:p w:rsidR="004A2B2B" w:rsidRDefault="005C6726">
            <w:pPr>
              <w:pStyle w:val="TableContents"/>
            </w:pPr>
            <w:r>
              <w:t>4</w:t>
            </w:r>
          </w:p>
        </w:tc>
      </w:tr>
      <w:tr w:rsidR="004A2B2B">
        <w:tc>
          <w:tcPr>
            <w:tcW w:w="1424" w:type="dxa"/>
            <w:tcBorders>
              <w:left w:val="single" w:sz="4" w:space="0" w:color="000000"/>
              <w:right w:val="single" w:sz="4" w:space="0" w:color="000000"/>
            </w:tcBorders>
          </w:tcPr>
          <w:p w:rsidR="004A2B2B" w:rsidRDefault="005C6726">
            <w:pPr>
              <w:pStyle w:val="TableContents"/>
            </w:pPr>
            <w:r>
              <w:t>2</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0</w:t>
            </w:r>
          </w:p>
        </w:tc>
        <w:tc>
          <w:tcPr>
            <w:tcW w:w="1424" w:type="dxa"/>
          </w:tcPr>
          <w:p w:rsidR="004A2B2B" w:rsidRDefault="005C6726">
            <w:pPr>
              <w:pStyle w:val="TableContents"/>
            </w:pPr>
            <w:r>
              <w:t>13</w:t>
            </w:r>
          </w:p>
        </w:tc>
        <w:tc>
          <w:tcPr>
            <w:tcW w:w="1425" w:type="dxa"/>
          </w:tcPr>
          <w:p w:rsidR="004A2B2B" w:rsidRDefault="005C6726">
            <w:pPr>
              <w:pStyle w:val="TableContents"/>
            </w:pPr>
            <w:r>
              <w:t>13</w:t>
            </w:r>
          </w:p>
        </w:tc>
        <w:tc>
          <w:tcPr>
            <w:tcW w:w="1424" w:type="dxa"/>
            <w:tcBorders>
              <w:right w:val="single" w:sz="4" w:space="0" w:color="000000"/>
            </w:tcBorders>
          </w:tcPr>
          <w:p w:rsidR="004A2B2B" w:rsidRDefault="005C6726">
            <w:pPr>
              <w:pStyle w:val="TableContents"/>
            </w:pPr>
            <w:r>
              <w:t>13</w:t>
            </w:r>
          </w:p>
        </w:tc>
      </w:tr>
      <w:tr w:rsidR="004A2B2B">
        <w:tc>
          <w:tcPr>
            <w:tcW w:w="1424" w:type="dxa"/>
            <w:tcBorders>
              <w:left w:val="single" w:sz="4" w:space="0" w:color="000000"/>
              <w:right w:val="single" w:sz="4" w:space="0" w:color="000000"/>
            </w:tcBorders>
          </w:tcPr>
          <w:p w:rsidR="004A2B2B" w:rsidRDefault="005C6726">
            <w:pPr>
              <w:pStyle w:val="TableContents"/>
            </w:pPr>
            <w:r>
              <w:t>3</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15</w:t>
            </w:r>
          </w:p>
        </w:tc>
        <w:tc>
          <w:tcPr>
            <w:tcW w:w="1424" w:type="dxa"/>
          </w:tcPr>
          <w:p w:rsidR="004A2B2B" w:rsidRDefault="005C6726">
            <w:pPr>
              <w:pStyle w:val="TableContents"/>
            </w:pPr>
            <w:r>
              <w:t>15</w:t>
            </w:r>
          </w:p>
        </w:tc>
        <w:tc>
          <w:tcPr>
            <w:tcW w:w="1425" w:type="dxa"/>
          </w:tcPr>
          <w:p w:rsidR="004A2B2B" w:rsidRDefault="005C6726">
            <w:pPr>
              <w:pStyle w:val="TableContents"/>
            </w:pPr>
            <w:r>
              <w:t>15</w:t>
            </w:r>
          </w:p>
        </w:tc>
        <w:tc>
          <w:tcPr>
            <w:tcW w:w="1424" w:type="dxa"/>
            <w:tcBorders>
              <w:right w:val="single" w:sz="4" w:space="0" w:color="000000"/>
            </w:tcBorders>
          </w:tcPr>
          <w:p w:rsidR="004A2B2B" w:rsidRDefault="005C6726">
            <w:pPr>
              <w:pStyle w:val="TableContents"/>
            </w:pPr>
            <w:r>
              <w:t>28</w:t>
            </w:r>
          </w:p>
        </w:tc>
      </w:tr>
      <w:tr w:rsidR="004A2B2B">
        <w:tc>
          <w:tcPr>
            <w:tcW w:w="1424" w:type="dxa"/>
            <w:tcBorders>
              <w:left w:val="single" w:sz="4" w:space="0" w:color="000000"/>
              <w:right w:val="single" w:sz="4" w:space="0" w:color="000000"/>
            </w:tcBorders>
          </w:tcPr>
          <w:p w:rsidR="004A2B2B" w:rsidRDefault="005C6726">
            <w:pPr>
              <w:pStyle w:val="TableContents"/>
            </w:pPr>
            <w:r>
              <w:t>4</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41</w:t>
            </w:r>
          </w:p>
        </w:tc>
      </w:tr>
      <w:tr w:rsidR="004A2B2B">
        <w:tc>
          <w:tcPr>
            <w:tcW w:w="1424" w:type="dxa"/>
            <w:tcBorders>
              <w:left w:val="single" w:sz="4" w:space="0" w:color="000000"/>
              <w:right w:val="single" w:sz="4" w:space="0" w:color="000000"/>
            </w:tcBorders>
          </w:tcPr>
          <w:p w:rsidR="004A2B2B" w:rsidRDefault="005C6726">
            <w:pPr>
              <w:pStyle w:val="TableContents"/>
            </w:pPr>
            <w:r>
              <w:t>5</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41</w:t>
            </w:r>
          </w:p>
        </w:tc>
      </w:tr>
      <w:tr w:rsidR="004A2B2B">
        <w:tc>
          <w:tcPr>
            <w:tcW w:w="1424" w:type="dxa"/>
            <w:tcBorders>
              <w:left w:val="single" w:sz="4" w:space="0" w:color="000000"/>
              <w:right w:val="single" w:sz="4" w:space="0" w:color="000000"/>
            </w:tcBorders>
          </w:tcPr>
          <w:p w:rsidR="004A2B2B" w:rsidRDefault="005C6726">
            <w:pPr>
              <w:pStyle w:val="TableContents"/>
            </w:pPr>
            <w:r>
              <w:t>6</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46</w:t>
            </w:r>
          </w:p>
        </w:tc>
      </w:tr>
      <w:tr w:rsidR="004A2B2B">
        <w:tc>
          <w:tcPr>
            <w:tcW w:w="1424" w:type="dxa"/>
            <w:tcBorders>
              <w:left w:val="single" w:sz="4" w:space="0" w:color="000000"/>
              <w:right w:val="single" w:sz="4" w:space="0" w:color="000000"/>
            </w:tcBorders>
          </w:tcPr>
          <w:p w:rsidR="004A2B2B" w:rsidRDefault="005C6726">
            <w:pPr>
              <w:pStyle w:val="TableContents"/>
            </w:pPr>
            <w:r>
              <w:t>7</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46</w:t>
            </w:r>
          </w:p>
        </w:tc>
      </w:tr>
      <w:tr w:rsidR="004A2B2B">
        <w:tc>
          <w:tcPr>
            <w:tcW w:w="1424" w:type="dxa"/>
            <w:tcBorders>
              <w:left w:val="single" w:sz="4" w:space="0" w:color="000000"/>
              <w:bottom w:val="single" w:sz="4" w:space="0" w:color="000000"/>
              <w:right w:val="single" w:sz="4" w:space="0" w:color="000000"/>
            </w:tcBorders>
          </w:tcPr>
          <w:p w:rsidR="004A2B2B" w:rsidRDefault="005C6726">
            <w:pPr>
              <w:pStyle w:val="TableContents"/>
            </w:pPr>
            <w:r>
              <w:t>8</w:t>
            </w:r>
          </w:p>
        </w:tc>
        <w:tc>
          <w:tcPr>
            <w:tcW w:w="1423" w:type="dxa"/>
            <w:tcBorders>
              <w:left w:val="single" w:sz="4" w:space="0" w:color="000000"/>
              <w:bottom w:val="single" w:sz="4" w:space="0" w:color="000000"/>
            </w:tcBorders>
          </w:tcPr>
          <w:p w:rsidR="004A2B2B" w:rsidRDefault="005C6726">
            <w:pPr>
              <w:pStyle w:val="TableContents"/>
            </w:pPr>
            <w:r>
              <w:t>0</w:t>
            </w:r>
          </w:p>
        </w:tc>
        <w:tc>
          <w:tcPr>
            <w:tcW w:w="1426" w:type="dxa"/>
            <w:tcBorders>
              <w:bottom w:val="single" w:sz="4" w:space="0" w:color="000000"/>
            </w:tcBorders>
          </w:tcPr>
          <w:p w:rsidR="004A2B2B" w:rsidRDefault="005C6726">
            <w:pPr>
              <w:pStyle w:val="TableContents"/>
            </w:pPr>
            <w:r>
              <w:t>26</w:t>
            </w:r>
          </w:p>
        </w:tc>
        <w:tc>
          <w:tcPr>
            <w:tcW w:w="1425" w:type="dxa"/>
            <w:tcBorders>
              <w:bottom w:val="single" w:sz="4" w:space="0" w:color="000000"/>
            </w:tcBorders>
          </w:tcPr>
          <w:p w:rsidR="004A2B2B" w:rsidRDefault="005C6726">
            <w:pPr>
              <w:pStyle w:val="TableContents"/>
            </w:pPr>
            <w:r>
              <w:t>26</w:t>
            </w:r>
          </w:p>
        </w:tc>
        <w:tc>
          <w:tcPr>
            <w:tcW w:w="1424" w:type="dxa"/>
            <w:tcBorders>
              <w:bottom w:val="single" w:sz="4" w:space="0" w:color="000000"/>
            </w:tcBorders>
          </w:tcPr>
          <w:p w:rsidR="004A2B2B" w:rsidRDefault="005C6726">
            <w:pPr>
              <w:pStyle w:val="TableContents"/>
            </w:pPr>
            <w:r>
              <w:t>41</w:t>
            </w:r>
          </w:p>
        </w:tc>
        <w:tc>
          <w:tcPr>
            <w:tcW w:w="1425" w:type="dxa"/>
            <w:tcBorders>
              <w:bottom w:val="single" w:sz="4" w:space="0" w:color="000000"/>
            </w:tcBorders>
          </w:tcPr>
          <w:p w:rsidR="004A2B2B" w:rsidRDefault="005C6726">
            <w:pPr>
              <w:pStyle w:val="TableContents"/>
            </w:pPr>
            <w:r>
              <w:t>53</w:t>
            </w:r>
          </w:p>
        </w:tc>
        <w:tc>
          <w:tcPr>
            <w:tcW w:w="1424" w:type="dxa"/>
            <w:tcBorders>
              <w:bottom w:val="single" w:sz="4" w:space="0" w:color="000000"/>
              <w:right w:val="single" w:sz="4" w:space="0" w:color="000000"/>
            </w:tcBorders>
          </w:tcPr>
          <w:p w:rsidR="004A2B2B" w:rsidRDefault="005C6726">
            <w:pPr>
              <w:pStyle w:val="TableContents"/>
            </w:pPr>
            <w:r>
              <w:t>53</w:t>
            </w:r>
          </w:p>
        </w:tc>
      </w:tr>
    </w:tbl>
    <w:p w:rsidR="004A2B2B" w:rsidRDefault="004A2B2B"/>
    <w:p w:rsidR="004A2B2B" w:rsidRDefault="005C6726">
      <w:pPr>
        <w:pStyle w:val="Heading2"/>
        <w:numPr>
          <w:ilvl w:val="2"/>
          <w:numId w:val="2"/>
        </w:numPr>
      </w:pPr>
      <w:r>
        <w:lastRenderedPageBreak/>
        <w:t>Top-Down Approach</w:t>
      </w:r>
    </w:p>
    <w:bookmarkStart w:id="10" w:name="_MON_1671118849"/>
    <w:bookmarkEnd w:id="10"/>
    <w:p w:rsidR="007C4AFE" w:rsidRPr="007C4AFE" w:rsidRDefault="007C4AFE" w:rsidP="007C4AFE">
      <w:r>
        <w:object w:dxaOrig="9026" w:dyaOrig="4627">
          <v:shape id="_x0000_i1300" type="#_x0000_t75" style="width:451.5pt;height:231pt" o:ole="">
            <v:imagedata r:id="rId24" o:title=""/>
          </v:shape>
          <o:OLEObject Type="Embed" ProgID="Word.OpenDocumentText.12" ShapeID="_x0000_i1300" DrawAspect="Content" ObjectID="_1671120605" r:id="rId25"/>
        </w:object>
      </w:r>
    </w:p>
    <w:p w:rsidR="004A2B2B" w:rsidRDefault="005C6726">
      <w:pPr>
        <w:pStyle w:val="NoSpacing"/>
        <w:rPr>
          <w:b/>
          <w:bCs/>
        </w:rPr>
      </w:pPr>
      <w:r>
        <w:t>like 6.3 but we find the problems with Top-Down manner.</w:t>
      </w:r>
    </w:p>
    <w:tbl>
      <w:tblPr>
        <w:tblW w:w="9972" w:type="dxa"/>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4A2B2B">
        <w:tc>
          <w:tcPr>
            <w:tcW w:w="1424" w:type="dxa"/>
            <w:tcBorders>
              <w:top w:val="single" w:sz="2" w:space="0" w:color="000000"/>
              <w:left w:val="single" w:sz="2" w:space="0" w:color="000000"/>
              <w:bottom w:val="single" w:sz="2" w:space="0" w:color="000000"/>
            </w:tcBorders>
          </w:tcPr>
          <w:p w:rsidR="004A2B2B" w:rsidRDefault="005C6726">
            <w:pPr>
              <w:pStyle w:val="TableContents"/>
            </w:pPr>
            <w:r>
              <w:t>Item \ Sack</w:t>
            </w:r>
          </w:p>
        </w:tc>
        <w:tc>
          <w:tcPr>
            <w:tcW w:w="1423" w:type="dxa"/>
            <w:tcBorders>
              <w:top w:val="single" w:sz="2" w:space="0" w:color="000000"/>
              <w:left w:val="single" w:sz="2" w:space="0" w:color="000000"/>
              <w:bottom w:val="single" w:sz="4" w:space="0" w:color="000000"/>
              <w:right w:val="single" w:sz="4" w:space="0" w:color="000000"/>
            </w:tcBorders>
          </w:tcPr>
          <w:p w:rsidR="004A2B2B" w:rsidRDefault="004A2B2B">
            <w:pPr>
              <w:pStyle w:val="TableContents"/>
            </w:pPr>
          </w:p>
        </w:tc>
        <w:tc>
          <w:tcPr>
            <w:tcW w:w="1426" w:type="dxa"/>
            <w:tcBorders>
              <w:top w:val="single" w:sz="4" w:space="0" w:color="000000"/>
              <w:left w:val="single" w:sz="4" w:space="0" w:color="000000"/>
              <w:bottom w:val="single" w:sz="4" w:space="0" w:color="000000"/>
            </w:tcBorders>
          </w:tcPr>
          <w:p w:rsidR="004A2B2B" w:rsidRDefault="005C6726">
            <w:pPr>
              <w:pStyle w:val="TableContents"/>
            </w:pPr>
            <w:r>
              <w:t>1</w:t>
            </w:r>
          </w:p>
        </w:tc>
        <w:tc>
          <w:tcPr>
            <w:tcW w:w="1425" w:type="dxa"/>
            <w:tcBorders>
              <w:top w:val="single" w:sz="4" w:space="0" w:color="000000"/>
              <w:bottom w:val="single" w:sz="4" w:space="0" w:color="000000"/>
            </w:tcBorders>
          </w:tcPr>
          <w:p w:rsidR="004A2B2B" w:rsidRDefault="005C6726">
            <w:pPr>
              <w:pStyle w:val="TableContents"/>
            </w:pPr>
            <w:r>
              <w:t>2</w:t>
            </w:r>
          </w:p>
        </w:tc>
        <w:tc>
          <w:tcPr>
            <w:tcW w:w="1424" w:type="dxa"/>
            <w:tcBorders>
              <w:top w:val="single" w:sz="4" w:space="0" w:color="000000"/>
              <w:bottom w:val="single" w:sz="4" w:space="0" w:color="000000"/>
            </w:tcBorders>
          </w:tcPr>
          <w:p w:rsidR="004A2B2B" w:rsidRDefault="005C6726">
            <w:pPr>
              <w:pStyle w:val="TableContents"/>
            </w:pPr>
            <w:r>
              <w:t>3</w:t>
            </w:r>
          </w:p>
        </w:tc>
        <w:tc>
          <w:tcPr>
            <w:tcW w:w="1425" w:type="dxa"/>
            <w:tcBorders>
              <w:top w:val="single" w:sz="4" w:space="0" w:color="000000"/>
              <w:bottom w:val="single" w:sz="4" w:space="0" w:color="000000"/>
            </w:tcBorders>
          </w:tcPr>
          <w:p w:rsidR="004A2B2B" w:rsidRDefault="005C6726">
            <w:pPr>
              <w:pStyle w:val="TableContents"/>
            </w:pPr>
            <w:r>
              <w:t>4</w:t>
            </w:r>
          </w:p>
        </w:tc>
        <w:tc>
          <w:tcPr>
            <w:tcW w:w="1424" w:type="dxa"/>
            <w:tcBorders>
              <w:top w:val="single" w:sz="4" w:space="0" w:color="000000"/>
              <w:bottom w:val="single" w:sz="4" w:space="0" w:color="000000"/>
              <w:right w:val="single" w:sz="4" w:space="0" w:color="000000"/>
            </w:tcBorders>
          </w:tcPr>
          <w:p w:rsidR="004A2B2B" w:rsidRDefault="005C6726">
            <w:pPr>
              <w:pStyle w:val="TableContents"/>
            </w:pPr>
            <w:r>
              <w:t>5</w:t>
            </w:r>
          </w:p>
        </w:tc>
      </w:tr>
      <w:tr w:rsidR="004A2B2B">
        <w:tc>
          <w:tcPr>
            <w:tcW w:w="1424" w:type="dxa"/>
            <w:tcBorders>
              <w:left w:val="single" w:sz="2" w:space="0" w:color="000000"/>
              <w:bottom w:val="single" w:sz="4" w:space="0" w:color="000000"/>
              <w:right w:val="single" w:sz="4" w:space="0" w:color="000000"/>
            </w:tcBorders>
          </w:tcPr>
          <w:p w:rsidR="004A2B2B" w:rsidRDefault="004A2B2B">
            <w:pPr>
              <w:pStyle w:val="TableContents"/>
            </w:pPr>
          </w:p>
        </w:tc>
        <w:tc>
          <w:tcPr>
            <w:tcW w:w="1423" w:type="dxa"/>
            <w:tcBorders>
              <w:top w:val="single" w:sz="4" w:space="0" w:color="000000"/>
              <w:left w:val="single" w:sz="4" w:space="0" w:color="000000"/>
            </w:tcBorders>
          </w:tcPr>
          <w:p w:rsidR="004A2B2B" w:rsidRDefault="005C6726">
            <w:pPr>
              <w:pStyle w:val="TableContents"/>
            </w:pPr>
            <w:r>
              <w:t>-1</w:t>
            </w:r>
          </w:p>
        </w:tc>
        <w:tc>
          <w:tcPr>
            <w:tcW w:w="1426" w:type="dxa"/>
            <w:tcBorders>
              <w:top w:val="single" w:sz="4" w:space="0" w:color="000000"/>
            </w:tcBorders>
          </w:tcPr>
          <w:p w:rsidR="004A2B2B" w:rsidRDefault="005C6726">
            <w:pPr>
              <w:pStyle w:val="TableContents"/>
            </w:pPr>
            <w:r>
              <w:t>-1</w:t>
            </w:r>
          </w:p>
        </w:tc>
        <w:tc>
          <w:tcPr>
            <w:tcW w:w="1425" w:type="dxa"/>
            <w:tcBorders>
              <w:top w:val="single" w:sz="4" w:space="0" w:color="000000"/>
            </w:tcBorders>
          </w:tcPr>
          <w:p w:rsidR="004A2B2B" w:rsidRDefault="005C6726">
            <w:pPr>
              <w:pStyle w:val="TableContents"/>
            </w:pPr>
            <w:r>
              <w:t>-1</w:t>
            </w:r>
          </w:p>
        </w:tc>
        <w:tc>
          <w:tcPr>
            <w:tcW w:w="1424" w:type="dxa"/>
            <w:tcBorders>
              <w:top w:val="single" w:sz="4" w:space="0" w:color="000000"/>
            </w:tcBorders>
          </w:tcPr>
          <w:p w:rsidR="004A2B2B" w:rsidRDefault="005C6726">
            <w:pPr>
              <w:pStyle w:val="TableContents"/>
            </w:pPr>
            <w:r>
              <w:t>-1</w:t>
            </w:r>
          </w:p>
        </w:tc>
        <w:tc>
          <w:tcPr>
            <w:tcW w:w="1425" w:type="dxa"/>
            <w:tcBorders>
              <w:top w:val="single" w:sz="4" w:space="0" w:color="000000"/>
            </w:tcBorders>
          </w:tcPr>
          <w:p w:rsidR="004A2B2B" w:rsidRDefault="005C6726">
            <w:pPr>
              <w:pStyle w:val="TableContents"/>
            </w:pPr>
            <w:r>
              <w:t>-1</w:t>
            </w:r>
          </w:p>
        </w:tc>
        <w:tc>
          <w:tcPr>
            <w:tcW w:w="1424" w:type="dxa"/>
            <w:tcBorders>
              <w:top w:val="single" w:sz="4" w:space="0" w:color="000000"/>
              <w:right w:val="single" w:sz="4" w:space="0" w:color="000000"/>
            </w:tcBorders>
          </w:tcPr>
          <w:p w:rsidR="004A2B2B" w:rsidRDefault="005C6726">
            <w:pPr>
              <w:pStyle w:val="TableContents"/>
            </w:pPr>
            <w:r>
              <w:t>-1</w:t>
            </w:r>
          </w:p>
        </w:tc>
      </w:tr>
      <w:tr w:rsidR="004A2B2B">
        <w:tc>
          <w:tcPr>
            <w:tcW w:w="1424" w:type="dxa"/>
            <w:tcBorders>
              <w:top w:val="single" w:sz="4" w:space="0" w:color="000000"/>
              <w:left w:val="single" w:sz="4" w:space="0" w:color="000000"/>
              <w:right w:val="single" w:sz="4" w:space="0" w:color="000000"/>
            </w:tcBorders>
          </w:tcPr>
          <w:p w:rsidR="004A2B2B" w:rsidRDefault="005C6726">
            <w:pPr>
              <w:pStyle w:val="TableContents"/>
            </w:pPr>
            <w:r>
              <w:t>1</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0</w:t>
            </w:r>
          </w:p>
        </w:tc>
        <w:tc>
          <w:tcPr>
            <w:tcW w:w="1424" w:type="dxa"/>
          </w:tcPr>
          <w:p w:rsidR="004A2B2B" w:rsidRDefault="005C6726">
            <w:pPr>
              <w:pStyle w:val="TableContents"/>
            </w:pPr>
            <w:r>
              <w:t>4</w:t>
            </w:r>
          </w:p>
        </w:tc>
        <w:tc>
          <w:tcPr>
            <w:tcW w:w="1425" w:type="dxa"/>
          </w:tcPr>
          <w:p w:rsidR="004A2B2B" w:rsidRDefault="005C6726">
            <w:pPr>
              <w:pStyle w:val="TableContents"/>
            </w:pPr>
            <w:r>
              <w:t>4</w:t>
            </w:r>
          </w:p>
        </w:tc>
        <w:tc>
          <w:tcPr>
            <w:tcW w:w="1424" w:type="dxa"/>
            <w:tcBorders>
              <w:right w:val="single" w:sz="4" w:space="0" w:color="000000"/>
            </w:tcBorders>
          </w:tcPr>
          <w:p w:rsidR="004A2B2B" w:rsidRDefault="005C6726">
            <w:pPr>
              <w:pStyle w:val="TableContents"/>
            </w:pPr>
            <w:r>
              <w:t>4</w:t>
            </w:r>
          </w:p>
        </w:tc>
      </w:tr>
      <w:tr w:rsidR="004A2B2B">
        <w:tc>
          <w:tcPr>
            <w:tcW w:w="1424" w:type="dxa"/>
            <w:tcBorders>
              <w:left w:val="single" w:sz="4" w:space="0" w:color="000000"/>
              <w:right w:val="single" w:sz="4" w:space="0" w:color="000000"/>
            </w:tcBorders>
          </w:tcPr>
          <w:p w:rsidR="004A2B2B" w:rsidRDefault="005C6726">
            <w:pPr>
              <w:pStyle w:val="TableContents"/>
            </w:pPr>
            <w:r>
              <w:t>2</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0</w:t>
            </w:r>
          </w:p>
        </w:tc>
        <w:tc>
          <w:tcPr>
            <w:tcW w:w="1424" w:type="dxa"/>
          </w:tcPr>
          <w:p w:rsidR="004A2B2B" w:rsidRDefault="005C6726">
            <w:pPr>
              <w:pStyle w:val="TableContents"/>
            </w:pPr>
            <w:r>
              <w:t>13</w:t>
            </w:r>
          </w:p>
        </w:tc>
        <w:tc>
          <w:tcPr>
            <w:tcW w:w="1425" w:type="dxa"/>
          </w:tcPr>
          <w:p w:rsidR="004A2B2B" w:rsidRDefault="005C6726">
            <w:pPr>
              <w:pStyle w:val="TableContents"/>
            </w:pPr>
            <w:r>
              <w:t>13</w:t>
            </w:r>
          </w:p>
        </w:tc>
        <w:tc>
          <w:tcPr>
            <w:tcW w:w="1424" w:type="dxa"/>
            <w:tcBorders>
              <w:right w:val="single" w:sz="4" w:space="0" w:color="000000"/>
            </w:tcBorders>
          </w:tcPr>
          <w:p w:rsidR="004A2B2B" w:rsidRDefault="005C6726">
            <w:pPr>
              <w:pStyle w:val="TableContents"/>
            </w:pPr>
            <w:r>
              <w:t>13</w:t>
            </w:r>
          </w:p>
        </w:tc>
      </w:tr>
      <w:tr w:rsidR="004A2B2B">
        <w:tc>
          <w:tcPr>
            <w:tcW w:w="1424" w:type="dxa"/>
            <w:tcBorders>
              <w:left w:val="single" w:sz="4" w:space="0" w:color="000000"/>
              <w:right w:val="single" w:sz="4" w:space="0" w:color="000000"/>
            </w:tcBorders>
          </w:tcPr>
          <w:p w:rsidR="004A2B2B" w:rsidRDefault="005C6726">
            <w:pPr>
              <w:pStyle w:val="TableContents"/>
            </w:pPr>
            <w:r>
              <w:t>3</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0</w:t>
            </w:r>
          </w:p>
        </w:tc>
        <w:tc>
          <w:tcPr>
            <w:tcW w:w="1425" w:type="dxa"/>
          </w:tcPr>
          <w:p w:rsidR="004A2B2B" w:rsidRDefault="005C6726">
            <w:pPr>
              <w:pStyle w:val="TableContents"/>
            </w:pPr>
            <w:r>
              <w:t>15</w:t>
            </w:r>
          </w:p>
        </w:tc>
        <w:tc>
          <w:tcPr>
            <w:tcW w:w="1424" w:type="dxa"/>
          </w:tcPr>
          <w:p w:rsidR="004A2B2B" w:rsidRDefault="005C6726">
            <w:pPr>
              <w:pStyle w:val="TableContents"/>
            </w:pPr>
            <w:r>
              <w:t>15</w:t>
            </w:r>
          </w:p>
        </w:tc>
        <w:tc>
          <w:tcPr>
            <w:tcW w:w="1425" w:type="dxa"/>
          </w:tcPr>
          <w:p w:rsidR="004A2B2B" w:rsidRDefault="005C6726">
            <w:pPr>
              <w:pStyle w:val="TableContents"/>
            </w:pPr>
            <w:r>
              <w:t>15</w:t>
            </w:r>
          </w:p>
        </w:tc>
        <w:tc>
          <w:tcPr>
            <w:tcW w:w="1424" w:type="dxa"/>
            <w:tcBorders>
              <w:right w:val="single" w:sz="4" w:space="0" w:color="000000"/>
            </w:tcBorders>
          </w:tcPr>
          <w:p w:rsidR="004A2B2B" w:rsidRDefault="005C6726">
            <w:pPr>
              <w:pStyle w:val="TableContents"/>
            </w:pPr>
            <w:r>
              <w:t>28</w:t>
            </w:r>
          </w:p>
        </w:tc>
      </w:tr>
      <w:tr w:rsidR="004A2B2B">
        <w:tc>
          <w:tcPr>
            <w:tcW w:w="1424" w:type="dxa"/>
            <w:tcBorders>
              <w:left w:val="single" w:sz="4" w:space="0" w:color="000000"/>
              <w:right w:val="single" w:sz="4" w:space="0" w:color="000000"/>
            </w:tcBorders>
          </w:tcPr>
          <w:p w:rsidR="004A2B2B" w:rsidRDefault="005C6726">
            <w:pPr>
              <w:pStyle w:val="TableContents"/>
            </w:pPr>
            <w:r>
              <w:t>4</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41</w:t>
            </w:r>
          </w:p>
        </w:tc>
      </w:tr>
      <w:tr w:rsidR="004A2B2B">
        <w:tc>
          <w:tcPr>
            <w:tcW w:w="1424" w:type="dxa"/>
            <w:tcBorders>
              <w:left w:val="single" w:sz="4" w:space="0" w:color="000000"/>
              <w:right w:val="single" w:sz="4" w:space="0" w:color="000000"/>
            </w:tcBorders>
          </w:tcPr>
          <w:p w:rsidR="004A2B2B" w:rsidRDefault="005C6726">
            <w:pPr>
              <w:pStyle w:val="TableContents"/>
            </w:pPr>
            <w:r>
              <w:t>5</w:t>
            </w:r>
          </w:p>
        </w:tc>
        <w:tc>
          <w:tcPr>
            <w:tcW w:w="1423" w:type="dxa"/>
            <w:tcBorders>
              <w:left w:val="single" w:sz="4" w:space="0" w:color="000000"/>
            </w:tcBorders>
          </w:tcPr>
          <w:p w:rsidR="004A2B2B" w:rsidRDefault="005C6726">
            <w:pPr>
              <w:pStyle w:val="TableContents"/>
            </w:pPr>
            <w:r>
              <w:t>0</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41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41</w:t>
            </w:r>
          </w:p>
        </w:tc>
      </w:tr>
      <w:tr w:rsidR="004A2B2B">
        <w:tc>
          <w:tcPr>
            <w:tcW w:w="1424" w:type="dxa"/>
            <w:tcBorders>
              <w:left w:val="single" w:sz="4" w:space="0" w:color="000000"/>
              <w:right w:val="single" w:sz="4" w:space="0" w:color="000000"/>
            </w:tcBorders>
          </w:tcPr>
          <w:p w:rsidR="004A2B2B" w:rsidRDefault="005C6726">
            <w:pPr>
              <w:pStyle w:val="TableContents"/>
            </w:pPr>
            <w:r>
              <w:t>6</w:t>
            </w:r>
          </w:p>
        </w:tc>
        <w:tc>
          <w:tcPr>
            <w:tcW w:w="1423" w:type="dxa"/>
            <w:tcBorders>
              <w:left w:val="single" w:sz="4" w:space="0" w:color="000000"/>
            </w:tcBorders>
          </w:tcPr>
          <w:p w:rsidR="004A2B2B" w:rsidRDefault="005C6726">
            <w:pPr>
              <w:pStyle w:val="TableContents"/>
            </w:pPr>
            <w:r>
              <w:t>-1</w:t>
            </w:r>
          </w:p>
        </w:tc>
        <w:tc>
          <w:tcPr>
            <w:tcW w:w="1426" w:type="dxa"/>
          </w:tcPr>
          <w:p w:rsidR="004A2B2B" w:rsidRDefault="005C6726">
            <w:pPr>
              <w:pStyle w:val="TableContents"/>
            </w:pPr>
            <w:r>
              <w:t>26</w:t>
            </w:r>
          </w:p>
        </w:tc>
        <w:tc>
          <w:tcPr>
            <w:tcW w:w="1425" w:type="dxa"/>
          </w:tcPr>
          <w:p w:rsidR="004A2B2B" w:rsidRDefault="005C6726">
            <w:pPr>
              <w:pStyle w:val="TableContents"/>
            </w:pPr>
            <w:r>
              <w:t>26</w:t>
            </w:r>
          </w:p>
        </w:tc>
        <w:tc>
          <w:tcPr>
            <w:tcW w:w="1424" w:type="dxa"/>
          </w:tcPr>
          <w:p w:rsidR="004A2B2B" w:rsidRDefault="005C6726">
            <w:pPr>
              <w:pStyle w:val="TableContents"/>
            </w:pPr>
            <w:r>
              <w:t>-1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46</w:t>
            </w:r>
          </w:p>
        </w:tc>
      </w:tr>
      <w:tr w:rsidR="004A2B2B">
        <w:tc>
          <w:tcPr>
            <w:tcW w:w="1424" w:type="dxa"/>
            <w:tcBorders>
              <w:left w:val="single" w:sz="4" w:space="0" w:color="000000"/>
              <w:right w:val="single" w:sz="4" w:space="0" w:color="000000"/>
            </w:tcBorders>
          </w:tcPr>
          <w:p w:rsidR="004A2B2B" w:rsidRDefault="005C6726">
            <w:pPr>
              <w:pStyle w:val="TableContents"/>
            </w:pPr>
            <w:r>
              <w:t>7</w:t>
            </w:r>
          </w:p>
        </w:tc>
        <w:tc>
          <w:tcPr>
            <w:tcW w:w="1423" w:type="dxa"/>
            <w:tcBorders>
              <w:left w:val="single" w:sz="4" w:space="0" w:color="000000"/>
            </w:tcBorders>
          </w:tcPr>
          <w:p w:rsidR="004A2B2B" w:rsidRDefault="005C6726">
            <w:pPr>
              <w:pStyle w:val="TableContents"/>
            </w:pPr>
            <w:r>
              <w:t>-1</w:t>
            </w:r>
          </w:p>
        </w:tc>
        <w:tc>
          <w:tcPr>
            <w:tcW w:w="1426" w:type="dxa"/>
          </w:tcPr>
          <w:p w:rsidR="004A2B2B" w:rsidRDefault="005C6726">
            <w:pPr>
              <w:pStyle w:val="TableContents"/>
            </w:pPr>
            <w:r>
              <w:t>-1</w:t>
            </w:r>
          </w:p>
        </w:tc>
        <w:tc>
          <w:tcPr>
            <w:tcW w:w="1425" w:type="dxa"/>
          </w:tcPr>
          <w:p w:rsidR="004A2B2B" w:rsidRDefault="005C6726">
            <w:pPr>
              <w:pStyle w:val="TableContents"/>
            </w:pPr>
            <w:r>
              <w:t>-1</w:t>
            </w:r>
          </w:p>
        </w:tc>
        <w:tc>
          <w:tcPr>
            <w:tcW w:w="1424" w:type="dxa"/>
          </w:tcPr>
          <w:p w:rsidR="004A2B2B" w:rsidRDefault="005C6726">
            <w:pPr>
              <w:pStyle w:val="TableContents"/>
            </w:pPr>
            <w:r>
              <w:t>-1</w:t>
            </w:r>
          </w:p>
        </w:tc>
        <w:tc>
          <w:tcPr>
            <w:tcW w:w="1425" w:type="dxa"/>
          </w:tcPr>
          <w:p w:rsidR="004A2B2B" w:rsidRDefault="005C6726">
            <w:pPr>
              <w:pStyle w:val="TableContents"/>
            </w:pPr>
            <w:r>
              <w:t>41</w:t>
            </w:r>
          </w:p>
        </w:tc>
        <w:tc>
          <w:tcPr>
            <w:tcW w:w="1424" w:type="dxa"/>
            <w:tcBorders>
              <w:right w:val="single" w:sz="4" w:space="0" w:color="000000"/>
            </w:tcBorders>
          </w:tcPr>
          <w:p w:rsidR="004A2B2B" w:rsidRDefault="005C6726">
            <w:pPr>
              <w:pStyle w:val="TableContents"/>
            </w:pPr>
            <w:r>
              <w:t>46</w:t>
            </w:r>
          </w:p>
        </w:tc>
      </w:tr>
      <w:tr w:rsidR="004A2B2B">
        <w:tc>
          <w:tcPr>
            <w:tcW w:w="1424" w:type="dxa"/>
            <w:tcBorders>
              <w:left w:val="single" w:sz="4" w:space="0" w:color="000000"/>
              <w:bottom w:val="single" w:sz="4" w:space="0" w:color="000000"/>
              <w:right w:val="single" w:sz="4" w:space="0" w:color="000000"/>
            </w:tcBorders>
          </w:tcPr>
          <w:p w:rsidR="004A2B2B" w:rsidRDefault="005C6726">
            <w:pPr>
              <w:pStyle w:val="TableContents"/>
            </w:pPr>
            <w:r>
              <w:t>8</w:t>
            </w:r>
          </w:p>
        </w:tc>
        <w:tc>
          <w:tcPr>
            <w:tcW w:w="1423" w:type="dxa"/>
            <w:tcBorders>
              <w:left w:val="single" w:sz="4" w:space="0" w:color="000000"/>
              <w:bottom w:val="single" w:sz="4" w:space="0" w:color="000000"/>
            </w:tcBorders>
          </w:tcPr>
          <w:p w:rsidR="004A2B2B" w:rsidRDefault="005C6726">
            <w:pPr>
              <w:pStyle w:val="TableContents"/>
            </w:pPr>
            <w:r>
              <w:t>-1</w:t>
            </w:r>
          </w:p>
        </w:tc>
        <w:tc>
          <w:tcPr>
            <w:tcW w:w="1426" w:type="dxa"/>
            <w:tcBorders>
              <w:bottom w:val="single" w:sz="4" w:space="0" w:color="000000"/>
            </w:tcBorders>
          </w:tcPr>
          <w:p w:rsidR="004A2B2B" w:rsidRDefault="005C6726">
            <w:pPr>
              <w:pStyle w:val="TableContents"/>
            </w:pPr>
            <w:r>
              <w:t>-1</w:t>
            </w:r>
          </w:p>
        </w:tc>
        <w:tc>
          <w:tcPr>
            <w:tcW w:w="1425" w:type="dxa"/>
            <w:tcBorders>
              <w:bottom w:val="single" w:sz="4" w:space="0" w:color="000000"/>
            </w:tcBorders>
          </w:tcPr>
          <w:p w:rsidR="004A2B2B" w:rsidRDefault="005C6726">
            <w:pPr>
              <w:pStyle w:val="TableContents"/>
            </w:pPr>
            <w:r>
              <w:t>-1</w:t>
            </w:r>
          </w:p>
        </w:tc>
        <w:tc>
          <w:tcPr>
            <w:tcW w:w="1424" w:type="dxa"/>
            <w:tcBorders>
              <w:bottom w:val="single" w:sz="4" w:space="0" w:color="000000"/>
            </w:tcBorders>
          </w:tcPr>
          <w:p w:rsidR="004A2B2B" w:rsidRDefault="005C6726">
            <w:pPr>
              <w:pStyle w:val="TableContents"/>
            </w:pPr>
            <w:r>
              <w:t>-1</w:t>
            </w:r>
          </w:p>
        </w:tc>
        <w:tc>
          <w:tcPr>
            <w:tcW w:w="1425" w:type="dxa"/>
            <w:tcBorders>
              <w:bottom w:val="single" w:sz="4" w:space="0" w:color="000000"/>
            </w:tcBorders>
          </w:tcPr>
          <w:p w:rsidR="004A2B2B" w:rsidRDefault="005C6726">
            <w:pPr>
              <w:pStyle w:val="TableContents"/>
            </w:pPr>
            <w:r>
              <w:t>-1</w:t>
            </w:r>
          </w:p>
        </w:tc>
        <w:tc>
          <w:tcPr>
            <w:tcW w:w="1424" w:type="dxa"/>
            <w:tcBorders>
              <w:bottom w:val="single" w:sz="4" w:space="0" w:color="000000"/>
              <w:right w:val="single" w:sz="4" w:space="0" w:color="000000"/>
            </w:tcBorders>
          </w:tcPr>
          <w:p w:rsidR="004A2B2B" w:rsidRDefault="005C6726">
            <w:pPr>
              <w:pStyle w:val="TableContents"/>
            </w:pPr>
            <w:r>
              <w:t>53</w:t>
            </w:r>
          </w:p>
        </w:tc>
      </w:tr>
    </w:tbl>
    <w:p w:rsidR="004A2B2B" w:rsidRDefault="004A2B2B">
      <w:pPr>
        <w:pStyle w:val="Standard"/>
        <w:rPr>
          <w:b/>
          <w:bCs/>
          <w:sz w:val="40"/>
          <w:szCs w:val="40"/>
        </w:rPr>
      </w:pPr>
    </w:p>
    <w:p w:rsidR="004A2B2B" w:rsidRDefault="005C6726">
      <w:pPr>
        <w:pStyle w:val="Heading2"/>
        <w:numPr>
          <w:ilvl w:val="1"/>
          <w:numId w:val="2"/>
        </w:numPr>
      </w:pPr>
      <w:r>
        <w:t>Scenarios – Preparation</w:t>
      </w:r>
    </w:p>
    <w:p w:rsidR="004A2B2B" w:rsidRDefault="005C6726">
      <w:r>
        <w:t>To test the efficiency of each approach we will generate a random list of N items, each with weight in the range of [1,wMax] and value within the range of [1,vMax].</w:t>
      </w:r>
    </w:p>
    <w:p w:rsidR="004A2B2B" w:rsidRDefault="005C6726">
      <w:pPr>
        <w:pStyle w:val="Heading2"/>
        <w:numPr>
          <w:ilvl w:val="1"/>
          <w:numId w:val="2"/>
        </w:numPr>
      </w:pPr>
      <w:r>
        <w:lastRenderedPageBreak/>
        <w:t>Results</w:t>
      </w:r>
    </w:p>
    <w:p w:rsidR="004A2B2B" w:rsidRDefault="005C6726">
      <w:pPr>
        <w:jc w:val="center"/>
      </w:pPr>
      <w:r>
        <w:rPr>
          <w:noProof/>
        </w:rPr>
        <w:drawing>
          <wp:inline distT="0" distB="0" distL="0" distR="0">
            <wp:extent cx="4561840" cy="2783840"/>
            <wp:effectExtent l="0" t="0" r="0" b="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4559935" cy="2783840"/>
            <wp:effectExtent l="0" t="0" r="0" b="0"/>
            <wp:docPr id="2"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4559935" cy="2781300"/>
            <wp:effectExtent l="0" t="0" r="0" b="0"/>
            <wp:docPr id="3"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A2B2B" w:rsidRDefault="005C6726">
      <w:pPr>
        <w:pStyle w:val="Heading2"/>
        <w:numPr>
          <w:ilvl w:val="1"/>
          <w:numId w:val="2"/>
        </w:numPr>
      </w:pPr>
      <w:r>
        <w:lastRenderedPageBreak/>
        <w:t>Conclusion</w:t>
      </w:r>
    </w:p>
    <w:p w:rsidR="004A2B2B" w:rsidRDefault="005C6726">
      <w:r>
        <w:br w:type="page"/>
      </w:r>
    </w:p>
    <w:p w:rsidR="004A2B2B" w:rsidRDefault="005C6726">
      <w:pPr>
        <w:pStyle w:val="Heading1"/>
        <w:numPr>
          <w:ilvl w:val="0"/>
          <w:numId w:val="2"/>
        </w:numPr>
        <w:jc w:val="center"/>
      </w:pPr>
      <w:r>
        <w:lastRenderedPageBreak/>
        <w:t>Dijkstra</w:t>
      </w:r>
    </w:p>
    <w:p w:rsidR="004A2B2B" w:rsidRDefault="005C6726">
      <w:pPr>
        <w:pStyle w:val="Heading2"/>
        <w:numPr>
          <w:ilvl w:val="1"/>
          <w:numId w:val="2"/>
        </w:numPr>
      </w:pPr>
      <w:r>
        <w:t>Description</w:t>
      </w:r>
    </w:p>
    <w:p w:rsidR="00B62FFD" w:rsidRDefault="000646F3" w:rsidP="00B62FFD">
      <w:r>
        <w:t xml:space="preserve">Finding the </w:t>
      </w:r>
      <w:r w:rsidR="00031303">
        <w:t>s</w:t>
      </w:r>
      <w:r w:rsidR="00144022">
        <w:t>hortest path (and therefore the smallest distance)</w:t>
      </w:r>
      <w:r>
        <w:t xml:space="preserve"> between two nodes in a graph is equally useful and important. It is useful in multiple fields, from general research to AI in game development. Dijkstra’s algorithm does exactly that, given a Graph G, a pair of nodes, namely the starting point and the end point, it finds the shortest path between the two (2) nodes from inside the given graph. </w:t>
      </w:r>
      <w:r w:rsidR="00534CAE">
        <w:t xml:space="preserve">There’s a debate as to where this algorithm should be considered a Dynamic Programming algorithm or a Greedy algorithm, but for the sake of this study we will consider it a DP algorithm. Variations of this algorithm exist that may yield better results, one of these variations is the A* (A-star) algorithm that introduces a cost variable and a heuristic variable. These variables are used to make more informed choices contrary to Dijkstra’s approach, </w:t>
      </w:r>
      <w:proofErr w:type="gramStart"/>
      <w:r w:rsidR="00534CAE">
        <w:t>this is why</w:t>
      </w:r>
      <w:proofErr w:type="gramEnd"/>
      <w:r w:rsidR="00534CAE">
        <w:t xml:space="preserve"> A* is considered a greedier algorithm.</w:t>
      </w:r>
    </w:p>
    <w:p w:rsidR="001F4F62" w:rsidRDefault="00B62FFD" w:rsidP="001F4F62">
      <w:r>
        <w:t xml:space="preserve">As aforementioned, Dijkstra’s algorithm finds the closest path between </w:t>
      </w:r>
      <w:r w:rsidR="00780D82">
        <w:t>two</w:t>
      </w:r>
      <w:r>
        <w:t xml:space="preserve"> nodes inside a graph,</w:t>
      </w:r>
      <w:r w:rsidR="00780D82">
        <w:t xml:space="preserve"> to do this it starts from the given start node and it iteratively explores all its adjacent nodes until the end node is reached. To ensure that the optimal answer (or in other words, the shortest path between the two nodes)</w:t>
      </w:r>
      <w:r w:rsidR="00D91B0D">
        <w:t xml:space="preserve"> is found</w:t>
      </w:r>
      <w:r w:rsidR="00780D82">
        <w:t>,</w:t>
      </w:r>
      <w:r w:rsidR="00D91B0D">
        <w:t xml:space="preserve"> </w:t>
      </w:r>
      <w:r w:rsidR="00E40CDD">
        <w:t xml:space="preserve">the node explored in every iteration </w:t>
      </w:r>
      <w:proofErr w:type="gramStart"/>
      <w:r w:rsidR="00E40CDD">
        <w:t>has to</w:t>
      </w:r>
      <w:proofErr w:type="gramEnd"/>
      <w:r w:rsidR="00E40CDD">
        <w:t xml:space="preserve"> be the closest node to the starting </w:t>
      </w:r>
      <w:r w:rsidR="00AA1E49">
        <w:t>node</w:t>
      </w:r>
      <w:r w:rsidR="00E40CDD">
        <w:t>.</w:t>
      </w:r>
      <w:r w:rsidR="00273073">
        <w:t xml:space="preserve"> The algorithm can end before looping through all the nodes if the end point has been visited once because of this detail, as this detail provides the optimal answer of each state / sub-problem. </w:t>
      </w:r>
    </w:p>
    <w:p w:rsidR="009C263A" w:rsidRDefault="009C263A" w:rsidP="001F4F62"/>
    <w:p w:rsidR="001F4F62" w:rsidRDefault="00B07212" w:rsidP="001F4F62">
      <w:pPr>
        <w:pStyle w:val="Heading2"/>
        <w:numPr>
          <w:ilvl w:val="2"/>
          <w:numId w:val="2"/>
        </w:numPr>
      </w:pPr>
      <w:r>
        <w:t>Definitions</w:t>
      </w:r>
    </w:p>
    <w:p w:rsidR="00D76F93" w:rsidRDefault="005C6726" w:rsidP="00D76F93">
      <w:pPr>
        <w:pStyle w:val="ListParagraph"/>
        <w:numPr>
          <w:ilvl w:val="0"/>
          <w:numId w:val="8"/>
        </w:numPr>
      </w:pPr>
      <w:r>
        <w:t xml:space="preserve">Graph G of N </w:t>
      </w:r>
      <w:r w:rsidR="008908CB">
        <w:t>n</w:t>
      </w:r>
      <w:r>
        <w:t>odes</w:t>
      </w:r>
    </w:p>
    <w:p w:rsidR="005200F5" w:rsidRDefault="005C6726" w:rsidP="00D76F93">
      <w:pPr>
        <w:pStyle w:val="ListParagraph"/>
        <w:numPr>
          <w:ilvl w:val="0"/>
          <w:numId w:val="8"/>
        </w:numPr>
      </w:pPr>
      <w:r>
        <w:t>Nodes S (</w:t>
      </w:r>
      <w:r w:rsidR="003A584D">
        <w:t>‘</w:t>
      </w:r>
      <w:r>
        <w:t>Start node</w:t>
      </w:r>
      <w:r w:rsidR="003A584D">
        <w:t>’</w:t>
      </w:r>
      <w:r>
        <w:t>) and node T (</w:t>
      </w:r>
      <w:r w:rsidR="003A584D">
        <w:t>‘</w:t>
      </w:r>
      <w:r>
        <w:t>Finish</w:t>
      </w:r>
      <w:r w:rsidR="003A584D">
        <w:t>’</w:t>
      </w:r>
      <w:r w:rsidR="00D76F93">
        <w:t xml:space="preserve"> / </w:t>
      </w:r>
      <w:r w:rsidR="003A584D">
        <w:t>‘</w:t>
      </w:r>
      <w:r w:rsidR="00D76F93">
        <w:t>End</w:t>
      </w:r>
      <w:r>
        <w:t xml:space="preserve"> node</w:t>
      </w:r>
      <w:r w:rsidR="003A584D">
        <w:t>’</w:t>
      </w:r>
      <w:r>
        <w:t>)</w:t>
      </w:r>
    </w:p>
    <w:p w:rsidR="00710658" w:rsidRDefault="00710658" w:rsidP="00D76F93">
      <w:pPr>
        <w:pStyle w:val="ListParagraph"/>
        <w:numPr>
          <w:ilvl w:val="0"/>
          <w:numId w:val="8"/>
        </w:numPr>
      </w:pPr>
      <w:r>
        <w:t>‘Visited’ array V of size N</w:t>
      </w:r>
    </w:p>
    <w:p w:rsidR="00CD3887" w:rsidRDefault="00CD3887" w:rsidP="00D76F93">
      <w:pPr>
        <w:pStyle w:val="ListParagraph"/>
        <w:numPr>
          <w:ilvl w:val="0"/>
          <w:numId w:val="8"/>
        </w:numPr>
      </w:pPr>
      <w:r>
        <w:t xml:space="preserve">‘Cache’ array </w:t>
      </w:r>
      <w:r w:rsidR="001F06B8">
        <w:t xml:space="preserve">C </w:t>
      </w:r>
      <w:r>
        <w:t>of size N</w:t>
      </w:r>
    </w:p>
    <w:p w:rsidR="003766FE" w:rsidRDefault="003766FE" w:rsidP="003766FE">
      <w:pPr>
        <w:pStyle w:val="ListParagraph"/>
      </w:pPr>
    </w:p>
    <w:p w:rsidR="004A2B2B" w:rsidRDefault="005C6726">
      <w:pPr>
        <w:pStyle w:val="Heading2"/>
        <w:numPr>
          <w:ilvl w:val="2"/>
          <w:numId w:val="2"/>
        </w:numPr>
      </w:pPr>
      <w:r>
        <w:t>Sub-Problem</w:t>
      </w:r>
    </w:p>
    <w:p w:rsidR="000464CC" w:rsidRDefault="00FB5607" w:rsidP="002737C8">
      <w:pPr>
        <w:pStyle w:val="ListParagraph"/>
        <w:numPr>
          <w:ilvl w:val="0"/>
          <w:numId w:val="15"/>
        </w:numPr>
      </w:pPr>
      <m:oMath>
        <m:r>
          <w:rPr>
            <w:rFonts w:ascii="Cambria Math" w:hAnsi="Cambria Math"/>
          </w:rPr>
          <m:t>C</m:t>
        </m:r>
        <m:d>
          <m:dPr>
            <m:ctrlPr>
              <w:rPr>
                <w:rFonts w:ascii="Cambria Math" w:hAnsi="Cambria Math"/>
                <w:i/>
              </w:rPr>
            </m:ctrlPr>
          </m:dPr>
          <m:e>
            <m:r>
              <w:rPr>
                <w:rFonts w:ascii="Cambria Math" w:hAnsi="Cambria Math"/>
              </w:rPr>
              <m:t>S</m:t>
            </m:r>
            <m:r>
              <w:rPr>
                <w:rFonts w:ascii="Cambria Math" w:hAnsi="Cambria Math"/>
              </w:rPr>
              <m:t>,j</m:t>
            </m:r>
          </m:e>
        </m:d>
      </m:oMath>
      <w:r w:rsidR="005C6726">
        <w:t xml:space="preserve"> </w:t>
      </w:r>
      <w:r w:rsidR="004A59A6">
        <w:t>is th</w:t>
      </w:r>
      <w:r w:rsidR="00CA4EE1">
        <w:t xml:space="preserve">e shortest distance between start node S and node </w:t>
      </w:r>
      <w:r w:rsidR="00603FA3">
        <w:t>j</w:t>
      </w:r>
      <w:r w:rsidR="00CA4EE1">
        <w:t>.</w:t>
      </w:r>
    </w:p>
    <w:p w:rsidR="005237B0" w:rsidRDefault="005237B0" w:rsidP="004A59A6">
      <w:pPr>
        <w:pStyle w:val="ListParagraph"/>
        <w:numPr>
          <w:ilvl w:val="0"/>
          <w:numId w:val="15"/>
        </w:numPr>
        <w:rPr>
          <w:rFonts w:eastAsiaTheme="minorEastAsia"/>
        </w:rPr>
      </w:pPr>
      <w:r>
        <w:rPr>
          <w:rFonts w:eastAsiaTheme="minorEastAsia"/>
        </w:rPr>
        <w:t xml:space="preserve">Recursive function for </w:t>
      </w:r>
      <w:r w:rsidR="00E41839">
        <w:rPr>
          <w:rFonts w:eastAsiaTheme="minorEastAsia"/>
        </w:rPr>
        <w:t>intermediate node</w:t>
      </w:r>
      <w:r>
        <w:rPr>
          <w:rFonts w:eastAsiaTheme="minorEastAsia"/>
        </w:rPr>
        <w:t xml:space="preserve"> i: </w:t>
      </w:r>
    </w:p>
    <w:p w:rsidR="00412401" w:rsidRPr="00412401" w:rsidRDefault="00412401" w:rsidP="00412401">
      <w:pPr>
        <w:pStyle w:val="ListParagrap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S,j</m:t>
              </m:r>
            </m:e>
          </m:d>
          <m:r>
            <w:rPr>
              <w:rFonts w:ascii="Cambria Math" w:hAnsi="Cambria Math"/>
            </w:rPr>
            <m:t>=</m:t>
          </m:r>
          <m:r>
            <m:rPr>
              <m:sty m:val="p"/>
            </m:rPr>
            <w:rPr>
              <w:rFonts w:ascii="Cambria Math" w:hAnsi="Cambria Math"/>
            </w:rPr>
            <m:t xml:space="preserve">min </m:t>
          </m:r>
          <m:r>
            <w:rPr>
              <w:rFonts w:ascii="Cambria Math" w:hAnsi="Cambria Math"/>
            </w:rPr>
            <m:t>( C</m:t>
          </m:r>
          <m:d>
            <m:dPr>
              <m:ctrlPr>
                <w:rPr>
                  <w:rFonts w:ascii="Cambria Math" w:hAnsi="Cambria Math"/>
                  <w:i/>
                </w:rPr>
              </m:ctrlPr>
            </m:dPr>
            <m:e>
              <m:r>
                <w:rPr>
                  <w:rFonts w:ascii="Cambria Math" w:hAnsi="Cambria Math"/>
                </w:rPr>
                <m:t>S</m:t>
              </m:r>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j</m:t>
                  </m:r>
                </m:e>
              </m:d>
              <m:r>
                <m:rPr>
                  <m:sty m:val="p"/>
                </m:rPr>
                <w:rPr>
                  <w:rFonts w:ascii="Cambria Math" w:eastAsiaTheme="minorEastAsia" w:hAnsi="Cambria Math"/>
                </w:rPr>
                <m:t>, i</m:t>
              </m:r>
              <m:ctrlPr>
                <w:rPr>
                  <w:rFonts w:ascii="Cambria Math" w:eastAsiaTheme="minorEastAsia" w:hAnsi="Cambria Math"/>
                </w:rPr>
              </m:ctrlPr>
            </m:e>
          </m:d>
          <m:r>
            <m:rPr>
              <m:sty m:val="p"/>
            </m:rPr>
            <w:rPr>
              <w:rFonts w:ascii="Cambria Math" w:eastAsiaTheme="minorEastAsia" w:hAnsi="Cambria Math"/>
            </w:rPr>
            <m:t xml:space="preserve"> )+G</m:t>
          </m:r>
          <m:d>
            <m:dPr>
              <m:ctrlPr>
                <w:rPr>
                  <w:rFonts w:ascii="Cambria Math" w:eastAsiaTheme="minorEastAsia" w:hAnsi="Cambria Math"/>
                </w:rPr>
              </m:ctrlPr>
            </m:dPr>
            <m:e>
              <m:r>
                <m:rPr>
                  <m:sty m:val="p"/>
                </m:rPr>
                <w:rPr>
                  <w:rFonts w:ascii="Cambria Math" w:eastAsiaTheme="minorEastAsia" w:hAnsi="Cambria Math"/>
                </w:rPr>
                <m:t>i,j</m:t>
              </m:r>
            </m:e>
          </m:d>
        </m:oMath>
      </m:oMathPara>
    </w:p>
    <w:p w:rsidR="00412401" w:rsidRPr="00202804" w:rsidRDefault="00412401" w:rsidP="00412401">
      <w:pPr>
        <w:pStyle w:val="ListParagraph"/>
        <w:numPr>
          <w:ilvl w:val="0"/>
          <w:numId w:val="15"/>
        </w:numPr>
      </w:pPr>
      <w:r>
        <w:t xml:space="preserve">Solution at: </w:t>
      </w:r>
      <m:oMath>
        <m:r>
          <w:rPr>
            <w:rFonts w:ascii="Cambria Math" w:hAnsi="Cambria Math"/>
          </w:rPr>
          <m:t>C</m:t>
        </m:r>
        <m:d>
          <m:dPr>
            <m:ctrlPr>
              <w:rPr>
                <w:rFonts w:ascii="Cambria Math" w:hAnsi="Cambria Math"/>
                <w:i/>
              </w:rPr>
            </m:ctrlPr>
          </m:dPr>
          <m:e>
            <m:r>
              <w:rPr>
                <w:rFonts w:ascii="Cambria Math" w:hAnsi="Cambria Math"/>
              </w:rPr>
              <m:t>S,</m:t>
            </m:r>
            <m:r>
              <w:rPr>
                <w:rFonts w:ascii="Cambria Math" w:hAnsi="Cambria Math"/>
              </w:rPr>
              <m:t>T</m:t>
            </m:r>
          </m:e>
        </m:d>
      </m:oMath>
    </w:p>
    <w:p w:rsidR="00202804" w:rsidRDefault="00202804">
      <w:pPr>
        <w:spacing w:after="0" w:line="240" w:lineRule="auto"/>
      </w:pPr>
      <w:r>
        <w:br w:type="page"/>
      </w:r>
    </w:p>
    <w:p w:rsidR="000464CC" w:rsidRDefault="000464CC" w:rsidP="000464CC">
      <w:pPr>
        <w:pStyle w:val="Heading2"/>
        <w:numPr>
          <w:ilvl w:val="2"/>
          <w:numId w:val="2"/>
        </w:numPr>
      </w:pPr>
      <w:r>
        <w:lastRenderedPageBreak/>
        <w:t>Algorithm</w:t>
      </w:r>
    </w:p>
    <w:p w:rsidR="00BF2B17" w:rsidRDefault="00390C2C" w:rsidP="00D90B1B">
      <w:r>
        <w:tab/>
      </w:r>
      <w:bookmarkStart w:id="11" w:name="_MON_1671113358"/>
      <w:bookmarkEnd w:id="11"/>
      <w:r w:rsidR="00AB585F">
        <w:object w:dxaOrig="9026" w:dyaOrig="8008">
          <v:shape id="_x0000_i1139" type="#_x0000_t75" style="width:451.5pt;height:400.5pt" o:ole="">
            <v:imagedata r:id="rId29" o:title=""/>
          </v:shape>
          <o:OLEObject Type="Embed" ProgID="Word.OpenDocumentText.12" ShapeID="_x0000_i1139" DrawAspect="Content" ObjectID="_1671120606" r:id="rId30"/>
        </w:object>
      </w:r>
    </w:p>
    <w:p w:rsidR="00663D44" w:rsidRDefault="00663D44">
      <w:pPr>
        <w:spacing w:after="0" w:line="240" w:lineRule="auto"/>
      </w:pPr>
      <w:r>
        <w:br w:type="page"/>
      </w:r>
    </w:p>
    <w:p w:rsidR="004A2B2B" w:rsidRDefault="005C6726">
      <w:pPr>
        <w:pStyle w:val="Heading2"/>
        <w:numPr>
          <w:ilvl w:val="2"/>
          <w:numId w:val="2"/>
        </w:numPr>
      </w:pPr>
      <w:r>
        <w:lastRenderedPageBreak/>
        <w:t>Example</w:t>
      </w:r>
    </w:p>
    <w:p w:rsidR="004A2B2B" w:rsidRDefault="005C6726">
      <w:pPr>
        <w:pStyle w:val="NoSpacing"/>
      </w:pPr>
      <w:r>
        <w:t>Starting Node: A</w:t>
      </w:r>
    </w:p>
    <w:p w:rsidR="004A2B2B" w:rsidRDefault="005C6726">
      <w:pPr>
        <w:pStyle w:val="NoSpacing"/>
      </w:pPr>
      <w:r>
        <w:t>Finish Node: E</w:t>
      </w:r>
    </w:p>
    <w:p w:rsidR="004A2B2B" w:rsidRDefault="005C6726">
      <w:pPr>
        <w:pStyle w:val="NoSpacing"/>
      </w:pPr>
      <w:r>
        <w:t>Connected Graph</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4A2B2B">
        <w:tc>
          <w:tcPr>
            <w:tcW w:w="1662" w:type="dxa"/>
            <w:tcBorders>
              <w:top w:val="single" w:sz="2" w:space="0" w:color="000000"/>
              <w:left w:val="single" w:sz="2" w:space="0" w:color="000000"/>
              <w:bottom w:val="single" w:sz="4" w:space="0" w:color="000000"/>
            </w:tcBorders>
          </w:tcPr>
          <w:p w:rsidR="004A2B2B" w:rsidRDefault="005C6726">
            <w:pPr>
              <w:pStyle w:val="TableContents"/>
            </w:pPr>
            <w:r>
              <w:t>Node</w:t>
            </w:r>
          </w:p>
        </w:tc>
        <w:tc>
          <w:tcPr>
            <w:tcW w:w="1661" w:type="dxa"/>
            <w:tcBorders>
              <w:top w:val="single" w:sz="2" w:space="0" w:color="000000"/>
              <w:left w:val="single" w:sz="2" w:space="0" w:color="000000"/>
              <w:bottom w:val="single" w:sz="4" w:space="0" w:color="000000"/>
            </w:tcBorders>
          </w:tcPr>
          <w:p w:rsidR="004A2B2B" w:rsidRDefault="005C6726">
            <w:pPr>
              <w:pStyle w:val="TableContents"/>
            </w:pPr>
            <w:r>
              <w:t>A</w:t>
            </w:r>
          </w:p>
        </w:tc>
        <w:tc>
          <w:tcPr>
            <w:tcW w:w="1663" w:type="dxa"/>
            <w:tcBorders>
              <w:top w:val="single" w:sz="2" w:space="0" w:color="000000"/>
              <w:left w:val="single" w:sz="2" w:space="0" w:color="000000"/>
              <w:bottom w:val="single" w:sz="4" w:space="0" w:color="000000"/>
            </w:tcBorders>
          </w:tcPr>
          <w:p w:rsidR="004A2B2B" w:rsidRDefault="005C6726">
            <w:pPr>
              <w:pStyle w:val="TableContents"/>
            </w:pPr>
            <w:r>
              <w:t>B</w:t>
            </w:r>
          </w:p>
        </w:tc>
        <w:tc>
          <w:tcPr>
            <w:tcW w:w="1662" w:type="dxa"/>
            <w:tcBorders>
              <w:top w:val="single" w:sz="2" w:space="0" w:color="000000"/>
              <w:left w:val="single" w:sz="2" w:space="0" w:color="000000"/>
              <w:bottom w:val="single" w:sz="4" w:space="0" w:color="000000"/>
            </w:tcBorders>
          </w:tcPr>
          <w:p w:rsidR="004A2B2B" w:rsidRDefault="005C6726">
            <w:pPr>
              <w:pStyle w:val="TableContents"/>
            </w:pPr>
            <w:r>
              <w:t>C</w:t>
            </w:r>
          </w:p>
        </w:tc>
        <w:tc>
          <w:tcPr>
            <w:tcW w:w="1661" w:type="dxa"/>
            <w:tcBorders>
              <w:top w:val="single" w:sz="2" w:space="0" w:color="000000"/>
              <w:left w:val="single" w:sz="2" w:space="0" w:color="000000"/>
              <w:bottom w:val="single" w:sz="4" w:space="0" w:color="000000"/>
            </w:tcBorders>
          </w:tcPr>
          <w:p w:rsidR="004A2B2B" w:rsidRDefault="005C6726">
            <w:pPr>
              <w:pStyle w:val="TableContents"/>
            </w:pPr>
            <w:r>
              <w:t>D</w:t>
            </w:r>
          </w:p>
        </w:tc>
        <w:tc>
          <w:tcPr>
            <w:tcW w:w="1662" w:type="dxa"/>
            <w:tcBorders>
              <w:top w:val="single" w:sz="2" w:space="0" w:color="000000"/>
              <w:left w:val="single" w:sz="2" w:space="0" w:color="000000"/>
              <w:bottom w:val="single" w:sz="4" w:space="0" w:color="000000"/>
              <w:right w:val="single" w:sz="2" w:space="0" w:color="000000"/>
            </w:tcBorders>
          </w:tcPr>
          <w:p w:rsidR="004A2B2B" w:rsidRDefault="005C6726">
            <w:pPr>
              <w:pStyle w:val="TableContents"/>
            </w:pPr>
            <w:r>
              <w:t>E</w:t>
            </w:r>
          </w:p>
        </w:tc>
      </w:tr>
      <w:tr w:rsidR="004A2B2B">
        <w:tc>
          <w:tcPr>
            <w:tcW w:w="1662" w:type="dxa"/>
            <w:tcBorders>
              <w:top w:val="single" w:sz="4" w:space="0" w:color="000000"/>
              <w:left w:val="single" w:sz="4" w:space="0" w:color="000000"/>
              <w:right w:val="single" w:sz="4" w:space="0" w:color="000000"/>
            </w:tcBorders>
          </w:tcPr>
          <w:p w:rsidR="004A2B2B" w:rsidRDefault="005C6726">
            <w:pPr>
              <w:pStyle w:val="TableContents"/>
            </w:pPr>
            <w:r>
              <w:t>0</w:t>
            </w:r>
          </w:p>
        </w:tc>
        <w:tc>
          <w:tcPr>
            <w:tcW w:w="1661" w:type="dxa"/>
            <w:tcBorders>
              <w:top w:val="single" w:sz="4" w:space="0" w:color="000000"/>
              <w:left w:val="single" w:sz="4" w:space="0" w:color="000000"/>
              <w:right w:val="single" w:sz="4" w:space="0" w:color="000000"/>
            </w:tcBorders>
          </w:tcPr>
          <w:p w:rsidR="004A2B2B" w:rsidRDefault="005C6726">
            <w:pPr>
              <w:pStyle w:val="TableContents"/>
            </w:pPr>
            <w:r>
              <w:t>-1</w:t>
            </w:r>
          </w:p>
        </w:tc>
        <w:tc>
          <w:tcPr>
            <w:tcW w:w="1663" w:type="dxa"/>
            <w:tcBorders>
              <w:top w:val="single" w:sz="4" w:space="0" w:color="000000"/>
              <w:left w:val="single" w:sz="4" w:space="0" w:color="000000"/>
              <w:right w:val="single" w:sz="4" w:space="0" w:color="000000"/>
            </w:tcBorders>
          </w:tcPr>
          <w:p w:rsidR="004A2B2B" w:rsidRDefault="005C6726">
            <w:pPr>
              <w:pStyle w:val="TableContents"/>
            </w:pPr>
            <w:r>
              <w:t>17</w:t>
            </w:r>
          </w:p>
        </w:tc>
        <w:tc>
          <w:tcPr>
            <w:tcW w:w="1662" w:type="dxa"/>
            <w:tcBorders>
              <w:top w:val="single" w:sz="4" w:space="0" w:color="000000"/>
              <w:left w:val="single" w:sz="4" w:space="0" w:color="000000"/>
              <w:right w:val="single" w:sz="4" w:space="0" w:color="000000"/>
            </w:tcBorders>
          </w:tcPr>
          <w:p w:rsidR="004A2B2B" w:rsidRDefault="005C6726">
            <w:pPr>
              <w:pStyle w:val="TableContents"/>
            </w:pPr>
            <w:r>
              <w:t>-1</w:t>
            </w:r>
          </w:p>
        </w:tc>
        <w:tc>
          <w:tcPr>
            <w:tcW w:w="1661" w:type="dxa"/>
            <w:tcBorders>
              <w:top w:val="single" w:sz="4" w:space="0" w:color="000000"/>
              <w:left w:val="single" w:sz="4" w:space="0" w:color="000000"/>
              <w:right w:val="single" w:sz="4" w:space="0" w:color="000000"/>
            </w:tcBorders>
          </w:tcPr>
          <w:p w:rsidR="004A2B2B" w:rsidRDefault="005C6726">
            <w:pPr>
              <w:pStyle w:val="TableContents"/>
            </w:pPr>
            <w:r>
              <w:t>10</w:t>
            </w:r>
          </w:p>
        </w:tc>
        <w:tc>
          <w:tcPr>
            <w:tcW w:w="1662" w:type="dxa"/>
            <w:tcBorders>
              <w:top w:val="single" w:sz="4" w:space="0" w:color="000000"/>
              <w:left w:val="single" w:sz="4" w:space="0" w:color="000000"/>
              <w:right w:val="single" w:sz="4" w:space="0" w:color="000000"/>
            </w:tcBorders>
          </w:tcPr>
          <w:p w:rsidR="004A2B2B" w:rsidRDefault="005C6726">
            <w:pPr>
              <w:pStyle w:val="TableContents"/>
            </w:pPr>
            <w:r>
              <w:t>18</w:t>
            </w:r>
          </w:p>
        </w:tc>
      </w:tr>
      <w:tr w:rsidR="004A2B2B">
        <w:tc>
          <w:tcPr>
            <w:tcW w:w="1662" w:type="dxa"/>
            <w:tcBorders>
              <w:left w:val="single" w:sz="4" w:space="0" w:color="000000"/>
              <w:right w:val="single" w:sz="4" w:space="0" w:color="000000"/>
            </w:tcBorders>
          </w:tcPr>
          <w:p w:rsidR="004A2B2B" w:rsidRDefault="005C6726">
            <w:pPr>
              <w:pStyle w:val="TableContents"/>
            </w:pPr>
            <w:r>
              <w:t>1</w:t>
            </w:r>
          </w:p>
        </w:tc>
        <w:tc>
          <w:tcPr>
            <w:tcW w:w="1661" w:type="dxa"/>
            <w:tcBorders>
              <w:left w:val="single" w:sz="4" w:space="0" w:color="000000"/>
              <w:right w:val="single" w:sz="4" w:space="0" w:color="000000"/>
            </w:tcBorders>
          </w:tcPr>
          <w:p w:rsidR="004A2B2B" w:rsidRDefault="005C6726">
            <w:pPr>
              <w:pStyle w:val="TableContents"/>
            </w:pPr>
            <w:r>
              <w:t>17</w:t>
            </w:r>
          </w:p>
        </w:tc>
        <w:tc>
          <w:tcPr>
            <w:tcW w:w="1663" w:type="dxa"/>
            <w:tcBorders>
              <w:left w:val="single" w:sz="4" w:space="0" w:color="000000"/>
              <w:right w:val="single" w:sz="4" w:space="0" w:color="000000"/>
            </w:tcBorders>
          </w:tcPr>
          <w:p w:rsidR="004A2B2B" w:rsidRDefault="005C6726">
            <w:pPr>
              <w:pStyle w:val="TableContents"/>
            </w:pPr>
            <w:r>
              <w:t>-1</w:t>
            </w:r>
          </w:p>
        </w:tc>
        <w:tc>
          <w:tcPr>
            <w:tcW w:w="1662" w:type="dxa"/>
            <w:tcBorders>
              <w:left w:val="single" w:sz="4" w:space="0" w:color="000000"/>
              <w:right w:val="single" w:sz="4" w:space="0" w:color="000000"/>
            </w:tcBorders>
          </w:tcPr>
          <w:p w:rsidR="004A2B2B" w:rsidRDefault="005C6726">
            <w:pPr>
              <w:pStyle w:val="TableContents"/>
            </w:pPr>
            <w:r>
              <w:t>4</w:t>
            </w:r>
          </w:p>
        </w:tc>
        <w:tc>
          <w:tcPr>
            <w:tcW w:w="1661" w:type="dxa"/>
            <w:tcBorders>
              <w:left w:val="single" w:sz="4" w:space="0" w:color="000000"/>
              <w:right w:val="single" w:sz="4" w:space="0" w:color="000000"/>
            </w:tcBorders>
          </w:tcPr>
          <w:p w:rsidR="004A2B2B" w:rsidRDefault="005C6726">
            <w:pPr>
              <w:pStyle w:val="TableContents"/>
            </w:pPr>
            <w:r>
              <w:t>1</w:t>
            </w:r>
          </w:p>
        </w:tc>
        <w:tc>
          <w:tcPr>
            <w:tcW w:w="1662" w:type="dxa"/>
            <w:tcBorders>
              <w:left w:val="single" w:sz="4" w:space="0" w:color="000000"/>
              <w:right w:val="single" w:sz="4" w:space="0" w:color="000000"/>
            </w:tcBorders>
          </w:tcPr>
          <w:p w:rsidR="004A2B2B" w:rsidRDefault="005C6726">
            <w:pPr>
              <w:pStyle w:val="TableContents"/>
            </w:pPr>
            <w:r>
              <w:t>8</w:t>
            </w:r>
          </w:p>
        </w:tc>
      </w:tr>
      <w:tr w:rsidR="004A2B2B">
        <w:tc>
          <w:tcPr>
            <w:tcW w:w="1662" w:type="dxa"/>
            <w:tcBorders>
              <w:left w:val="single" w:sz="4" w:space="0" w:color="000000"/>
              <w:right w:val="single" w:sz="4" w:space="0" w:color="000000"/>
            </w:tcBorders>
          </w:tcPr>
          <w:p w:rsidR="004A2B2B" w:rsidRDefault="005C6726">
            <w:pPr>
              <w:pStyle w:val="TableContents"/>
            </w:pPr>
            <w:r>
              <w:t>2</w:t>
            </w:r>
          </w:p>
        </w:tc>
        <w:tc>
          <w:tcPr>
            <w:tcW w:w="1661" w:type="dxa"/>
            <w:tcBorders>
              <w:left w:val="single" w:sz="4" w:space="0" w:color="000000"/>
              <w:right w:val="single" w:sz="4" w:space="0" w:color="000000"/>
            </w:tcBorders>
          </w:tcPr>
          <w:p w:rsidR="004A2B2B" w:rsidRDefault="005C6726">
            <w:pPr>
              <w:pStyle w:val="TableContents"/>
            </w:pPr>
            <w:r>
              <w:t>-1</w:t>
            </w:r>
          </w:p>
        </w:tc>
        <w:tc>
          <w:tcPr>
            <w:tcW w:w="1663" w:type="dxa"/>
            <w:tcBorders>
              <w:left w:val="single" w:sz="4" w:space="0" w:color="000000"/>
              <w:right w:val="single" w:sz="4" w:space="0" w:color="000000"/>
            </w:tcBorders>
          </w:tcPr>
          <w:p w:rsidR="004A2B2B" w:rsidRDefault="005C6726">
            <w:pPr>
              <w:pStyle w:val="TableContents"/>
            </w:pPr>
            <w:r>
              <w:t>4</w:t>
            </w:r>
          </w:p>
        </w:tc>
        <w:tc>
          <w:tcPr>
            <w:tcW w:w="1662" w:type="dxa"/>
            <w:tcBorders>
              <w:left w:val="single" w:sz="4" w:space="0" w:color="000000"/>
              <w:right w:val="single" w:sz="4" w:space="0" w:color="000000"/>
            </w:tcBorders>
          </w:tcPr>
          <w:p w:rsidR="004A2B2B" w:rsidRDefault="005C6726">
            <w:pPr>
              <w:pStyle w:val="TableContents"/>
            </w:pPr>
            <w:r>
              <w:t>-1</w:t>
            </w:r>
          </w:p>
        </w:tc>
        <w:tc>
          <w:tcPr>
            <w:tcW w:w="1661" w:type="dxa"/>
            <w:tcBorders>
              <w:left w:val="single" w:sz="4" w:space="0" w:color="000000"/>
              <w:right w:val="single" w:sz="4" w:space="0" w:color="000000"/>
            </w:tcBorders>
          </w:tcPr>
          <w:p w:rsidR="004A2B2B" w:rsidRDefault="005C6726">
            <w:pPr>
              <w:pStyle w:val="TableContents"/>
            </w:pPr>
            <w:r>
              <w:t>19</w:t>
            </w:r>
          </w:p>
        </w:tc>
        <w:tc>
          <w:tcPr>
            <w:tcW w:w="1662" w:type="dxa"/>
            <w:tcBorders>
              <w:left w:val="single" w:sz="4" w:space="0" w:color="000000"/>
              <w:right w:val="single" w:sz="4" w:space="0" w:color="000000"/>
            </w:tcBorders>
          </w:tcPr>
          <w:p w:rsidR="004A2B2B" w:rsidRDefault="005C6726">
            <w:pPr>
              <w:pStyle w:val="TableContents"/>
            </w:pPr>
            <w:r>
              <w:t>1</w:t>
            </w:r>
          </w:p>
        </w:tc>
      </w:tr>
      <w:tr w:rsidR="004A2B2B">
        <w:tc>
          <w:tcPr>
            <w:tcW w:w="1662" w:type="dxa"/>
            <w:tcBorders>
              <w:left w:val="single" w:sz="4" w:space="0" w:color="000000"/>
              <w:right w:val="single" w:sz="4" w:space="0" w:color="000000"/>
            </w:tcBorders>
          </w:tcPr>
          <w:p w:rsidR="004A2B2B" w:rsidRDefault="005C6726">
            <w:pPr>
              <w:pStyle w:val="TableContents"/>
            </w:pPr>
            <w:r>
              <w:t>3</w:t>
            </w:r>
          </w:p>
        </w:tc>
        <w:tc>
          <w:tcPr>
            <w:tcW w:w="1661" w:type="dxa"/>
            <w:tcBorders>
              <w:left w:val="single" w:sz="4" w:space="0" w:color="000000"/>
              <w:right w:val="single" w:sz="4" w:space="0" w:color="000000"/>
            </w:tcBorders>
          </w:tcPr>
          <w:p w:rsidR="004A2B2B" w:rsidRDefault="005C6726">
            <w:pPr>
              <w:pStyle w:val="TableContents"/>
            </w:pPr>
            <w:r>
              <w:t>10</w:t>
            </w:r>
          </w:p>
        </w:tc>
        <w:tc>
          <w:tcPr>
            <w:tcW w:w="1663" w:type="dxa"/>
            <w:tcBorders>
              <w:left w:val="single" w:sz="4" w:space="0" w:color="000000"/>
              <w:right w:val="single" w:sz="4" w:space="0" w:color="000000"/>
            </w:tcBorders>
          </w:tcPr>
          <w:p w:rsidR="004A2B2B" w:rsidRDefault="005C6726">
            <w:pPr>
              <w:pStyle w:val="TableContents"/>
            </w:pPr>
            <w:r>
              <w:t>1</w:t>
            </w:r>
          </w:p>
        </w:tc>
        <w:tc>
          <w:tcPr>
            <w:tcW w:w="1662" w:type="dxa"/>
            <w:tcBorders>
              <w:left w:val="single" w:sz="4" w:space="0" w:color="000000"/>
              <w:right w:val="single" w:sz="4" w:space="0" w:color="000000"/>
            </w:tcBorders>
          </w:tcPr>
          <w:p w:rsidR="004A2B2B" w:rsidRDefault="005C6726">
            <w:pPr>
              <w:pStyle w:val="TableContents"/>
            </w:pPr>
            <w:r>
              <w:t>19</w:t>
            </w:r>
          </w:p>
        </w:tc>
        <w:tc>
          <w:tcPr>
            <w:tcW w:w="1661" w:type="dxa"/>
            <w:tcBorders>
              <w:left w:val="single" w:sz="4" w:space="0" w:color="000000"/>
              <w:right w:val="single" w:sz="4" w:space="0" w:color="000000"/>
            </w:tcBorders>
          </w:tcPr>
          <w:p w:rsidR="004A2B2B" w:rsidRDefault="005C6726">
            <w:pPr>
              <w:pStyle w:val="TableContents"/>
            </w:pPr>
            <w:r>
              <w:t>-1</w:t>
            </w:r>
          </w:p>
        </w:tc>
        <w:tc>
          <w:tcPr>
            <w:tcW w:w="1662" w:type="dxa"/>
            <w:tcBorders>
              <w:left w:val="single" w:sz="4" w:space="0" w:color="000000"/>
              <w:right w:val="single" w:sz="4" w:space="0" w:color="000000"/>
            </w:tcBorders>
          </w:tcPr>
          <w:p w:rsidR="004A2B2B" w:rsidRDefault="005C6726">
            <w:pPr>
              <w:pStyle w:val="TableContents"/>
            </w:pPr>
            <w:r>
              <w:t>7</w:t>
            </w:r>
          </w:p>
        </w:tc>
      </w:tr>
      <w:tr w:rsidR="004A2B2B">
        <w:tc>
          <w:tcPr>
            <w:tcW w:w="1662" w:type="dxa"/>
            <w:tcBorders>
              <w:left w:val="single" w:sz="4" w:space="0" w:color="000000"/>
              <w:bottom w:val="single" w:sz="4" w:space="0" w:color="000000"/>
              <w:right w:val="single" w:sz="4" w:space="0" w:color="000000"/>
            </w:tcBorders>
          </w:tcPr>
          <w:p w:rsidR="004A2B2B" w:rsidRDefault="005C6726">
            <w:pPr>
              <w:pStyle w:val="TableContents"/>
            </w:pPr>
            <w:r>
              <w:t>4</w:t>
            </w:r>
          </w:p>
        </w:tc>
        <w:tc>
          <w:tcPr>
            <w:tcW w:w="1661" w:type="dxa"/>
            <w:tcBorders>
              <w:left w:val="single" w:sz="4" w:space="0" w:color="000000"/>
              <w:bottom w:val="single" w:sz="4" w:space="0" w:color="000000"/>
              <w:right w:val="single" w:sz="4" w:space="0" w:color="000000"/>
            </w:tcBorders>
          </w:tcPr>
          <w:p w:rsidR="004A2B2B" w:rsidRDefault="005C6726">
            <w:pPr>
              <w:pStyle w:val="TableContents"/>
            </w:pPr>
            <w:r>
              <w:t>18</w:t>
            </w:r>
          </w:p>
        </w:tc>
        <w:tc>
          <w:tcPr>
            <w:tcW w:w="1663" w:type="dxa"/>
            <w:tcBorders>
              <w:left w:val="single" w:sz="4" w:space="0" w:color="000000"/>
              <w:bottom w:val="single" w:sz="4" w:space="0" w:color="000000"/>
              <w:right w:val="single" w:sz="4" w:space="0" w:color="000000"/>
            </w:tcBorders>
          </w:tcPr>
          <w:p w:rsidR="004A2B2B" w:rsidRDefault="005C6726">
            <w:pPr>
              <w:pStyle w:val="TableContents"/>
            </w:pPr>
            <w:r>
              <w:t>8</w:t>
            </w:r>
          </w:p>
        </w:tc>
        <w:tc>
          <w:tcPr>
            <w:tcW w:w="1662" w:type="dxa"/>
            <w:tcBorders>
              <w:left w:val="single" w:sz="4" w:space="0" w:color="000000"/>
              <w:bottom w:val="single" w:sz="4" w:space="0" w:color="000000"/>
              <w:right w:val="single" w:sz="4" w:space="0" w:color="000000"/>
            </w:tcBorders>
          </w:tcPr>
          <w:p w:rsidR="004A2B2B" w:rsidRDefault="005C6726">
            <w:pPr>
              <w:pStyle w:val="TableContents"/>
            </w:pPr>
            <w:r>
              <w:t>1</w:t>
            </w:r>
          </w:p>
        </w:tc>
        <w:tc>
          <w:tcPr>
            <w:tcW w:w="1661" w:type="dxa"/>
            <w:tcBorders>
              <w:left w:val="single" w:sz="4" w:space="0" w:color="000000"/>
              <w:bottom w:val="single" w:sz="4" w:space="0" w:color="000000"/>
              <w:right w:val="single" w:sz="4" w:space="0" w:color="000000"/>
            </w:tcBorders>
          </w:tcPr>
          <w:p w:rsidR="004A2B2B" w:rsidRDefault="005C6726">
            <w:pPr>
              <w:pStyle w:val="TableContents"/>
            </w:pPr>
            <w:r>
              <w:t>7</w:t>
            </w:r>
          </w:p>
        </w:tc>
        <w:tc>
          <w:tcPr>
            <w:tcW w:w="1662" w:type="dxa"/>
            <w:tcBorders>
              <w:left w:val="single" w:sz="4" w:space="0" w:color="000000"/>
              <w:bottom w:val="single" w:sz="4" w:space="0" w:color="000000"/>
              <w:right w:val="single" w:sz="4" w:space="0" w:color="000000"/>
            </w:tcBorders>
          </w:tcPr>
          <w:p w:rsidR="004A2B2B" w:rsidRDefault="005C6726">
            <w:pPr>
              <w:pStyle w:val="TableContents"/>
            </w:pPr>
            <w:r>
              <w:t>-1</w:t>
            </w:r>
          </w:p>
        </w:tc>
      </w:tr>
    </w:tbl>
    <w:p w:rsidR="004A2B2B" w:rsidRDefault="004A2B2B">
      <w:pPr>
        <w:pStyle w:val="TableContents"/>
      </w:pPr>
    </w:p>
    <w:p w:rsidR="004A2B2B" w:rsidRDefault="004A2B2B">
      <w:pPr>
        <w:pStyle w:val="TableContents"/>
      </w:pPr>
    </w:p>
    <w:p w:rsidR="004A2B2B" w:rsidRDefault="004A2B2B">
      <w:pPr>
        <w:pStyle w:val="TableContents"/>
      </w:pPr>
    </w:p>
    <w:p w:rsidR="004A2B2B" w:rsidRDefault="004A2B2B">
      <w:pPr>
        <w:pStyle w:val="TableContents"/>
      </w:pPr>
    </w:p>
    <w:p w:rsidR="004A2B2B" w:rsidRDefault="004A2B2B">
      <w:pPr>
        <w:pStyle w:val="TableContents"/>
      </w:pPr>
    </w:p>
    <w:p w:rsidR="004A2B2B" w:rsidRDefault="004A2B2B">
      <w:pPr>
        <w:pStyle w:val="TableContents"/>
      </w:pPr>
    </w:p>
    <w:p w:rsidR="004A2B2B" w:rsidRDefault="004A2B2B">
      <w:pPr>
        <w:pStyle w:val="TableContents"/>
      </w:pPr>
    </w:p>
    <w:p w:rsidR="004A2B2B" w:rsidRDefault="005C6726">
      <w:pPr>
        <w:pStyle w:val="NoSpacing"/>
      </w:pPr>
      <w:r>
        <w:t>State</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4A2B2B">
        <w:tc>
          <w:tcPr>
            <w:tcW w:w="1662" w:type="dxa"/>
            <w:tcBorders>
              <w:top w:val="single" w:sz="2" w:space="0" w:color="000000"/>
              <w:left w:val="single" w:sz="2" w:space="0" w:color="000000"/>
              <w:bottom w:val="single" w:sz="4" w:space="0" w:color="000000"/>
            </w:tcBorders>
          </w:tcPr>
          <w:p w:rsidR="004A2B2B" w:rsidRDefault="005C6726">
            <w:pPr>
              <w:pStyle w:val="TableContents"/>
            </w:pPr>
            <w:r>
              <w:t>Iteration \ Node</w:t>
            </w:r>
          </w:p>
        </w:tc>
        <w:tc>
          <w:tcPr>
            <w:tcW w:w="1661" w:type="dxa"/>
            <w:tcBorders>
              <w:top w:val="single" w:sz="2" w:space="0" w:color="000000"/>
              <w:left w:val="single" w:sz="2" w:space="0" w:color="000000"/>
              <w:bottom w:val="single" w:sz="4" w:space="0" w:color="000000"/>
            </w:tcBorders>
          </w:tcPr>
          <w:p w:rsidR="004A2B2B" w:rsidRDefault="005C6726">
            <w:pPr>
              <w:pStyle w:val="TableContents"/>
            </w:pPr>
            <w:r>
              <w:t>A</w:t>
            </w:r>
          </w:p>
        </w:tc>
        <w:tc>
          <w:tcPr>
            <w:tcW w:w="1663" w:type="dxa"/>
            <w:tcBorders>
              <w:top w:val="single" w:sz="2" w:space="0" w:color="000000"/>
              <w:left w:val="single" w:sz="2" w:space="0" w:color="000000"/>
              <w:bottom w:val="single" w:sz="4" w:space="0" w:color="000000"/>
            </w:tcBorders>
          </w:tcPr>
          <w:p w:rsidR="004A2B2B" w:rsidRDefault="005C6726">
            <w:pPr>
              <w:pStyle w:val="TableContents"/>
            </w:pPr>
            <w:r>
              <w:t>B</w:t>
            </w:r>
          </w:p>
        </w:tc>
        <w:tc>
          <w:tcPr>
            <w:tcW w:w="1662" w:type="dxa"/>
            <w:tcBorders>
              <w:top w:val="single" w:sz="2" w:space="0" w:color="000000"/>
              <w:left w:val="single" w:sz="2" w:space="0" w:color="000000"/>
              <w:bottom w:val="single" w:sz="4" w:space="0" w:color="000000"/>
            </w:tcBorders>
          </w:tcPr>
          <w:p w:rsidR="004A2B2B" w:rsidRDefault="005C6726">
            <w:pPr>
              <w:pStyle w:val="TableContents"/>
            </w:pPr>
            <w:r>
              <w:t>C</w:t>
            </w:r>
          </w:p>
        </w:tc>
        <w:tc>
          <w:tcPr>
            <w:tcW w:w="1661" w:type="dxa"/>
            <w:tcBorders>
              <w:top w:val="single" w:sz="2" w:space="0" w:color="000000"/>
              <w:left w:val="single" w:sz="2" w:space="0" w:color="000000"/>
              <w:bottom w:val="single" w:sz="4" w:space="0" w:color="000000"/>
            </w:tcBorders>
          </w:tcPr>
          <w:p w:rsidR="004A2B2B" w:rsidRDefault="005C6726">
            <w:pPr>
              <w:pStyle w:val="TableContents"/>
            </w:pPr>
            <w:r>
              <w:t>D</w:t>
            </w:r>
          </w:p>
        </w:tc>
        <w:tc>
          <w:tcPr>
            <w:tcW w:w="1662" w:type="dxa"/>
            <w:tcBorders>
              <w:top w:val="single" w:sz="2" w:space="0" w:color="000000"/>
              <w:left w:val="single" w:sz="2" w:space="0" w:color="000000"/>
              <w:bottom w:val="single" w:sz="4" w:space="0" w:color="000000"/>
              <w:right w:val="single" w:sz="2" w:space="0" w:color="000000"/>
            </w:tcBorders>
          </w:tcPr>
          <w:p w:rsidR="004A2B2B" w:rsidRDefault="005C6726">
            <w:pPr>
              <w:pStyle w:val="TableContents"/>
            </w:pPr>
            <w:r>
              <w:t>E</w:t>
            </w:r>
          </w:p>
        </w:tc>
      </w:tr>
      <w:tr w:rsidR="004A2B2B">
        <w:tc>
          <w:tcPr>
            <w:tcW w:w="1662" w:type="dxa"/>
            <w:tcBorders>
              <w:top w:val="single" w:sz="4" w:space="0" w:color="000000"/>
              <w:left w:val="single" w:sz="4" w:space="0" w:color="000000"/>
              <w:right w:val="single" w:sz="4" w:space="0" w:color="000000"/>
            </w:tcBorders>
          </w:tcPr>
          <w:p w:rsidR="004A2B2B" w:rsidRDefault="005C6726">
            <w:pPr>
              <w:pStyle w:val="TableContents"/>
            </w:pPr>
            <w:r>
              <w:t>0 - A</w:t>
            </w:r>
          </w:p>
        </w:tc>
        <w:tc>
          <w:tcPr>
            <w:tcW w:w="1661" w:type="dxa"/>
            <w:tcBorders>
              <w:top w:val="single" w:sz="4" w:space="0" w:color="000000"/>
              <w:left w:val="single" w:sz="4" w:space="0" w:color="000000"/>
              <w:right w:val="single" w:sz="4" w:space="0" w:color="000000"/>
            </w:tcBorders>
          </w:tcPr>
          <w:p w:rsidR="004A2B2B" w:rsidRDefault="005C6726">
            <w:pPr>
              <w:pStyle w:val="TableContents"/>
              <w:rPr>
                <w:b/>
                <w:bCs/>
              </w:rPr>
            </w:pPr>
            <w:r>
              <w:rPr>
                <w:b/>
                <w:bCs/>
              </w:rPr>
              <w:t>0 \ -</w:t>
            </w:r>
          </w:p>
        </w:tc>
        <w:tc>
          <w:tcPr>
            <w:tcW w:w="1663" w:type="dxa"/>
            <w:tcBorders>
              <w:top w:val="single" w:sz="4" w:space="0" w:color="000000"/>
              <w:left w:val="single" w:sz="4" w:space="0" w:color="000000"/>
              <w:right w:val="single" w:sz="4" w:space="0" w:color="000000"/>
            </w:tcBorders>
          </w:tcPr>
          <w:p w:rsidR="004A2B2B" w:rsidRDefault="005C6726">
            <w:pPr>
              <w:pStyle w:val="TableContents"/>
              <w:rPr>
                <w:b/>
                <w:bCs/>
              </w:rPr>
            </w:pPr>
            <w:r>
              <w:rPr>
                <w:b/>
                <w:bCs/>
              </w:rPr>
              <w:t>17 \ -</w:t>
            </w:r>
          </w:p>
        </w:tc>
        <w:tc>
          <w:tcPr>
            <w:tcW w:w="1662" w:type="dxa"/>
            <w:tcBorders>
              <w:top w:val="single" w:sz="4" w:space="0" w:color="000000"/>
              <w:left w:val="single" w:sz="4" w:space="0" w:color="000000"/>
              <w:right w:val="single" w:sz="4" w:space="0" w:color="000000"/>
            </w:tcBorders>
          </w:tcPr>
          <w:p w:rsidR="004A2B2B" w:rsidRDefault="005C6726">
            <w:pPr>
              <w:pStyle w:val="TableContents"/>
              <w:rPr>
                <w:b/>
                <w:bCs/>
              </w:rPr>
            </w:pPr>
            <w:r>
              <w:rPr>
                <w:b/>
                <w:bCs/>
              </w:rPr>
              <w:t>- \ -</w:t>
            </w:r>
          </w:p>
        </w:tc>
        <w:tc>
          <w:tcPr>
            <w:tcW w:w="1661" w:type="dxa"/>
            <w:tcBorders>
              <w:top w:val="single" w:sz="4" w:space="0" w:color="000000"/>
              <w:left w:val="single" w:sz="4" w:space="0" w:color="000000"/>
              <w:right w:val="single" w:sz="4" w:space="0" w:color="000000"/>
            </w:tcBorders>
          </w:tcPr>
          <w:p w:rsidR="004A2B2B" w:rsidRDefault="005C6726">
            <w:pPr>
              <w:pStyle w:val="TableContents"/>
              <w:rPr>
                <w:b/>
                <w:bCs/>
              </w:rPr>
            </w:pPr>
            <w:r>
              <w:rPr>
                <w:b/>
                <w:bCs/>
              </w:rPr>
              <w:t>10 \ -</w:t>
            </w:r>
          </w:p>
        </w:tc>
        <w:tc>
          <w:tcPr>
            <w:tcW w:w="1662" w:type="dxa"/>
            <w:tcBorders>
              <w:top w:val="single" w:sz="4" w:space="0" w:color="000000"/>
              <w:left w:val="single" w:sz="4" w:space="0" w:color="000000"/>
              <w:right w:val="single" w:sz="4" w:space="0" w:color="000000"/>
            </w:tcBorders>
          </w:tcPr>
          <w:p w:rsidR="004A2B2B" w:rsidRDefault="005C6726">
            <w:pPr>
              <w:pStyle w:val="TableContents"/>
              <w:rPr>
                <w:b/>
                <w:bCs/>
              </w:rPr>
            </w:pPr>
            <w:r>
              <w:rPr>
                <w:b/>
                <w:bCs/>
              </w:rPr>
              <w:t>18 \ -</w:t>
            </w:r>
          </w:p>
        </w:tc>
      </w:tr>
      <w:tr w:rsidR="004A2B2B">
        <w:tc>
          <w:tcPr>
            <w:tcW w:w="1662" w:type="dxa"/>
            <w:tcBorders>
              <w:left w:val="single" w:sz="4" w:space="0" w:color="000000"/>
              <w:right w:val="single" w:sz="4" w:space="0" w:color="000000"/>
            </w:tcBorders>
          </w:tcPr>
          <w:p w:rsidR="004A2B2B" w:rsidRDefault="005C6726">
            <w:pPr>
              <w:pStyle w:val="TableContents"/>
            </w:pPr>
            <w:r>
              <w:t>1 – D</w:t>
            </w:r>
          </w:p>
        </w:tc>
        <w:tc>
          <w:tcPr>
            <w:tcW w:w="1661" w:type="dxa"/>
            <w:tcBorders>
              <w:left w:val="single" w:sz="4" w:space="0" w:color="000000"/>
              <w:right w:val="single" w:sz="4" w:space="0" w:color="000000"/>
            </w:tcBorders>
          </w:tcPr>
          <w:p w:rsidR="004A2B2B" w:rsidRDefault="005C6726">
            <w:pPr>
              <w:pStyle w:val="TableContents"/>
            </w:pPr>
            <w:r>
              <w:t>0 \ -</w:t>
            </w:r>
          </w:p>
        </w:tc>
        <w:tc>
          <w:tcPr>
            <w:tcW w:w="1663" w:type="dxa"/>
            <w:tcBorders>
              <w:left w:val="single" w:sz="4" w:space="0" w:color="000000"/>
              <w:right w:val="single" w:sz="4" w:space="0" w:color="000000"/>
            </w:tcBorders>
          </w:tcPr>
          <w:p w:rsidR="004A2B2B" w:rsidRDefault="005C6726">
            <w:pPr>
              <w:pStyle w:val="TableContents"/>
              <w:rPr>
                <w:b/>
                <w:bCs/>
              </w:rPr>
            </w:pPr>
            <w:r>
              <w:rPr>
                <w:b/>
                <w:bCs/>
              </w:rPr>
              <w:t>11 \ D</w:t>
            </w:r>
          </w:p>
        </w:tc>
        <w:tc>
          <w:tcPr>
            <w:tcW w:w="1662" w:type="dxa"/>
            <w:tcBorders>
              <w:left w:val="single" w:sz="4" w:space="0" w:color="000000"/>
              <w:right w:val="single" w:sz="4" w:space="0" w:color="000000"/>
            </w:tcBorders>
          </w:tcPr>
          <w:p w:rsidR="004A2B2B" w:rsidRDefault="005C6726">
            <w:pPr>
              <w:pStyle w:val="TableContents"/>
              <w:rPr>
                <w:b/>
                <w:bCs/>
              </w:rPr>
            </w:pPr>
            <w:r>
              <w:rPr>
                <w:b/>
                <w:bCs/>
              </w:rPr>
              <w:t>29 \ D</w:t>
            </w:r>
          </w:p>
        </w:tc>
        <w:tc>
          <w:tcPr>
            <w:tcW w:w="1661" w:type="dxa"/>
            <w:tcBorders>
              <w:left w:val="single" w:sz="4" w:space="0" w:color="000000"/>
              <w:right w:val="single" w:sz="4" w:space="0" w:color="000000"/>
            </w:tcBorders>
          </w:tcPr>
          <w:p w:rsidR="004A2B2B" w:rsidRDefault="005C6726">
            <w:pPr>
              <w:pStyle w:val="TableContents"/>
            </w:pPr>
            <w:r>
              <w:t>10 \ -</w:t>
            </w:r>
          </w:p>
        </w:tc>
        <w:tc>
          <w:tcPr>
            <w:tcW w:w="1662" w:type="dxa"/>
            <w:tcBorders>
              <w:left w:val="single" w:sz="4" w:space="0" w:color="000000"/>
              <w:right w:val="single" w:sz="4" w:space="0" w:color="000000"/>
            </w:tcBorders>
          </w:tcPr>
          <w:p w:rsidR="004A2B2B" w:rsidRDefault="005C6726">
            <w:pPr>
              <w:pStyle w:val="TableContents"/>
              <w:rPr>
                <w:b/>
                <w:bCs/>
              </w:rPr>
            </w:pPr>
            <w:r>
              <w:rPr>
                <w:b/>
                <w:bCs/>
              </w:rPr>
              <w:t>17 \ D</w:t>
            </w:r>
          </w:p>
        </w:tc>
      </w:tr>
      <w:tr w:rsidR="004A2B2B">
        <w:tc>
          <w:tcPr>
            <w:tcW w:w="1662" w:type="dxa"/>
            <w:tcBorders>
              <w:left w:val="single" w:sz="4" w:space="0" w:color="000000"/>
              <w:right w:val="single" w:sz="4" w:space="0" w:color="000000"/>
            </w:tcBorders>
          </w:tcPr>
          <w:p w:rsidR="004A2B2B" w:rsidRDefault="005C6726">
            <w:pPr>
              <w:pStyle w:val="TableContents"/>
            </w:pPr>
            <w:r>
              <w:t>2 - B</w:t>
            </w:r>
          </w:p>
        </w:tc>
        <w:tc>
          <w:tcPr>
            <w:tcW w:w="1661" w:type="dxa"/>
            <w:tcBorders>
              <w:left w:val="single" w:sz="4" w:space="0" w:color="000000"/>
              <w:right w:val="single" w:sz="4" w:space="0" w:color="000000"/>
            </w:tcBorders>
          </w:tcPr>
          <w:p w:rsidR="004A2B2B" w:rsidRDefault="005C6726">
            <w:pPr>
              <w:pStyle w:val="TableContents"/>
            </w:pPr>
            <w:r>
              <w:t>0 \ -</w:t>
            </w:r>
          </w:p>
        </w:tc>
        <w:tc>
          <w:tcPr>
            <w:tcW w:w="1663" w:type="dxa"/>
            <w:tcBorders>
              <w:left w:val="single" w:sz="4" w:space="0" w:color="000000"/>
              <w:right w:val="single" w:sz="4" w:space="0" w:color="000000"/>
            </w:tcBorders>
          </w:tcPr>
          <w:p w:rsidR="004A2B2B" w:rsidRDefault="005C6726">
            <w:pPr>
              <w:pStyle w:val="TableContents"/>
            </w:pPr>
            <w:r>
              <w:t>11 \ D</w:t>
            </w:r>
          </w:p>
        </w:tc>
        <w:tc>
          <w:tcPr>
            <w:tcW w:w="1662" w:type="dxa"/>
            <w:tcBorders>
              <w:left w:val="single" w:sz="4" w:space="0" w:color="000000"/>
              <w:right w:val="single" w:sz="4" w:space="0" w:color="000000"/>
            </w:tcBorders>
          </w:tcPr>
          <w:p w:rsidR="004A2B2B" w:rsidRDefault="005C6726">
            <w:pPr>
              <w:pStyle w:val="TableContents"/>
              <w:rPr>
                <w:b/>
                <w:bCs/>
              </w:rPr>
            </w:pPr>
            <w:r>
              <w:rPr>
                <w:b/>
                <w:bCs/>
              </w:rPr>
              <w:t>15 \ B</w:t>
            </w:r>
          </w:p>
        </w:tc>
        <w:tc>
          <w:tcPr>
            <w:tcW w:w="1661" w:type="dxa"/>
            <w:tcBorders>
              <w:left w:val="single" w:sz="4" w:space="0" w:color="000000"/>
              <w:right w:val="single" w:sz="4" w:space="0" w:color="000000"/>
            </w:tcBorders>
          </w:tcPr>
          <w:p w:rsidR="004A2B2B" w:rsidRDefault="005C6726">
            <w:pPr>
              <w:pStyle w:val="TableContents"/>
            </w:pPr>
            <w:r>
              <w:t>10 \ -</w:t>
            </w:r>
          </w:p>
        </w:tc>
        <w:tc>
          <w:tcPr>
            <w:tcW w:w="1662" w:type="dxa"/>
            <w:tcBorders>
              <w:left w:val="single" w:sz="4" w:space="0" w:color="000000"/>
              <w:right w:val="single" w:sz="4" w:space="0" w:color="000000"/>
            </w:tcBorders>
          </w:tcPr>
          <w:p w:rsidR="004A2B2B" w:rsidRDefault="005C6726">
            <w:pPr>
              <w:pStyle w:val="TableContents"/>
            </w:pPr>
            <w:r>
              <w:t>17 \ D</w:t>
            </w:r>
          </w:p>
        </w:tc>
      </w:tr>
      <w:tr w:rsidR="004A2B2B">
        <w:tc>
          <w:tcPr>
            <w:tcW w:w="1662" w:type="dxa"/>
            <w:tcBorders>
              <w:left w:val="single" w:sz="4" w:space="0" w:color="000000"/>
              <w:right w:val="single" w:sz="4" w:space="0" w:color="000000"/>
            </w:tcBorders>
          </w:tcPr>
          <w:p w:rsidR="004A2B2B" w:rsidRDefault="005C6726">
            <w:pPr>
              <w:pStyle w:val="TableContents"/>
            </w:pPr>
            <w:r>
              <w:t>3 - C</w:t>
            </w:r>
          </w:p>
        </w:tc>
        <w:tc>
          <w:tcPr>
            <w:tcW w:w="1661" w:type="dxa"/>
            <w:tcBorders>
              <w:left w:val="single" w:sz="4" w:space="0" w:color="000000"/>
              <w:right w:val="single" w:sz="4" w:space="0" w:color="000000"/>
            </w:tcBorders>
          </w:tcPr>
          <w:p w:rsidR="004A2B2B" w:rsidRDefault="005C6726">
            <w:pPr>
              <w:pStyle w:val="TableContents"/>
            </w:pPr>
            <w:r>
              <w:t>0 \ -</w:t>
            </w:r>
          </w:p>
        </w:tc>
        <w:tc>
          <w:tcPr>
            <w:tcW w:w="1663" w:type="dxa"/>
            <w:tcBorders>
              <w:left w:val="single" w:sz="4" w:space="0" w:color="000000"/>
              <w:right w:val="single" w:sz="4" w:space="0" w:color="000000"/>
            </w:tcBorders>
          </w:tcPr>
          <w:p w:rsidR="004A2B2B" w:rsidRDefault="005C6726">
            <w:pPr>
              <w:pStyle w:val="TableContents"/>
            </w:pPr>
            <w:r>
              <w:t>11 \ D</w:t>
            </w:r>
          </w:p>
        </w:tc>
        <w:tc>
          <w:tcPr>
            <w:tcW w:w="1662" w:type="dxa"/>
            <w:tcBorders>
              <w:left w:val="single" w:sz="4" w:space="0" w:color="000000"/>
              <w:right w:val="single" w:sz="4" w:space="0" w:color="000000"/>
            </w:tcBorders>
          </w:tcPr>
          <w:p w:rsidR="004A2B2B" w:rsidRDefault="005C6726">
            <w:pPr>
              <w:pStyle w:val="TableContents"/>
            </w:pPr>
            <w:r>
              <w:t>15 \ B</w:t>
            </w:r>
          </w:p>
        </w:tc>
        <w:tc>
          <w:tcPr>
            <w:tcW w:w="1661" w:type="dxa"/>
            <w:tcBorders>
              <w:left w:val="single" w:sz="4" w:space="0" w:color="000000"/>
              <w:right w:val="single" w:sz="4" w:space="0" w:color="000000"/>
            </w:tcBorders>
          </w:tcPr>
          <w:p w:rsidR="004A2B2B" w:rsidRDefault="005C6726">
            <w:pPr>
              <w:pStyle w:val="TableContents"/>
            </w:pPr>
            <w:r>
              <w:t>10 \ -</w:t>
            </w:r>
          </w:p>
        </w:tc>
        <w:tc>
          <w:tcPr>
            <w:tcW w:w="1662" w:type="dxa"/>
            <w:tcBorders>
              <w:left w:val="single" w:sz="4" w:space="0" w:color="000000"/>
              <w:right w:val="single" w:sz="4" w:space="0" w:color="000000"/>
            </w:tcBorders>
          </w:tcPr>
          <w:p w:rsidR="004A2B2B" w:rsidRDefault="005C6726">
            <w:pPr>
              <w:pStyle w:val="TableContents"/>
            </w:pPr>
            <w:r>
              <w:t>17 \ D</w:t>
            </w:r>
          </w:p>
        </w:tc>
      </w:tr>
      <w:tr w:rsidR="004A2B2B">
        <w:tc>
          <w:tcPr>
            <w:tcW w:w="1662" w:type="dxa"/>
            <w:tcBorders>
              <w:left w:val="single" w:sz="4" w:space="0" w:color="000000"/>
              <w:bottom w:val="single" w:sz="4" w:space="0" w:color="000000"/>
              <w:right w:val="single" w:sz="4" w:space="0" w:color="000000"/>
            </w:tcBorders>
          </w:tcPr>
          <w:p w:rsidR="004A2B2B" w:rsidRDefault="005C6726">
            <w:pPr>
              <w:pStyle w:val="TableContents"/>
            </w:pPr>
            <w:r>
              <w:t>4 - E</w:t>
            </w:r>
          </w:p>
        </w:tc>
        <w:tc>
          <w:tcPr>
            <w:tcW w:w="1661" w:type="dxa"/>
            <w:tcBorders>
              <w:left w:val="single" w:sz="4" w:space="0" w:color="000000"/>
              <w:bottom w:val="single" w:sz="4" w:space="0" w:color="000000"/>
              <w:right w:val="single" w:sz="4" w:space="0" w:color="000000"/>
            </w:tcBorders>
          </w:tcPr>
          <w:p w:rsidR="004A2B2B" w:rsidRDefault="005C6726">
            <w:pPr>
              <w:pStyle w:val="TableContents"/>
            </w:pPr>
            <w:r>
              <w:t>0 \ -</w:t>
            </w:r>
          </w:p>
        </w:tc>
        <w:tc>
          <w:tcPr>
            <w:tcW w:w="1663" w:type="dxa"/>
            <w:tcBorders>
              <w:left w:val="single" w:sz="4" w:space="0" w:color="000000"/>
              <w:bottom w:val="single" w:sz="4" w:space="0" w:color="000000"/>
              <w:right w:val="single" w:sz="4" w:space="0" w:color="000000"/>
            </w:tcBorders>
          </w:tcPr>
          <w:p w:rsidR="004A2B2B" w:rsidRDefault="005C6726">
            <w:pPr>
              <w:pStyle w:val="TableContents"/>
            </w:pPr>
            <w:r>
              <w:t>11 \ D</w:t>
            </w:r>
          </w:p>
        </w:tc>
        <w:tc>
          <w:tcPr>
            <w:tcW w:w="1662" w:type="dxa"/>
            <w:tcBorders>
              <w:left w:val="single" w:sz="4" w:space="0" w:color="000000"/>
              <w:bottom w:val="single" w:sz="4" w:space="0" w:color="000000"/>
              <w:right w:val="single" w:sz="4" w:space="0" w:color="000000"/>
            </w:tcBorders>
          </w:tcPr>
          <w:p w:rsidR="004A2B2B" w:rsidRDefault="005C6726">
            <w:pPr>
              <w:pStyle w:val="TableContents"/>
            </w:pPr>
            <w:r>
              <w:t>15 \ B</w:t>
            </w:r>
          </w:p>
        </w:tc>
        <w:tc>
          <w:tcPr>
            <w:tcW w:w="1661" w:type="dxa"/>
            <w:tcBorders>
              <w:left w:val="single" w:sz="4" w:space="0" w:color="000000"/>
              <w:bottom w:val="single" w:sz="4" w:space="0" w:color="000000"/>
              <w:right w:val="single" w:sz="4" w:space="0" w:color="000000"/>
            </w:tcBorders>
          </w:tcPr>
          <w:p w:rsidR="004A2B2B" w:rsidRDefault="005C6726">
            <w:pPr>
              <w:pStyle w:val="TableContents"/>
            </w:pPr>
            <w:r>
              <w:t>10 \ -</w:t>
            </w:r>
          </w:p>
        </w:tc>
        <w:tc>
          <w:tcPr>
            <w:tcW w:w="1662" w:type="dxa"/>
            <w:tcBorders>
              <w:left w:val="single" w:sz="4" w:space="0" w:color="000000"/>
              <w:bottom w:val="single" w:sz="4" w:space="0" w:color="000000"/>
              <w:right w:val="single" w:sz="4" w:space="0" w:color="000000"/>
            </w:tcBorders>
          </w:tcPr>
          <w:p w:rsidR="004A2B2B" w:rsidRDefault="005C6726">
            <w:pPr>
              <w:pStyle w:val="TableContents"/>
            </w:pPr>
            <w:r>
              <w:t>17 \ D</w:t>
            </w:r>
          </w:p>
        </w:tc>
      </w:tr>
    </w:tbl>
    <w:p w:rsidR="004A2B2B" w:rsidRDefault="004A2B2B">
      <w:pPr>
        <w:pStyle w:val="Standard"/>
        <w:rPr>
          <w:b/>
          <w:bCs/>
        </w:rPr>
      </w:pPr>
    </w:p>
    <w:p w:rsidR="004A2B2B" w:rsidRDefault="005C6726">
      <w:pPr>
        <w:pStyle w:val="Heading2"/>
        <w:numPr>
          <w:ilvl w:val="1"/>
          <w:numId w:val="2"/>
        </w:numPr>
      </w:pPr>
      <w:r>
        <w:t>Scenarios – Preparation</w:t>
      </w:r>
    </w:p>
    <w:p w:rsidR="004A2B2B" w:rsidRDefault="005C6726">
      <w:r>
        <w:t xml:space="preserve">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w:t>
      </w:r>
      <w:proofErr w:type="gramStart"/>
      <w:r>
        <w:t>However</w:t>
      </w:r>
      <w:proofErr w:type="gramEnd"/>
      <w:r>
        <w:t xml:space="preserve"> since the graph must be a connected graph, a density of ‘0’ is forbidden because, the minimum number of adjacent nodes of every node is 1.</w:t>
      </w:r>
    </w:p>
    <w:p w:rsidR="004A2B2B" w:rsidRDefault="005C6726">
      <w:pPr>
        <w:pStyle w:val="Heading2"/>
        <w:numPr>
          <w:ilvl w:val="1"/>
          <w:numId w:val="2"/>
        </w:numPr>
      </w:pPr>
      <w:r>
        <w:lastRenderedPageBreak/>
        <w:t>Results</w:t>
      </w:r>
    </w:p>
    <w:p w:rsidR="004A2B2B" w:rsidRDefault="005C6726">
      <w:pPr>
        <w:jc w:val="center"/>
      </w:pPr>
      <w:r>
        <w:rPr>
          <w:noProof/>
        </w:rPr>
        <w:drawing>
          <wp:inline distT="0" distB="0" distL="0" distR="0">
            <wp:extent cx="4561840" cy="2783840"/>
            <wp:effectExtent l="0" t="0" r="0" b="0"/>
            <wp:docPr id="4"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A2B2B" w:rsidRDefault="005C6726">
      <w:pPr>
        <w:jc w:val="center"/>
      </w:pPr>
      <w:r>
        <w:rPr>
          <w:noProof/>
        </w:rPr>
        <w:drawing>
          <wp:inline distT="0" distB="0" distL="0" distR="0">
            <wp:extent cx="4559935" cy="2783840"/>
            <wp:effectExtent l="0" t="0" r="0" b="0"/>
            <wp:docPr id="5"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A2B2B" w:rsidRDefault="005C6726">
      <w:pPr>
        <w:jc w:val="center"/>
      </w:pPr>
      <w:r>
        <w:rPr>
          <w:noProof/>
        </w:rPr>
        <w:drawing>
          <wp:inline distT="0" distB="0" distL="0" distR="0">
            <wp:extent cx="4559935" cy="2781300"/>
            <wp:effectExtent l="0" t="0" r="0" b="0"/>
            <wp:docPr id="6"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A2B2B" w:rsidRDefault="005C6726">
      <w:pPr>
        <w:pStyle w:val="Heading2"/>
        <w:numPr>
          <w:ilvl w:val="1"/>
          <w:numId w:val="2"/>
        </w:numPr>
      </w:pPr>
      <w:r>
        <w:lastRenderedPageBreak/>
        <w:t>Conclusion</w:t>
      </w:r>
    </w:p>
    <w:p w:rsidR="004A2B2B" w:rsidRDefault="005C6726">
      <w:r>
        <w:br w:type="page"/>
      </w:r>
    </w:p>
    <w:p w:rsidR="004A2B2B" w:rsidRDefault="005C6726">
      <w:pPr>
        <w:pStyle w:val="Heading1"/>
        <w:numPr>
          <w:ilvl w:val="0"/>
          <w:numId w:val="2"/>
        </w:numPr>
        <w:jc w:val="center"/>
      </w:pPr>
      <w:r>
        <w:lastRenderedPageBreak/>
        <w:t>Independent Sets</w:t>
      </w:r>
    </w:p>
    <w:p w:rsidR="004A2B2B" w:rsidRDefault="005C6726">
      <w:pPr>
        <w:pStyle w:val="Heading2"/>
        <w:numPr>
          <w:ilvl w:val="1"/>
          <w:numId w:val="2"/>
        </w:numPr>
      </w:pPr>
      <w:r>
        <w:t>Description</w:t>
      </w:r>
    </w:p>
    <w:p w:rsidR="00663D44" w:rsidRDefault="00663D44">
      <w:r>
        <w:t>The Independent Sets</w:t>
      </w:r>
      <w:r w:rsidR="000554C7">
        <w:t xml:space="preserve"> problem concerns </w:t>
      </w:r>
      <w:r w:rsidR="00496D83">
        <w:t>a set of nodes S and the creation of a new set S’ where for every node in S’ one rule applies: no adjacent nodes are included in the set.</w:t>
      </w:r>
      <w:r w:rsidR="00CD21CE">
        <w:t xml:space="preserve"> In more detail, when a node is included in S’, </w:t>
      </w:r>
      <w:proofErr w:type="gramStart"/>
      <w:r w:rsidR="00CD21CE">
        <w:t>all of</w:t>
      </w:r>
      <w:proofErr w:type="gramEnd"/>
      <w:r w:rsidR="00CD21CE">
        <w:t xml:space="preserve"> its adjacent nodes are excluded, however all excluded nodes can be included in the new set (S’). </w:t>
      </w:r>
      <w:r w:rsidR="00235E1E">
        <w:t>The goal is to create the largest independent set S’ possible.</w:t>
      </w:r>
      <w:r w:rsidR="00390310">
        <w:t xml:space="preserve"> </w:t>
      </w:r>
      <w:r w:rsidR="00357CBC">
        <w:t xml:space="preserve">To do this we must include as many nodes as possible, however due to the </w:t>
      </w:r>
      <w:proofErr w:type="gramStart"/>
      <w:r w:rsidR="00357CBC">
        <w:t>aforementioned rule</w:t>
      </w:r>
      <w:proofErr w:type="gramEnd"/>
      <w:r w:rsidR="00357CBC">
        <w:t xml:space="preserve"> we must also exclude the least nodes possible.</w:t>
      </w:r>
    </w:p>
    <w:p w:rsidR="007554DE" w:rsidRDefault="007554DE">
      <w:r>
        <w:t>To solve this problem, we assume a graph of nodes G as the set of nodes S. We proceed into rooting the graph G into a tree T rooted at a random node R (root).</w:t>
      </w:r>
      <w:r w:rsidR="000D6222">
        <w:t xml:space="preserve"> </w:t>
      </w:r>
      <w:r w:rsidR="007E1325">
        <w:t xml:space="preserve">To solve this </w:t>
      </w:r>
      <w:r w:rsidR="00C92E1F">
        <w:t>problem,</w:t>
      </w:r>
      <w:r w:rsidR="007E1325">
        <w:t xml:space="preserve"> we assume that no cycles exist in the transformed tree.</w:t>
      </w:r>
      <w:r w:rsidR="003B69AB">
        <w:t xml:space="preserve"> </w:t>
      </w:r>
    </w:p>
    <w:p w:rsidR="007554DE" w:rsidRPr="000554C7" w:rsidRDefault="007554DE" w:rsidP="007554DE">
      <w:pPr>
        <w:pStyle w:val="Heading2"/>
        <w:numPr>
          <w:ilvl w:val="2"/>
          <w:numId w:val="2"/>
        </w:numPr>
      </w:pPr>
      <w:r>
        <w:t>Definitions</w:t>
      </w:r>
    </w:p>
    <w:p w:rsidR="004A2B2B" w:rsidRDefault="005C6726">
      <w:pPr>
        <w:pStyle w:val="NoSpacing"/>
        <w:numPr>
          <w:ilvl w:val="0"/>
          <w:numId w:val="10"/>
        </w:numPr>
      </w:pPr>
      <w:r>
        <w:t>Graph of N nodes</w:t>
      </w:r>
    </w:p>
    <w:p w:rsidR="0036191D" w:rsidRDefault="0036191D">
      <w:pPr>
        <w:pStyle w:val="NoSpacing"/>
        <w:numPr>
          <w:ilvl w:val="0"/>
          <w:numId w:val="10"/>
        </w:numPr>
      </w:pPr>
      <w:r>
        <w:t>Rooted graph (tree) T</w:t>
      </w:r>
    </w:p>
    <w:p w:rsidR="004A2B2B" w:rsidRDefault="005C6726">
      <w:pPr>
        <w:pStyle w:val="NoSpacing"/>
        <w:numPr>
          <w:ilvl w:val="0"/>
          <w:numId w:val="10"/>
        </w:numPr>
      </w:pPr>
      <w:r>
        <w:t>A root node R</w:t>
      </w:r>
    </w:p>
    <w:p w:rsidR="007C4AFE" w:rsidRDefault="007C4AFE" w:rsidP="007C4AFE">
      <w:pPr>
        <w:pStyle w:val="NoSpacing"/>
      </w:pPr>
    </w:p>
    <w:p w:rsidR="007C4AFE" w:rsidRDefault="007C4AFE" w:rsidP="007C4AFE">
      <w:pPr>
        <w:pStyle w:val="Heading2"/>
        <w:numPr>
          <w:ilvl w:val="2"/>
          <w:numId w:val="2"/>
        </w:numPr>
      </w:pPr>
      <w:r>
        <w:lastRenderedPageBreak/>
        <w:t>Bottom-Up</w:t>
      </w:r>
      <w:r>
        <w:t xml:space="preserve"> Approach</w:t>
      </w:r>
    </w:p>
    <w:bookmarkStart w:id="12" w:name="_MON_1671118929"/>
    <w:bookmarkEnd w:id="12"/>
    <w:p w:rsidR="007C4AFE" w:rsidRDefault="00AD511A" w:rsidP="007C4AFE">
      <w:pPr>
        <w:pStyle w:val="NoSpacing"/>
      </w:pPr>
      <w:r>
        <w:object w:dxaOrig="9026" w:dyaOrig="12411">
          <v:shape id="_x0000_i1256" type="#_x0000_t75" style="width:451.5pt;height:620.25pt" o:ole="">
            <v:imagedata r:id="rId34" o:title=""/>
          </v:shape>
          <o:OLEObject Type="Embed" ProgID="Word.OpenDocumentText.12" ShapeID="_x0000_i1256" DrawAspect="Content" ObjectID="_1671120607" r:id="rId35"/>
        </w:object>
      </w:r>
    </w:p>
    <w:p w:rsidR="007C4AFE" w:rsidRDefault="007C4AFE" w:rsidP="007C4AFE">
      <w:pPr>
        <w:pStyle w:val="Heading2"/>
        <w:numPr>
          <w:ilvl w:val="2"/>
          <w:numId w:val="2"/>
        </w:numPr>
      </w:pPr>
      <w:r>
        <w:lastRenderedPageBreak/>
        <w:t>Top-Down</w:t>
      </w:r>
      <w:r>
        <w:t xml:space="preserve"> Approach</w:t>
      </w:r>
    </w:p>
    <w:bookmarkStart w:id="13" w:name="_MON_1671118906"/>
    <w:bookmarkEnd w:id="13"/>
    <w:p w:rsidR="007C4AFE" w:rsidRDefault="007C4AFE" w:rsidP="007C4AFE">
      <w:pPr>
        <w:pStyle w:val="NoSpacing"/>
      </w:pPr>
      <w:r>
        <w:object w:dxaOrig="9026" w:dyaOrig="7074">
          <v:shape id="_x0000_i1250" type="#_x0000_t75" style="width:451.5pt;height:354pt" o:ole="">
            <v:imagedata r:id="rId36" o:title=""/>
          </v:shape>
          <o:OLEObject Type="Embed" ProgID="Word.OpenDocumentText.12" ShapeID="_x0000_i1250" DrawAspect="Content" ObjectID="_1671120608" r:id="rId37"/>
        </w:object>
      </w:r>
    </w:p>
    <w:p w:rsidR="004A2B2B" w:rsidRDefault="004A2B2B">
      <w:pPr>
        <w:pStyle w:val="Standard"/>
      </w:pPr>
    </w:p>
    <w:p w:rsidR="004A2B2B" w:rsidRDefault="005C6726">
      <w:pPr>
        <w:pStyle w:val="Heading2"/>
        <w:numPr>
          <w:ilvl w:val="1"/>
          <w:numId w:val="2"/>
        </w:numPr>
      </w:pPr>
      <w:r>
        <w:t>Scenarios – Preparation</w:t>
      </w:r>
    </w:p>
    <w:p w:rsidR="004A2B2B" w:rsidRDefault="005C6726">
      <w:r>
        <w:t xml:space="preserve">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w:t>
      </w:r>
      <w:proofErr w:type="gramStart"/>
      <w:r>
        <w:t>However</w:t>
      </w:r>
      <w:proofErr w:type="gramEnd"/>
      <w:r>
        <w:t xml:space="preserve"> since the graph must be a connected graph, a density of ‘0’ is forbidden because, the minimum number of adjacent nodes of every node is 1.</w:t>
      </w:r>
    </w:p>
    <w:p w:rsidR="004A2B2B" w:rsidRDefault="005C6726">
      <w:pPr>
        <w:pStyle w:val="Heading2"/>
        <w:numPr>
          <w:ilvl w:val="1"/>
          <w:numId w:val="2"/>
        </w:numPr>
      </w:pPr>
      <w:r>
        <w:lastRenderedPageBreak/>
        <w:t>Results</w:t>
      </w:r>
    </w:p>
    <w:p w:rsidR="004A2B2B" w:rsidRDefault="005C6726">
      <w:pPr>
        <w:jc w:val="center"/>
      </w:pPr>
      <w:r>
        <w:rPr>
          <w:noProof/>
        </w:rPr>
        <w:drawing>
          <wp:inline distT="0" distB="0" distL="0" distR="0">
            <wp:extent cx="4416425" cy="2783840"/>
            <wp:effectExtent l="0" t="0" r="0" b="0"/>
            <wp:docPr id="7"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A2B2B" w:rsidRDefault="005C6726">
      <w:pPr>
        <w:jc w:val="center"/>
      </w:pPr>
      <w:r>
        <w:rPr>
          <w:noProof/>
        </w:rPr>
        <w:drawing>
          <wp:inline distT="0" distB="0" distL="0" distR="0">
            <wp:extent cx="4414520" cy="2783840"/>
            <wp:effectExtent l="0" t="0" r="0" b="0"/>
            <wp:docPr id="8"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A2B2B" w:rsidRDefault="005C6726">
      <w:pPr>
        <w:jc w:val="center"/>
      </w:pPr>
      <w:r>
        <w:rPr>
          <w:noProof/>
        </w:rPr>
        <w:drawing>
          <wp:inline distT="0" distB="0" distL="0" distR="0">
            <wp:extent cx="4414520" cy="2781300"/>
            <wp:effectExtent l="0" t="0" r="0" b="0"/>
            <wp:docPr id="9"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A2B2B" w:rsidRDefault="005C6726">
      <w:pPr>
        <w:pStyle w:val="Heading2"/>
        <w:numPr>
          <w:ilvl w:val="1"/>
          <w:numId w:val="2"/>
        </w:numPr>
      </w:pPr>
      <w:r>
        <w:lastRenderedPageBreak/>
        <w:t>Conclusion</w:t>
      </w:r>
    </w:p>
    <w:p w:rsidR="004A2B2B" w:rsidRDefault="005C6726">
      <w:r>
        <w:br w:type="page"/>
      </w:r>
    </w:p>
    <w:p w:rsidR="004A2B2B" w:rsidRDefault="005C6726">
      <w:pPr>
        <w:pStyle w:val="Heading1"/>
        <w:numPr>
          <w:ilvl w:val="0"/>
          <w:numId w:val="2"/>
        </w:numPr>
        <w:jc w:val="center"/>
      </w:pPr>
      <w:r>
        <w:lastRenderedPageBreak/>
        <w:t>K-Trees</w:t>
      </w:r>
    </w:p>
    <w:p w:rsidR="004A2B2B" w:rsidRDefault="005C6726">
      <w:pPr>
        <w:pStyle w:val="Heading2"/>
        <w:numPr>
          <w:ilvl w:val="1"/>
          <w:numId w:val="2"/>
        </w:numPr>
      </w:pPr>
      <w:r>
        <w:t>Description</w:t>
      </w:r>
    </w:p>
    <w:p w:rsidR="004A2B2B" w:rsidRDefault="005C6726">
      <w:r>
        <w:t xml:space="preserve">Find the number of subtrees of size K, from a tree rooted at R. The size of the tree is determined by the number of all its nodes including its root. </w:t>
      </w:r>
      <w:proofErr w:type="gramStart"/>
      <w:r>
        <w:t>Therefore</w:t>
      </w:r>
      <w:proofErr w:type="gramEnd"/>
      <w:r>
        <w:t xml:space="preserve"> a sub-tree of size K is a tree with exactly K nodes.</w:t>
      </w:r>
    </w:p>
    <w:p w:rsidR="004A2B2B" w:rsidRDefault="005C6726">
      <w:pPr>
        <w:pStyle w:val="NoSpacing"/>
        <w:numPr>
          <w:ilvl w:val="0"/>
          <w:numId w:val="11"/>
        </w:numPr>
      </w:pPr>
      <w:r>
        <w:t>Tree of N nodes</w:t>
      </w:r>
    </w:p>
    <w:p w:rsidR="004A2B2B" w:rsidRDefault="005C6726">
      <w:pPr>
        <w:pStyle w:val="NoSpacing"/>
        <w:numPr>
          <w:ilvl w:val="0"/>
          <w:numId w:val="11"/>
        </w:numPr>
      </w:pPr>
      <w:r>
        <w:t>A root node R</w:t>
      </w:r>
    </w:p>
    <w:p w:rsidR="00AD511A" w:rsidRDefault="00AD511A" w:rsidP="00AD511A">
      <w:pPr>
        <w:pStyle w:val="NoSpacing"/>
        <w:ind w:left="720"/>
      </w:pPr>
    </w:p>
    <w:p w:rsidR="00AD511A" w:rsidRDefault="00AD511A" w:rsidP="00AD511A">
      <w:pPr>
        <w:pStyle w:val="Heading2"/>
        <w:numPr>
          <w:ilvl w:val="2"/>
          <w:numId w:val="2"/>
        </w:numPr>
      </w:pPr>
      <w:r>
        <w:lastRenderedPageBreak/>
        <w:t>Bottom-Up Approach</w:t>
      </w:r>
    </w:p>
    <w:bookmarkStart w:id="14" w:name="_MON_1671119062"/>
    <w:bookmarkEnd w:id="14"/>
    <w:p w:rsidR="00F5474E" w:rsidRDefault="003F33B1" w:rsidP="00F5474E">
      <w:pPr>
        <w:pStyle w:val="NoSpacing"/>
        <w:ind w:left="720"/>
      </w:pPr>
      <w:r>
        <w:object w:dxaOrig="9026" w:dyaOrig="11301">
          <v:shape id="_x0000_i1261" type="#_x0000_t75" style="width:451.5pt;height:564.75pt" o:ole="">
            <v:imagedata r:id="rId41" o:title=""/>
          </v:shape>
          <o:OLEObject Type="Embed" ProgID="Word.OpenDocumentText.12" ShapeID="_x0000_i1261" DrawAspect="Content" ObjectID="_1671120609" r:id="rId42"/>
        </w:object>
      </w:r>
    </w:p>
    <w:p w:rsidR="00F5474E" w:rsidRDefault="00F5474E" w:rsidP="00F5474E">
      <w:pPr>
        <w:pStyle w:val="Heading2"/>
        <w:numPr>
          <w:ilvl w:val="2"/>
          <w:numId w:val="2"/>
        </w:numPr>
      </w:pPr>
      <w:r>
        <w:lastRenderedPageBreak/>
        <w:t>Top-Down</w:t>
      </w:r>
      <w:r>
        <w:t xml:space="preserve"> Approach</w:t>
      </w:r>
    </w:p>
    <w:bookmarkStart w:id="15" w:name="_MON_1671119160"/>
    <w:bookmarkEnd w:id="15"/>
    <w:p w:rsidR="004A2B2B" w:rsidRDefault="00C8151D">
      <w:pPr>
        <w:ind w:firstLine="360"/>
      </w:pPr>
      <w:r>
        <w:object w:dxaOrig="9026" w:dyaOrig="3292">
          <v:shape id="_x0000_i1263" type="#_x0000_t75" style="width:451.5pt;height:164.25pt" o:ole="">
            <v:imagedata r:id="rId43" o:title=""/>
          </v:shape>
          <o:OLEObject Type="Embed" ProgID="Word.OpenDocumentText.12" ShapeID="_x0000_i1263" DrawAspect="Content" ObjectID="_1671120610" r:id="rId44"/>
        </w:object>
      </w:r>
    </w:p>
    <w:p w:rsidR="00AD511A" w:rsidRDefault="00AD511A">
      <w:pPr>
        <w:ind w:firstLine="360"/>
      </w:pPr>
    </w:p>
    <w:p w:rsidR="004A2B2B" w:rsidRDefault="005C6726">
      <w:pPr>
        <w:pStyle w:val="Heading2"/>
        <w:numPr>
          <w:ilvl w:val="1"/>
          <w:numId w:val="2"/>
        </w:numPr>
      </w:pPr>
      <w:r>
        <w:t>Scenarios – Preparation</w:t>
      </w:r>
    </w:p>
    <w:p w:rsidR="004A2B2B" w:rsidRDefault="005C6726">
      <w: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4A2B2B" w:rsidRDefault="005C6726">
      <w:pPr>
        <w:pStyle w:val="Heading2"/>
        <w:numPr>
          <w:ilvl w:val="1"/>
          <w:numId w:val="2"/>
        </w:numPr>
      </w:pPr>
      <w:r>
        <w:t>Results</w:t>
      </w:r>
    </w:p>
    <w:p w:rsidR="004A2B2B" w:rsidRDefault="005C6726">
      <w:pPr>
        <w:jc w:val="center"/>
      </w:pPr>
      <w:r>
        <w:rPr>
          <w:noProof/>
        </w:rPr>
        <w:drawing>
          <wp:inline distT="0" distB="0" distL="0" distR="0">
            <wp:extent cx="4416425" cy="2783840"/>
            <wp:effectExtent l="0" t="0" r="0" b="0"/>
            <wp:docPr id="10"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A2B2B" w:rsidRDefault="005C6726">
      <w:pPr>
        <w:jc w:val="center"/>
      </w:pPr>
      <w:r>
        <w:rPr>
          <w:noProof/>
        </w:rPr>
        <w:lastRenderedPageBreak/>
        <w:drawing>
          <wp:inline distT="0" distB="0" distL="0" distR="0">
            <wp:extent cx="4414520" cy="2783840"/>
            <wp:effectExtent l="0" t="0" r="0" b="0"/>
            <wp:docPr id="11"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A2B2B" w:rsidRDefault="005C6726">
      <w:pPr>
        <w:jc w:val="center"/>
      </w:pPr>
      <w:r>
        <w:rPr>
          <w:noProof/>
        </w:rPr>
        <w:drawing>
          <wp:inline distT="0" distB="0" distL="0" distR="0">
            <wp:extent cx="4414520" cy="2781300"/>
            <wp:effectExtent l="0" t="0" r="0" b="0"/>
            <wp:docPr id="12"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A2B2B" w:rsidRDefault="005C6726">
      <w:pPr>
        <w:pStyle w:val="Heading2"/>
        <w:numPr>
          <w:ilvl w:val="1"/>
          <w:numId w:val="2"/>
        </w:numPr>
      </w:pPr>
      <w:r>
        <w:t>Conclusion</w:t>
      </w:r>
    </w:p>
    <w:p w:rsidR="004A2B2B" w:rsidRDefault="005C6726">
      <w:r>
        <w:br w:type="page"/>
      </w:r>
    </w:p>
    <w:p w:rsidR="004A2B2B" w:rsidRDefault="005C6726">
      <w:pPr>
        <w:pStyle w:val="Heading1"/>
        <w:numPr>
          <w:ilvl w:val="0"/>
          <w:numId w:val="2"/>
        </w:numPr>
        <w:jc w:val="center"/>
      </w:pPr>
      <w:r>
        <w:lastRenderedPageBreak/>
        <w:t>Tree Diameter</w:t>
      </w:r>
    </w:p>
    <w:p w:rsidR="004A2B2B" w:rsidRDefault="005C6726">
      <w:pPr>
        <w:pStyle w:val="Heading2"/>
        <w:numPr>
          <w:ilvl w:val="1"/>
          <w:numId w:val="2"/>
        </w:numPr>
      </w:pPr>
      <w:r>
        <w:t>Description</w:t>
      </w:r>
    </w:p>
    <w:p w:rsidR="004A2B2B" w:rsidRDefault="005C6726">
      <w:r>
        <w:t>Find the diameter of a tree rooted at R. The diameter is the maximum distance between 2 nodes inside the tree.</w:t>
      </w:r>
    </w:p>
    <w:p w:rsidR="004A2B2B" w:rsidRDefault="005C6726">
      <w:pPr>
        <w:pStyle w:val="Standard"/>
        <w:ind w:firstLine="360"/>
      </w:pPr>
      <w:r>
        <w:t xml:space="preserve"> </w:t>
      </w:r>
    </w:p>
    <w:p w:rsidR="004A2B2B" w:rsidRDefault="005C6726">
      <w:pPr>
        <w:pStyle w:val="NoSpacing"/>
        <w:numPr>
          <w:ilvl w:val="0"/>
          <w:numId w:val="12"/>
        </w:numPr>
      </w:pPr>
      <w:r>
        <w:t>Tree of N nodes</w:t>
      </w:r>
    </w:p>
    <w:p w:rsidR="004A2B2B" w:rsidRDefault="005C6726">
      <w:pPr>
        <w:pStyle w:val="NoSpacing"/>
        <w:numPr>
          <w:ilvl w:val="0"/>
          <w:numId w:val="12"/>
        </w:numPr>
      </w:pPr>
      <w:r>
        <w:t>A root node R</w:t>
      </w:r>
    </w:p>
    <w:p w:rsidR="00C8151D" w:rsidRDefault="00C8151D" w:rsidP="00C8151D">
      <w:pPr>
        <w:pStyle w:val="NoSpacing"/>
        <w:ind w:left="720"/>
      </w:pPr>
    </w:p>
    <w:p w:rsidR="00C8151D" w:rsidRDefault="00C8151D" w:rsidP="00C8151D">
      <w:pPr>
        <w:pStyle w:val="Heading2"/>
        <w:numPr>
          <w:ilvl w:val="2"/>
          <w:numId w:val="2"/>
        </w:numPr>
      </w:pPr>
      <w:r>
        <w:lastRenderedPageBreak/>
        <w:t>Bottom-Up Approach</w:t>
      </w:r>
    </w:p>
    <w:bookmarkStart w:id="16" w:name="_MON_1671119228"/>
    <w:bookmarkEnd w:id="16"/>
    <w:p w:rsidR="001F06A8" w:rsidRPr="001F06A8" w:rsidRDefault="001F06A8" w:rsidP="001F06A8">
      <w:r>
        <w:object w:dxaOrig="9026" w:dyaOrig="13304">
          <v:shape id="_x0000_i1267" type="#_x0000_t75" style="width:451.5pt;height:665.25pt" o:ole="">
            <v:imagedata r:id="rId48" o:title=""/>
          </v:shape>
          <o:OLEObject Type="Embed" ProgID="Word.OpenDocumentText.12" ShapeID="_x0000_i1267" DrawAspect="Content" ObjectID="_1671120611" r:id="rId49"/>
        </w:object>
      </w:r>
    </w:p>
    <w:p w:rsidR="004A2B2B" w:rsidRPr="00C8151D" w:rsidRDefault="00C8151D" w:rsidP="00C8151D">
      <w:pPr>
        <w:pStyle w:val="Heading2"/>
        <w:numPr>
          <w:ilvl w:val="2"/>
          <w:numId w:val="2"/>
        </w:numPr>
        <w:rPr>
          <w:lang w:val="en-US"/>
        </w:rPr>
      </w:pPr>
      <w:r>
        <w:lastRenderedPageBreak/>
        <w:t>Top-Down Approach</w:t>
      </w:r>
    </w:p>
    <w:bookmarkStart w:id="17" w:name="_MON_1671119253"/>
    <w:bookmarkEnd w:id="17"/>
    <w:p w:rsidR="00C8151D" w:rsidRDefault="001F06A8">
      <w:pPr>
        <w:rPr>
          <w:lang w:val="en-US"/>
        </w:rPr>
      </w:pPr>
      <w:r>
        <w:rPr>
          <w:lang w:val="en-US"/>
        </w:rPr>
        <w:object w:dxaOrig="9026" w:dyaOrig="7074">
          <v:shape id="_x0000_i1269" type="#_x0000_t75" style="width:451.5pt;height:354pt" o:ole="">
            <v:imagedata r:id="rId50" o:title=""/>
          </v:shape>
          <o:OLEObject Type="Embed" ProgID="Word.OpenDocumentText.12" ShapeID="_x0000_i1269" DrawAspect="Content" ObjectID="_1671120612" r:id="rId51"/>
        </w:object>
      </w:r>
    </w:p>
    <w:p w:rsidR="004A2B2B" w:rsidRDefault="005C6726">
      <w:pPr>
        <w:pStyle w:val="Heading2"/>
        <w:numPr>
          <w:ilvl w:val="1"/>
          <w:numId w:val="2"/>
        </w:numPr>
      </w:pPr>
      <w:r>
        <w:t>Scenarios – Preparation</w:t>
      </w:r>
    </w:p>
    <w:p w:rsidR="004A2B2B" w:rsidRDefault="005C6726">
      <w: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4A2B2B" w:rsidRDefault="004A2B2B"/>
    <w:p w:rsidR="004A2B2B" w:rsidRDefault="005C6726">
      <w:pPr>
        <w:pStyle w:val="Heading2"/>
        <w:numPr>
          <w:ilvl w:val="1"/>
          <w:numId w:val="2"/>
        </w:numPr>
      </w:pPr>
      <w:r>
        <w:lastRenderedPageBreak/>
        <w:t>Results</w:t>
      </w:r>
    </w:p>
    <w:p w:rsidR="004A2B2B" w:rsidRDefault="005C6726">
      <w:pPr>
        <w:jc w:val="center"/>
      </w:pPr>
      <w:r>
        <w:rPr>
          <w:noProof/>
        </w:rPr>
        <w:drawing>
          <wp:inline distT="0" distB="0" distL="0" distR="0">
            <wp:extent cx="4416425" cy="2783840"/>
            <wp:effectExtent l="0" t="0" r="0" b="0"/>
            <wp:docPr id="13"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A2B2B" w:rsidRDefault="005C6726">
      <w:pPr>
        <w:jc w:val="center"/>
      </w:pPr>
      <w:r>
        <w:rPr>
          <w:noProof/>
        </w:rPr>
        <w:drawing>
          <wp:inline distT="0" distB="0" distL="0" distR="0">
            <wp:extent cx="4414520" cy="2783840"/>
            <wp:effectExtent l="0" t="0" r="0" b="0"/>
            <wp:docPr id="14"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A2B2B" w:rsidRDefault="005C6726">
      <w:pPr>
        <w:jc w:val="center"/>
      </w:pPr>
      <w:r>
        <w:rPr>
          <w:noProof/>
        </w:rPr>
        <w:drawing>
          <wp:inline distT="0" distB="0" distL="0" distR="0">
            <wp:extent cx="4414520" cy="2781300"/>
            <wp:effectExtent l="0" t="0" r="0" b="0"/>
            <wp:docPr id="15"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4A2B2B" w:rsidRDefault="005C6726">
      <w:pPr>
        <w:pStyle w:val="Heading2"/>
        <w:numPr>
          <w:ilvl w:val="1"/>
          <w:numId w:val="2"/>
        </w:numPr>
      </w:pPr>
      <w:r>
        <w:lastRenderedPageBreak/>
        <w:t>Conclusion</w:t>
      </w:r>
    </w:p>
    <w:p w:rsidR="004A2B2B" w:rsidRDefault="005C6726">
      <w:r>
        <w:br w:type="page"/>
      </w:r>
    </w:p>
    <w:p w:rsidR="004A2B2B" w:rsidRDefault="005C6726">
      <w:pPr>
        <w:pStyle w:val="Heading1"/>
        <w:numPr>
          <w:ilvl w:val="0"/>
          <w:numId w:val="2"/>
        </w:numPr>
        <w:jc w:val="center"/>
      </w:pPr>
      <w:r>
        <w:lastRenderedPageBreak/>
        <w:t>Appendices</w:t>
      </w:r>
    </w:p>
    <w:p w:rsidR="004A2B2B" w:rsidRDefault="005C6726">
      <w:r>
        <w:br w:type="page"/>
      </w:r>
    </w:p>
    <w:p w:rsidR="004A2B2B" w:rsidRDefault="005C6726">
      <w:pPr>
        <w:pStyle w:val="Heading1"/>
        <w:numPr>
          <w:ilvl w:val="0"/>
          <w:numId w:val="2"/>
        </w:numPr>
        <w:jc w:val="center"/>
      </w:pPr>
      <w:r>
        <w:lastRenderedPageBreak/>
        <w:t>Conclusions</w:t>
      </w:r>
    </w:p>
    <w:p w:rsidR="004A2B2B" w:rsidRDefault="005C6726">
      <w:pPr>
        <w:pStyle w:val="Heading2"/>
        <w:numPr>
          <w:ilvl w:val="1"/>
          <w:numId w:val="2"/>
        </w:numPr>
      </w:pPr>
      <w:r>
        <w:t>Summary</w:t>
      </w:r>
    </w:p>
    <w:p w:rsidR="004A2B2B" w:rsidRDefault="005C6726">
      <w:pPr>
        <w:pStyle w:val="Heading2"/>
        <w:numPr>
          <w:ilvl w:val="1"/>
          <w:numId w:val="2"/>
        </w:numPr>
      </w:pPr>
      <w:r>
        <w:t>Problems Faced</w:t>
      </w:r>
    </w:p>
    <w:p w:rsidR="004A2B2B" w:rsidRDefault="005C6726">
      <w:pPr>
        <w:pStyle w:val="Heading2"/>
        <w:numPr>
          <w:ilvl w:val="1"/>
          <w:numId w:val="2"/>
        </w:numPr>
      </w:pPr>
      <w:r>
        <w:t>Future Work</w:t>
      </w:r>
    </w:p>
    <w:p w:rsidR="004A2B2B" w:rsidRDefault="004A2B2B"/>
    <w:sectPr w:rsidR="004A2B2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7CAB"/>
    <w:multiLevelType w:val="multilevel"/>
    <w:tmpl w:val="10944732"/>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0F381961"/>
    <w:multiLevelType w:val="multilevel"/>
    <w:tmpl w:val="9E5EF11C"/>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15:restartNumberingAfterBreak="0">
    <w:nsid w:val="114B21CA"/>
    <w:multiLevelType w:val="multilevel"/>
    <w:tmpl w:val="F9EED4DA"/>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1B5E11B6"/>
    <w:multiLevelType w:val="hybridMultilevel"/>
    <w:tmpl w:val="347AA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41BEB"/>
    <w:multiLevelType w:val="multilevel"/>
    <w:tmpl w:val="94283ABE"/>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5" w15:restartNumberingAfterBreak="0">
    <w:nsid w:val="341D0D07"/>
    <w:multiLevelType w:val="multilevel"/>
    <w:tmpl w:val="E2B60A94"/>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6" w15:restartNumberingAfterBreak="0">
    <w:nsid w:val="342827E7"/>
    <w:multiLevelType w:val="multilevel"/>
    <w:tmpl w:val="0DCA3CCA"/>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7" w15:restartNumberingAfterBreak="0">
    <w:nsid w:val="34F30BCD"/>
    <w:multiLevelType w:val="hybridMultilevel"/>
    <w:tmpl w:val="F1725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E4946"/>
    <w:multiLevelType w:val="multilevel"/>
    <w:tmpl w:val="8ECCAFBA"/>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9" w15:restartNumberingAfterBreak="0">
    <w:nsid w:val="3D923CCC"/>
    <w:multiLevelType w:val="multilevel"/>
    <w:tmpl w:val="47FE40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1E47915"/>
    <w:multiLevelType w:val="multilevel"/>
    <w:tmpl w:val="EF2E4170"/>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15:restartNumberingAfterBreak="0">
    <w:nsid w:val="56204100"/>
    <w:multiLevelType w:val="multilevel"/>
    <w:tmpl w:val="B7A23638"/>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2" w15:restartNumberingAfterBreak="0">
    <w:nsid w:val="5BC60645"/>
    <w:multiLevelType w:val="multilevel"/>
    <w:tmpl w:val="5C8CFA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F1169E8"/>
    <w:multiLevelType w:val="multilevel"/>
    <w:tmpl w:val="8794C1E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4" w15:restartNumberingAfterBreak="0">
    <w:nsid w:val="666030AA"/>
    <w:multiLevelType w:val="multilevel"/>
    <w:tmpl w:val="61A0CED0"/>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abstractNumId w:val="12"/>
  </w:num>
  <w:num w:numId="2">
    <w:abstractNumId w:val="13"/>
  </w:num>
  <w:num w:numId="3">
    <w:abstractNumId w:val="10"/>
  </w:num>
  <w:num w:numId="4">
    <w:abstractNumId w:val="14"/>
  </w:num>
  <w:num w:numId="5">
    <w:abstractNumId w:val="8"/>
  </w:num>
  <w:num w:numId="6">
    <w:abstractNumId w:val="0"/>
  </w:num>
  <w:num w:numId="7">
    <w:abstractNumId w:val="11"/>
  </w:num>
  <w:num w:numId="8">
    <w:abstractNumId w:val="6"/>
  </w:num>
  <w:num w:numId="9">
    <w:abstractNumId w:val="5"/>
  </w:num>
  <w:num w:numId="10">
    <w:abstractNumId w:val="2"/>
  </w:num>
  <w:num w:numId="11">
    <w:abstractNumId w:val="4"/>
  </w:num>
  <w:num w:numId="12">
    <w:abstractNumId w:val="1"/>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2B"/>
    <w:rsid w:val="00010E84"/>
    <w:rsid w:val="00025ED6"/>
    <w:rsid w:val="00031303"/>
    <w:rsid w:val="000464CC"/>
    <w:rsid w:val="000554C7"/>
    <w:rsid w:val="000646F3"/>
    <w:rsid w:val="00084D57"/>
    <w:rsid w:val="000A3807"/>
    <w:rsid w:val="000C1151"/>
    <w:rsid w:val="000D6222"/>
    <w:rsid w:val="00126392"/>
    <w:rsid w:val="00136501"/>
    <w:rsid w:val="00144022"/>
    <w:rsid w:val="0015268D"/>
    <w:rsid w:val="00183027"/>
    <w:rsid w:val="001F06A8"/>
    <w:rsid w:val="001F06B8"/>
    <w:rsid w:val="001F4F62"/>
    <w:rsid w:val="00202804"/>
    <w:rsid w:val="002221A2"/>
    <w:rsid w:val="00225469"/>
    <w:rsid w:val="002322F3"/>
    <w:rsid w:val="00235E1E"/>
    <w:rsid w:val="00273073"/>
    <w:rsid w:val="002737C8"/>
    <w:rsid w:val="0027443D"/>
    <w:rsid w:val="00281D55"/>
    <w:rsid w:val="002A0AAC"/>
    <w:rsid w:val="002A5F20"/>
    <w:rsid w:val="002A6DDC"/>
    <w:rsid w:val="002B6233"/>
    <w:rsid w:val="00357CBC"/>
    <w:rsid w:val="0036191D"/>
    <w:rsid w:val="003766FE"/>
    <w:rsid w:val="003836BD"/>
    <w:rsid w:val="00390310"/>
    <w:rsid w:val="00390C2C"/>
    <w:rsid w:val="003A44C6"/>
    <w:rsid w:val="003A584D"/>
    <w:rsid w:val="003B69AB"/>
    <w:rsid w:val="003D0179"/>
    <w:rsid w:val="003D5B98"/>
    <w:rsid w:val="003F33B1"/>
    <w:rsid w:val="00412401"/>
    <w:rsid w:val="00493311"/>
    <w:rsid w:val="00496D83"/>
    <w:rsid w:val="004A2B2B"/>
    <w:rsid w:val="004A59A6"/>
    <w:rsid w:val="004A7AA7"/>
    <w:rsid w:val="004C4FB4"/>
    <w:rsid w:val="004E5781"/>
    <w:rsid w:val="004E5F98"/>
    <w:rsid w:val="005200F5"/>
    <w:rsid w:val="00521A3A"/>
    <w:rsid w:val="005237B0"/>
    <w:rsid w:val="00534CAE"/>
    <w:rsid w:val="005B1A15"/>
    <w:rsid w:val="005C6726"/>
    <w:rsid w:val="005F3237"/>
    <w:rsid w:val="00600039"/>
    <w:rsid w:val="00603FA3"/>
    <w:rsid w:val="00663D44"/>
    <w:rsid w:val="006B14BF"/>
    <w:rsid w:val="006E0880"/>
    <w:rsid w:val="006F7535"/>
    <w:rsid w:val="00710658"/>
    <w:rsid w:val="00720613"/>
    <w:rsid w:val="00722DF2"/>
    <w:rsid w:val="007554DE"/>
    <w:rsid w:val="00780D82"/>
    <w:rsid w:val="007C2F33"/>
    <w:rsid w:val="007C4AFE"/>
    <w:rsid w:val="007E1325"/>
    <w:rsid w:val="007E668D"/>
    <w:rsid w:val="007F65C2"/>
    <w:rsid w:val="00811E57"/>
    <w:rsid w:val="00862490"/>
    <w:rsid w:val="008908CB"/>
    <w:rsid w:val="00903497"/>
    <w:rsid w:val="00931B0C"/>
    <w:rsid w:val="00986990"/>
    <w:rsid w:val="0099418A"/>
    <w:rsid w:val="009C263A"/>
    <w:rsid w:val="009F25F6"/>
    <w:rsid w:val="00A311BB"/>
    <w:rsid w:val="00A432EF"/>
    <w:rsid w:val="00A55AF6"/>
    <w:rsid w:val="00A67530"/>
    <w:rsid w:val="00A8181F"/>
    <w:rsid w:val="00AA1E49"/>
    <w:rsid w:val="00AB585F"/>
    <w:rsid w:val="00AB71EB"/>
    <w:rsid w:val="00AD17F3"/>
    <w:rsid w:val="00AD511A"/>
    <w:rsid w:val="00AD524B"/>
    <w:rsid w:val="00AD73C5"/>
    <w:rsid w:val="00AF4983"/>
    <w:rsid w:val="00B07212"/>
    <w:rsid w:val="00B62FFD"/>
    <w:rsid w:val="00B70EE0"/>
    <w:rsid w:val="00BF2B17"/>
    <w:rsid w:val="00C60541"/>
    <w:rsid w:val="00C8151D"/>
    <w:rsid w:val="00C92E1F"/>
    <w:rsid w:val="00CA0AC4"/>
    <w:rsid w:val="00CA4EE1"/>
    <w:rsid w:val="00CD21CE"/>
    <w:rsid w:val="00CD3887"/>
    <w:rsid w:val="00CF5B3C"/>
    <w:rsid w:val="00D76F93"/>
    <w:rsid w:val="00D90B1B"/>
    <w:rsid w:val="00D91B0D"/>
    <w:rsid w:val="00E22E87"/>
    <w:rsid w:val="00E40CDD"/>
    <w:rsid w:val="00E41839"/>
    <w:rsid w:val="00E6018F"/>
    <w:rsid w:val="00E66BFA"/>
    <w:rsid w:val="00E91B45"/>
    <w:rsid w:val="00EF7914"/>
    <w:rsid w:val="00F5474E"/>
    <w:rsid w:val="00F712E5"/>
    <w:rsid w:val="00FA5596"/>
    <w:rsid w:val="00FB560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2D53"/>
  <w15:docId w15:val="{A3AED943-4048-44FE-B980-7B632A7A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66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660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B198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qFormat/>
    <w:rsid w:val="00C90F39"/>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6B2ED2"/>
    <w:pPr>
      <w:textAlignment w:val="baseline"/>
    </w:pPr>
    <w:rPr>
      <w:rFonts w:ascii="Liberation Serif" w:eastAsia="Noto Serif CJK SC" w:hAnsi="Liberation Serif" w:cs="Lohit Devanagari"/>
      <w:kern w:val="2"/>
      <w:sz w:val="24"/>
      <w:szCs w:val="24"/>
      <w:lang w:val="en-US" w:eastAsia="zh-CN" w:bidi="hi-IN"/>
    </w:rPr>
  </w:style>
  <w:style w:type="paragraph" w:customStyle="1" w:styleId="TableContents">
    <w:name w:val="Table Contents"/>
    <w:basedOn w:val="Standard"/>
    <w:qFormat/>
    <w:rsid w:val="00FC150C"/>
    <w:pPr>
      <w:suppressLineNumbers/>
    </w:pPr>
  </w:style>
  <w:style w:type="paragraph" w:styleId="ListParagraph">
    <w:name w:val="List Paragraph"/>
    <w:basedOn w:val="Normal"/>
    <w:uiPriority w:val="34"/>
    <w:qFormat/>
    <w:rsid w:val="00261C87"/>
    <w:pPr>
      <w:ind w:left="720"/>
      <w:contextualSpacing/>
    </w:pPr>
  </w:style>
  <w:style w:type="paragraph" w:styleId="NoSpacing">
    <w:name w:val="No Spacing"/>
    <w:uiPriority w:val="1"/>
    <w:qFormat/>
    <w:rsid w:val="001F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chart" Target="charts/chart1.xml"/><Relationship Id="rId39" Type="http://schemas.openxmlformats.org/officeDocument/2006/relationships/chart" Target="charts/chart8.xml"/><Relationship Id="rId21" Type="http://schemas.openxmlformats.org/officeDocument/2006/relationships/oleObject" Target="embeddings/oleObject8.bin"/><Relationship Id="rId34" Type="http://schemas.openxmlformats.org/officeDocument/2006/relationships/image" Target="media/image12.emf"/><Relationship Id="rId42" Type="http://schemas.openxmlformats.org/officeDocument/2006/relationships/oleObject" Target="embeddings/oleObject14.bin"/><Relationship Id="rId47" Type="http://schemas.openxmlformats.org/officeDocument/2006/relationships/chart" Target="charts/chart12.xml"/><Relationship Id="rId50" Type="http://schemas.openxmlformats.org/officeDocument/2006/relationships/image" Target="media/image17.emf"/><Relationship Id="rId55"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chart" Target="charts/chart5.xml"/><Relationship Id="rId37" Type="http://schemas.openxmlformats.org/officeDocument/2006/relationships/oleObject" Target="embeddings/oleObject13.bin"/><Relationship Id="rId40" Type="http://schemas.openxmlformats.org/officeDocument/2006/relationships/chart" Target="charts/chart9.xml"/><Relationship Id="rId45" Type="http://schemas.openxmlformats.org/officeDocument/2006/relationships/chart" Target="charts/chart10.xml"/><Relationship Id="rId53" Type="http://schemas.openxmlformats.org/officeDocument/2006/relationships/chart" Target="charts/chart14.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chart" Target="charts/chart4.xml"/><Relationship Id="rId44" Type="http://schemas.openxmlformats.org/officeDocument/2006/relationships/oleObject" Target="embeddings/oleObject15.bin"/><Relationship Id="rId52"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chart" Target="charts/chart2.xml"/><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image" Target="media/image15.emf"/><Relationship Id="rId48" Type="http://schemas.openxmlformats.org/officeDocument/2006/relationships/image" Target="media/image16.emf"/><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chart" Target="charts/chart6.xml"/><Relationship Id="rId38" Type="http://schemas.openxmlformats.org/officeDocument/2006/relationships/chart" Target="charts/chart7.xml"/><Relationship Id="rId46" Type="http://schemas.openxmlformats.org/officeDocument/2006/relationships/chart" Target="charts/chart11.xml"/><Relationship Id="rId20" Type="http://schemas.openxmlformats.org/officeDocument/2006/relationships/image" Target="media/image8.emf"/><Relationship Id="rId41" Type="http://schemas.openxmlformats.org/officeDocument/2006/relationships/image" Target="media/image14.emf"/><Relationship Id="rId54"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chart" Target="charts/chart3.xml"/><Relationship Id="rId36" Type="http://schemas.openxmlformats.org/officeDocument/2006/relationships/image" Target="media/image13.emf"/><Relationship Id="rId49" Type="http://schemas.openxmlformats.org/officeDocument/2006/relationships/oleObject" Target="embeddings/oleObject16.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Time</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0.85028999999999999</c:v>
                </c:pt>
                <c:pt idx="1">
                  <c:v>3.3973</c:v>
                </c:pt>
                <c:pt idx="2">
                  <c:v>7.6342499999999998</c:v>
                </c:pt>
                <c:pt idx="3">
                  <c:v>13.54753</c:v>
                </c:pt>
                <c:pt idx="4">
                  <c:v>21.159410000000001</c:v>
                </c:pt>
                <c:pt idx="5">
                  <c:v>30.694030000000001</c:v>
                </c:pt>
                <c:pt idx="6">
                  <c:v>35.849359999999997</c:v>
                </c:pt>
              </c:numCache>
            </c:numRef>
          </c:val>
          <c:smooth val="0"/>
          <c:extLst>
            <c:ext xmlns:c16="http://schemas.microsoft.com/office/drawing/2014/chart" uri="{C3380CC4-5D6E-409C-BE32-E72D297353CC}">
              <c16:uniqueId val="{00000000-2084-44A6-8C95-75D074EADE7F}"/>
            </c:ext>
          </c:extLst>
        </c:ser>
        <c:ser>
          <c:idx val="1"/>
          <c:order val="1"/>
          <c:tx>
            <c:strRef>
              <c:f>label 1</c:f>
              <c:strCache>
                <c:ptCount val="1"/>
                <c:pt idx="0">
                  <c:v>Series2</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2.5874999999999999</c:v>
                </c:pt>
                <c:pt idx="1">
                  <c:v>18.318300000000001</c:v>
                </c:pt>
                <c:pt idx="2">
                  <c:v>55.072600000000001</c:v>
                </c:pt>
                <c:pt idx="3">
                  <c:v>118.42570000000001</c:v>
                </c:pt>
                <c:pt idx="4">
                  <c:v>0</c:v>
                </c:pt>
                <c:pt idx="5">
                  <c:v>0</c:v>
                </c:pt>
                <c:pt idx="6">
                  <c:v>0</c:v>
                </c:pt>
              </c:numCache>
            </c:numRef>
          </c:val>
          <c:smooth val="0"/>
          <c:extLst>
            <c:ext xmlns:c16="http://schemas.microsoft.com/office/drawing/2014/chart" uri="{C3380CC4-5D6E-409C-BE32-E72D297353CC}">
              <c16:uniqueId val="{00000001-2084-44A6-8C95-75D074EADE7F}"/>
            </c:ext>
          </c:extLst>
        </c:ser>
        <c:dLbls>
          <c:showLegendKey val="0"/>
          <c:showVal val="0"/>
          <c:showCatName val="0"/>
          <c:showSerName val="0"/>
          <c:showPercent val="0"/>
          <c:showBubbleSize val="0"/>
        </c:dLbls>
        <c:hiLowLines>
          <c:spPr>
            <a:ln>
              <a:noFill/>
            </a:ln>
          </c:spPr>
        </c:hiLowLines>
        <c:marker val="1"/>
        <c:smooth val="0"/>
        <c:axId val="39220173"/>
        <c:axId val="79458835"/>
      </c:lineChart>
      <c:catAx>
        <c:axId val="39220173"/>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79458835"/>
        <c:crosses val="autoZero"/>
        <c:auto val="1"/>
        <c:lblAlgn val="ctr"/>
        <c:lblOffset val="100"/>
        <c:noMultiLvlLbl val="0"/>
      </c:catAx>
      <c:valAx>
        <c:axId val="7945883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39220173"/>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Time</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0.11497</c:v>
                </c:pt>
                <c:pt idx="1">
                  <c:v>0.45073999999999997</c:v>
                </c:pt>
                <c:pt idx="2">
                  <c:v>1.0043299999999999</c:v>
                </c:pt>
                <c:pt idx="3">
                  <c:v>1.7737000000000001</c:v>
                </c:pt>
                <c:pt idx="4">
                  <c:v>2.7697600000000002</c:v>
                </c:pt>
                <c:pt idx="5">
                  <c:v>3.9824999999999999</c:v>
                </c:pt>
                <c:pt idx="6">
                  <c:v>5.4107900000000004</c:v>
                </c:pt>
                <c:pt idx="7">
                  <c:v>7.0594099999999997</c:v>
                </c:pt>
              </c:numCache>
            </c:numRef>
          </c:val>
          <c:smooth val="0"/>
          <c:extLst>
            <c:ext xmlns:c16="http://schemas.microsoft.com/office/drawing/2014/chart" uri="{C3380CC4-5D6E-409C-BE32-E72D297353CC}">
              <c16:uniqueId val="{00000000-4CF4-4560-8341-9374BCEB88B8}"/>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0.11119999999999999</c:v>
                </c:pt>
                <c:pt idx="1">
                  <c:v>0.44240000000000002</c:v>
                </c:pt>
                <c:pt idx="2">
                  <c:v>0.99139999999999995</c:v>
                </c:pt>
                <c:pt idx="3">
                  <c:v>1.7597</c:v>
                </c:pt>
                <c:pt idx="4">
                  <c:v>2.7505000000000002</c:v>
                </c:pt>
                <c:pt idx="5">
                  <c:v>3.9575</c:v>
                </c:pt>
                <c:pt idx="6">
                  <c:v>5.3829000000000002</c:v>
                </c:pt>
                <c:pt idx="7">
                  <c:v>7.0274999999999999</c:v>
                </c:pt>
              </c:numCache>
            </c:numRef>
          </c:val>
          <c:smooth val="0"/>
          <c:extLst>
            <c:ext xmlns:c16="http://schemas.microsoft.com/office/drawing/2014/chart" uri="{C3380CC4-5D6E-409C-BE32-E72D297353CC}">
              <c16:uniqueId val="{00000001-4CF4-4560-8341-9374BCEB88B8}"/>
            </c:ext>
          </c:extLst>
        </c:ser>
        <c:dLbls>
          <c:showLegendKey val="0"/>
          <c:showVal val="0"/>
          <c:showCatName val="0"/>
          <c:showSerName val="0"/>
          <c:showPercent val="0"/>
          <c:showBubbleSize val="0"/>
        </c:dLbls>
        <c:hiLowLines>
          <c:spPr>
            <a:ln>
              <a:noFill/>
            </a:ln>
          </c:spPr>
        </c:hiLowLines>
        <c:marker val="1"/>
        <c:smooth val="0"/>
        <c:axId val="66125561"/>
        <c:axId val="76291595"/>
      </c:lineChart>
      <c:catAx>
        <c:axId val="66125561"/>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76291595"/>
        <c:crosses val="autoZero"/>
        <c:auto val="1"/>
        <c:lblAlgn val="ctr"/>
        <c:lblOffset val="100"/>
        <c:noMultiLvlLbl val="0"/>
      </c:catAx>
      <c:valAx>
        <c:axId val="7629159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66125561"/>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Heap</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225742189</c:v>
                </c:pt>
                <c:pt idx="1">
                  <c:v>901498174</c:v>
                </c:pt>
                <c:pt idx="2">
                  <c:v>2026874110</c:v>
                </c:pt>
                <c:pt idx="3">
                  <c:v>3602474158</c:v>
                </c:pt>
                <c:pt idx="4">
                  <c:v>5628074158</c:v>
                </c:pt>
                <c:pt idx="5">
                  <c:v>8103674158</c:v>
                </c:pt>
                <c:pt idx="6">
                  <c:v>11029297374</c:v>
                </c:pt>
                <c:pt idx="7">
                  <c:v>14404873942</c:v>
                </c:pt>
              </c:numCache>
            </c:numRef>
          </c:val>
          <c:smooth val="0"/>
          <c:extLst>
            <c:ext xmlns:c16="http://schemas.microsoft.com/office/drawing/2014/chart" uri="{C3380CC4-5D6E-409C-BE32-E72D297353CC}">
              <c16:uniqueId val="{00000000-8693-4E0A-B36F-C32DC646A012}"/>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225674109</c:v>
                </c:pt>
                <c:pt idx="1">
                  <c:v>901274158</c:v>
                </c:pt>
                <c:pt idx="2">
                  <c:v>2026874158</c:v>
                </c:pt>
                <c:pt idx="3">
                  <c:v>3602474110</c:v>
                </c:pt>
                <c:pt idx="4">
                  <c:v>5628074110</c:v>
                </c:pt>
                <c:pt idx="5">
                  <c:v>8103674086</c:v>
                </c:pt>
                <c:pt idx="6">
                  <c:v>11029273678</c:v>
                </c:pt>
                <c:pt idx="7">
                  <c:v>14404874038</c:v>
                </c:pt>
              </c:numCache>
            </c:numRef>
          </c:val>
          <c:smooth val="0"/>
          <c:extLst>
            <c:ext xmlns:c16="http://schemas.microsoft.com/office/drawing/2014/chart" uri="{C3380CC4-5D6E-409C-BE32-E72D297353CC}">
              <c16:uniqueId val="{00000001-8693-4E0A-B36F-C32DC646A012}"/>
            </c:ext>
          </c:extLst>
        </c:ser>
        <c:dLbls>
          <c:showLegendKey val="0"/>
          <c:showVal val="0"/>
          <c:showCatName val="0"/>
          <c:showSerName val="0"/>
          <c:showPercent val="0"/>
          <c:showBubbleSize val="0"/>
        </c:dLbls>
        <c:hiLowLines>
          <c:spPr>
            <a:ln>
              <a:noFill/>
            </a:ln>
          </c:spPr>
        </c:hiLowLines>
        <c:marker val="1"/>
        <c:smooth val="0"/>
        <c:axId val="48669561"/>
        <c:axId val="33900474"/>
      </c:lineChart>
      <c:catAx>
        <c:axId val="48669561"/>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33900474"/>
        <c:crosses val="autoZero"/>
        <c:auto val="1"/>
        <c:lblAlgn val="ctr"/>
        <c:lblOffset val="100"/>
        <c:noMultiLvlLbl val="0"/>
      </c:catAx>
      <c:valAx>
        <c:axId val="3390047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48669561"/>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Stack</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11136</c:v>
                </c:pt>
                <c:pt idx="1">
                  <c:v>18224</c:v>
                </c:pt>
                <c:pt idx="2">
                  <c:v>3080</c:v>
                </c:pt>
                <c:pt idx="3">
                  <c:v>3080</c:v>
                </c:pt>
                <c:pt idx="4">
                  <c:v>3080</c:v>
                </c:pt>
                <c:pt idx="5">
                  <c:v>3080</c:v>
                </c:pt>
                <c:pt idx="6">
                  <c:v>55496</c:v>
                </c:pt>
                <c:pt idx="7">
                  <c:v>3080</c:v>
                </c:pt>
              </c:numCache>
            </c:numRef>
          </c:val>
          <c:smooth val="0"/>
          <c:extLst>
            <c:ext xmlns:c16="http://schemas.microsoft.com/office/drawing/2014/chart" uri="{C3380CC4-5D6E-409C-BE32-E72D297353CC}">
              <c16:uniqueId val="{00000000-5E6C-49BE-88EE-FEFE2475A294}"/>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3008</c:v>
                </c:pt>
                <c:pt idx="1">
                  <c:v>3008</c:v>
                </c:pt>
                <c:pt idx="2">
                  <c:v>3008</c:v>
                </c:pt>
                <c:pt idx="3">
                  <c:v>3008</c:v>
                </c:pt>
                <c:pt idx="4">
                  <c:v>2728</c:v>
                </c:pt>
                <c:pt idx="5">
                  <c:v>3008</c:v>
                </c:pt>
                <c:pt idx="6">
                  <c:v>2728</c:v>
                </c:pt>
                <c:pt idx="7">
                  <c:v>3008</c:v>
                </c:pt>
              </c:numCache>
            </c:numRef>
          </c:val>
          <c:smooth val="0"/>
          <c:extLst>
            <c:ext xmlns:c16="http://schemas.microsoft.com/office/drawing/2014/chart" uri="{C3380CC4-5D6E-409C-BE32-E72D297353CC}">
              <c16:uniqueId val="{00000001-5E6C-49BE-88EE-FEFE2475A294}"/>
            </c:ext>
          </c:extLst>
        </c:ser>
        <c:dLbls>
          <c:showLegendKey val="0"/>
          <c:showVal val="0"/>
          <c:showCatName val="0"/>
          <c:showSerName val="0"/>
          <c:showPercent val="0"/>
          <c:showBubbleSize val="0"/>
        </c:dLbls>
        <c:hiLowLines>
          <c:spPr>
            <a:ln>
              <a:noFill/>
            </a:ln>
          </c:spPr>
        </c:hiLowLines>
        <c:marker val="1"/>
        <c:smooth val="0"/>
        <c:axId val="15765231"/>
        <c:axId val="7269259"/>
      </c:lineChart>
      <c:catAx>
        <c:axId val="15765231"/>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7269259"/>
        <c:crosses val="autoZero"/>
        <c:auto val="1"/>
        <c:lblAlgn val="ctr"/>
        <c:lblOffset val="100"/>
        <c:noMultiLvlLbl val="0"/>
      </c:catAx>
      <c:valAx>
        <c:axId val="726925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15765231"/>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Time</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0.11497</c:v>
                </c:pt>
                <c:pt idx="1">
                  <c:v>0.45073999999999997</c:v>
                </c:pt>
                <c:pt idx="2">
                  <c:v>1.0043299999999999</c:v>
                </c:pt>
                <c:pt idx="3">
                  <c:v>1.7737000000000001</c:v>
                </c:pt>
                <c:pt idx="4">
                  <c:v>2.7697600000000002</c:v>
                </c:pt>
                <c:pt idx="5">
                  <c:v>3.9824999999999999</c:v>
                </c:pt>
                <c:pt idx="6">
                  <c:v>5.4107900000000004</c:v>
                </c:pt>
                <c:pt idx="7">
                  <c:v>7.0594099999999997</c:v>
                </c:pt>
              </c:numCache>
            </c:numRef>
          </c:val>
          <c:smooth val="0"/>
          <c:extLst>
            <c:ext xmlns:c16="http://schemas.microsoft.com/office/drawing/2014/chart" uri="{C3380CC4-5D6E-409C-BE32-E72D297353CC}">
              <c16:uniqueId val="{00000000-9CC9-4F35-ACB4-9418051F9529}"/>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0.11119999999999999</c:v>
                </c:pt>
                <c:pt idx="1">
                  <c:v>0.44240000000000002</c:v>
                </c:pt>
                <c:pt idx="2">
                  <c:v>0.99139999999999995</c:v>
                </c:pt>
                <c:pt idx="3">
                  <c:v>1.7597</c:v>
                </c:pt>
                <c:pt idx="4">
                  <c:v>2.7505000000000002</c:v>
                </c:pt>
                <c:pt idx="5">
                  <c:v>3.9575</c:v>
                </c:pt>
                <c:pt idx="6">
                  <c:v>5.3829000000000002</c:v>
                </c:pt>
                <c:pt idx="7">
                  <c:v>7.0274999999999999</c:v>
                </c:pt>
              </c:numCache>
            </c:numRef>
          </c:val>
          <c:smooth val="0"/>
          <c:extLst>
            <c:ext xmlns:c16="http://schemas.microsoft.com/office/drawing/2014/chart" uri="{C3380CC4-5D6E-409C-BE32-E72D297353CC}">
              <c16:uniqueId val="{00000001-9CC9-4F35-ACB4-9418051F9529}"/>
            </c:ext>
          </c:extLst>
        </c:ser>
        <c:dLbls>
          <c:showLegendKey val="0"/>
          <c:showVal val="0"/>
          <c:showCatName val="0"/>
          <c:showSerName val="0"/>
          <c:showPercent val="0"/>
          <c:showBubbleSize val="0"/>
        </c:dLbls>
        <c:hiLowLines>
          <c:spPr>
            <a:ln>
              <a:noFill/>
            </a:ln>
          </c:spPr>
        </c:hiLowLines>
        <c:marker val="1"/>
        <c:smooth val="0"/>
        <c:axId val="85361839"/>
        <c:axId val="46739829"/>
      </c:lineChart>
      <c:catAx>
        <c:axId val="85361839"/>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46739829"/>
        <c:crosses val="autoZero"/>
        <c:auto val="1"/>
        <c:lblAlgn val="ctr"/>
        <c:lblOffset val="100"/>
        <c:noMultiLvlLbl val="0"/>
      </c:catAx>
      <c:valAx>
        <c:axId val="46739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85361839"/>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Heap</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225742189</c:v>
                </c:pt>
                <c:pt idx="1">
                  <c:v>901498174</c:v>
                </c:pt>
                <c:pt idx="2">
                  <c:v>2026874110</c:v>
                </c:pt>
                <c:pt idx="3">
                  <c:v>3602474158</c:v>
                </c:pt>
                <c:pt idx="4">
                  <c:v>5628074158</c:v>
                </c:pt>
                <c:pt idx="5">
                  <c:v>8103674158</c:v>
                </c:pt>
                <c:pt idx="6">
                  <c:v>11029297374</c:v>
                </c:pt>
                <c:pt idx="7">
                  <c:v>14404873942</c:v>
                </c:pt>
              </c:numCache>
            </c:numRef>
          </c:val>
          <c:smooth val="0"/>
          <c:extLst>
            <c:ext xmlns:c16="http://schemas.microsoft.com/office/drawing/2014/chart" uri="{C3380CC4-5D6E-409C-BE32-E72D297353CC}">
              <c16:uniqueId val="{00000000-BCE5-4DD5-AF0C-B373D428AE16}"/>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225674109</c:v>
                </c:pt>
                <c:pt idx="1">
                  <c:v>901274158</c:v>
                </c:pt>
                <c:pt idx="2">
                  <c:v>2026874158</c:v>
                </c:pt>
                <c:pt idx="3">
                  <c:v>3602474110</c:v>
                </c:pt>
                <c:pt idx="4">
                  <c:v>5628074110</c:v>
                </c:pt>
                <c:pt idx="5">
                  <c:v>8103674086</c:v>
                </c:pt>
                <c:pt idx="6">
                  <c:v>11029273678</c:v>
                </c:pt>
                <c:pt idx="7">
                  <c:v>14404874038</c:v>
                </c:pt>
              </c:numCache>
            </c:numRef>
          </c:val>
          <c:smooth val="0"/>
          <c:extLst>
            <c:ext xmlns:c16="http://schemas.microsoft.com/office/drawing/2014/chart" uri="{C3380CC4-5D6E-409C-BE32-E72D297353CC}">
              <c16:uniqueId val="{00000001-BCE5-4DD5-AF0C-B373D428AE16}"/>
            </c:ext>
          </c:extLst>
        </c:ser>
        <c:dLbls>
          <c:showLegendKey val="0"/>
          <c:showVal val="0"/>
          <c:showCatName val="0"/>
          <c:showSerName val="0"/>
          <c:showPercent val="0"/>
          <c:showBubbleSize val="0"/>
        </c:dLbls>
        <c:hiLowLines>
          <c:spPr>
            <a:ln>
              <a:noFill/>
            </a:ln>
          </c:spPr>
        </c:hiLowLines>
        <c:marker val="1"/>
        <c:smooth val="0"/>
        <c:axId val="19825487"/>
        <c:axId val="45513473"/>
      </c:lineChart>
      <c:catAx>
        <c:axId val="19825487"/>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45513473"/>
        <c:crosses val="autoZero"/>
        <c:auto val="1"/>
        <c:lblAlgn val="ctr"/>
        <c:lblOffset val="100"/>
        <c:noMultiLvlLbl val="0"/>
      </c:catAx>
      <c:valAx>
        <c:axId val="4551347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19825487"/>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Stack</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11136</c:v>
                </c:pt>
                <c:pt idx="1">
                  <c:v>18224</c:v>
                </c:pt>
                <c:pt idx="2">
                  <c:v>3080</c:v>
                </c:pt>
                <c:pt idx="3">
                  <c:v>3080</c:v>
                </c:pt>
                <c:pt idx="4">
                  <c:v>3080</c:v>
                </c:pt>
                <c:pt idx="5">
                  <c:v>3080</c:v>
                </c:pt>
                <c:pt idx="6">
                  <c:v>55496</c:v>
                </c:pt>
                <c:pt idx="7">
                  <c:v>3080</c:v>
                </c:pt>
              </c:numCache>
            </c:numRef>
          </c:val>
          <c:smooth val="0"/>
          <c:extLst>
            <c:ext xmlns:c16="http://schemas.microsoft.com/office/drawing/2014/chart" uri="{C3380CC4-5D6E-409C-BE32-E72D297353CC}">
              <c16:uniqueId val="{00000000-1137-46ED-8529-5C18659B9FAB}"/>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3008</c:v>
                </c:pt>
                <c:pt idx="1">
                  <c:v>3008</c:v>
                </c:pt>
                <c:pt idx="2">
                  <c:v>3008</c:v>
                </c:pt>
                <c:pt idx="3">
                  <c:v>3008</c:v>
                </c:pt>
                <c:pt idx="4">
                  <c:v>2728</c:v>
                </c:pt>
                <c:pt idx="5">
                  <c:v>3008</c:v>
                </c:pt>
                <c:pt idx="6">
                  <c:v>2728</c:v>
                </c:pt>
                <c:pt idx="7">
                  <c:v>3008</c:v>
                </c:pt>
              </c:numCache>
            </c:numRef>
          </c:val>
          <c:smooth val="0"/>
          <c:extLst>
            <c:ext xmlns:c16="http://schemas.microsoft.com/office/drawing/2014/chart" uri="{C3380CC4-5D6E-409C-BE32-E72D297353CC}">
              <c16:uniqueId val="{00000001-1137-46ED-8529-5C18659B9FAB}"/>
            </c:ext>
          </c:extLst>
        </c:ser>
        <c:dLbls>
          <c:showLegendKey val="0"/>
          <c:showVal val="0"/>
          <c:showCatName val="0"/>
          <c:showSerName val="0"/>
          <c:showPercent val="0"/>
          <c:showBubbleSize val="0"/>
        </c:dLbls>
        <c:hiLowLines>
          <c:spPr>
            <a:ln>
              <a:noFill/>
            </a:ln>
          </c:spPr>
        </c:hiLowLines>
        <c:marker val="1"/>
        <c:smooth val="0"/>
        <c:axId val="39536226"/>
        <c:axId val="9011832"/>
      </c:lineChart>
      <c:catAx>
        <c:axId val="39536226"/>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9011832"/>
        <c:crosses val="autoZero"/>
        <c:auto val="1"/>
        <c:lblAlgn val="ctr"/>
        <c:lblOffset val="100"/>
        <c:noMultiLvlLbl val="0"/>
      </c:catAx>
      <c:valAx>
        <c:axId val="901183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39536226"/>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Heap</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320650144</c:v>
                </c:pt>
                <c:pt idx="1">
                  <c:v>1281226144</c:v>
                </c:pt>
                <c:pt idx="2">
                  <c:v>2881802144</c:v>
                </c:pt>
                <c:pt idx="3">
                  <c:v>5122378144</c:v>
                </c:pt>
                <c:pt idx="4">
                  <c:v>8002954145</c:v>
                </c:pt>
                <c:pt idx="5">
                  <c:v>11523530145</c:v>
                </c:pt>
                <c:pt idx="6">
                  <c:v>13523818145</c:v>
                </c:pt>
              </c:numCache>
            </c:numRef>
          </c:val>
          <c:smooth val="0"/>
          <c:extLst>
            <c:ext xmlns:c16="http://schemas.microsoft.com/office/drawing/2014/chart" uri="{C3380CC4-5D6E-409C-BE32-E72D297353CC}">
              <c16:uniqueId val="{00000000-81BD-442F-B622-FB6B9E60889F}"/>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320650144</c:v>
                </c:pt>
                <c:pt idx="1">
                  <c:v>1281226144</c:v>
                </c:pt>
                <c:pt idx="2">
                  <c:v>2881802144</c:v>
                </c:pt>
                <c:pt idx="3">
                  <c:v>5122378144</c:v>
                </c:pt>
                <c:pt idx="4">
                  <c:v>7973512673</c:v>
                </c:pt>
                <c:pt idx="5">
                  <c:v>11446150921</c:v>
                </c:pt>
                <c:pt idx="6">
                  <c:v>13427926457</c:v>
                </c:pt>
              </c:numCache>
            </c:numRef>
          </c:val>
          <c:smooth val="0"/>
          <c:extLst>
            <c:ext xmlns:c16="http://schemas.microsoft.com/office/drawing/2014/chart" uri="{C3380CC4-5D6E-409C-BE32-E72D297353CC}">
              <c16:uniqueId val="{00000001-81BD-442F-B622-FB6B9E60889F}"/>
            </c:ext>
          </c:extLst>
        </c:ser>
        <c:dLbls>
          <c:showLegendKey val="0"/>
          <c:showVal val="0"/>
          <c:showCatName val="0"/>
          <c:showSerName val="0"/>
          <c:showPercent val="0"/>
          <c:showBubbleSize val="0"/>
        </c:dLbls>
        <c:hiLowLines>
          <c:spPr>
            <a:ln>
              <a:noFill/>
            </a:ln>
          </c:spPr>
        </c:hiLowLines>
        <c:marker val="1"/>
        <c:smooth val="0"/>
        <c:axId val="77500483"/>
        <c:axId val="90203430"/>
      </c:lineChart>
      <c:catAx>
        <c:axId val="77500483"/>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90203430"/>
        <c:crosses val="autoZero"/>
        <c:auto val="1"/>
        <c:lblAlgn val="ctr"/>
        <c:lblOffset val="100"/>
        <c:noMultiLvlLbl val="0"/>
      </c:catAx>
      <c:valAx>
        <c:axId val="902034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77500483"/>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Stack</a:t>
            </a:r>
          </a:p>
        </c:rich>
      </c:tx>
      <c:overlay val="0"/>
      <c:spPr>
        <a:noFill/>
        <a:ln>
          <a:noFill/>
        </a:ln>
      </c:spPr>
    </c:title>
    <c:autoTitleDeleted val="0"/>
    <c:plotArea>
      <c:layout/>
      <c:lineChart>
        <c:grouping val="standard"/>
        <c:varyColors val="0"/>
        <c:ser>
          <c:idx val="0"/>
          <c:order val="0"/>
          <c:tx>
            <c:strRef>
              <c:f>label 0</c:f>
              <c:strCache>
                <c:ptCount val="1"/>
                <c:pt idx="0">
                  <c:v>Series1</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2768</c:v>
                </c:pt>
                <c:pt idx="1">
                  <c:v>2768</c:v>
                </c:pt>
                <c:pt idx="2">
                  <c:v>2768</c:v>
                </c:pt>
                <c:pt idx="3">
                  <c:v>2768</c:v>
                </c:pt>
                <c:pt idx="4">
                  <c:v>2768</c:v>
                </c:pt>
                <c:pt idx="5">
                  <c:v>2768</c:v>
                </c:pt>
                <c:pt idx="6">
                  <c:v>2768</c:v>
                </c:pt>
              </c:numCache>
            </c:numRef>
          </c:val>
          <c:smooth val="0"/>
          <c:extLst>
            <c:ext xmlns:c16="http://schemas.microsoft.com/office/drawing/2014/chart" uri="{C3380CC4-5D6E-409C-BE32-E72D297353CC}">
              <c16:uniqueId val="{00000000-2637-42F3-9DCE-EDDE3AA256F6}"/>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1884632</c:v>
                </c:pt>
                <c:pt idx="1">
                  <c:v>3744056</c:v>
                </c:pt>
                <c:pt idx="2">
                  <c:v>5699584</c:v>
                </c:pt>
                <c:pt idx="3">
                  <c:v>7682736</c:v>
                </c:pt>
                <c:pt idx="4">
                  <c:v>2784</c:v>
                </c:pt>
                <c:pt idx="5">
                  <c:v>2784</c:v>
                </c:pt>
                <c:pt idx="6">
                  <c:v>2784</c:v>
                </c:pt>
              </c:numCache>
            </c:numRef>
          </c:val>
          <c:smooth val="0"/>
          <c:extLst>
            <c:ext xmlns:c16="http://schemas.microsoft.com/office/drawing/2014/chart" uri="{C3380CC4-5D6E-409C-BE32-E72D297353CC}">
              <c16:uniqueId val="{00000001-2637-42F3-9DCE-EDDE3AA256F6}"/>
            </c:ext>
          </c:extLst>
        </c:ser>
        <c:dLbls>
          <c:showLegendKey val="0"/>
          <c:showVal val="0"/>
          <c:showCatName val="0"/>
          <c:showSerName val="0"/>
          <c:showPercent val="0"/>
          <c:showBubbleSize val="0"/>
        </c:dLbls>
        <c:hiLowLines>
          <c:spPr>
            <a:ln>
              <a:noFill/>
            </a:ln>
          </c:spPr>
        </c:hiLowLines>
        <c:marker val="1"/>
        <c:smooth val="0"/>
        <c:axId val="11393315"/>
        <c:axId val="92096177"/>
      </c:lineChart>
      <c:catAx>
        <c:axId val="11393315"/>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92096177"/>
        <c:crosses val="autoZero"/>
        <c:auto val="1"/>
        <c:lblAlgn val="ctr"/>
        <c:lblOffset val="100"/>
        <c:noMultiLvlLbl val="0"/>
      </c:catAx>
      <c:valAx>
        <c:axId val="9209617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11393315"/>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Time</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0.33109</c:v>
                </c:pt>
                <c:pt idx="1">
                  <c:v>1.3332599999999999</c:v>
                </c:pt>
                <c:pt idx="2">
                  <c:v>3.00461</c:v>
                </c:pt>
                <c:pt idx="3">
                  <c:v>5.3427100000000003</c:v>
                </c:pt>
                <c:pt idx="4">
                  <c:v>8.3461400000000001</c:v>
                </c:pt>
                <c:pt idx="5">
                  <c:v>12.01793</c:v>
                </c:pt>
                <c:pt idx="6">
                  <c:v>16.362359999999999</c:v>
                </c:pt>
                <c:pt idx="7">
                  <c:v>21.36347</c:v>
                </c:pt>
              </c:numCache>
            </c:numRef>
          </c:val>
          <c:smooth val="0"/>
          <c:extLst>
            <c:ext xmlns:c16="http://schemas.microsoft.com/office/drawing/2014/chart" uri="{C3380CC4-5D6E-409C-BE32-E72D297353CC}">
              <c16:uniqueId val="{00000000-3D94-49A1-A226-D799197EC746}"/>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0.32640000000000002</c:v>
                </c:pt>
                <c:pt idx="1">
                  <c:v>1.3002</c:v>
                </c:pt>
                <c:pt idx="2">
                  <c:v>2.9220000000000002</c:v>
                </c:pt>
                <c:pt idx="3">
                  <c:v>5.1920000000000002</c:v>
                </c:pt>
                <c:pt idx="4">
                  <c:v>8.1077999999999992</c:v>
                </c:pt>
                <c:pt idx="5">
                  <c:v>11.668200000000001</c:v>
                </c:pt>
                <c:pt idx="6">
                  <c:v>15.878299999999999</c:v>
                </c:pt>
                <c:pt idx="7">
                  <c:v>20.736499999999999</c:v>
                </c:pt>
              </c:numCache>
            </c:numRef>
          </c:val>
          <c:smooth val="0"/>
          <c:extLst>
            <c:ext xmlns:c16="http://schemas.microsoft.com/office/drawing/2014/chart" uri="{C3380CC4-5D6E-409C-BE32-E72D297353CC}">
              <c16:uniqueId val="{00000001-3D94-49A1-A226-D799197EC746}"/>
            </c:ext>
          </c:extLst>
        </c:ser>
        <c:dLbls>
          <c:showLegendKey val="0"/>
          <c:showVal val="0"/>
          <c:showCatName val="0"/>
          <c:showSerName val="0"/>
          <c:showPercent val="0"/>
          <c:showBubbleSize val="0"/>
        </c:dLbls>
        <c:hiLowLines>
          <c:spPr>
            <a:ln>
              <a:noFill/>
            </a:ln>
          </c:spPr>
        </c:hiLowLines>
        <c:marker val="1"/>
        <c:smooth val="0"/>
        <c:axId val="98243937"/>
        <c:axId val="42585955"/>
      </c:lineChart>
      <c:catAx>
        <c:axId val="98243937"/>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42585955"/>
        <c:crosses val="autoZero"/>
        <c:auto val="1"/>
        <c:lblAlgn val="ctr"/>
        <c:lblOffset val="100"/>
        <c:noMultiLvlLbl val="0"/>
      </c:catAx>
      <c:valAx>
        <c:axId val="4258595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98243937"/>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Heap</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225194163</c:v>
                </c:pt>
                <c:pt idx="1">
                  <c:v>900314164</c:v>
                </c:pt>
                <c:pt idx="2">
                  <c:v>2025434164</c:v>
                </c:pt>
                <c:pt idx="3">
                  <c:v>3600554164</c:v>
                </c:pt>
                <c:pt idx="4">
                  <c:v>5625674164</c:v>
                </c:pt>
                <c:pt idx="5">
                  <c:v>8100794164</c:v>
                </c:pt>
                <c:pt idx="6">
                  <c:v>11025914164</c:v>
                </c:pt>
                <c:pt idx="7">
                  <c:v>14401034164</c:v>
                </c:pt>
              </c:numCache>
            </c:numRef>
          </c:val>
          <c:smooth val="0"/>
          <c:extLst>
            <c:ext xmlns:c16="http://schemas.microsoft.com/office/drawing/2014/chart" uri="{C3380CC4-5D6E-409C-BE32-E72D297353CC}">
              <c16:uniqueId val="{00000000-B2F2-4711-ADA6-03B67726BD1F}"/>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225194163</c:v>
                </c:pt>
                <c:pt idx="1">
                  <c:v>900314164</c:v>
                </c:pt>
                <c:pt idx="2">
                  <c:v>2025434164</c:v>
                </c:pt>
                <c:pt idx="3">
                  <c:v>3600554164</c:v>
                </c:pt>
                <c:pt idx="4">
                  <c:v>5625674164</c:v>
                </c:pt>
                <c:pt idx="5">
                  <c:v>8100794164</c:v>
                </c:pt>
                <c:pt idx="6">
                  <c:v>11025914164</c:v>
                </c:pt>
                <c:pt idx="7">
                  <c:v>14401034164</c:v>
                </c:pt>
              </c:numCache>
            </c:numRef>
          </c:val>
          <c:smooth val="0"/>
          <c:extLst>
            <c:ext xmlns:c16="http://schemas.microsoft.com/office/drawing/2014/chart" uri="{C3380CC4-5D6E-409C-BE32-E72D297353CC}">
              <c16:uniqueId val="{00000001-B2F2-4711-ADA6-03B67726BD1F}"/>
            </c:ext>
          </c:extLst>
        </c:ser>
        <c:dLbls>
          <c:showLegendKey val="0"/>
          <c:showVal val="0"/>
          <c:showCatName val="0"/>
          <c:showSerName val="0"/>
          <c:showPercent val="0"/>
          <c:showBubbleSize val="0"/>
        </c:dLbls>
        <c:hiLowLines>
          <c:spPr>
            <a:ln>
              <a:noFill/>
            </a:ln>
          </c:spPr>
        </c:hiLowLines>
        <c:marker val="1"/>
        <c:smooth val="0"/>
        <c:axId val="59165741"/>
        <c:axId val="55162005"/>
      </c:lineChart>
      <c:catAx>
        <c:axId val="59165741"/>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55162005"/>
        <c:crosses val="autoZero"/>
        <c:auto val="1"/>
        <c:lblAlgn val="ctr"/>
        <c:lblOffset val="100"/>
        <c:noMultiLvlLbl val="0"/>
      </c:catAx>
      <c:valAx>
        <c:axId val="5516200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59165741"/>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Stack</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2768</c:v>
                </c:pt>
                <c:pt idx="1">
                  <c:v>2768</c:v>
                </c:pt>
                <c:pt idx="2">
                  <c:v>2768</c:v>
                </c:pt>
                <c:pt idx="3">
                  <c:v>2768</c:v>
                </c:pt>
                <c:pt idx="4">
                  <c:v>2768</c:v>
                </c:pt>
                <c:pt idx="5">
                  <c:v>2768</c:v>
                </c:pt>
                <c:pt idx="6">
                  <c:v>2768</c:v>
                </c:pt>
                <c:pt idx="7">
                  <c:v>2768</c:v>
                </c:pt>
              </c:numCache>
            </c:numRef>
          </c:val>
          <c:smooth val="0"/>
          <c:extLst>
            <c:ext xmlns:c16="http://schemas.microsoft.com/office/drawing/2014/chart" uri="{C3380CC4-5D6E-409C-BE32-E72D297353CC}">
              <c16:uniqueId val="{00000000-265E-49D7-AAA0-880D5A1E095D}"/>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722248</c:v>
                </c:pt>
                <c:pt idx="1">
                  <c:v>1457808</c:v>
                </c:pt>
                <c:pt idx="2">
                  <c:v>2172648</c:v>
                </c:pt>
                <c:pt idx="3">
                  <c:v>2895048</c:v>
                </c:pt>
                <c:pt idx="4">
                  <c:v>3605080</c:v>
                </c:pt>
                <c:pt idx="5">
                  <c:v>4307336</c:v>
                </c:pt>
                <c:pt idx="6">
                  <c:v>5030040</c:v>
                </c:pt>
                <c:pt idx="7">
                  <c:v>5801592</c:v>
                </c:pt>
              </c:numCache>
            </c:numRef>
          </c:val>
          <c:smooth val="0"/>
          <c:extLst>
            <c:ext xmlns:c16="http://schemas.microsoft.com/office/drawing/2014/chart" uri="{C3380CC4-5D6E-409C-BE32-E72D297353CC}">
              <c16:uniqueId val="{00000001-265E-49D7-AAA0-880D5A1E095D}"/>
            </c:ext>
          </c:extLst>
        </c:ser>
        <c:dLbls>
          <c:showLegendKey val="0"/>
          <c:showVal val="0"/>
          <c:showCatName val="0"/>
          <c:showSerName val="0"/>
          <c:showPercent val="0"/>
          <c:showBubbleSize val="0"/>
        </c:dLbls>
        <c:hiLowLines>
          <c:spPr>
            <a:ln>
              <a:noFill/>
            </a:ln>
          </c:spPr>
        </c:hiLowLines>
        <c:marker val="1"/>
        <c:smooth val="0"/>
        <c:axId val="36486685"/>
        <c:axId val="6908241"/>
      </c:lineChart>
      <c:catAx>
        <c:axId val="36486685"/>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6908241"/>
        <c:crosses val="autoZero"/>
        <c:auto val="1"/>
        <c:lblAlgn val="ctr"/>
        <c:lblOffset val="100"/>
        <c:noMultiLvlLbl val="0"/>
      </c:catAx>
      <c:valAx>
        <c:axId val="690824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36486685"/>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Time</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0.11497</c:v>
                </c:pt>
                <c:pt idx="1">
                  <c:v>0.45073999999999997</c:v>
                </c:pt>
                <c:pt idx="2">
                  <c:v>1.0043299999999999</c:v>
                </c:pt>
                <c:pt idx="3">
                  <c:v>1.7737000000000001</c:v>
                </c:pt>
                <c:pt idx="4">
                  <c:v>2.7697600000000002</c:v>
                </c:pt>
                <c:pt idx="5">
                  <c:v>3.9824999999999999</c:v>
                </c:pt>
                <c:pt idx="6">
                  <c:v>5.4107900000000004</c:v>
                </c:pt>
                <c:pt idx="7">
                  <c:v>7.0594099999999997</c:v>
                </c:pt>
              </c:numCache>
            </c:numRef>
          </c:val>
          <c:smooth val="0"/>
          <c:extLst>
            <c:ext xmlns:c16="http://schemas.microsoft.com/office/drawing/2014/chart" uri="{C3380CC4-5D6E-409C-BE32-E72D297353CC}">
              <c16:uniqueId val="{00000000-F07A-4780-B03A-803A377FA3CB}"/>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0.11119999999999999</c:v>
                </c:pt>
                <c:pt idx="1">
                  <c:v>0.44240000000000002</c:v>
                </c:pt>
                <c:pt idx="2">
                  <c:v>0.99139999999999995</c:v>
                </c:pt>
                <c:pt idx="3">
                  <c:v>1.7597</c:v>
                </c:pt>
                <c:pt idx="4">
                  <c:v>2.7505000000000002</c:v>
                </c:pt>
                <c:pt idx="5">
                  <c:v>3.9575</c:v>
                </c:pt>
                <c:pt idx="6">
                  <c:v>5.3829000000000002</c:v>
                </c:pt>
                <c:pt idx="7">
                  <c:v>7.0274999999999999</c:v>
                </c:pt>
              </c:numCache>
            </c:numRef>
          </c:val>
          <c:smooth val="0"/>
          <c:extLst>
            <c:ext xmlns:c16="http://schemas.microsoft.com/office/drawing/2014/chart" uri="{C3380CC4-5D6E-409C-BE32-E72D297353CC}">
              <c16:uniqueId val="{00000001-F07A-4780-B03A-803A377FA3CB}"/>
            </c:ext>
          </c:extLst>
        </c:ser>
        <c:dLbls>
          <c:showLegendKey val="0"/>
          <c:showVal val="0"/>
          <c:showCatName val="0"/>
          <c:showSerName val="0"/>
          <c:showPercent val="0"/>
          <c:showBubbleSize val="0"/>
        </c:dLbls>
        <c:hiLowLines>
          <c:spPr>
            <a:ln>
              <a:noFill/>
            </a:ln>
          </c:spPr>
        </c:hiLowLines>
        <c:marker val="1"/>
        <c:smooth val="0"/>
        <c:axId val="88904858"/>
        <c:axId val="40205716"/>
      </c:lineChart>
      <c:catAx>
        <c:axId val="88904858"/>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40205716"/>
        <c:crosses val="autoZero"/>
        <c:auto val="1"/>
        <c:lblAlgn val="ctr"/>
        <c:lblOffset val="100"/>
        <c:noMultiLvlLbl val="0"/>
      </c:catAx>
      <c:valAx>
        <c:axId val="4020571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88904858"/>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Heap</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225742189</c:v>
                </c:pt>
                <c:pt idx="1">
                  <c:v>901498174</c:v>
                </c:pt>
                <c:pt idx="2">
                  <c:v>2026874110</c:v>
                </c:pt>
                <c:pt idx="3">
                  <c:v>3602474158</c:v>
                </c:pt>
                <c:pt idx="4">
                  <c:v>5628074158</c:v>
                </c:pt>
                <c:pt idx="5">
                  <c:v>8103674158</c:v>
                </c:pt>
                <c:pt idx="6">
                  <c:v>11029297374</c:v>
                </c:pt>
                <c:pt idx="7">
                  <c:v>14404873942</c:v>
                </c:pt>
              </c:numCache>
            </c:numRef>
          </c:val>
          <c:smooth val="0"/>
          <c:extLst>
            <c:ext xmlns:c16="http://schemas.microsoft.com/office/drawing/2014/chart" uri="{C3380CC4-5D6E-409C-BE32-E72D297353CC}">
              <c16:uniqueId val="{00000000-5DF0-414C-8AAE-E562D6E0032F}"/>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225674109</c:v>
                </c:pt>
                <c:pt idx="1">
                  <c:v>901274158</c:v>
                </c:pt>
                <c:pt idx="2">
                  <c:v>2026874158</c:v>
                </c:pt>
                <c:pt idx="3">
                  <c:v>3602474110</c:v>
                </c:pt>
                <c:pt idx="4">
                  <c:v>5628074110</c:v>
                </c:pt>
                <c:pt idx="5">
                  <c:v>8103674086</c:v>
                </c:pt>
                <c:pt idx="6">
                  <c:v>11029273678</c:v>
                </c:pt>
                <c:pt idx="7">
                  <c:v>14404874038</c:v>
                </c:pt>
              </c:numCache>
            </c:numRef>
          </c:val>
          <c:smooth val="0"/>
          <c:extLst>
            <c:ext xmlns:c16="http://schemas.microsoft.com/office/drawing/2014/chart" uri="{C3380CC4-5D6E-409C-BE32-E72D297353CC}">
              <c16:uniqueId val="{00000001-5DF0-414C-8AAE-E562D6E0032F}"/>
            </c:ext>
          </c:extLst>
        </c:ser>
        <c:dLbls>
          <c:showLegendKey val="0"/>
          <c:showVal val="0"/>
          <c:showCatName val="0"/>
          <c:showSerName val="0"/>
          <c:showPercent val="0"/>
          <c:showBubbleSize val="0"/>
        </c:dLbls>
        <c:hiLowLines>
          <c:spPr>
            <a:ln>
              <a:noFill/>
            </a:ln>
          </c:spPr>
        </c:hiLowLines>
        <c:marker val="1"/>
        <c:smooth val="0"/>
        <c:axId val="49843728"/>
        <c:axId val="97865471"/>
      </c:lineChart>
      <c:catAx>
        <c:axId val="49843728"/>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97865471"/>
        <c:crosses val="autoZero"/>
        <c:auto val="1"/>
        <c:lblAlgn val="ctr"/>
        <c:lblOffset val="100"/>
        <c:noMultiLvlLbl val="0"/>
      </c:catAx>
      <c:valAx>
        <c:axId val="9786547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49843728"/>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Stack</a:t>
            </a:r>
          </a:p>
        </c:rich>
      </c:tx>
      <c:overlay val="0"/>
      <c:spPr>
        <a:noFill/>
        <a:ln>
          <a:noFill/>
        </a:ln>
      </c:spPr>
    </c:title>
    <c:autoTitleDeleted val="0"/>
    <c:plotArea>
      <c:layout/>
      <c:lineChart>
        <c:grouping val="standard"/>
        <c:varyColors val="0"/>
        <c:ser>
          <c:idx val="0"/>
          <c:order val="0"/>
          <c:tx>
            <c:strRef>
              <c:f>label 0</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11136</c:v>
                </c:pt>
                <c:pt idx="1">
                  <c:v>18224</c:v>
                </c:pt>
                <c:pt idx="2">
                  <c:v>3080</c:v>
                </c:pt>
                <c:pt idx="3">
                  <c:v>3080</c:v>
                </c:pt>
                <c:pt idx="4">
                  <c:v>3080</c:v>
                </c:pt>
                <c:pt idx="5">
                  <c:v>3080</c:v>
                </c:pt>
                <c:pt idx="6">
                  <c:v>55496</c:v>
                </c:pt>
                <c:pt idx="7">
                  <c:v>3080</c:v>
                </c:pt>
              </c:numCache>
            </c:numRef>
          </c:val>
          <c:smooth val="0"/>
          <c:extLst>
            <c:ext xmlns:c16="http://schemas.microsoft.com/office/drawing/2014/chart" uri="{C3380CC4-5D6E-409C-BE32-E72D297353CC}">
              <c16:uniqueId val="{00000000-DF5D-467F-90E0-EF38871D5B1A}"/>
            </c:ext>
          </c:extLst>
        </c:ser>
        <c:ser>
          <c:idx val="1"/>
          <c:order val="1"/>
          <c:tx>
            <c:strRef>
              <c:f>label 1</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a:lstStyle/>
              <a:p>
                <a:pPr>
                  <a:defRPr lang="en-US"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3008</c:v>
                </c:pt>
                <c:pt idx="1">
                  <c:v>3008</c:v>
                </c:pt>
                <c:pt idx="2">
                  <c:v>3008</c:v>
                </c:pt>
                <c:pt idx="3">
                  <c:v>3008</c:v>
                </c:pt>
                <c:pt idx="4">
                  <c:v>2728</c:v>
                </c:pt>
                <c:pt idx="5">
                  <c:v>3008</c:v>
                </c:pt>
                <c:pt idx="6">
                  <c:v>2728</c:v>
                </c:pt>
                <c:pt idx="7">
                  <c:v>3008</c:v>
                </c:pt>
              </c:numCache>
            </c:numRef>
          </c:val>
          <c:smooth val="0"/>
          <c:extLst>
            <c:ext xmlns:c16="http://schemas.microsoft.com/office/drawing/2014/chart" uri="{C3380CC4-5D6E-409C-BE32-E72D297353CC}">
              <c16:uniqueId val="{00000001-DF5D-467F-90E0-EF38871D5B1A}"/>
            </c:ext>
          </c:extLst>
        </c:ser>
        <c:dLbls>
          <c:showLegendKey val="0"/>
          <c:showVal val="0"/>
          <c:showCatName val="0"/>
          <c:showSerName val="0"/>
          <c:showPercent val="0"/>
          <c:showBubbleSize val="0"/>
        </c:dLbls>
        <c:hiLowLines>
          <c:spPr>
            <a:ln>
              <a:noFill/>
            </a:ln>
          </c:spPr>
        </c:hiLowLines>
        <c:marker val="1"/>
        <c:smooth val="0"/>
        <c:axId val="72284701"/>
        <c:axId val="75533530"/>
      </c:lineChart>
      <c:catAx>
        <c:axId val="72284701"/>
        <c:scaling>
          <c:orientation val="minMax"/>
        </c:scaling>
        <c:delete val="0"/>
        <c:axPos val="b"/>
        <c:numFmt formatCode="General" sourceLinked="1"/>
        <c:majorTickMark val="none"/>
        <c:minorTickMark val="none"/>
        <c:tickLblPos val="low"/>
        <c:spPr>
          <a:ln w="9360">
            <a:solidFill>
              <a:srgbClr val="D9D9D9"/>
            </a:solidFill>
            <a:round/>
          </a:ln>
        </c:spPr>
        <c:txPr>
          <a:bodyPr/>
          <a:lstStyle/>
          <a:p>
            <a:pPr>
              <a:defRPr lang="en-US" sz="900" b="0" strike="noStrike" spc="-1">
                <a:solidFill>
                  <a:srgbClr val="595959"/>
                </a:solidFill>
                <a:latin typeface="Calibri"/>
              </a:defRPr>
            </a:pPr>
            <a:endParaRPr lang="en-US"/>
          </a:p>
        </c:txPr>
        <c:crossAx val="75533530"/>
        <c:crosses val="autoZero"/>
        <c:auto val="1"/>
        <c:lblAlgn val="ctr"/>
        <c:lblOffset val="100"/>
        <c:noMultiLvlLbl val="0"/>
      </c:catAx>
      <c:valAx>
        <c:axId val="755335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lang="en-US" sz="900" b="0" strike="noStrike" spc="-1">
                <a:solidFill>
                  <a:srgbClr val="595959"/>
                </a:solidFill>
                <a:latin typeface="Calibri"/>
              </a:defRPr>
            </a:pPr>
            <a:endParaRPr lang="en-US"/>
          </a:p>
        </c:txPr>
        <c:crossAx val="72284701"/>
        <c:crosses val="autoZero"/>
        <c:crossBetween val="midCat"/>
      </c:valAx>
      <c:spPr>
        <a:noFill/>
        <a:ln>
          <a:noFill/>
        </a:ln>
      </c:spPr>
    </c:plotArea>
    <c:legend>
      <c:legendPos val="b"/>
      <c:overlay val="0"/>
      <c:spPr>
        <a:noFill/>
        <a:ln>
          <a:noFill/>
        </a:ln>
      </c:spPr>
      <c:txPr>
        <a:bodyPr/>
        <a:lstStyle/>
        <a:p>
          <a:pPr>
            <a:defRPr lang="en-US"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8E48-ED9C-45EF-889B-6608740B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38</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zachariou</dc:creator>
  <dc:description/>
  <cp:lastModifiedBy>nicolas zachariou</cp:lastModifiedBy>
  <cp:revision>334</cp:revision>
  <dcterms:created xsi:type="dcterms:W3CDTF">2020-12-23T07:13:00Z</dcterms:created>
  <dcterms:modified xsi:type="dcterms:W3CDTF">2021-01-02T17:16:00Z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