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BDE" w:rsidRDefault="00945768" w:rsidP="00FE2151">
      <w:pPr>
        <w:spacing w:line="360" w:lineRule="auto"/>
        <w:ind w:left="-142" w:right="-720" w:hanging="114"/>
        <w:jc w:val="center"/>
        <w:rPr>
          <w:b/>
          <w:bCs/>
          <w:sz w:val="28"/>
          <w:szCs w:val="28"/>
        </w:rPr>
      </w:pPr>
      <w:r w:rsidRPr="00EE6BDE">
        <w:rPr>
          <w:b/>
          <w:bCs/>
          <w:sz w:val="28"/>
          <w:szCs w:val="28"/>
        </w:rPr>
        <w:t xml:space="preserve">A </w:t>
      </w:r>
      <w:r w:rsidR="003F316B" w:rsidRPr="00EE6BDE">
        <w:rPr>
          <w:b/>
          <w:bCs/>
          <w:sz w:val="28"/>
          <w:szCs w:val="28"/>
        </w:rPr>
        <w:t xml:space="preserve">Project </w:t>
      </w:r>
      <w:r w:rsidR="00341B2E">
        <w:rPr>
          <w:b/>
          <w:bCs/>
          <w:sz w:val="28"/>
          <w:szCs w:val="28"/>
        </w:rPr>
        <w:t>R</w:t>
      </w:r>
      <w:r w:rsidR="00581C01">
        <w:rPr>
          <w:b/>
          <w:bCs/>
          <w:sz w:val="28"/>
          <w:szCs w:val="28"/>
        </w:rPr>
        <w:t>eport</w:t>
      </w:r>
      <w:r w:rsidR="00E32D13" w:rsidRPr="00EE6BDE">
        <w:rPr>
          <w:b/>
          <w:bCs/>
          <w:sz w:val="28"/>
          <w:szCs w:val="28"/>
        </w:rPr>
        <w:t xml:space="preserve"> o</w:t>
      </w:r>
      <w:r w:rsidRPr="00EE6BDE">
        <w:rPr>
          <w:b/>
          <w:bCs/>
          <w:sz w:val="28"/>
          <w:szCs w:val="28"/>
        </w:rPr>
        <w:t>n</w:t>
      </w:r>
    </w:p>
    <w:p w:rsidR="00EE6BDE" w:rsidRDefault="00EE6BDE" w:rsidP="00FE2151">
      <w:pPr>
        <w:spacing w:line="360" w:lineRule="auto"/>
        <w:ind w:left="-142" w:right="-720" w:hanging="114"/>
        <w:jc w:val="center"/>
        <w:rPr>
          <w:b/>
          <w:bCs/>
          <w:sz w:val="32"/>
          <w:szCs w:val="32"/>
        </w:rPr>
      </w:pPr>
      <w:r w:rsidRPr="00EE6BDE">
        <w:rPr>
          <w:b/>
          <w:bCs/>
          <w:sz w:val="32"/>
          <w:szCs w:val="32"/>
        </w:rPr>
        <w:t>VEHICLE DET</w:t>
      </w:r>
      <w:r>
        <w:rPr>
          <w:b/>
          <w:bCs/>
          <w:sz w:val="32"/>
          <w:szCs w:val="32"/>
        </w:rPr>
        <w:t>ECTION AND CLASSIFICATION USING</w:t>
      </w:r>
    </w:p>
    <w:p w:rsidR="00E32D13" w:rsidRPr="00EE6BDE" w:rsidRDefault="006C33E3" w:rsidP="00FE2151">
      <w:pPr>
        <w:spacing w:line="360" w:lineRule="auto"/>
        <w:ind w:left="-142" w:right="-720" w:hanging="114"/>
        <w:jc w:val="center"/>
        <w:rPr>
          <w:b/>
          <w:bCs/>
          <w:sz w:val="32"/>
          <w:szCs w:val="32"/>
        </w:rPr>
      </w:pPr>
      <w:r>
        <w:rPr>
          <w:b/>
          <w:bCs/>
          <w:sz w:val="32"/>
          <w:szCs w:val="32"/>
        </w:rPr>
        <w:t xml:space="preserve">INDUCTION LOOPS </w:t>
      </w:r>
      <w:r w:rsidRPr="006C33E3">
        <w:rPr>
          <w:b/>
          <w:bCs/>
          <w:sz w:val="32"/>
          <w:szCs w:val="32"/>
        </w:rPr>
        <w:t xml:space="preserve">AND </w:t>
      </w:r>
      <w:r w:rsidR="00EE6BDE">
        <w:rPr>
          <w:b/>
          <w:bCs/>
          <w:sz w:val="32"/>
          <w:szCs w:val="32"/>
        </w:rPr>
        <w:t>M</w:t>
      </w:r>
      <w:r w:rsidR="00EE6BDE" w:rsidRPr="00EE6BDE">
        <w:rPr>
          <w:b/>
          <w:bCs/>
          <w:sz w:val="32"/>
          <w:szCs w:val="32"/>
        </w:rPr>
        <w:t>AGNETIC SENSORS</w:t>
      </w:r>
    </w:p>
    <w:p w:rsidR="00E32D13" w:rsidRPr="00AF6F9A" w:rsidRDefault="00E32D13" w:rsidP="00FE2151">
      <w:pPr>
        <w:spacing w:line="360" w:lineRule="auto"/>
        <w:ind w:left="-142" w:hanging="114"/>
        <w:jc w:val="center"/>
        <w:rPr>
          <w:sz w:val="36"/>
          <w:szCs w:val="36"/>
        </w:rPr>
      </w:pPr>
    </w:p>
    <w:p w:rsidR="00E32D13" w:rsidRPr="00015FBB" w:rsidRDefault="00945768" w:rsidP="00FE2151">
      <w:pPr>
        <w:spacing w:line="360" w:lineRule="auto"/>
        <w:ind w:left="-142" w:hanging="114"/>
        <w:jc w:val="center"/>
        <w:rPr>
          <w:b/>
          <w:bCs/>
          <w:sz w:val="28"/>
          <w:szCs w:val="28"/>
        </w:rPr>
      </w:pPr>
      <w:r w:rsidRPr="00015FBB">
        <w:rPr>
          <w:b/>
          <w:bCs/>
          <w:sz w:val="28"/>
          <w:szCs w:val="28"/>
        </w:rPr>
        <w:t>S</w:t>
      </w:r>
      <w:r w:rsidR="00E32D13" w:rsidRPr="00015FBB">
        <w:rPr>
          <w:b/>
          <w:bCs/>
          <w:sz w:val="28"/>
          <w:szCs w:val="28"/>
        </w:rPr>
        <w:t>ubmitted by</w:t>
      </w:r>
    </w:p>
    <w:p w:rsidR="00E32D13" w:rsidRPr="00015FBB" w:rsidRDefault="00E32D13" w:rsidP="00FE2151">
      <w:pPr>
        <w:spacing w:line="360" w:lineRule="auto"/>
        <w:ind w:left="-142" w:hanging="114"/>
        <w:rPr>
          <w:b/>
          <w:bCs/>
          <w:sz w:val="28"/>
          <w:szCs w:val="28"/>
        </w:rPr>
      </w:pPr>
    </w:p>
    <w:tbl>
      <w:tblPr>
        <w:tblStyle w:val="TableGrid"/>
        <w:tblW w:w="7470" w:type="dxa"/>
        <w:jc w:val="center"/>
        <w:tblBorders>
          <w:top w:val="double" w:sz="4" w:space="0" w:color="auto"/>
          <w:left w:val="double" w:sz="4" w:space="0" w:color="auto"/>
          <w:bottom w:val="double" w:sz="4" w:space="0" w:color="auto"/>
          <w:right w:val="double" w:sz="4" w:space="0" w:color="auto"/>
        </w:tblBorders>
        <w:tblLook w:val="04A0"/>
      </w:tblPr>
      <w:tblGrid>
        <w:gridCol w:w="3150"/>
        <w:gridCol w:w="4320"/>
      </w:tblGrid>
      <w:tr w:rsidR="00115780" w:rsidRPr="00015FBB" w:rsidTr="00A5142E">
        <w:trPr>
          <w:trHeight w:val="541"/>
          <w:jc w:val="center"/>
        </w:trPr>
        <w:tc>
          <w:tcPr>
            <w:tcW w:w="3150" w:type="dxa"/>
            <w:tcBorders>
              <w:top w:val="double" w:sz="4" w:space="0" w:color="auto"/>
              <w:bottom w:val="double" w:sz="4" w:space="0" w:color="auto"/>
              <w:right w:val="double" w:sz="4" w:space="0" w:color="auto"/>
            </w:tcBorders>
            <w:vAlign w:val="center"/>
          </w:tcPr>
          <w:p w:rsidR="00115780" w:rsidRPr="00015FBB" w:rsidRDefault="007F084A" w:rsidP="00FE2151">
            <w:pPr>
              <w:spacing w:line="360" w:lineRule="auto"/>
              <w:ind w:left="-142" w:hanging="114"/>
              <w:jc w:val="center"/>
              <w:rPr>
                <w:sz w:val="28"/>
                <w:szCs w:val="28"/>
              </w:rPr>
            </w:pPr>
            <w:r w:rsidRPr="00015FBB">
              <w:rPr>
                <w:sz w:val="28"/>
                <w:szCs w:val="28"/>
              </w:rPr>
              <w:t>USN</w:t>
            </w:r>
          </w:p>
        </w:tc>
        <w:tc>
          <w:tcPr>
            <w:tcW w:w="4320" w:type="dxa"/>
            <w:tcBorders>
              <w:top w:val="double" w:sz="4" w:space="0" w:color="auto"/>
              <w:left w:val="double" w:sz="4" w:space="0" w:color="auto"/>
              <w:bottom w:val="double" w:sz="4" w:space="0" w:color="auto"/>
            </w:tcBorders>
            <w:vAlign w:val="center"/>
          </w:tcPr>
          <w:p w:rsidR="00115780" w:rsidRPr="00015FBB" w:rsidRDefault="007F084A" w:rsidP="00FE2151">
            <w:pPr>
              <w:spacing w:line="360" w:lineRule="auto"/>
              <w:ind w:left="-142" w:hanging="114"/>
              <w:jc w:val="center"/>
              <w:rPr>
                <w:sz w:val="28"/>
                <w:szCs w:val="28"/>
              </w:rPr>
            </w:pPr>
            <w:r w:rsidRPr="00015FBB">
              <w:rPr>
                <w:sz w:val="28"/>
                <w:szCs w:val="28"/>
              </w:rPr>
              <w:t>Student Name</w:t>
            </w:r>
          </w:p>
        </w:tc>
      </w:tr>
      <w:tr w:rsidR="00115780" w:rsidTr="00A5142E">
        <w:trPr>
          <w:trHeight w:val="541"/>
          <w:jc w:val="center"/>
        </w:trPr>
        <w:tc>
          <w:tcPr>
            <w:tcW w:w="2880" w:type="dxa"/>
            <w:tcBorders>
              <w:top w:val="double" w:sz="4" w:space="0" w:color="auto"/>
              <w:right w:val="double" w:sz="4" w:space="0" w:color="auto"/>
            </w:tcBorders>
            <w:vAlign w:val="center"/>
          </w:tcPr>
          <w:p w:rsidR="00115780" w:rsidRPr="00015FBB" w:rsidRDefault="00E43D7E" w:rsidP="00FE2151">
            <w:pPr>
              <w:spacing w:line="360" w:lineRule="auto"/>
              <w:ind w:left="-142" w:hanging="114"/>
              <w:jc w:val="center"/>
            </w:pPr>
            <w:r>
              <w:t>1BG10EC058</w:t>
            </w:r>
          </w:p>
        </w:tc>
        <w:tc>
          <w:tcPr>
            <w:tcW w:w="2880" w:type="dxa"/>
            <w:tcBorders>
              <w:top w:val="double" w:sz="4" w:space="0" w:color="auto"/>
              <w:left w:val="double" w:sz="4" w:space="0" w:color="auto"/>
            </w:tcBorders>
            <w:vAlign w:val="center"/>
          </w:tcPr>
          <w:p w:rsidR="00115780" w:rsidRPr="00015FBB" w:rsidRDefault="00E43D7E" w:rsidP="00FE2151">
            <w:pPr>
              <w:spacing w:line="360" w:lineRule="auto"/>
              <w:ind w:left="-142" w:hanging="114"/>
              <w:jc w:val="center"/>
            </w:pPr>
            <w:r>
              <w:t>Pradeep Kumar. N</w:t>
            </w:r>
          </w:p>
        </w:tc>
      </w:tr>
      <w:tr w:rsidR="00115780" w:rsidTr="00A5142E">
        <w:trPr>
          <w:trHeight w:val="561"/>
          <w:jc w:val="center"/>
        </w:trPr>
        <w:tc>
          <w:tcPr>
            <w:tcW w:w="3150" w:type="dxa"/>
            <w:tcBorders>
              <w:right w:val="double" w:sz="4" w:space="0" w:color="auto"/>
            </w:tcBorders>
            <w:vAlign w:val="center"/>
          </w:tcPr>
          <w:p w:rsidR="00115780" w:rsidRPr="00015FBB" w:rsidRDefault="00E43D7E" w:rsidP="00FE2151">
            <w:pPr>
              <w:spacing w:line="360" w:lineRule="auto"/>
              <w:ind w:left="-142" w:hanging="114"/>
              <w:jc w:val="center"/>
            </w:pPr>
            <w:r>
              <w:t>1BG10EC054</w:t>
            </w:r>
          </w:p>
        </w:tc>
        <w:tc>
          <w:tcPr>
            <w:tcW w:w="4320" w:type="dxa"/>
            <w:tcBorders>
              <w:left w:val="double" w:sz="4" w:space="0" w:color="auto"/>
            </w:tcBorders>
            <w:vAlign w:val="center"/>
          </w:tcPr>
          <w:p w:rsidR="00115780" w:rsidRPr="00015FBB" w:rsidRDefault="00E43D7E" w:rsidP="00FE2151">
            <w:pPr>
              <w:spacing w:line="360" w:lineRule="auto"/>
              <w:ind w:left="-142" w:hanging="114"/>
              <w:jc w:val="center"/>
            </w:pPr>
            <w:r>
              <w:t>Nikunj Tonthanahal</w:t>
            </w:r>
          </w:p>
        </w:tc>
      </w:tr>
      <w:tr w:rsidR="00115780" w:rsidTr="00A5142E">
        <w:trPr>
          <w:trHeight w:val="561"/>
          <w:jc w:val="center"/>
        </w:trPr>
        <w:tc>
          <w:tcPr>
            <w:tcW w:w="3150" w:type="dxa"/>
            <w:tcBorders>
              <w:right w:val="double" w:sz="4" w:space="0" w:color="auto"/>
            </w:tcBorders>
            <w:vAlign w:val="center"/>
          </w:tcPr>
          <w:p w:rsidR="00115780" w:rsidRPr="00015FBB" w:rsidRDefault="00E43D7E" w:rsidP="00FE2151">
            <w:pPr>
              <w:spacing w:line="360" w:lineRule="auto"/>
              <w:ind w:left="-142" w:hanging="114"/>
              <w:jc w:val="center"/>
            </w:pPr>
            <w:r>
              <w:t>1BG10EC047</w:t>
            </w:r>
          </w:p>
        </w:tc>
        <w:tc>
          <w:tcPr>
            <w:tcW w:w="4320" w:type="dxa"/>
            <w:tcBorders>
              <w:left w:val="double" w:sz="4" w:space="0" w:color="auto"/>
            </w:tcBorders>
            <w:vAlign w:val="center"/>
          </w:tcPr>
          <w:p w:rsidR="00115780" w:rsidRPr="00015FBB" w:rsidRDefault="00E43D7E" w:rsidP="00FE2151">
            <w:pPr>
              <w:spacing w:line="360" w:lineRule="auto"/>
              <w:ind w:left="-142" w:hanging="114"/>
              <w:jc w:val="center"/>
            </w:pPr>
            <w:r>
              <w:t>Nafeeya Samar</w:t>
            </w:r>
          </w:p>
        </w:tc>
      </w:tr>
      <w:tr w:rsidR="00980E81" w:rsidTr="00A5142E">
        <w:trPr>
          <w:trHeight w:val="561"/>
          <w:jc w:val="center"/>
        </w:trPr>
        <w:tc>
          <w:tcPr>
            <w:tcW w:w="3150" w:type="dxa"/>
            <w:tcBorders>
              <w:right w:val="double" w:sz="4" w:space="0" w:color="auto"/>
            </w:tcBorders>
            <w:vAlign w:val="center"/>
          </w:tcPr>
          <w:p w:rsidR="00980E81" w:rsidRPr="00015FBB" w:rsidRDefault="00E43D7E" w:rsidP="00FE2151">
            <w:pPr>
              <w:spacing w:line="360" w:lineRule="auto"/>
              <w:ind w:left="-142" w:hanging="114"/>
              <w:jc w:val="center"/>
            </w:pPr>
            <w:r>
              <w:t>1BG10EC055</w:t>
            </w:r>
          </w:p>
        </w:tc>
        <w:tc>
          <w:tcPr>
            <w:tcW w:w="4320" w:type="dxa"/>
            <w:tcBorders>
              <w:left w:val="double" w:sz="4" w:space="0" w:color="auto"/>
              <w:bottom w:val="double" w:sz="4" w:space="0" w:color="auto"/>
            </w:tcBorders>
            <w:vAlign w:val="center"/>
          </w:tcPr>
          <w:p w:rsidR="00980E81" w:rsidRPr="00015FBB" w:rsidRDefault="00E43D7E" w:rsidP="00FE2151">
            <w:pPr>
              <w:spacing w:line="360" w:lineRule="auto"/>
              <w:ind w:left="-142" w:hanging="114"/>
              <w:jc w:val="center"/>
            </w:pPr>
            <w:r>
              <w:t>Noor Zahara</w:t>
            </w:r>
          </w:p>
        </w:tc>
      </w:tr>
    </w:tbl>
    <w:p w:rsidR="00945768" w:rsidRDefault="00945768" w:rsidP="00FE2151">
      <w:pPr>
        <w:spacing w:line="360" w:lineRule="auto"/>
        <w:ind w:left="-142" w:hanging="114"/>
        <w:rPr>
          <w:b/>
          <w:bCs/>
          <w:sz w:val="28"/>
          <w:szCs w:val="28"/>
        </w:rPr>
      </w:pPr>
    </w:p>
    <w:p w:rsidR="00015FBB" w:rsidRPr="00015FBB" w:rsidRDefault="00015FBB" w:rsidP="00FE2151">
      <w:pPr>
        <w:spacing w:line="360" w:lineRule="auto"/>
        <w:ind w:left="-142" w:hanging="114"/>
        <w:jc w:val="center"/>
        <w:rPr>
          <w:b/>
          <w:bCs/>
          <w:sz w:val="28"/>
          <w:szCs w:val="28"/>
        </w:rPr>
      </w:pPr>
    </w:p>
    <w:p w:rsidR="00E32D13" w:rsidRDefault="007C5C5E" w:rsidP="00FE2151">
      <w:pPr>
        <w:ind w:left="-142" w:hanging="114"/>
        <w:contextualSpacing/>
        <w:jc w:val="center"/>
      </w:pPr>
      <w:r>
        <w:rPr>
          <w:rFonts w:ascii="Monotype Corsiva" w:hAnsi="Monotype Corsiva"/>
          <w:noProof/>
          <w:sz w:val="56"/>
        </w:rPr>
        <w:drawing>
          <wp:inline distT="0" distB="0" distL="0" distR="0">
            <wp:extent cx="1640417" cy="17013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40417" cy="1701365"/>
                    </a:xfrm>
                    <a:prstGeom prst="rect">
                      <a:avLst/>
                    </a:prstGeom>
                    <a:noFill/>
                    <a:ln w="9525">
                      <a:noFill/>
                      <a:miter lim="800000"/>
                      <a:headEnd/>
                      <a:tailEnd/>
                    </a:ln>
                  </pic:spPr>
                </pic:pic>
              </a:graphicData>
            </a:graphic>
          </wp:inline>
        </w:drawing>
      </w:r>
    </w:p>
    <w:p w:rsidR="00015FBB" w:rsidRPr="00015FBB" w:rsidRDefault="004F3E36" w:rsidP="00FE2151">
      <w:pPr>
        <w:pStyle w:val="Heading7"/>
        <w:ind w:left="-142" w:hanging="114"/>
        <w:contextualSpacing/>
        <w:rPr>
          <w:rFonts w:ascii="English111 Vivace BT" w:hAnsi="English111 Vivace BT"/>
          <w:sz w:val="64"/>
          <w:szCs w:val="64"/>
        </w:rPr>
      </w:pPr>
      <w:r w:rsidRPr="00225656">
        <w:rPr>
          <w:rFonts w:ascii="English111 Vivace BT" w:hAnsi="English111 Vivace BT"/>
          <w:sz w:val="64"/>
          <w:szCs w:val="64"/>
        </w:rPr>
        <w:t>B.N.M. Institute of Technology</w:t>
      </w:r>
    </w:p>
    <w:p w:rsidR="004F3E36" w:rsidRDefault="004F3E36" w:rsidP="00FE2151">
      <w:pPr>
        <w:ind w:left="-142" w:hanging="114"/>
        <w:contextualSpacing/>
        <w:jc w:val="center"/>
      </w:pPr>
      <w:r w:rsidRPr="00015FBB">
        <w:t>Banashankari II Stage, Bangalore – 560 070</w:t>
      </w:r>
    </w:p>
    <w:p w:rsidR="00015FBB" w:rsidRPr="00015FBB" w:rsidRDefault="00015FBB" w:rsidP="00FE2151">
      <w:pPr>
        <w:ind w:left="-142" w:hanging="114"/>
        <w:contextualSpacing/>
        <w:jc w:val="center"/>
        <w:rPr>
          <w:rFonts w:ascii="Garamond" w:hAnsi="Garamond"/>
          <w:b/>
          <w:bCs/>
          <w:color w:val="666666"/>
        </w:rPr>
      </w:pPr>
    </w:p>
    <w:p w:rsidR="00015FBB" w:rsidRDefault="004F3E36" w:rsidP="00FE2151">
      <w:pPr>
        <w:ind w:left="-142" w:hanging="114"/>
        <w:contextualSpacing/>
        <w:jc w:val="center"/>
        <w:rPr>
          <w:b/>
          <w:bCs/>
          <w:sz w:val="28"/>
          <w:szCs w:val="28"/>
        </w:rPr>
      </w:pPr>
      <w:r w:rsidRPr="00015FBB">
        <w:rPr>
          <w:b/>
          <w:bCs/>
          <w:sz w:val="28"/>
          <w:szCs w:val="28"/>
        </w:rPr>
        <w:t xml:space="preserve">Department of Electronics &amp; </w:t>
      </w:r>
      <w:proofErr w:type="spellStart"/>
      <w:r w:rsidRPr="00015FBB">
        <w:rPr>
          <w:b/>
          <w:bCs/>
          <w:sz w:val="28"/>
          <w:szCs w:val="28"/>
        </w:rPr>
        <w:t>CommunicationEngineering</w:t>
      </w:r>
      <w:proofErr w:type="spellEnd"/>
    </w:p>
    <w:p w:rsidR="00E32D13" w:rsidRPr="003215BB" w:rsidRDefault="00115780" w:rsidP="00FE2151">
      <w:pPr>
        <w:ind w:left="-142" w:hanging="114"/>
        <w:contextualSpacing/>
        <w:jc w:val="center"/>
        <w:rPr>
          <w:b/>
          <w:sz w:val="36"/>
          <w:szCs w:val="36"/>
        </w:rPr>
      </w:pPr>
      <w:r w:rsidRPr="00015FBB">
        <w:rPr>
          <w:b/>
          <w:sz w:val="28"/>
          <w:szCs w:val="28"/>
        </w:rPr>
        <w:t>February</w:t>
      </w:r>
      <w:r w:rsidR="004F3E36" w:rsidRPr="00015FBB">
        <w:rPr>
          <w:b/>
          <w:sz w:val="28"/>
          <w:szCs w:val="28"/>
        </w:rPr>
        <w:t>201</w:t>
      </w:r>
      <w:r w:rsidR="002260C9" w:rsidRPr="00015FBB">
        <w:rPr>
          <w:b/>
          <w:sz w:val="28"/>
          <w:szCs w:val="28"/>
        </w:rPr>
        <w:t>4</w:t>
      </w:r>
    </w:p>
    <w:p w:rsidR="003215BB" w:rsidRDefault="003215BB" w:rsidP="00FE2151">
      <w:pPr>
        <w:spacing w:line="360" w:lineRule="auto"/>
        <w:ind w:left="-142" w:hanging="114"/>
        <w:rPr>
          <w:rFonts w:ascii="Tahoma" w:hAnsi="Tahoma" w:cs="Tahoma"/>
          <w:bCs/>
          <w:sz w:val="36"/>
          <w:szCs w:val="28"/>
        </w:rPr>
      </w:pPr>
    </w:p>
    <w:p w:rsidR="00744D1E" w:rsidRDefault="00744D1E" w:rsidP="00FE2151">
      <w:pPr>
        <w:autoSpaceDE w:val="0"/>
        <w:autoSpaceDN w:val="0"/>
        <w:adjustRightInd w:val="0"/>
        <w:spacing w:line="360" w:lineRule="auto"/>
        <w:ind w:left="-142" w:hanging="114"/>
        <w:rPr>
          <w:rFonts w:ascii="Tahoma" w:hAnsi="Tahoma" w:cs="Tahoma"/>
          <w:bCs/>
          <w:sz w:val="36"/>
          <w:szCs w:val="28"/>
        </w:rPr>
      </w:pPr>
    </w:p>
    <w:p w:rsidR="00581C01" w:rsidRDefault="00826B86" w:rsidP="00FE2151">
      <w:pPr>
        <w:autoSpaceDE w:val="0"/>
        <w:autoSpaceDN w:val="0"/>
        <w:adjustRightInd w:val="0"/>
        <w:spacing w:line="360" w:lineRule="auto"/>
        <w:ind w:left="-142" w:hanging="114"/>
        <w:jc w:val="center"/>
        <w:rPr>
          <w:b/>
          <w:bCs/>
          <w:sz w:val="32"/>
          <w:szCs w:val="32"/>
        </w:rPr>
      </w:pPr>
      <w:r>
        <w:rPr>
          <w:b/>
          <w:bCs/>
          <w:sz w:val="32"/>
          <w:szCs w:val="32"/>
        </w:rPr>
        <w:lastRenderedPageBreak/>
        <w:t>TABLE OF CONTENTS</w:t>
      </w: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434C56" w:rsidRDefault="00434C56" w:rsidP="00FE2151">
      <w:pPr>
        <w:spacing w:after="200" w:line="360" w:lineRule="auto"/>
        <w:ind w:left="-142" w:hanging="114"/>
        <w:rPr>
          <w:b/>
          <w:bCs/>
          <w:sz w:val="32"/>
          <w:szCs w:val="32"/>
        </w:rPr>
      </w:pPr>
    </w:p>
    <w:p w:rsidR="00581C01" w:rsidRPr="00581C01" w:rsidRDefault="00581C01" w:rsidP="00FE2151">
      <w:pPr>
        <w:spacing w:after="200" w:line="360" w:lineRule="auto"/>
        <w:ind w:left="-142" w:hanging="114"/>
        <w:jc w:val="center"/>
        <w:rPr>
          <w:rFonts w:eastAsia="Calibri"/>
          <w:b/>
          <w:sz w:val="32"/>
          <w:szCs w:val="32"/>
        </w:rPr>
      </w:pPr>
      <w:r w:rsidRPr="00581C01">
        <w:rPr>
          <w:rFonts w:eastAsia="Calibri"/>
          <w:b/>
          <w:sz w:val="32"/>
          <w:szCs w:val="32"/>
        </w:rPr>
        <w:lastRenderedPageBreak/>
        <w:t>ACKNOWLEDG</w:t>
      </w:r>
      <w:r w:rsidR="00AB19BA">
        <w:rPr>
          <w:rFonts w:eastAsia="Calibri"/>
          <w:b/>
          <w:sz w:val="32"/>
          <w:szCs w:val="32"/>
        </w:rPr>
        <w:t>E</w:t>
      </w:r>
      <w:r w:rsidRPr="00581C01">
        <w:rPr>
          <w:rFonts w:eastAsia="Calibri"/>
          <w:b/>
          <w:sz w:val="32"/>
          <w:szCs w:val="32"/>
        </w:rPr>
        <w:t>MENT</w:t>
      </w:r>
    </w:p>
    <w:p w:rsidR="00581C01" w:rsidRPr="00581C01" w:rsidRDefault="00581C01" w:rsidP="00FE2151">
      <w:pPr>
        <w:spacing w:after="200" w:line="360" w:lineRule="auto"/>
        <w:ind w:left="-142" w:hanging="114"/>
        <w:rPr>
          <w:rFonts w:eastAsia="Calibri"/>
        </w:rPr>
      </w:pPr>
      <w:r w:rsidRPr="00581C01">
        <w:rPr>
          <w:rFonts w:eastAsia="Calibri"/>
        </w:rPr>
        <w:t>First and foremost, we wholeheartedly</w:t>
      </w:r>
      <w:r>
        <w:rPr>
          <w:rFonts w:eastAsia="Calibri"/>
        </w:rPr>
        <w:t xml:space="preserve"> thank</w:t>
      </w:r>
      <w:r w:rsidR="00434C56">
        <w:rPr>
          <w:rFonts w:eastAsia="Calibri"/>
        </w:rPr>
        <w:t xml:space="preserve"> </w:t>
      </w:r>
      <w:r>
        <w:rPr>
          <w:rFonts w:eastAsia="Calibri"/>
        </w:rPr>
        <w:t>our</w:t>
      </w:r>
      <w:r w:rsidRPr="00581C01">
        <w:rPr>
          <w:rFonts w:eastAsia="Calibri"/>
        </w:rPr>
        <w:t xml:space="preserve"> project supervisor, </w:t>
      </w:r>
      <w:r w:rsidRPr="00581C01">
        <w:rPr>
          <w:rFonts w:eastAsia="Calibri"/>
          <w:b/>
        </w:rPr>
        <w:t>Prof.</w:t>
      </w:r>
      <w:r w:rsidR="00434C56">
        <w:rPr>
          <w:rFonts w:eastAsia="Calibri"/>
          <w:b/>
        </w:rPr>
        <w:t xml:space="preserve"> </w:t>
      </w:r>
      <w:r>
        <w:rPr>
          <w:rFonts w:eastAsia="Calibri"/>
          <w:b/>
        </w:rPr>
        <w:t>Anuradha V. Rao</w:t>
      </w:r>
      <w:r w:rsidRPr="00581C01">
        <w:rPr>
          <w:rFonts w:eastAsia="Calibri"/>
        </w:rPr>
        <w:t>,</w:t>
      </w:r>
      <w:r w:rsidR="00434C56">
        <w:rPr>
          <w:rFonts w:eastAsia="Calibri"/>
        </w:rPr>
        <w:t xml:space="preserve"> </w:t>
      </w:r>
      <w:r w:rsidRPr="00581C01">
        <w:rPr>
          <w:rFonts w:eastAsia="Calibri"/>
          <w:b/>
        </w:rPr>
        <w:t>Department of</w:t>
      </w:r>
      <w:r w:rsidR="00434C56">
        <w:rPr>
          <w:rFonts w:eastAsia="Calibri"/>
          <w:b/>
        </w:rPr>
        <w:t xml:space="preserve"> </w:t>
      </w:r>
      <w:r w:rsidRPr="00581C01">
        <w:rPr>
          <w:rFonts w:eastAsia="Calibri"/>
          <w:b/>
        </w:rPr>
        <w:t xml:space="preserve">Electronics and Communication Engineering, </w:t>
      </w:r>
      <w:r>
        <w:rPr>
          <w:rFonts w:eastAsia="Calibri"/>
          <w:b/>
        </w:rPr>
        <w:t>BNM Institute of Technology</w:t>
      </w:r>
      <w:r w:rsidRPr="00581C01">
        <w:rPr>
          <w:rFonts w:eastAsia="Calibri"/>
        </w:rPr>
        <w:t xml:space="preserve">, for continuously encouraging </w:t>
      </w:r>
      <w:r w:rsidR="00434C56">
        <w:rPr>
          <w:rFonts w:eastAsia="Calibri"/>
        </w:rPr>
        <w:t>us to put in</w:t>
      </w:r>
      <w:r>
        <w:rPr>
          <w:rFonts w:eastAsia="Calibri"/>
        </w:rPr>
        <w:t xml:space="preserve"> our best efforts. Her</w:t>
      </w:r>
      <w:r w:rsidRPr="00581C01">
        <w:rPr>
          <w:rFonts w:eastAsia="Calibri"/>
        </w:rPr>
        <w:t xml:space="preserve"> suggestion to improve the project is priceless and t</w:t>
      </w:r>
      <w:r>
        <w:rPr>
          <w:rFonts w:eastAsia="Calibri"/>
        </w:rPr>
        <w:t>he support lent during trying times</w:t>
      </w:r>
      <w:r w:rsidRPr="00581C01">
        <w:rPr>
          <w:rFonts w:eastAsia="Calibri"/>
        </w:rPr>
        <w:t xml:space="preserve"> is fully appreciated. </w:t>
      </w:r>
    </w:p>
    <w:p w:rsidR="00581C01" w:rsidRPr="00581C01" w:rsidRDefault="00581C01" w:rsidP="00FE2151">
      <w:pPr>
        <w:spacing w:before="100" w:beforeAutospacing="1" w:after="100" w:afterAutospacing="1" w:line="360" w:lineRule="auto"/>
        <w:ind w:left="-142" w:hanging="114"/>
        <w:jc w:val="both"/>
        <w:rPr>
          <w:rFonts w:eastAsia="Calibri"/>
        </w:rPr>
      </w:pPr>
      <w:r w:rsidRPr="00581C01">
        <w:rPr>
          <w:rFonts w:eastAsia="Calibri"/>
        </w:rPr>
        <w:t xml:space="preserve">We are also indebted to </w:t>
      </w:r>
      <w:r>
        <w:rPr>
          <w:rFonts w:eastAsia="Calibri"/>
          <w:b/>
        </w:rPr>
        <w:t>Prof</w:t>
      </w:r>
      <w:r w:rsidRPr="00581C01">
        <w:rPr>
          <w:rFonts w:eastAsia="Calibri"/>
          <w:b/>
        </w:rPr>
        <w:t>.</w:t>
      </w:r>
      <w:r w:rsidR="00434C56">
        <w:rPr>
          <w:rFonts w:eastAsia="Calibri"/>
          <w:b/>
        </w:rPr>
        <w:t xml:space="preserve"> S. B.</w:t>
      </w:r>
      <w:r w:rsidR="00434C56" w:rsidRPr="00581C01">
        <w:rPr>
          <w:rFonts w:eastAsia="Calibri"/>
        </w:rPr>
        <w:t xml:space="preserve"> </w:t>
      </w:r>
      <w:proofErr w:type="spellStart"/>
      <w:r>
        <w:rPr>
          <w:rFonts w:eastAsia="Calibri"/>
          <w:b/>
        </w:rPr>
        <w:t>Bhanuprashanth</w:t>
      </w:r>
      <w:proofErr w:type="spellEnd"/>
      <w:r w:rsidR="00434C56">
        <w:rPr>
          <w:rFonts w:eastAsia="Calibri"/>
          <w:b/>
        </w:rPr>
        <w:t>,</w:t>
      </w:r>
      <w:r>
        <w:rPr>
          <w:rFonts w:eastAsia="Calibri"/>
          <w:b/>
        </w:rPr>
        <w:t xml:space="preserve"> </w:t>
      </w:r>
      <w:r w:rsidRPr="00581C01">
        <w:rPr>
          <w:rFonts w:eastAsia="Calibri"/>
          <w:b/>
        </w:rPr>
        <w:t>HOD, Department of Electronics and</w:t>
      </w:r>
      <w:r w:rsidR="00434C56">
        <w:rPr>
          <w:rFonts w:eastAsia="Calibri"/>
          <w:b/>
        </w:rPr>
        <w:t xml:space="preserve"> </w:t>
      </w:r>
      <w:r w:rsidRPr="00581C01">
        <w:rPr>
          <w:rFonts w:eastAsia="Calibri"/>
          <w:b/>
        </w:rPr>
        <w:t>Communication Engineering,</w:t>
      </w:r>
      <w:r w:rsidR="00434C56">
        <w:rPr>
          <w:rFonts w:eastAsia="Calibri"/>
          <w:b/>
        </w:rPr>
        <w:t xml:space="preserve"> </w:t>
      </w:r>
      <w:r>
        <w:rPr>
          <w:rFonts w:eastAsia="Calibri"/>
          <w:b/>
        </w:rPr>
        <w:t>BNM Institute of Technology</w:t>
      </w:r>
      <w:r w:rsidRPr="00581C01">
        <w:rPr>
          <w:rFonts w:eastAsia="Calibri"/>
          <w:b/>
        </w:rPr>
        <w:t>, Bangalore</w:t>
      </w:r>
      <w:r w:rsidRPr="00581C01">
        <w:rPr>
          <w:rFonts w:eastAsia="Calibri"/>
        </w:rPr>
        <w:t>, for his valuable guidance and support.</w:t>
      </w:r>
    </w:p>
    <w:p w:rsidR="00581C01" w:rsidRPr="00581C01" w:rsidRDefault="00581C01" w:rsidP="00FE2151">
      <w:pPr>
        <w:spacing w:before="100" w:beforeAutospacing="1" w:after="100" w:afterAutospacing="1" w:line="360" w:lineRule="auto"/>
        <w:ind w:left="-142" w:hanging="114"/>
        <w:jc w:val="both"/>
        <w:rPr>
          <w:rFonts w:eastAsia="Calibri"/>
        </w:rPr>
      </w:pPr>
      <w:r w:rsidRPr="00581C01">
        <w:rPr>
          <w:rFonts w:eastAsia="Calibri"/>
        </w:rPr>
        <w:t xml:space="preserve">We express sincere gratitude to our project supervisors </w:t>
      </w:r>
      <w:r w:rsidRPr="00581C01">
        <w:rPr>
          <w:rFonts w:eastAsia="Calibri"/>
          <w:b/>
        </w:rPr>
        <w:t xml:space="preserve">Mr. </w:t>
      </w:r>
      <w:proofErr w:type="spellStart"/>
      <w:r w:rsidRPr="00581C01">
        <w:rPr>
          <w:rFonts w:eastAsia="Calibri"/>
          <w:b/>
        </w:rPr>
        <w:t>Ravikumar</w:t>
      </w:r>
      <w:proofErr w:type="spellEnd"/>
      <w:r>
        <w:rPr>
          <w:rFonts w:eastAsia="Calibri"/>
          <w:b/>
        </w:rPr>
        <w:t>,</w:t>
      </w:r>
      <w:r w:rsidR="00434C56">
        <w:rPr>
          <w:rFonts w:eastAsia="Calibri"/>
          <w:b/>
        </w:rPr>
        <w:t xml:space="preserve"> </w:t>
      </w:r>
      <w:r>
        <w:rPr>
          <w:rFonts w:eastAsia="Calibri"/>
          <w:b/>
        </w:rPr>
        <w:t xml:space="preserve">Deputy General </w:t>
      </w:r>
      <w:r w:rsidRPr="00581C01">
        <w:rPr>
          <w:rFonts w:eastAsia="Calibri"/>
          <w:b/>
        </w:rPr>
        <w:t>Manager</w:t>
      </w:r>
      <w:r>
        <w:rPr>
          <w:rFonts w:eastAsia="Calibri"/>
          <w:b/>
        </w:rPr>
        <w:t>,</w:t>
      </w:r>
      <w:r w:rsidR="00434C56">
        <w:rPr>
          <w:rFonts w:eastAsia="Calibri"/>
          <w:b/>
        </w:rPr>
        <w:t xml:space="preserve"> </w:t>
      </w:r>
      <w:r w:rsidRPr="00581C01">
        <w:rPr>
          <w:rFonts w:eastAsia="Calibri"/>
          <w:b/>
        </w:rPr>
        <w:t>Project and</w:t>
      </w:r>
      <w:r w:rsidR="00434C56">
        <w:rPr>
          <w:rFonts w:eastAsia="Calibri"/>
          <w:b/>
        </w:rPr>
        <w:t xml:space="preserve"> </w:t>
      </w:r>
      <w:r w:rsidRPr="00581C01">
        <w:rPr>
          <w:rFonts w:eastAsia="Calibri"/>
          <w:b/>
        </w:rPr>
        <w:t>Consultancy Department</w:t>
      </w:r>
      <w:r w:rsidRPr="00581C01">
        <w:rPr>
          <w:rFonts w:eastAsia="Calibri"/>
        </w:rPr>
        <w:t xml:space="preserve"> and </w:t>
      </w:r>
      <w:r w:rsidRPr="00581C01">
        <w:rPr>
          <w:rFonts w:eastAsia="Calibri"/>
          <w:b/>
        </w:rPr>
        <w:t>Mr. Surendra</w:t>
      </w:r>
      <w:r w:rsidR="00434C56">
        <w:rPr>
          <w:rFonts w:eastAsia="Calibri"/>
          <w:b/>
        </w:rPr>
        <w:t xml:space="preserve"> </w:t>
      </w:r>
      <w:r w:rsidRPr="00581C01">
        <w:rPr>
          <w:rFonts w:eastAsia="Calibri"/>
          <w:b/>
        </w:rPr>
        <w:t>Kumar</w:t>
      </w:r>
      <w:r w:rsidRPr="00581C01">
        <w:rPr>
          <w:rFonts w:eastAsia="Calibri"/>
        </w:rPr>
        <w:t>,</w:t>
      </w:r>
      <w:r w:rsidR="00434C56">
        <w:rPr>
          <w:rFonts w:eastAsia="Calibri"/>
        </w:rPr>
        <w:t xml:space="preserve"> </w:t>
      </w:r>
      <w:r>
        <w:rPr>
          <w:rFonts w:eastAsia="Calibri"/>
          <w:b/>
        </w:rPr>
        <w:t xml:space="preserve">Mr. </w:t>
      </w:r>
      <w:proofErr w:type="spellStart"/>
      <w:r>
        <w:rPr>
          <w:rFonts w:eastAsia="Calibri"/>
          <w:b/>
        </w:rPr>
        <w:t>Sourav</w:t>
      </w:r>
      <w:proofErr w:type="spellEnd"/>
      <w:r>
        <w:rPr>
          <w:rFonts w:eastAsia="Calibri"/>
          <w:b/>
        </w:rPr>
        <w:t xml:space="preserve"> </w:t>
      </w:r>
      <w:proofErr w:type="spellStart"/>
      <w:r>
        <w:rPr>
          <w:rFonts w:eastAsia="Calibri"/>
          <w:b/>
        </w:rPr>
        <w:t>Sarkar</w:t>
      </w:r>
      <w:proofErr w:type="spellEnd"/>
      <w:r>
        <w:rPr>
          <w:rFonts w:eastAsia="Calibri"/>
          <w:b/>
        </w:rPr>
        <w:t>,</w:t>
      </w:r>
      <w:r w:rsidR="00434C56">
        <w:rPr>
          <w:rFonts w:eastAsia="Calibri"/>
          <w:b/>
        </w:rPr>
        <w:t xml:space="preserve"> </w:t>
      </w:r>
      <w:r w:rsidRPr="00581C01">
        <w:rPr>
          <w:rFonts w:eastAsia="Calibri"/>
          <w:b/>
        </w:rPr>
        <w:t>Senior Engineer</w:t>
      </w:r>
      <w:r>
        <w:rPr>
          <w:rFonts w:eastAsia="Calibri"/>
          <w:b/>
        </w:rPr>
        <w:t>s,</w:t>
      </w:r>
      <w:r w:rsidRPr="00581C01">
        <w:rPr>
          <w:rFonts w:eastAsia="Calibri"/>
          <w:b/>
        </w:rPr>
        <w:t xml:space="preserve"> Project</w:t>
      </w:r>
      <w:r w:rsidR="00434C56">
        <w:rPr>
          <w:rFonts w:eastAsia="Calibri"/>
          <w:b/>
        </w:rPr>
        <w:t xml:space="preserve"> </w:t>
      </w:r>
      <w:proofErr w:type="gramStart"/>
      <w:r w:rsidRPr="00581C01">
        <w:rPr>
          <w:rFonts w:eastAsia="Calibri"/>
          <w:b/>
        </w:rPr>
        <w:t>And</w:t>
      </w:r>
      <w:proofErr w:type="gramEnd"/>
      <w:r w:rsidRPr="00581C01">
        <w:rPr>
          <w:rFonts w:eastAsia="Calibri"/>
          <w:b/>
        </w:rPr>
        <w:t xml:space="preserve"> Consultancy</w:t>
      </w:r>
      <w:r w:rsidR="00434C56">
        <w:rPr>
          <w:rFonts w:eastAsia="Calibri"/>
          <w:b/>
        </w:rPr>
        <w:t xml:space="preserve"> </w:t>
      </w:r>
      <w:r w:rsidRPr="00581C01">
        <w:rPr>
          <w:rFonts w:eastAsia="Calibri"/>
          <w:b/>
        </w:rPr>
        <w:t>Departmen</w:t>
      </w:r>
      <w:r w:rsidRPr="00581C01">
        <w:rPr>
          <w:rFonts w:eastAsia="Calibri"/>
        </w:rPr>
        <w:t xml:space="preserve">t, at </w:t>
      </w:r>
      <w:r w:rsidRPr="00581C01">
        <w:rPr>
          <w:rFonts w:eastAsia="Calibri"/>
          <w:b/>
        </w:rPr>
        <w:t>Bharat Electronics Limited, Bangalore</w:t>
      </w:r>
      <w:r w:rsidRPr="00581C01">
        <w:rPr>
          <w:rFonts w:eastAsia="Calibri"/>
        </w:rPr>
        <w:t xml:space="preserve"> for </w:t>
      </w:r>
      <w:r>
        <w:rPr>
          <w:rFonts w:eastAsia="Calibri"/>
        </w:rPr>
        <w:t>assigning the</w:t>
      </w:r>
      <w:r w:rsidRPr="00581C01">
        <w:rPr>
          <w:rFonts w:eastAsia="Calibri"/>
        </w:rPr>
        <w:t xml:space="preserve"> project</w:t>
      </w:r>
      <w:r>
        <w:rPr>
          <w:rFonts w:eastAsia="Calibri"/>
        </w:rPr>
        <w:t xml:space="preserve"> and</w:t>
      </w:r>
      <w:r w:rsidRPr="00581C01">
        <w:rPr>
          <w:rFonts w:eastAsia="Calibri"/>
        </w:rPr>
        <w:t xml:space="preserve"> spending their valuable time in guiding us.</w:t>
      </w:r>
    </w:p>
    <w:p w:rsidR="00581C01" w:rsidRPr="00581C01" w:rsidRDefault="00581C01" w:rsidP="00FE2151">
      <w:pPr>
        <w:spacing w:before="100" w:beforeAutospacing="1" w:after="100" w:afterAutospacing="1" w:line="360" w:lineRule="auto"/>
        <w:ind w:left="-142" w:hanging="114"/>
        <w:jc w:val="both"/>
        <w:rPr>
          <w:rFonts w:eastAsia="Calibri"/>
        </w:rPr>
      </w:pPr>
      <w:r w:rsidRPr="00581C01">
        <w:rPr>
          <w:rFonts w:eastAsia="Calibri"/>
        </w:rPr>
        <w:t>Last but not the least, this project would not have been complete without the support, guidance and coordination of our parents and friends.</w:t>
      </w: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43702A" w:rsidP="00FE2151">
      <w:pPr>
        <w:autoSpaceDE w:val="0"/>
        <w:autoSpaceDN w:val="0"/>
        <w:adjustRightInd w:val="0"/>
        <w:spacing w:line="360" w:lineRule="auto"/>
        <w:ind w:left="-142" w:hanging="114"/>
        <w:jc w:val="center"/>
        <w:rPr>
          <w:b/>
          <w:bCs/>
          <w:sz w:val="32"/>
          <w:szCs w:val="32"/>
        </w:rPr>
      </w:pPr>
      <w:r>
        <w:rPr>
          <w:b/>
          <w:bCs/>
          <w:sz w:val="32"/>
          <w:szCs w:val="32"/>
        </w:rPr>
        <w:lastRenderedPageBreak/>
        <w:t>ABSTRACT</w:t>
      </w:r>
    </w:p>
    <w:p w:rsidR="0043702A" w:rsidRDefault="0043702A" w:rsidP="00FE2151">
      <w:pPr>
        <w:autoSpaceDE w:val="0"/>
        <w:autoSpaceDN w:val="0"/>
        <w:adjustRightInd w:val="0"/>
        <w:spacing w:line="360" w:lineRule="auto"/>
        <w:ind w:left="-142" w:hanging="114"/>
        <w:jc w:val="center"/>
        <w:rPr>
          <w:b/>
          <w:bCs/>
          <w:sz w:val="32"/>
          <w:szCs w:val="32"/>
        </w:rPr>
      </w:pPr>
    </w:p>
    <w:p w:rsidR="0043702A" w:rsidRDefault="0043702A" w:rsidP="00FE2151">
      <w:pPr>
        <w:autoSpaceDE w:val="0"/>
        <w:autoSpaceDN w:val="0"/>
        <w:adjustRightInd w:val="0"/>
        <w:spacing w:line="360" w:lineRule="auto"/>
        <w:ind w:left="-142" w:hanging="114"/>
        <w:rPr>
          <w:bCs/>
        </w:rPr>
      </w:pPr>
      <w:r w:rsidRPr="00C934C4">
        <w:rPr>
          <w:bCs/>
        </w:rPr>
        <w:t xml:space="preserve">The objective of the project is </w:t>
      </w:r>
      <w:r>
        <w:rPr>
          <w:bCs/>
        </w:rPr>
        <w:t>to develop a traffic monitoring and classification system using low power, low cost magnetic sensors and induction loops. The data acquired from this system can be used to increase the efficiency of the existing roadways and to enhance the capacity of transportation networks at locations where the traffic densities are large.</w:t>
      </w:r>
    </w:p>
    <w:p w:rsidR="0043702A" w:rsidRDefault="0043702A" w:rsidP="00FE2151">
      <w:pPr>
        <w:autoSpaceDE w:val="0"/>
        <w:autoSpaceDN w:val="0"/>
        <w:adjustRightInd w:val="0"/>
        <w:spacing w:line="360" w:lineRule="auto"/>
        <w:ind w:left="-142" w:hanging="114"/>
        <w:rPr>
          <w:bCs/>
        </w:rPr>
      </w:pPr>
      <w:r>
        <w:rPr>
          <w:bCs/>
        </w:rPr>
        <w:tab/>
        <w:t xml:space="preserve">The system can be made more effective and accurate by using auxiliary sensors such as optical, </w:t>
      </w:r>
      <w:r w:rsidRPr="00D4059D">
        <w:rPr>
          <w:bCs/>
        </w:rPr>
        <w:t>infrared</w:t>
      </w:r>
      <w:r>
        <w:rPr>
          <w:bCs/>
        </w:rPr>
        <w:t xml:space="preserve">, </w:t>
      </w:r>
      <w:r w:rsidRPr="00D4059D">
        <w:rPr>
          <w:bCs/>
        </w:rPr>
        <w:t>ultrasonic</w:t>
      </w:r>
      <w:r>
        <w:rPr>
          <w:bCs/>
        </w:rPr>
        <w:t xml:space="preserve">, </w:t>
      </w:r>
      <w:r w:rsidRPr="00D4059D">
        <w:rPr>
          <w:bCs/>
        </w:rPr>
        <w:t>triboelectric</w:t>
      </w:r>
      <w:r>
        <w:rPr>
          <w:bCs/>
        </w:rPr>
        <w:t xml:space="preserve"> and</w:t>
      </w:r>
      <w:r w:rsidRPr="00D4059D">
        <w:rPr>
          <w:bCs/>
        </w:rPr>
        <w:t xml:space="preserve"> seismic</w:t>
      </w:r>
      <w:r>
        <w:rPr>
          <w:bCs/>
        </w:rPr>
        <w:t xml:space="preserve"> sensors. The samples from these sensors can be used when the data acquired by the primary system is ambiguous due to errors during acquisition.</w:t>
      </w:r>
    </w:p>
    <w:p w:rsidR="0043702A" w:rsidRDefault="0043702A" w:rsidP="00FE2151">
      <w:pPr>
        <w:autoSpaceDE w:val="0"/>
        <w:autoSpaceDN w:val="0"/>
        <w:adjustRightInd w:val="0"/>
        <w:spacing w:line="360" w:lineRule="auto"/>
        <w:ind w:left="-142" w:hanging="114"/>
        <w:rPr>
          <w:b/>
          <w:bCs/>
          <w:sz w:val="32"/>
          <w:szCs w:val="32"/>
        </w:rPr>
      </w:pPr>
    </w:p>
    <w:p w:rsidR="0043702A" w:rsidRPr="0043702A" w:rsidRDefault="0043702A" w:rsidP="00FE2151">
      <w:pPr>
        <w:pStyle w:val="ListParagraph"/>
        <w:spacing w:line="360" w:lineRule="auto"/>
        <w:ind w:left="-142" w:hanging="114"/>
        <w:jc w:val="both"/>
        <w:rPr>
          <w:b/>
          <w:color w:val="000000"/>
          <w:sz w:val="28"/>
          <w:szCs w:val="28"/>
        </w:rPr>
      </w:pPr>
      <w:r w:rsidRPr="0043702A">
        <w:rPr>
          <w:b/>
          <w:color w:val="000000"/>
          <w:sz w:val="28"/>
          <w:szCs w:val="28"/>
        </w:rPr>
        <w:t>Keywords</w:t>
      </w:r>
    </w:p>
    <w:p w:rsidR="0043702A" w:rsidRPr="0043702A" w:rsidRDefault="0043702A" w:rsidP="00FE2151">
      <w:pPr>
        <w:spacing w:line="360" w:lineRule="auto"/>
        <w:ind w:left="-142" w:hanging="114"/>
        <w:jc w:val="both"/>
        <w:rPr>
          <w:color w:val="000000"/>
        </w:rPr>
      </w:pPr>
      <w:proofErr w:type="gramStart"/>
      <w:r>
        <w:rPr>
          <w:color w:val="000000"/>
        </w:rPr>
        <w:t xml:space="preserve">Traffic Monitoring, </w:t>
      </w:r>
      <w:r w:rsidR="00190D62">
        <w:rPr>
          <w:color w:val="000000"/>
        </w:rPr>
        <w:t>iSense core, gateway and vehicle detection modules</w:t>
      </w:r>
      <w:r>
        <w:rPr>
          <w:color w:val="000000"/>
        </w:rPr>
        <w:t xml:space="preserve">, Induction loops, wireless sensor networks, </w:t>
      </w:r>
      <w:proofErr w:type="spellStart"/>
      <w:r>
        <w:rPr>
          <w:color w:val="000000"/>
        </w:rPr>
        <w:t>Zigbee</w:t>
      </w:r>
      <w:proofErr w:type="spellEnd"/>
      <w:r>
        <w:rPr>
          <w:color w:val="000000"/>
        </w:rPr>
        <w:t xml:space="preserve"> communication, </w:t>
      </w:r>
      <w:proofErr w:type="spellStart"/>
      <w:r>
        <w:rPr>
          <w:color w:val="000000"/>
        </w:rPr>
        <w:t>Colpitts</w:t>
      </w:r>
      <w:proofErr w:type="spellEnd"/>
      <w:r>
        <w:rPr>
          <w:color w:val="000000"/>
        </w:rPr>
        <w:t xml:space="preserve"> oscillator, </w:t>
      </w:r>
      <w:r w:rsidR="00AB19BA">
        <w:rPr>
          <w:color w:val="000000"/>
        </w:rPr>
        <w:t>Arduino 2560</w:t>
      </w:r>
      <w:r w:rsidR="00826B86">
        <w:rPr>
          <w:color w:val="000000"/>
        </w:rPr>
        <w:t>.</w:t>
      </w:r>
      <w:proofErr w:type="gramEnd"/>
    </w:p>
    <w:p w:rsidR="00581C01" w:rsidRDefault="00581C01"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AB19BA" w:rsidRDefault="00AB19BA" w:rsidP="00FE2151">
      <w:pPr>
        <w:autoSpaceDE w:val="0"/>
        <w:autoSpaceDN w:val="0"/>
        <w:adjustRightInd w:val="0"/>
        <w:spacing w:line="360" w:lineRule="auto"/>
        <w:ind w:left="-142" w:hanging="114"/>
        <w:jc w:val="center"/>
        <w:rPr>
          <w:b/>
          <w:bCs/>
          <w:sz w:val="32"/>
          <w:szCs w:val="32"/>
        </w:rPr>
      </w:pPr>
    </w:p>
    <w:p w:rsidR="00AB19BA" w:rsidRDefault="00AB19BA" w:rsidP="00FE2151">
      <w:pPr>
        <w:autoSpaceDE w:val="0"/>
        <w:autoSpaceDN w:val="0"/>
        <w:adjustRightInd w:val="0"/>
        <w:spacing w:line="360" w:lineRule="auto"/>
        <w:ind w:left="-142" w:hanging="114"/>
        <w:jc w:val="center"/>
        <w:rPr>
          <w:b/>
          <w:bCs/>
          <w:sz w:val="32"/>
          <w:szCs w:val="32"/>
        </w:rPr>
      </w:pPr>
    </w:p>
    <w:p w:rsidR="00AB19BA" w:rsidRDefault="00AB19BA" w:rsidP="00FE2151">
      <w:pPr>
        <w:autoSpaceDE w:val="0"/>
        <w:autoSpaceDN w:val="0"/>
        <w:adjustRightInd w:val="0"/>
        <w:spacing w:line="360" w:lineRule="auto"/>
        <w:ind w:left="-142" w:hanging="114"/>
        <w:jc w:val="center"/>
        <w:rPr>
          <w:b/>
          <w:bCs/>
          <w:sz w:val="32"/>
          <w:szCs w:val="32"/>
        </w:rPr>
      </w:pPr>
    </w:p>
    <w:p w:rsidR="00826B86" w:rsidRPr="00826B86" w:rsidRDefault="00826B86" w:rsidP="00FE2151">
      <w:pPr>
        <w:autoSpaceDE w:val="0"/>
        <w:autoSpaceDN w:val="0"/>
        <w:adjustRightInd w:val="0"/>
        <w:spacing w:line="360" w:lineRule="auto"/>
        <w:ind w:left="-142" w:hanging="114"/>
        <w:jc w:val="center"/>
        <w:rPr>
          <w:b/>
          <w:bCs/>
          <w:sz w:val="32"/>
          <w:szCs w:val="32"/>
        </w:rPr>
      </w:pPr>
      <w:r>
        <w:rPr>
          <w:b/>
          <w:bCs/>
          <w:sz w:val="32"/>
          <w:szCs w:val="32"/>
        </w:rPr>
        <w:lastRenderedPageBreak/>
        <w:t>LIST OF FIGURES</w:t>
      </w: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r>
        <w:rPr>
          <w:b/>
          <w:bCs/>
          <w:sz w:val="32"/>
          <w:szCs w:val="32"/>
        </w:rPr>
        <w:lastRenderedPageBreak/>
        <w:t>LIST OF TABLES</w:t>
      </w: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581C01" w:rsidRDefault="00581C01"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r>
        <w:rPr>
          <w:b/>
          <w:bCs/>
          <w:sz w:val="32"/>
          <w:szCs w:val="32"/>
        </w:rPr>
        <w:lastRenderedPageBreak/>
        <w:t>LIST OF SNAPSHOTS</w:t>
      </w: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jc w:val="center"/>
        <w:rPr>
          <w:b/>
          <w:bCs/>
          <w:sz w:val="32"/>
          <w:szCs w:val="32"/>
        </w:rPr>
      </w:pPr>
      <w:r>
        <w:rPr>
          <w:b/>
          <w:bCs/>
          <w:sz w:val="32"/>
          <w:szCs w:val="32"/>
        </w:rPr>
        <w:lastRenderedPageBreak/>
        <w:t>CHAPTER 1</w:t>
      </w:r>
    </w:p>
    <w:p w:rsidR="00E32D13" w:rsidRDefault="00E32D13" w:rsidP="00FE2151">
      <w:pPr>
        <w:autoSpaceDE w:val="0"/>
        <w:autoSpaceDN w:val="0"/>
        <w:adjustRightInd w:val="0"/>
        <w:spacing w:line="360" w:lineRule="auto"/>
        <w:ind w:left="-142" w:hanging="114"/>
        <w:jc w:val="center"/>
        <w:rPr>
          <w:b/>
          <w:bCs/>
          <w:sz w:val="32"/>
          <w:szCs w:val="32"/>
        </w:rPr>
      </w:pPr>
      <w:r w:rsidRPr="00E56BCE">
        <w:rPr>
          <w:b/>
          <w:bCs/>
          <w:sz w:val="32"/>
          <w:szCs w:val="32"/>
        </w:rPr>
        <w:t>I</w:t>
      </w:r>
      <w:r w:rsidR="00826B86">
        <w:rPr>
          <w:b/>
          <w:bCs/>
          <w:sz w:val="32"/>
          <w:szCs w:val="32"/>
        </w:rPr>
        <w:t>NTRODUCTION</w:t>
      </w:r>
    </w:p>
    <w:p w:rsidR="00826B86" w:rsidRPr="00826B86" w:rsidRDefault="00826B86" w:rsidP="00FE2151">
      <w:pPr>
        <w:pStyle w:val="ListParagraph"/>
        <w:numPr>
          <w:ilvl w:val="1"/>
          <w:numId w:val="12"/>
        </w:numPr>
        <w:autoSpaceDE w:val="0"/>
        <w:autoSpaceDN w:val="0"/>
        <w:adjustRightInd w:val="0"/>
        <w:spacing w:line="360" w:lineRule="auto"/>
        <w:ind w:left="-142" w:hanging="114"/>
        <w:rPr>
          <w:b/>
          <w:bCs/>
          <w:sz w:val="28"/>
          <w:szCs w:val="28"/>
        </w:rPr>
      </w:pPr>
      <w:r w:rsidRPr="00826B86">
        <w:rPr>
          <w:b/>
          <w:bCs/>
          <w:sz w:val="28"/>
          <w:szCs w:val="28"/>
        </w:rPr>
        <w:t>Overview</w:t>
      </w:r>
    </w:p>
    <w:p w:rsidR="00E2551F" w:rsidRPr="00E2551F" w:rsidRDefault="00E2551F" w:rsidP="00FE2151">
      <w:pPr>
        <w:autoSpaceDE w:val="0"/>
        <w:autoSpaceDN w:val="0"/>
        <w:adjustRightInd w:val="0"/>
        <w:spacing w:line="360" w:lineRule="auto"/>
        <w:ind w:left="-142" w:hanging="114"/>
        <w:rPr>
          <w:bCs/>
        </w:rPr>
      </w:pPr>
      <w:r>
        <w:rPr>
          <w:b/>
          <w:bCs/>
        </w:rPr>
        <w:tab/>
      </w:r>
      <w:r w:rsidRPr="00E56BCE">
        <w:rPr>
          <w:bCs/>
        </w:rPr>
        <w:t>Maximizing the efficiency and capacity of existing transportation networks is</w:t>
      </w:r>
      <w:r w:rsidR="00AB19BA">
        <w:rPr>
          <w:bCs/>
        </w:rPr>
        <w:t xml:space="preserve"> </w:t>
      </w:r>
      <w:r w:rsidRPr="00E56BCE">
        <w:rPr>
          <w:bCs/>
        </w:rPr>
        <w:t>vital because of the continued increase in traffic volume and the limited</w:t>
      </w:r>
      <w:r w:rsidR="00AB19BA">
        <w:rPr>
          <w:bCs/>
        </w:rPr>
        <w:t xml:space="preserve"> </w:t>
      </w:r>
      <w:r w:rsidRPr="00E56BCE">
        <w:rPr>
          <w:bCs/>
        </w:rPr>
        <w:t>construction of new highway facilities in urban, inter</w:t>
      </w:r>
      <w:r w:rsidR="00AB19BA">
        <w:rPr>
          <w:bCs/>
        </w:rPr>
        <w:t>-</w:t>
      </w:r>
      <w:r w:rsidRPr="00E56BCE">
        <w:rPr>
          <w:bCs/>
        </w:rPr>
        <w:t>city, and rural areas.</w:t>
      </w:r>
      <w:r w:rsidR="00AB19BA">
        <w:rPr>
          <w:bCs/>
        </w:rPr>
        <w:t xml:space="preserve"> </w:t>
      </w:r>
      <w:r w:rsidRPr="00E56BCE">
        <w:rPr>
          <w:bCs/>
        </w:rPr>
        <w:t>Even when additional facilities are built to ease congestion and promote the</w:t>
      </w:r>
      <w:r w:rsidR="00AB19BA">
        <w:rPr>
          <w:bCs/>
        </w:rPr>
        <w:t xml:space="preserve"> </w:t>
      </w:r>
      <w:r w:rsidRPr="00E56BCE">
        <w:rPr>
          <w:bCs/>
        </w:rPr>
        <w:t>use of multiple occupancy vehicles, the cost is often quite high.</w:t>
      </w:r>
      <w:r w:rsidR="00AB19BA">
        <w:rPr>
          <w:bCs/>
        </w:rPr>
        <w:t xml:space="preserve"> </w:t>
      </w:r>
      <w:r w:rsidRPr="00E56BCE">
        <w:rPr>
          <w:bCs/>
        </w:rPr>
        <w:t>An alternative to expensive new highway construction is the implementation</w:t>
      </w:r>
      <w:r w:rsidR="00AB19BA">
        <w:rPr>
          <w:bCs/>
        </w:rPr>
        <w:t xml:space="preserve"> </w:t>
      </w:r>
      <w:r w:rsidRPr="00E56BCE">
        <w:rPr>
          <w:bCs/>
        </w:rPr>
        <w:t>of strategies that promote more efficient utilization of current road, rail, air,</w:t>
      </w:r>
      <w:r w:rsidR="00AB19BA">
        <w:rPr>
          <w:bCs/>
        </w:rPr>
        <w:t xml:space="preserve"> </w:t>
      </w:r>
      <w:r w:rsidRPr="00E56BCE">
        <w:rPr>
          <w:bCs/>
        </w:rPr>
        <w:t>and water transportation facilities</w:t>
      </w:r>
      <w:r w:rsidR="009C4A75">
        <w:rPr>
          <w:bCs/>
        </w:rPr>
        <w:t>. E</w:t>
      </w:r>
      <w:r w:rsidRPr="00E2551F">
        <w:rPr>
          <w:bCs/>
        </w:rPr>
        <w:t xml:space="preserve">fficient control requires cost-efficient and accurate estimation of traffic parameters, such as the number of vehicles passing a certain point per unit time, the current speed of vehicles, and their types. </w:t>
      </w:r>
      <w:r>
        <w:rPr>
          <w:bCs/>
        </w:rPr>
        <w:t>The</w:t>
      </w:r>
      <w:r w:rsidRPr="00E2551F">
        <w:rPr>
          <w:bCs/>
        </w:rPr>
        <w:t xml:space="preserve"> estimation can be based on data collected from magnetic sensors placed close to the road</w:t>
      </w:r>
      <w:r w:rsidR="00271DBA">
        <w:rPr>
          <w:bCs/>
        </w:rPr>
        <w:t xml:space="preserve"> or induction loops buried into the road surface</w:t>
      </w:r>
      <w:r w:rsidRPr="00E2551F">
        <w:rPr>
          <w:bCs/>
        </w:rPr>
        <w:t xml:space="preserve">.  </w:t>
      </w:r>
    </w:p>
    <w:p w:rsidR="00E2551F" w:rsidRPr="00E2551F" w:rsidRDefault="00E2551F" w:rsidP="00FE2151">
      <w:pPr>
        <w:autoSpaceDE w:val="0"/>
        <w:autoSpaceDN w:val="0"/>
        <w:adjustRightInd w:val="0"/>
        <w:spacing w:line="360" w:lineRule="auto"/>
        <w:ind w:left="-142" w:hanging="114"/>
        <w:rPr>
          <w:b/>
          <w:bCs/>
        </w:rPr>
      </w:pPr>
      <w:r w:rsidRPr="00E2551F">
        <w:rPr>
          <w:bCs/>
        </w:rPr>
        <w:t>A vehicle is built up of several types of magnetic materials;</w:t>
      </w:r>
      <w:r w:rsidR="003113FD">
        <w:rPr>
          <w:bCs/>
        </w:rPr>
        <w:t xml:space="preserve"> </w:t>
      </w:r>
      <w:r w:rsidRPr="00E2551F">
        <w:rPr>
          <w:bCs/>
        </w:rPr>
        <w:t xml:space="preserve">soft magnetic materials with no residual magnetization and hard </w:t>
      </w:r>
      <w:r>
        <w:rPr>
          <w:bCs/>
        </w:rPr>
        <w:t>magnetic</w:t>
      </w:r>
      <w:r w:rsidRPr="00E2551F">
        <w:rPr>
          <w:bCs/>
        </w:rPr>
        <w:t xml:space="preserve"> materials with high residual magnetization. All of these materials in the vehicle create a disturbance in the earth magnetic field when the vehicle passes a specific region. When we place a magnetic sensor system with</w:t>
      </w:r>
      <w:r w:rsidR="009C4A75">
        <w:rPr>
          <w:bCs/>
        </w:rPr>
        <w:t xml:space="preserve"> a</w:t>
      </w:r>
      <w:r w:rsidRPr="00E2551F">
        <w:rPr>
          <w:bCs/>
        </w:rPr>
        <w:t xml:space="preserve"> high field sensitivity and resolution in this region, it is possible to detect the vehicle.</w:t>
      </w:r>
      <w:r w:rsidR="000E3568">
        <w:rPr>
          <w:bCs/>
        </w:rPr>
        <w:t xml:space="preserve"> Two wheelers tend to produce a single peak in the disturbance curve due to their relatively small size. </w:t>
      </w:r>
      <w:r>
        <w:rPr>
          <w:bCs/>
        </w:rPr>
        <w:t xml:space="preserve">In four wheelers, the front and rear axles create relatively large </w:t>
      </w:r>
      <w:r w:rsidRPr="00E2551F">
        <w:rPr>
          <w:bCs/>
        </w:rPr>
        <w:t>disturbance in the earth magnetic field</w:t>
      </w:r>
      <w:r>
        <w:rPr>
          <w:bCs/>
        </w:rPr>
        <w:t xml:space="preserve"> due to their proximity to the ground</w:t>
      </w:r>
      <w:r w:rsidR="00E43E11">
        <w:rPr>
          <w:bCs/>
        </w:rPr>
        <w:t xml:space="preserve"> resulting in two peaks in the disturbance curve</w:t>
      </w:r>
      <w:r>
        <w:rPr>
          <w:bCs/>
        </w:rPr>
        <w:t>.</w:t>
      </w:r>
      <w:r w:rsidR="00E43E11">
        <w:rPr>
          <w:bCs/>
        </w:rPr>
        <w:t xml:space="preserve"> The distance between the peaks can be used to distinguish between cars and heavy motor vehicles such as </w:t>
      </w:r>
      <w:proofErr w:type="spellStart"/>
      <w:r w:rsidR="00E43E11">
        <w:rPr>
          <w:bCs/>
        </w:rPr>
        <w:t>trucks.Thus</w:t>
      </w:r>
      <w:proofErr w:type="spellEnd"/>
      <w:r w:rsidR="00E43E11">
        <w:rPr>
          <w:bCs/>
        </w:rPr>
        <w:t xml:space="preserve"> these </w:t>
      </w:r>
      <w:r w:rsidR="00E43E11" w:rsidRPr="00E2551F">
        <w:rPr>
          <w:bCs/>
        </w:rPr>
        <w:t>magnetic sensor system</w:t>
      </w:r>
      <w:r w:rsidR="00E43E11">
        <w:rPr>
          <w:bCs/>
        </w:rPr>
        <w:t>s</w:t>
      </w:r>
      <w:r w:rsidR="00FA2153">
        <w:rPr>
          <w:bCs/>
        </w:rPr>
        <w:t xml:space="preserve"> </w:t>
      </w:r>
      <w:r w:rsidR="00E43E11">
        <w:rPr>
          <w:bCs/>
        </w:rPr>
        <w:t>can be used for</w:t>
      </w:r>
      <w:r>
        <w:rPr>
          <w:bCs/>
        </w:rPr>
        <w:t xml:space="preserve"> classification</w:t>
      </w:r>
      <w:r w:rsidR="00FA2153">
        <w:rPr>
          <w:bCs/>
        </w:rPr>
        <w:t xml:space="preserve"> </w:t>
      </w:r>
      <w:r w:rsidR="00E43E11">
        <w:rPr>
          <w:bCs/>
        </w:rPr>
        <w:t xml:space="preserve">of vehicles </w:t>
      </w:r>
      <w:r w:rsidR="000E3568">
        <w:rPr>
          <w:bCs/>
        </w:rPr>
        <w:t xml:space="preserve">into </w:t>
      </w:r>
      <w:r w:rsidR="000E3568" w:rsidRPr="00E2551F">
        <w:rPr>
          <w:bCs/>
        </w:rPr>
        <w:t xml:space="preserve">different </w:t>
      </w:r>
      <w:r w:rsidR="00E43E11" w:rsidRPr="00E2551F">
        <w:rPr>
          <w:bCs/>
        </w:rPr>
        <w:t>types such</w:t>
      </w:r>
      <w:r w:rsidR="00454775">
        <w:rPr>
          <w:bCs/>
        </w:rPr>
        <w:t xml:space="preserve"> as</w:t>
      </w:r>
      <w:r w:rsidR="000E3568" w:rsidRPr="00E2551F">
        <w:rPr>
          <w:bCs/>
        </w:rPr>
        <w:t xml:space="preserve"> motorcycles, cars and trucks</w:t>
      </w:r>
      <w:r w:rsidR="000E3568">
        <w:rPr>
          <w:bCs/>
        </w:rPr>
        <w:t>.</w:t>
      </w:r>
      <w:r w:rsidR="00271DBA">
        <w:rPr>
          <w:bCs/>
        </w:rPr>
        <w:t xml:space="preserve"> Alternately, simple induction loops can </w:t>
      </w:r>
      <w:r w:rsidR="00592DB3">
        <w:rPr>
          <w:bCs/>
        </w:rPr>
        <w:t>also be used where the inductance of loop changes due to the presence of vehicle</w:t>
      </w:r>
      <w:r w:rsidR="00271DBA">
        <w:rPr>
          <w:bCs/>
        </w:rPr>
        <w:t>.</w:t>
      </w:r>
      <w:r w:rsidR="00592DB3">
        <w:rPr>
          <w:bCs/>
        </w:rPr>
        <w:t xml:space="preserve"> This in turn changes the frequency of oscillation of the oscillator connected to the loop which can be used as a parameter to detect the presence of a vehicle.</w:t>
      </w:r>
    </w:p>
    <w:p w:rsidR="00826B86" w:rsidRDefault="00E56BCE" w:rsidP="00FE2151">
      <w:pPr>
        <w:autoSpaceDE w:val="0"/>
        <w:autoSpaceDN w:val="0"/>
        <w:adjustRightInd w:val="0"/>
        <w:spacing w:line="360" w:lineRule="auto"/>
        <w:ind w:left="-142" w:hanging="114"/>
        <w:rPr>
          <w:bCs/>
        </w:rPr>
      </w:pPr>
      <w:r w:rsidRPr="00E56BCE">
        <w:rPr>
          <w:bCs/>
          <w:sz w:val="32"/>
          <w:szCs w:val="32"/>
        </w:rPr>
        <w:tab/>
      </w:r>
      <w:r w:rsidR="00454775">
        <w:rPr>
          <w:bCs/>
        </w:rPr>
        <w:t>The data thus acquired can be used</w:t>
      </w:r>
      <w:r w:rsidRPr="00E56BCE">
        <w:rPr>
          <w:bCs/>
        </w:rPr>
        <w:t xml:space="preserve"> in </w:t>
      </w:r>
      <w:proofErr w:type="spellStart"/>
      <w:r w:rsidRPr="00E56BCE">
        <w:rPr>
          <w:bCs/>
        </w:rPr>
        <w:t>IntelligentTransportation</w:t>
      </w:r>
      <w:proofErr w:type="spellEnd"/>
      <w:r w:rsidRPr="00E56BCE">
        <w:rPr>
          <w:bCs/>
        </w:rPr>
        <w:t xml:space="preserve"> Systems (ITS)</w:t>
      </w:r>
      <w:r w:rsidR="00E43E11">
        <w:rPr>
          <w:bCs/>
        </w:rPr>
        <w:t>,</w:t>
      </w:r>
      <w:r w:rsidRPr="00E56BCE">
        <w:rPr>
          <w:bCs/>
        </w:rPr>
        <w:t xml:space="preserve"> roadway and transit programs that have</w:t>
      </w:r>
      <w:r w:rsidR="00592DB3">
        <w:rPr>
          <w:bCs/>
        </w:rPr>
        <w:t xml:space="preserve"> </w:t>
      </w:r>
      <w:r w:rsidRPr="00E56BCE">
        <w:rPr>
          <w:bCs/>
        </w:rPr>
        <w:t>among their goals reducing travel time, easing delay and congestion,</w:t>
      </w:r>
      <w:r w:rsidR="00592DB3">
        <w:rPr>
          <w:bCs/>
        </w:rPr>
        <w:t xml:space="preserve"> </w:t>
      </w:r>
      <w:r w:rsidRPr="00E56BCE">
        <w:rPr>
          <w:bCs/>
        </w:rPr>
        <w:t xml:space="preserve">improving safety, and reducing pollutant emissions. </w:t>
      </w:r>
    </w:p>
    <w:p w:rsidR="00592DB3" w:rsidRDefault="00592DB3" w:rsidP="00FE2151">
      <w:pPr>
        <w:autoSpaceDE w:val="0"/>
        <w:autoSpaceDN w:val="0"/>
        <w:adjustRightInd w:val="0"/>
        <w:spacing w:line="360" w:lineRule="auto"/>
        <w:ind w:left="-142" w:hanging="114"/>
        <w:rPr>
          <w:bCs/>
        </w:rPr>
      </w:pPr>
    </w:p>
    <w:p w:rsidR="00254A98" w:rsidRPr="00826B86" w:rsidRDefault="00254A98" w:rsidP="00FE2151">
      <w:pPr>
        <w:autoSpaceDE w:val="0"/>
        <w:autoSpaceDN w:val="0"/>
        <w:adjustRightInd w:val="0"/>
        <w:spacing w:line="360" w:lineRule="auto"/>
        <w:ind w:left="-142" w:hanging="114"/>
        <w:rPr>
          <w:bCs/>
        </w:rPr>
      </w:pPr>
    </w:p>
    <w:p w:rsidR="00826B86" w:rsidRPr="00826B86" w:rsidRDefault="00826B86" w:rsidP="00FE2151">
      <w:pPr>
        <w:tabs>
          <w:tab w:val="left" w:pos="360"/>
          <w:tab w:val="left" w:pos="2880"/>
        </w:tabs>
        <w:autoSpaceDE w:val="0"/>
        <w:autoSpaceDN w:val="0"/>
        <w:adjustRightInd w:val="0"/>
        <w:spacing w:line="360" w:lineRule="auto"/>
        <w:ind w:left="-142" w:hanging="114"/>
        <w:contextualSpacing/>
        <w:rPr>
          <w:b/>
          <w:bCs/>
          <w:sz w:val="28"/>
          <w:szCs w:val="28"/>
        </w:rPr>
      </w:pPr>
      <w:r>
        <w:rPr>
          <w:b/>
          <w:bCs/>
          <w:sz w:val="28"/>
          <w:szCs w:val="28"/>
        </w:rPr>
        <w:t>1.2 Motivation</w:t>
      </w:r>
    </w:p>
    <w:p w:rsidR="000E3568" w:rsidRPr="00E56BCE" w:rsidRDefault="000E3568" w:rsidP="00FE2151">
      <w:pPr>
        <w:tabs>
          <w:tab w:val="left" w:pos="360"/>
          <w:tab w:val="left" w:pos="2880"/>
        </w:tabs>
        <w:autoSpaceDE w:val="0"/>
        <w:autoSpaceDN w:val="0"/>
        <w:adjustRightInd w:val="0"/>
        <w:spacing w:line="360" w:lineRule="auto"/>
        <w:ind w:left="-142" w:hanging="114"/>
        <w:contextualSpacing/>
        <w:rPr>
          <w:bCs/>
        </w:rPr>
      </w:pPr>
      <w:r>
        <w:rPr>
          <w:bCs/>
          <w:sz w:val="32"/>
          <w:szCs w:val="32"/>
        </w:rPr>
        <w:lastRenderedPageBreak/>
        <w:tab/>
      </w:r>
      <w:r w:rsidRPr="00E56BCE">
        <w:rPr>
          <w:bCs/>
        </w:rPr>
        <w:t>Traffic congestion and associated effects such as air pollution pose major concerns to the public. Congestion has increased dramatically during the past 20 years in all the major Indian cities. Congestion is an outcome of twin factors, (a) growth in number of vehicles on road,</w:t>
      </w:r>
    </w:p>
    <w:p w:rsidR="000E3568" w:rsidRPr="00E56BCE" w:rsidRDefault="000E3568" w:rsidP="00FE2151">
      <w:pPr>
        <w:tabs>
          <w:tab w:val="left" w:pos="0"/>
          <w:tab w:val="left" w:pos="2880"/>
        </w:tabs>
        <w:autoSpaceDE w:val="0"/>
        <w:autoSpaceDN w:val="0"/>
        <w:adjustRightInd w:val="0"/>
        <w:spacing w:line="360" w:lineRule="auto"/>
        <w:ind w:left="-142" w:hanging="114"/>
        <w:contextualSpacing/>
        <w:rPr>
          <w:bCs/>
        </w:rPr>
      </w:pPr>
      <w:r w:rsidRPr="00E56BCE">
        <w:rPr>
          <w:bCs/>
        </w:rPr>
        <w:t xml:space="preserve">(b) </w:t>
      </w:r>
      <w:proofErr w:type="gramStart"/>
      <w:r w:rsidRPr="00E56BCE">
        <w:rPr>
          <w:bCs/>
        </w:rPr>
        <w:t>limitations</w:t>
      </w:r>
      <w:proofErr w:type="gramEnd"/>
      <w:r w:rsidRPr="00E56BCE">
        <w:rPr>
          <w:bCs/>
        </w:rPr>
        <w:t xml:space="preserve"> to expansion of road space. While the road length in urban areas was only 7 per cent of the total road length in India, in 2002, the number of registered motor vehicles in the 23 largest cities alone was 30 per cent of the total registered motor vehicles in the country. Thus, urban congestion is a serious problem and has severely constrained mobility.</w:t>
      </w:r>
    </w:p>
    <w:p w:rsidR="00382025" w:rsidRDefault="000E3568" w:rsidP="00FE2151">
      <w:pPr>
        <w:tabs>
          <w:tab w:val="left" w:pos="360"/>
          <w:tab w:val="left" w:pos="2880"/>
        </w:tabs>
        <w:autoSpaceDE w:val="0"/>
        <w:autoSpaceDN w:val="0"/>
        <w:adjustRightInd w:val="0"/>
        <w:spacing w:line="360" w:lineRule="auto"/>
        <w:ind w:left="-142" w:hanging="114"/>
        <w:contextualSpacing/>
        <w:rPr>
          <w:bCs/>
        </w:rPr>
      </w:pPr>
      <w:r w:rsidRPr="00E56BCE">
        <w:rPr>
          <w:bCs/>
        </w:rPr>
        <w:tab/>
      </w:r>
      <w:r w:rsidRPr="000E3568">
        <w:t>Traffic congestion may be alleviated by improving the efficiency of the current transportation system through the implementation of advanced technologies. Real-time traffic surveillance is one of the most important components of such an approach, and real-time travel information is useful for advanced travel advisory systems. Emergency management agencies such as police, fire stations, and ambulance dispatchers may also benefit from real-time traffic information in routing their vehicles through the transportation network to save lives. Roadway safety and efficiency will be significantly enhanced by employing remote sensing and communication technologies capable of providing low-cost, scalable, and distributed data acquisition of road conditions. Such Intelligent Transportation System (ITS) applications require distributed acquisition of different traffic metrics such as traffic speed, volume, and density</w:t>
      </w:r>
      <w:r>
        <w:t xml:space="preserve"> which can be obtained using magnetic sensors and induction loops</w:t>
      </w:r>
      <w:r w:rsidRPr="00E56BCE">
        <w:rPr>
          <w:sz w:val="23"/>
          <w:szCs w:val="23"/>
        </w:rPr>
        <w:t>.</w:t>
      </w:r>
    </w:p>
    <w:p w:rsidR="0078526B" w:rsidRPr="00C934C4" w:rsidRDefault="0078526B" w:rsidP="00FE2151">
      <w:pPr>
        <w:autoSpaceDE w:val="0"/>
        <w:autoSpaceDN w:val="0"/>
        <w:adjustRightInd w:val="0"/>
        <w:spacing w:line="360" w:lineRule="auto"/>
        <w:ind w:left="-142" w:hanging="114"/>
        <w:rPr>
          <w:bCs/>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254A98" w:rsidRDefault="00254A98" w:rsidP="00FE2151">
      <w:pPr>
        <w:autoSpaceDE w:val="0"/>
        <w:autoSpaceDN w:val="0"/>
        <w:adjustRightInd w:val="0"/>
        <w:spacing w:line="360" w:lineRule="auto"/>
        <w:ind w:left="-142" w:hanging="114"/>
        <w:rPr>
          <w:b/>
          <w:bCs/>
          <w:sz w:val="32"/>
          <w:szCs w:val="32"/>
        </w:rPr>
      </w:pPr>
    </w:p>
    <w:p w:rsidR="00254A98" w:rsidRDefault="00254A98" w:rsidP="00FE2151">
      <w:pPr>
        <w:autoSpaceDE w:val="0"/>
        <w:autoSpaceDN w:val="0"/>
        <w:adjustRightInd w:val="0"/>
        <w:spacing w:line="360" w:lineRule="auto"/>
        <w:ind w:left="-142" w:hanging="114"/>
        <w:rPr>
          <w:b/>
          <w:bCs/>
          <w:sz w:val="32"/>
          <w:szCs w:val="32"/>
        </w:rPr>
      </w:pPr>
    </w:p>
    <w:p w:rsidR="00254A98" w:rsidRDefault="00254A98"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826B86" w:rsidRDefault="00826B86" w:rsidP="00FE2151">
      <w:pPr>
        <w:autoSpaceDE w:val="0"/>
        <w:autoSpaceDN w:val="0"/>
        <w:adjustRightInd w:val="0"/>
        <w:spacing w:line="360" w:lineRule="auto"/>
        <w:ind w:left="-142" w:hanging="114"/>
        <w:rPr>
          <w:b/>
          <w:bCs/>
          <w:sz w:val="32"/>
          <w:szCs w:val="32"/>
        </w:rPr>
      </w:pPr>
    </w:p>
    <w:p w:rsidR="00592DB3" w:rsidRDefault="00592DB3" w:rsidP="00FE2151">
      <w:pPr>
        <w:spacing w:line="360" w:lineRule="auto"/>
        <w:ind w:left="-142" w:hanging="114"/>
        <w:rPr>
          <w:b/>
          <w:bCs/>
          <w:sz w:val="32"/>
          <w:szCs w:val="32"/>
        </w:rPr>
      </w:pPr>
    </w:p>
    <w:p w:rsidR="00DB5EE5" w:rsidRDefault="00DB5EE5" w:rsidP="00FE2151">
      <w:pPr>
        <w:spacing w:line="360" w:lineRule="auto"/>
        <w:ind w:left="-142" w:hanging="114"/>
        <w:jc w:val="center"/>
        <w:rPr>
          <w:b/>
          <w:color w:val="000000"/>
          <w:sz w:val="32"/>
          <w:szCs w:val="32"/>
        </w:rPr>
      </w:pPr>
      <w:r w:rsidRPr="00180BE5">
        <w:rPr>
          <w:b/>
          <w:color w:val="000000"/>
          <w:sz w:val="32"/>
          <w:szCs w:val="32"/>
        </w:rPr>
        <w:t>CHAPTER 2</w:t>
      </w:r>
    </w:p>
    <w:p w:rsidR="00DB5EE5" w:rsidRPr="00180BE5" w:rsidRDefault="00DB5EE5" w:rsidP="00FE2151">
      <w:pPr>
        <w:spacing w:line="360" w:lineRule="auto"/>
        <w:ind w:left="-142" w:hanging="114"/>
        <w:jc w:val="center"/>
        <w:rPr>
          <w:b/>
          <w:color w:val="000000"/>
          <w:sz w:val="32"/>
          <w:szCs w:val="32"/>
        </w:rPr>
      </w:pPr>
      <w:r w:rsidRPr="00180BE5">
        <w:rPr>
          <w:b/>
          <w:color w:val="000000"/>
          <w:sz w:val="32"/>
          <w:szCs w:val="32"/>
        </w:rPr>
        <w:lastRenderedPageBreak/>
        <w:t>LITERATURE SURVEY</w:t>
      </w:r>
    </w:p>
    <w:p w:rsidR="00DB5EE5" w:rsidRPr="00180BE5" w:rsidRDefault="00DB5EE5" w:rsidP="00FE2151">
      <w:pPr>
        <w:spacing w:line="360" w:lineRule="auto"/>
        <w:ind w:left="-142" w:hanging="114"/>
        <w:jc w:val="both"/>
        <w:rPr>
          <w:b/>
          <w:color w:val="000000"/>
          <w:sz w:val="28"/>
          <w:szCs w:val="28"/>
        </w:rPr>
      </w:pPr>
      <w:r w:rsidRPr="00180BE5">
        <w:rPr>
          <w:b/>
          <w:color w:val="000000"/>
          <w:sz w:val="28"/>
          <w:szCs w:val="28"/>
        </w:rPr>
        <w:t>2.1 General description</w:t>
      </w:r>
    </w:p>
    <w:p w:rsidR="00DB5EE5" w:rsidRDefault="00DB5EE5" w:rsidP="00FE2151">
      <w:pPr>
        <w:spacing w:line="360" w:lineRule="auto"/>
        <w:ind w:left="-142" w:hanging="114"/>
        <w:jc w:val="both"/>
        <w:rPr>
          <w:color w:val="000000"/>
        </w:rPr>
      </w:pPr>
      <w:r w:rsidRPr="001D2967">
        <w:rPr>
          <w:color w:val="000000"/>
        </w:rPr>
        <w:t>This project involves various hardware components such as</w:t>
      </w:r>
      <w:r w:rsidR="00592DB3">
        <w:rPr>
          <w:color w:val="000000"/>
        </w:rPr>
        <w:t xml:space="preserve"> </w:t>
      </w:r>
      <w:r w:rsidR="00190D62">
        <w:rPr>
          <w:color w:val="000000"/>
        </w:rPr>
        <w:t>iSense core, gateway and vehicle detection modules</w:t>
      </w:r>
      <w:r>
        <w:rPr>
          <w:color w:val="000000"/>
        </w:rPr>
        <w:t xml:space="preserve">, Inductive loops, Colpitt’s oscillator, Jennic and </w:t>
      </w:r>
      <w:r w:rsidR="00592DB3">
        <w:rPr>
          <w:color w:val="000000"/>
        </w:rPr>
        <w:t>Arduino 2560</w:t>
      </w:r>
      <w:r>
        <w:rPr>
          <w:color w:val="000000"/>
        </w:rPr>
        <w:t xml:space="preserve"> microcontrollers. The </w:t>
      </w:r>
      <w:r w:rsidR="00A53848">
        <w:rPr>
          <w:color w:val="000000"/>
        </w:rPr>
        <w:t xml:space="preserve">Eclipse IDE and </w:t>
      </w:r>
      <w:r w:rsidR="00E86C35">
        <w:rPr>
          <w:color w:val="000000"/>
        </w:rPr>
        <w:t>Arduino software</w:t>
      </w:r>
      <w:r w:rsidR="00A53848">
        <w:rPr>
          <w:color w:val="000000"/>
        </w:rPr>
        <w:t xml:space="preserve"> were </w:t>
      </w:r>
      <w:r w:rsidRPr="001D2967">
        <w:rPr>
          <w:color w:val="000000"/>
        </w:rPr>
        <w:t xml:space="preserve">used to program the </w:t>
      </w:r>
      <w:r w:rsidR="00E86C35">
        <w:rPr>
          <w:color w:val="000000"/>
        </w:rPr>
        <w:t xml:space="preserve">Jennic </w:t>
      </w:r>
      <w:r w:rsidRPr="001D2967">
        <w:rPr>
          <w:color w:val="000000"/>
        </w:rPr>
        <w:t>microcontroller</w:t>
      </w:r>
      <w:r w:rsidR="00A53848">
        <w:rPr>
          <w:color w:val="000000"/>
        </w:rPr>
        <w:t xml:space="preserve"> and Microsoft Visual Studio was used to develop the GUI</w:t>
      </w:r>
      <w:r w:rsidRPr="001D2967">
        <w:rPr>
          <w:color w:val="000000"/>
        </w:rPr>
        <w:t>. The project uses the concepts of embedded systems, measurements</w:t>
      </w:r>
      <w:r w:rsidR="00A53848">
        <w:rPr>
          <w:color w:val="000000"/>
        </w:rPr>
        <w:t>,</w:t>
      </w:r>
      <w:r w:rsidRPr="001D2967">
        <w:rPr>
          <w:color w:val="000000"/>
        </w:rPr>
        <w:t xml:space="preserve"> sensors and wireless communication network</w:t>
      </w:r>
      <w:r w:rsidR="00A53848">
        <w:rPr>
          <w:color w:val="000000"/>
        </w:rPr>
        <w:t>s</w:t>
      </w:r>
      <w:r w:rsidRPr="001D2967">
        <w:rPr>
          <w:color w:val="000000"/>
        </w:rPr>
        <w:t>. This chapter highlights the details of each of the above topics.</w:t>
      </w:r>
    </w:p>
    <w:p w:rsidR="00A53848" w:rsidRDefault="00A53848" w:rsidP="00FE2151">
      <w:pPr>
        <w:spacing w:line="360" w:lineRule="auto"/>
        <w:ind w:left="-142" w:hanging="114"/>
        <w:jc w:val="both"/>
        <w:rPr>
          <w:color w:val="000000"/>
        </w:rPr>
      </w:pPr>
    </w:p>
    <w:p w:rsidR="0072354C" w:rsidRDefault="00A53848" w:rsidP="00FE2151">
      <w:pPr>
        <w:spacing w:line="360" w:lineRule="auto"/>
        <w:ind w:left="-142" w:hanging="114"/>
        <w:jc w:val="both"/>
        <w:rPr>
          <w:b/>
          <w:color w:val="000000"/>
          <w:sz w:val="28"/>
        </w:rPr>
      </w:pPr>
      <w:r>
        <w:rPr>
          <w:b/>
          <w:color w:val="000000"/>
          <w:sz w:val="28"/>
        </w:rPr>
        <w:t xml:space="preserve">2.2 </w:t>
      </w:r>
      <w:r w:rsidR="0072354C">
        <w:rPr>
          <w:b/>
          <w:color w:val="000000"/>
          <w:sz w:val="28"/>
        </w:rPr>
        <w:t>iSense Core Module</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Pr>
          <w:b/>
          <w:color w:val="000000"/>
          <w:sz w:val="28"/>
        </w:rPr>
        <w:tab/>
      </w:r>
      <w:r w:rsidRPr="0072354C">
        <w:rPr>
          <w:rFonts w:ascii="Times-Roman" w:hAnsi="Times-Roman" w:cs="Times-Roman"/>
        </w:rPr>
        <w:t>The iSense Core Module is based on a Jennic JN5148 wireless microcontroller [4], a chip that</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combines</w:t>
      </w:r>
      <w:proofErr w:type="gramEnd"/>
      <w:r w:rsidRPr="0072354C">
        <w:rPr>
          <w:rFonts w:ascii="Times-Roman" w:hAnsi="Times-Roman" w:cs="Times-Roman"/>
        </w:rPr>
        <w:t xml:space="preserve"> the controller and the wireless communication transceiver in a single housing.</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The controller provides 32 bit RISC computation and runs at a software-scalable frequency between 4</w:t>
      </w:r>
      <w:r w:rsidR="00E86C35">
        <w:rPr>
          <w:rFonts w:ascii="Times-Roman" w:hAnsi="Times-Roman" w:cs="Times-Roman"/>
        </w:rPr>
        <w:t xml:space="preserve"> </w:t>
      </w:r>
      <w:r w:rsidRPr="0072354C">
        <w:rPr>
          <w:rFonts w:ascii="Times-Roman" w:hAnsi="Times-Roman" w:cs="Times-Roman"/>
        </w:rPr>
        <w:t>and 32 MHz. It comprises 128kbytes of memory that are shared by program code and data. The</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advantage</w:t>
      </w:r>
      <w:proofErr w:type="gramEnd"/>
      <w:r w:rsidRPr="0072354C">
        <w:rPr>
          <w:rFonts w:ascii="Times-Roman" w:hAnsi="Times-Roman" w:cs="Times-Roman"/>
        </w:rPr>
        <w:t xml:space="preserve"> of this choice is that memory consumption of program code and data can be traded.</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Opposite to other controllers where the user is limited to a certain amount of data and code memory,</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free</w:t>
      </w:r>
      <w:proofErr w:type="gramEnd"/>
      <w:r w:rsidRPr="0072354C">
        <w:rPr>
          <w:rFonts w:ascii="Times-Roman" w:hAnsi="Times-Roman" w:cs="Times-Roman"/>
        </w:rPr>
        <w:t xml:space="preserve"> choices that are only bounded by the sum of both become possible here.</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The radio part complies with the IEEE 802.15.4 standard [5]. It achieves a data rate of 250kBit/s,</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provides</w:t>
      </w:r>
      <w:proofErr w:type="gramEnd"/>
      <w:r w:rsidRPr="0072354C">
        <w:rPr>
          <w:rFonts w:ascii="Times-Roman" w:hAnsi="Times-Roman" w:cs="Times-Roman"/>
        </w:rPr>
        <w:t xml:space="preserve"> hardware AES encryption and is ZigBee-ready. As the world’s first IEEE 802.15.4 radio, it</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supports</w:t>
      </w:r>
      <w:proofErr w:type="gramEnd"/>
      <w:r w:rsidRPr="0072354C">
        <w:rPr>
          <w:rFonts w:ascii="Times-Roman" w:hAnsi="Times-Roman" w:cs="Times-Roman"/>
        </w:rPr>
        <w:t xml:space="preserve"> distance measurements to neighboring devices using time of flight ranging. Besides IEEE</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 xml:space="preserve">802.15.4 </w:t>
      </w:r>
      <w:proofErr w:type="gramStart"/>
      <w:r w:rsidRPr="0072354C">
        <w:rPr>
          <w:rFonts w:ascii="Times-Roman" w:hAnsi="Times-Roman" w:cs="Times-Roman"/>
        </w:rPr>
        <w:t>standard</w:t>
      </w:r>
      <w:proofErr w:type="gramEnd"/>
      <w:r w:rsidRPr="0072354C">
        <w:rPr>
          <w:rFonts w:ascii="Times-Roman" w:hAnsi="Times-Roman" w:cs="Times-Roman"/>
        </w:rPr>
        <w:t xml:space="preserve"> compliant operation, the radio transceiver provides two additional modes of</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operation</w:t>
      </w:r>
      <w:proofErr w:type="gramEnd"/>
      <w:r w:rsidRPr="0072354C">
        <w:rPr>
          <w:rFonts w:ascii="Times-Roman" w:hAnsi="Times-Roman" w:cs="Times-Roman"/>
        </w:rPr>
        <w:t>, offering increased data rates of 500kBit/s and 667kBit/s.</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Apart from the CM30U ver</w:t>
      </w:r>
      <w:r w:rsidR="00E06245">
        <w:rPr>
          <w:rFonts w:ascii="Times-Roman" w:hAnsi="Times-Roman" w:cs="Times-Roman"/>
        </w:rPr>
        <w:t xml:space="preserve">sion that is equipped with a </w:t>
      </w:r>
      <w:proofErr w:type="spellStart"/>
      <w:r w:rsidR="00E06245">
        <w:rPr>
          <w:rFonts w:ascii="Times-Roman" w:hAnsi="Times-Roman" w:cs="Times-Roman"/>
        </w:rPr>
        <w:t>μFL</w:t>
      </w:r>
      <w:proofErr w:type="spellEnd"/>
      <w:r w:rsidRPr="0072354C">
        <w:rPr>
          <w:rFonts w:ascii="Times-Roman" w:hAnsi="Times-Roman" w:cs="Times-Roman"/>
        </w:rPr>
        <w:t xml:space="preserve"> antenna connector, the CM20I with an</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integrated</w:t>
      </w:r>
      <w:proofErr w:type="gramEnd"/>
      <w:r w:rsidRPr="0072354C">
        <w:rPr>
          <w:rFonts w:ascii="Times-Roman" w:hAnsi="Times-Roman" w:cs="Times-Roman"/>
        </w:rPr>
        <w:t xml:space="preserve"> PCB antenna for especially compact systems is available. Both provide a receive </w:t>
      </w:r>
      <w:r w:rsidR="00E86C35">
        <w:rPr>
          <w:rFonts w:ascii="Times-Roman" w:hAnsi="Times-Roman" w:cs="Times-Roman"/>
        </w:rPr>
        <w:t xml:space="preserve">sensitivity </w:t>
      </w:r>
      <w:r w:rsidRPr="0072354C">
        <w:rPr>
          <w:rFonts w:ascii="Times-Roman" w:hAnsi="Times-Roman" w:cs="Times-Roman"/>
        </w:rPr>
        <w:t>of -95dBm (at 250kBit/s) and a transmit power tunable between -60dBm and +2.5dBm.</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In addition, a Core Module version (CM30HP) with a power amplification stage for transmitting and</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receiving</w:t>
      </w:r>
      <w:proofErr w:type="gramEnd"/>
      <w:r w:rsidRPr="0072354C">
        <w:rPr>
          <w:rFonts w:ascii="Times-Roman" w:hAnsi="Times-Roman" w:cs="Times-Roman"/>
        </w:rPr>
        <w:t xml:space="preserve"> is avai</w:t>
      </w:r>
      <w:r w:rsidR="00E06245">
        <w:rPr>
          <w:rFonts w:ascii="Times-Roman" w:hAnsi="Times-Roman" w:cs="Times-Roman"/>
        </w:rPr>
        <w:t xml:space="preserve">lable. It is equipped with a </w:t>
      </w:r>
      <w:proofErr w:type="spellStart"/>
      <w:r w:rsidR="00E06245">
        <w:rPr>
          <w:rFonts w:ascii="Times-Roman" w:hAnsi="Times-Roman" w:cs="Times-Roman"/>
        </w:rPr>
        <w:t>μFL</w:t>
      </w:r>
      <w:proofErr w:type="spellEnd"/>
      <w:r w:rsidRPr="0072354C">
        <w:rPr>
          <w:rFonts w:ascii="Times-Roman" w:hAnsi="Times-Roman" w:cs="Times-Roman"/>
        </w:rPr>
        <w:t xml:space="preserve"> antenna connector, reaches a receive sensitivity of -</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98dBm (at 250kBit/s) and a transmit power of up to 10dBm.</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A common quandary in design is whether or not to use a voltage regulator. It has the advantage that</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operation</w:t>
      </w:r>
      <w:proofErr w:type="gramEnd"/>
      <w:r w:rsidRPr="0072354C">
        <w:rPr>
          <w:rFonts w:ascii="Times-Roman" w:hAnsi="Times-Roman" w:cs="Times-Roman"/>
        </w:rPr>
        <w:t xml:space="preserve"> with voltages lower than the required one is possible, but the regulator inherently wastes</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energy</w:t>
      </w:r>
      <w:proofErr w:type="gramEnd"/>
      <w:r w:rsidRPr="0072354C">
        <w:rPr>
          <w:rFonts w:ascii="Times-Roman" w:hAnsi="Times-Roman" w:cs="Times-Roman"/>
        </w:rPr>
        <w:t>. This is especially bad as it also wastes current if the voltage would be high enough and the</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lastRenderedPageBreak/>
        <w:t>regulator</w:t>
      </w:r>
      <w:proofErr w:type="gramEnd"/>
      <w:r w:rsidRPr="0072354C">
        <w:rPr>
          <w:rFonts w:ascii="Times-Roman" w:hAnsi="Times-Roman" w:cs="Times-Roman"/>
        </w:rPr>
        <w:t xml:space="preserve"> would not be required. To resolve this problem, we decided to combine the measurement of</w:t>
      </w:r>
      <w:r w:rsidR="00E06245">
        <w:rPr>
          <w:rFonts w:ascii="Times-Roman" w:hAnsi="Times-Roman" w:cs="Times-Roman"/>
        </w:rPr>
        <w:t xml:space="preserve"> </w:t>
      </w:r>
      <w:r w:rsidRPr="0072354C">
        <w:rPr>
          <w:rFonts w:ascii="Times-Roman" w:hAnsi="Times-Roman" w:cs="Times-Roman"/>
        </w:rPr>
        <w:t>the supply voltage with the possibility to bypass the regulator by a software switch. Like this, the</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regulator</w:t>
      </w:r>
      <w:proofErr w:type="gramEnd"/>
      <w:r w:rsidRPr="0072354C">
        <w:rPr>
          <w:rFonts w:ascii="Times-Roman" w:hAnsi="Times-Roman" w:cs="Times-Roman"/>
        </w:rPr>
        <w:t xml:space="preserve"> usage can be omitted when not required but is available when the supply voltage drops.</w:t>
      </w:r>
    </w:p>
    <w:p w:rsidR="0072354C" w:rsidRPr="0072354C" w:rsidRDefault="0072354C" w:rsidP="00FE2151">
      <w:pPr>
        <w:autoSpaceDE w:val="0"/>
        <w:autoSpaceDN w:val="0"/>
        <w:adjustRightInd w:val="0"/>
        <w:spacing w:line="360" w:lineRule="auto"/>
        <w:ind w:left="-142" w:hanging="114"/>
        <w:rPr>
          <w:rFonts w:ascii="Times-Roman" w:hAnsi="Times-Roman" w:cs="Times-Roman"/>
        </w:rPr>
      </w:pPr>
      <w:r w:rsidRPr="0072354C">
        <w:rPr>
          <w:rFonts w:ascii="Times-Roman" w:hAnsi="Times-Roman" w:cs="Times-Roman"/>
        </w:rPr>
        <w:t>To enable long, but still synchronous sleep and wakeup cycles, the module is equipped with a high</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precision</w:t>
      </w:r>
      <w:proofErr w:type="gramEnd"/>
      <w:r w:rsidRPr="0072354C">
        <w:rPr>
          <w:rFonts w:ascii="Times-Roman" w:hAnsi="Times-Roman" w:cs="Times-Roman"/>
        </w:rPr>
        <w:t xml:space="preserve"> clock (error &lt; 30ppm). The Core Module also features a software-switchable LED for</w:t>
      </w:r>
    </w:p>
    <w:p w:rsidR="0072354C" w:rsidRPr="0072354C" w:rsidRDefault="0072354C" w:rsidP="00FE2151">
      <w:pPr>
        <w:autoSpaceDE w:val="0"/>
        <w:autoSpaceDN w:val="0"/>
        <w:adjustRightInd w:val="0"/>
        <w:spacing w:line="360" w:lineRule="auto"/>
        <w:ind w:left="-142" w:hanging="114"/>
        <w:rPr>
          <w:rFonts w:ascii="Times-Roman" w:hAnsi="Times-Roman" w:cs="Times-Roman"/>
        </w:rPr>
      </w:pPr>
      <w:proofErr w:type="gramStart"/>
      <w:r w:rsidRPr="0072354C">
        <w:rPr>
          <w:rFonts w:ascii="Times-Roman" w:hAnsi="Times-Roman" w:cs="Times-Roman"/>
        </w:rPr>
        <w:t>debugging</w:t>
      </w:r>
      <w:proofErr w:type="gramEnd"/>
      <w:r w:rsidRPr="0072354C">
        <w:rPr>
          <w:rFonts w:ascii="Times-Roman" w:hAnsi="Times-Roman" w:cs="Times-Roman"/>
        </w:rPr>
        <w:t xml:space="preserve"> purposes.</w:t>
      </w:r>
    </w:p>
    <w:p w:rsidR="0072354C" w:rsidRDefault="0072354C" w:rsidP="00FE2151">
      <w:pPr>
        <w:spacing w:line="360" w:lineRule="auto"/>
        <w:ind w:left="-142" w:hanging="114"/>
        <w:jc w:val="both"/>
        <w:rPr>
          <w:b/>
          <w:color w:val="000000"/>
          <w:sz w:val="28"/>
        </w:rPr>
      </w:pPr>
    </w:p>
    <w:p w:rsidR="0072354C" w:rsidRDefault="0072354C" w:rsidP="00FE2151">
      <w:pPr>
        <w:spacing w:line="360" w:lineRule="auto"/>
        <w:ind w:left="-142" w:hanging="114"/>
        <w:jc w:val="both"/>
        <w:rPr>
          <w:b/>
          <w:color w:val="000000"/>
          <w:sz w:val="28"/>
        </w:rPr>
      </w:pPr>
      <w:r>
        <w:rPr>
          <w:b/>
          <w:color w:val="000000"/>
          <w:sz w:val="28"/>
        </w:rPr>
        <w:t>2.3 iSense Vehicle Detection Module</w:t>
      </w:r>
    </w:p>
    <w:p w:rsidR="00826B86" w:rsidRDefault="00190D62" w:rsidP="00FE2151">
      <w:pPr>
        <w:spacing w:line="360" w:lineRule="auto"/>
        <w:ind w:left="-142" w:hanging="114"/>
        <w:jc w:val="both"/>
      </w:pPr>
      <w:r w:rsidRPr="00190D62">
        <w:t xml:space="preserve">The iSense Vehicle Detection Module (VDM10) is </w:t>
      </w:r>
      <w:r>
        <w:t>used</w:t>
      </w:r>
      <w:r w:rsidRPr="00190D62">
        <w:t xml:space="preserve"> for</w:t>
      </w:r>
      <w:r>
        <w:t xml:space="preserve"> the</w:t>
      </w:r>
      <w:r w:rsidRPr="00190D62">
        <w:t xml:space="preserve"> detection of dynamic magnetic fields.VDM10 is based on the two-axis anisotropic magneto-resistive (AMR) sensor Phillips KMZ52</w:t>
      </w:r>
      <w:r>
        <w:t xml:space="preserve">. </w:t>
      </w:r>
      <w:r w:rsidRPr="00190D62">
        <w:t>It is combined with two cascaded amplifier stages and additional control</w:t>
      </w:r>
      <w:r w:rsidR="00DB453B">
        <w:t xml:space="preserve"> </w:t>
      </w:r>
      <w:r w:rsidRPr="00190D62">
        <w:t>and compensation circuits. In order to offer a wide detection range of up to 5 meters, the module</w:t>
      </w:r>
      <w:r w:rsidR="00DB453B">
        <w:t xml:space="preserve"> </w:t>
      </w:r>
      <w:r w:rsidRPr="00190D62">
        <w:t>provides two sensitivities, i.e. the amplification factor of the second amplifier stage can be switched</w:t>
      </w:r>
      <w:r w:rsidR="00DB453B">
        <w:t xml:space="preserve"> </w:t>
      </w:r>
      <w:r w:rsidRPr="00190D62">
        <w:t>from low gain to high gain mode</w:t>
      </w:r>
      <w:r w:rsidR="00DB453B">
        <w:t>. The module also provides a de</w:t>
      </w:r>
      <w:r w:rsidRPr="00190D62">
        <w:t>gaussing</w:t>
      </w:r>
      <w:r w:rsidR="00DB453B">
        <w:t xml:space="preserve"> </w:t>
      </w:r>
      <w:r w:rsidRPr="00190D62">
        <w:t>circuitry and static</w:t>
      </w:r>
      <w:r w:rsidR="00DB453B">
        <w:t xml:space="preserve"> </w:t>
      </w:r>
      <w:r w:rsidRPr="00190D62">
        <w:t>magnetic field offset compensation. All three are controlled via I</w:t>
      </w:r>
      <w:r w:rsidRPr="00796635">
        <w:rPr>
          <w:vertAlign w:val="superscript"/>
        </w:rPr>
        <w:t>2</w:t>
      </w:r>
      <w:r w:rsidRPr="00190D62">
        <w:t>C commands.</w:t>
      </w:r>
      <w:r w:rsidR="005B154B">
        <w:t xml:space="preserve"> </w:t>
      </w:r>
      <w:r w:rsidRPr="00190D62">
        <w:t>In combination with an iSense Core Module (CM30x) connected to the VDM10</w:t>
      </w:r>
      <w:r w:rsidR="0072354C">
        <w:t>,</w:t>
      </w:r>
      <w:r w:rsidRPr="00190D62">
        <w:t xml:space="preserve"> the Vehicle Detection Module can be used to detect large metal objects such as cars</w:t>
      </w:r>
      <w:r w:rsidR="005B154B">
        <w:t xml:space="preserve"> </w:t>
      </w:r>
      <w:r w:rsidRPr="00190D62">
        <w:t>moving by. The accompanying sof</w:t>
      </w:r>
      <w:r w:rsidR="00DB453B">
        <w:t>tware incorporates automatic de</w:t>
      </w:r>
      <w:r w:rsidRPr="00190D62">
        <w:t>gaussing as well as earth magnetic</w:t>
      </w:r>
      <w:r w:rsidR="00DB453B">
        <w:t xml:space="preserve"> </w:t>
      </w:r>
      <w:r w:rsidRPr="00190D62">
        <w:t>field and sensor offset compensation for convenient sensing. The C++ driver that is part of the iSense</w:t>
      </w:r>
      <w:r w:rsidR="00DB453B">
        <w:t xml:space="preserve"> </w:t>
      </w:r>
      <w:r w:rsidRPr="00190D62">
        <w:t>sensor networking and operating firmware provides a convenient API to operate the different</w:t>
      </w:r>
      <w:r w:rsidR="005B154B">
        <w:t xml:space="preserve"> </w:t>
      </w:r>
      <w:r w:rsidRPr="00190D62">
        <w:t xml:space="preserve">hardware components of the Vehicle Detection Module. Hence, module </w:t>
      </w:r>
      <w:r w:rsidR="00DB453B">
        <w:t>activation de</w:t>
      </w:r>
      <w:r w:rsidRPr="00190D62">
        <w:t>gaussing, offset</w:t>
      </w:r>
      <w:r w:rsidR="00DB453B">
        <w:t xml:space="preserve"> </w:t>
      </w:r>
      <w:r w:rsidRPr="00190D62">
        <w:t>compensation and amplifier control are done by simple API calls.</w:t>
      </w:r>
    </w:p>
    <w:p w:rsidR="00CA30EA" w:rsidRDefault="00CA30EA" w:rsidP="00FE2151">
      <w:pPr>
        <w:spacing w:line="360" w:lineRule="auto"/>
        <w:ind w:left="-142" w:hanging="114"/>
        <w:jc w:val="both"/>
      </w:pPr>
    </w:p>
    <w:p w:rsidR="00254A98" w:rsidRDefault="00CA30EA" w:rsidP="00FE2151">
      <w:pPr>
        <w:spacing w:line="360" w:lineRule="auto"/>
        <w:ind w:left="-142" w:hanging="114"/>
        <w:jc w:val="both"/>
        <w:rPr>
          <w:b/>
          <w:sz w:val="28"/>
          <w:szCs w:val="28"/>
        </w:rPr>
      </w:pPr>
      <w:r>
        <w:rPr>
          <w:b/>
          <w:sz w:val="28"/>
          <w:szCs w:val="28"/>
        </w:rPr>
        <w:t>2.4 Inductive loops</w:t>
      </w:r>
    </w:p>
    <w:p w:rsidR="00254A98" w:rsidRDefault="00254A98" w:rsidP="00FE2151">
      <w:pPr>
        <w:spacing w:line="360" w:lineRule="auto"/>
        <w:ind w:left="-142" w:hanging="114"/>
        <w:jc w:val="both"/>
        <w:rPr>
          <w:color w:val="000000"/>
        </w:rPr>
      </w:pPr>
      <w:r>
        <w:rPr>
          <w:color w:val="000000"/>
        </w:rPr>
        <w:tab/>
      </w:r>
      <w:r w:rsidR="00CA30EA" w:rsidRPr="00B81125">
        <w:rPr>
          <w:color w:val="000000"/>
        </w:rPr>
        <w:t>The principal components of an inductive-loop detector system include:</w:t>
      </w:r>
    </w:p>
    <w:p w:rsidR="00254A98" w:rsidRDefault="00CA30EA" w:rsidP="00FE2151">
      <w:pPr>
        <w:pStyle w:val="ListParagraph"/>
        <w:numPr>
          <w:ilvl w:val="0"/>
          <w:numId w:val="13"/>
        </w:numPr>
        <w:spacing w:before="100" w:beforeAutospacing="1" w:after="100" w:afterAutospacing="1" w:line="360" w:lineRule="auto"/>
        <w:ind w:left="-142" w:hanging="114"/>
        <w:jc w:val="both"/>
        <w:rPr>
          <w:color w:val="000000"/>
        </w:rPr>
      </w:pPr>
      <w:r w:rsidRPr="00254A98">
        <w:rPr>
          <w:color w:val="000000"/>
        </w:rPr>
        <w:t>One or more turns of insulated loop wire wound in a shallow slot sawed in the pavement.</w:t>
      </w:r>
    </w:p>
    <w:p w:rsidR="00CA30EA" w:rsidRPr="00254A98" w:rsidRDefault="00CA30EA" w:rsidP="00FE2151">
      <w:pPr>
        <w:pStyle w:val="ListParagraph"/>
        <w:numPr>
          <w:ilvl w:val="0"/>
          <w:numId w:val="13"/>
        </w:numPr>
        <w:spacing w:before="100" w:beforeAutospacing="1" w:after="100" w:afterAutospacing="1" w:line="360" w:lineRule="auto"/>
        <w:ind w:left="-142" w:hanging="114"/>
        <w:jc w:val="both"/>
        <w:rPr>
          <w:color w:val="000000"/>
        </w:rPr>
      </w:pPr>
      <w:r w:rsidRPr="00254A98">
        <w:rPr>
          <w:color w:val="000000"/>
        </w:rPr>
        <w:t>Lead-in cable from the curbside pull box to the intersection controller cabinet.</w:t>
      </w:r>
    </w:p>
    <w:p w:rsidR="00CA30EA" w:rsidRPr="00B81125" w:rsidRDefault="00CA30EA" w:rsidP="00FE2151">
      <w:pPr>
        <w:numPr>
          <w:ilvl w:val="0"/>
          <w:numId w:val="13"/>
        </w:numPr>
        <w:spacing w:before="100" w:beforeAutospacing="1" w:after="100" w:afterAutospacing="1" w:line="360" w:lineRule="auto"/>
        <w:ind w:left="-142" w:hanging="114"/>
        <w:rPr>
          <w:color w:val="000000"/>
        </w:rPr>
      </w:pPr>
      <w:r w:rsidRPr="00B81125">
        <w:rPr>
          <w:color w:val="000000"/>
        </w:rPr>
        <w:t>Electronics unit housed in a nearby controller cabinet.</w:t>
      </w:r>
    </w:p>
    <w:p w:rsidR="00CA30EA" w:rsidRPr="00B81125" w:rsidRDefault="005E0A05" w:rsidP="00FE2151">
      <w:pPr>
        <w:spacing w:before="100" w:beforeAutospacing="1" w:after="100" w:afterAutospacing="1" w:line="360" w:lineRule="auto"/>
        <w:ind w:left="-142" w:hanging="114"/>
        <w:rPr>
          <w:color w:val="000000"/>
        </w:rPr>
      </w:pPr>
      <w:r w:rsidRPr="00B81125">
        <w:rPr>
          <w:color w:val="000000"/>
        </w:rPr>
        <w:t xml:space="preserve">The inductive-loop system behaves as a tuned electrical circuit in which the loop wire and lead-in cable are the inductive elements. When a vehicle passes over the loop or is stopped within the loop, the vehicle induces eddy currents in the wire loops, which decrease their inductance. The decreased </w:t>
      </w:r>
      <w:r w:rsidRPr="00B81125">
        <w:rPr>
          <w:color w:val="000000"/>
        </w:rPr>
        <w:lastRenderedPageBreak/>
        <w:t>inductance actuates the electronics unit output relay or solid-state optically isolated output, which sends a pulse to the controller signifying the passage or presence of a vehicle.</w:t>
      </w:r>
    </w:p>
    <w:p w:rsidR="005E0A05" w:rsidRPr="00B81125" w:rsidRDefault="005E0A05" w:rsidP="00FE2151">
      <w:pPr>
        <w:spacing w:line="360" w:lineRule="auto"/>
        <w:ind w:left="-142" w:hanging="114"/>
      </w:pPr>
      <w:r w:rsidRPr="00B81125">
        <w:rPr>
          <w:color w:val="000000"/>
        </w:rPr>
        <w:t>Inductive-loop wire, lead-in wires, and lead-in cables typically use #12, #14, or #16 American Wire Gauge (AWG) wire</w:t>
      </w:r>
      <w:r w:rsidR="00B81125">
        <w:rPr>
          <w:color w:val="000000"/>
        </w:rPr>
        <w:t xml:space="preserve">. We have used #12 AWG wire. </w:t>
      </w:r>
      <w:r w:rsidRPr="00B81125">
        <w:rPr>
          <w:color w:val="000000"/>
        </w:rPr>
        <w:t>The loop in the roadway also contains an induced resistance (called the ground resistance) caused by transformer coupling between the loop and induced currents flowing in the roadway and subgrade materials.</w:t>
      </w:r>
    </w:p>
    <w:p w:rsidR="005E0A05" w:rsidRPr="00B81125" w:rsidRDefault="005E0A05" w:rsidP="00FE2151">
      <w:pPr>
        <w:spacing w:before="100" w:beforeAutospacing="1" w:after="100" w:afterAutospacing="1" w:line="360" w:lineRule="auto"/>
        <w:ind w:left="-142" w:hanging="114"/>
        <w:rPr>
          <w:color w:val="000000"/>
        </w:rPr>
      </w:pPr>
      <w:r w:rsidRPr="00B81125">
        <w:rPr>
          <w:color w:val="000000"/>
        </w:rPr>
        <w:t xml:space="preserve">A roadway inductive loop has a </w:t>
      </w:r>
      <w:proofErr w:type="spellStart"/>
      <w:r w:rsidRPr="00B81125">
        <w:rPr>
          <w:color w:val="000000"/>
        </w:rPr>
        <w:t>nonuniform</w:t>
      </w:r>
      <w:proofErr w:type="spellEnd"/>
      <w:r w:rsidRPr="00B81125">
        <w:rPr>
          <w:color w:val="000000"/>
        </w:rPr>
        <w:t xml:space="preserve"> flux field that produces an inductance value given by</w:t>
      </w:r>
    </w:p>
    <w:p w:rsidR="00B81125" w:rsidRDefault="005E0A05" w:rsidP="00FE2151">
      <w:pPr>
        <w:spacing w:before="100" w:beforeAutospacing="1" w:after="100" w:afterAutospacing="1" w:line="360" w:lineRule="auto"/>
        <w:ind w:left="-142" w:hanging="114"/>
        <w:rPr>
          <w:color w:val="000000"/>
        </w:rPr>
      </w:pPr>
      <w:r w:rsidRPr="00B81125">
        <w:rPr>
          <w:noProof/>
          <w:color w:val="000000"/>
        </w:rPr>
        <w:drawing>
          <wp:inline distT="0" distB="0" distL="0" distR="0">
            <wp:extent cx="1406525" cy="571500"/>
            <wp:effectExtent l="19050" t="0" r="3175" b="0"/>
            <wp:docPr id="19" name="Picture 19" descr="Capital L is equal to the quotient of the product of mu subscript R, mu nought, Capital N squared, Capital A, and Capital F prime all over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pital L is equal to the quotient of the product of mu subscript R, mu nought, Capital N squared, Capital A, and Capital F prime all over L."/>
                    <pic:cNvPicPr>
                      <a:picLocks noChangeAspect="1" noChangeArrowheads="1"/>
                    </pic:cNvPicPr>
                  </pic:nvPicPr>
                  <pic:blipFill>
                    <a:blip r:embed="rId8" cstate="print"/>
                    <a:srcRect/>
                    <a:stretch>
                      <a:fillRect/>
                    </a:stretch>
                  </pic:blipFill>
                  <pic:spPr bwMode="auto">
                    <a:xfrm>
                      <a:off x="0" y="0"/>
                      <a:ext cx="1406525" cy="571500"/>
                    </a:xfrm>
                    <a:prstGeom prst="rect">
                      <a:avLst/>
                    </a:prstGeom>
                    <a:noFill/>
                    <a:ln w="9525">
                      <a:noFill/>
                      <a:miter lim="800000"/>
                      <a:headEnd/>
                      <a:tailEnd/>
                    </a:ln>
                  </pic:spPr>
                </pic:pic>
              </a:graphicData>
            </a:graphic>
          </wp:inline>
        </w:drawing>
      </w:r>
      <w:r w:rsidRPr="00B81125">
        <w:rPr>
          <w:color w:val="000000"/>
        </w:rPr>
        <w:t xml:space="preserve"> </w:t>
      </w:r>
    </w:p>
    <w:p w:rsidR="00B81125" w:rsidRDefault="005E0A05" w:rsidP="00FE2151">
      <w:pPr>
        <w:spacing w:before="100" w:beforeAutospacing="1" w:after="100" w:afterAutospacing="1" w:line="360" w:lineRule="auto"/>
        <w:ind w:left="-142" w:hanging="114"/>
        <w:rPr>
          <w:color w:val="000000"/>
        </w:rPr>
      </w:pPr>
      <w:proofErr w:type="gramStart"/>
      <w:r w:rsidRPr="00B81125">
        <w:rPr>
          <w:color w:val="000000"/>
        </w:rPr>
        <w:t>where</w:t>
      </w:r>
      <w:proofErr w:type="gramEnd"/>
      <w:r w:rsidRPr="00B81125">
        <w:rPr>
          <w:color w:val="000000"/>
        </w:rPr>
        <w:t>,</w:t>
      </w:r>
    </w:p>
    <w:p w:rsidR="00B81125" w:rsidRDefault="003113FD" w:rsidP="00FE2151">
      <w:pPr>
        <w:spacing w:before="100" w:beforeAutospacing="1" w:after="100" w:afterAutospacing="1" w:line="360" w:lineRule="auto"/>
        <w:ind w:left="-142" w:hanging="114"/>
        <w:rPr>
          <w:color w:val="000000"/>
        </w:rPr>
      </w:pPr>
      <w:r w:rsidRPr="00C53A85">
        <w:rPr>
          <w:noProof/>
          <w:color w:val="000000"/>
        </w:rPr>
        <w:pict>
          <v:shape id="Picture 14" o:spid="_x0000_i1025" type="#_x0000_t75" alt="mu" style="width:8.4pt;height:9pt;visibility:visible;mso-wrap-style:square" o:bullet="t">
            <v:imagedata r:id="rId9" o:title="mu"/>
          </v:shape>
        </w:pict>
      </w:r>
      <w:r w:rsidR="005E0A05" w:rsidRPr="00B81125">
        <w:rPr>
          <w:i/>
          <w:iCs/>
          <w:color w:val="000000"/>
          <w:vertAlign w:val="subscript"/>
        </w:rPr>
        <w:t>r</w:t>
      </w:r>
      <w:r w:rsidR="005E0A05" w:rsidRPr="00B81125">
        <w:rPr>
          <w:color w:val="000000"/>
        </w:rPr>
        <w:t> = Relative permea</w:t>
      </w:r>
      <w:r w:rsidR="00B81125">
        <w:rPr>
          <w:color w:val="000000"/>
        </w:rPr>
        <w:t>bility of material (1 for air</w:t>
      </w:r>
      <w:proofErr w:type="gramStart"/>
      <w:r w:rsidR="00B81125">
        <w:rPr>
          <w:color w:val="000000"/>
        </w:rPr>
        <w:t>)</w:t>
      </w:r>
      <w:proofErr w:type="gramEnd"/>
      <w:r w:rsidR="00B81125">
        <w:rPr>
          <w:color w:val="000000"/>
        </w:rPr>
        <w:br/>
      </w:r>
      <w:r w:rsidR="005E0A05" w:rsidRPr="00B81125">
        <w:rPr>
          <w:noProof/>
          <w:color w:val="000000"/>
        </w:rPr>
        <w:drawing>
          <wp:inline distT="0" distB="0" distL="0" distR="0">
            <wp:extent cx="105410" cy="114300"/>
            <wp:effectExtent l="19050" t="0" r="8890" b="0"/>
            <wp:docPr id="15" name="Picture 15"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
                    <pic:cNvPicPr>
                      <a:picLocks noChangeAspect="1" noChangeArrowheads="1"/>
                    </pic:cNvPicPr>
                  </pic:nvPicPr>
                  <pic:blipFill>
                    <a:blip r:embed="rId10" cstate="print"/>
                    <a:srcRect/>
                    <a:stretch>
                      <a:fillRect/>
                    </a:stretch>
                  </pic:blipFill>
                  <pic:spPr bwMode="auto">
                    <a:xfrm>
                      <a:off x="0" y="0"/>
                      <a:ext cx="105410" cy="114300"/>
                    </a:xfrm>
                    <a:prstGeom prst="rect">
                      <a:avLst/>
                    </a:prstGeom>
                    <a:noFill/>
                    <a:ln w="9525">
                      <a:noFill/>
                      <a:miter lim="800000"/>
                      <a:headEnd/>
                      <a:tailEnd/>
                    </a:ln>
                  </pic:spPr>
                </pic:pic>
              </a:graphicData>
            </a:graphic>
          </wp:inline>
        </w:drawing>
      </w:r>
      <w:r w:rsidR="005E0A05" w:rsidRPr="00B81125">
        <w:rPr>
          <w:i/>
          <w:iCs/>
          <w:color w:val="000000"/>
          <w:vertAlign w:val="subscript"/>
        </w:rPr>
        <w:t>0</w:t>
      </w:r>
      <w:r w:rsidR="005E0A05" w:rsidRPr="00B81125">
        <w:rPr>
          <w:color w:val="000000"/>
        </w:rPr>
        <w:t> = 4</w:t>
      </w:r>
      <w:r w:rsidR="005E0A05" w:rsidRPr="00B81125">
        <w:rPr>
          <w:noProof/>
          <w:color w:val="000000"/>
        </w:rPr>
        <w:drawing>
          <wp:inline distT="0" distB="0" distL="0" distR="0">
            <wp:extent cx="123190" cy="123190"/>
            <wp:effectExtent l="19050" t="0" r="0" b="0"/>
            <wp:docPr id="16" name="Picture 16"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
                    <pic:cNvPicPr>
                      <a:picLocks noChangeAspect="1" noChangeArrowheads="1"/>
                    </pic:cNvPicPr>
                  </pic:nvPicPr>
                  <pic:blipFill>
                    <a:blip r:embed="rId11" cstate="print"/>
                    <a:srcRect/>
                    <a:stretch>
                      <a:fillRect/>
                    </a:stretch>
                  </pic:blipFill>
                  <pic:spPr bwMode="auto">
                    <a:xfrm>
                      <a:off x="0" y="0"/>
                      <a:ext cx="123190" cy="123190"/>
                    </a:xfrm>
                    <a:prstGeom prst="rect">
                      <a:avLst/>
                    </a:prstGeom>
                    <a:noFill/>
                    <a:ln w="9525">
                      <a:noFill/>
                      <a:miter lim="800000"/>
                      <a:headEnd/>
                      <a:tailEnd/>
                    </a:ln>
                  </pic:spPr>
                </pic:pic>
              </a:graphicData>
            </a:graphic>
          </wp:inline>
        </w:drawing>
      </w:r>
      <w:r w:rsidR="005E0A05" w:rsidRPr="00B81125">
        <w:rPr>
          <w:color w:val="000000"/>
        </w:rPr>
        <w:t> x 10</w:t>
      </w:r>
      <w:r w:rsidR="005E0A05" w:rsidRPr="00B81125">
        <w:rPr>
          <w:color w:val="000000"/>
          <w:vertAlign w:val="superscript"/>
        </w:rPr>
        <w:t>-7</w:t>
      </w:r>
      <w:r w:rsidR="005E0A05" w:rsidRPr="00B81125">
        <w:rPr>
          <w:color w:val="000000"/>
        </w:rPr>
        <w:t> henrys per meter.</w:t>
      </w:r>
    </w:p>
    <w:p w:rsidR="005E0A05" w:rsidRPr="00B81125" w:rsidRDefault="005E0A05" w:rsidP="00FE2151">
      <w:pPr>
        <w:spacing w:before="100" w:beforeAutospacing="1" w:after="100" w:afterAutospacing="1" w:line="360" w:lineRule="auto"/>
        <w:ind w:left="-142" w:hanging="114"/>
        <w:rPr>
          <w:color w:val="000000"/>
        </w:rPr>
      </w:pPr>
      <w:r w:rsidRPr="00B81125">
        <w:rPr>
          <w:i/>
          <w:iCs/>
          <w:color w:val="000000"/>
        </w:rPr>
        <w:t>L</w:t>
      </w:r>
      <w:r w:rsidRPr="00B81125">
        <w:rPr>
          <w:color w:val="000000"/>
        </w:rPr>
        <w:t> = Inductance, henrys</w:t>
      </w:r>
      <w:r w:rsidRPr="00B81125">
        <w:rPr>
          <w:color w:val="000000"/>
        </w:rPr>
        <w:br/>
      </w:r>
      <w:r w:rsidRPr="00B81125">
        <w:rPr>
          <w:i/>
          <w:iCs/>
          <w:color w:val="000000"/>
        </w:rPr>
        <w:t>N</w:t>
      </w:r>
      <w:r w:rsidRPr="00B81125">
        <w:rPr>
          <w:color w:val="000000"/>
        </w:rPr>
        <w:t> = Number of turns</w:t>
      </w:r>
      <w:r w:rsidRPr="00B81125">
        <w:rPr>
          <w:color w:val="000000"/>
        </w:rPr>
        <w:br/>
      </w:r>
      <w:r w:rsidRPr="00B81125">
        <w:rPr>
          <w:i/>
          <w:iCs/>
          <w:color w:val="000000"/>
        </w:rPr>
        <w:t>I</w:t>
      </w:r>
      <w:r w:rsidRPr="00B81125">
        <w:rPr>
          <w:color w:val="000000"/>
        </w:rPr>
        <w:t> = Coil current, amperes.</w:t>
      </w:r>
    </w:p>
    <w:p w:rsidR="005E0A05" w:rsidRPr="00B81125" w:rsidRDefault="005E0A05" w:rsidP="00FE2151">
      <w:pPr>
        <w:spacing w:line="360" w:lineRule="auto"/>
        <w:ind w:left="-142" w:hanging="114"/>
      </w:pPr>
      <w:r w:rsidRPr="00B81125">
        <w:rPr>
          <w:i/>
          <w:iCs/>
          <w:color w:val="000000"/>
        </w:rPr>
        <w:t>H</w:t>
      </w:r>
      <w:r w:rsidRPr="00B81125">
        <w:rPr>
          <w:color w:val="000000"/>
        </w:rPr>
        <w:t> = Magnetic field,</w:t>
      </w:r>
    </w:p>
    <w:p w:rsidR="005E0A05" w:rsidRPr="00B81125" w:rsidRDefault="005E0A05" w:rsidP="00FE2151">
      <w:pPr>
        <w:spacing w:line="360" w:lineRule="auto"/>
        <w:ind w:left="-142" w:hanging="114"/>
      </w:pPr>
      <w:r w:rsidRPr="00B81125">
        <w:rPr>
          <w:i/>
          <w:iCs/>
          <w:color w:val="000000"/>
        </w:rPr>
        <w:t>A</w:t>
      </w:r>
      <w:r w:rsidRPr="00B81125">
        <w:rPr>
          <w:color w:val="000000"/>
        </w:rPr>
        <w:t> = Cross sectional area of coil, m</w:t>
      </w:r>
      <w:r w:rsidRPr="00B81125">
        <w:rPr>
          <w:color w:val="000000"/>
          <w:vertAlign w:val="superscript"/>
        </w:rPr>
        <w:t>2</w:t>
      </w:r>
    </w:p>
    <w:p w:rsidR="008060D4" w:rsidRDefault="008060D4" w:rsidP="00FE2151">
      <w:pPr>
        <w:spacing w:line="360" w:lineRule="auto"/>
        <w:ind w:left="-142" w:hanging="114"/>
        <w:jc w:val="both"/>
        <w:rPr>
          <w:color w:val="000000"/>
        </w:rPr>
      </w:pPr>
      <w:r w:rsidRPr="008060D4">
        <w:rPr>
          <w:color w:val="000000"/>
        </w:rPr>
        <w:t>F' = a factor to account for the non</w:t>
      </w:r>
      <w:r>
        <w:rPr>
          <w:color w:val="000000"/>
        </w:rPr>
        <w:t xml:space="preserve"> </w:t>
      </w:r>
      <w:r w:rsidRPr="008060D4">
        <w:rPr>
          <w:color w:val="000000"/>
        </w:rPr>
        <w:t>uniform flux in the roadway inductive loop</w:t>
      </w:r>
    </w:p>
    <w:p w:rsidR="00254A98" w:rsidRPr="008060D4" w:rsidRDefault="00254A98" w:rsidP="00FE2151">
      <w:pPr>
        <w:spacing w:line="360" w:lineRule="auto"/>
        <w:ind w:left="-142" w:hanging="114"/>
        <w:jc w:val="both"/>
        <w:rPr>
          <w:b/>
        </w:rPr>
      </w:pPr>
    </w:p>
    <w:p w:rsidR="00CA30EA" w:rsidRDefault="00CA30EA" w:rsidP="00FE2151">
      <w:pPr>
        <w:spacing w:line="360" w:lineRule="auto"/>
        <w:ind w:left="-142" w:hanging="114"/>
        <w:jc w:val="both"/>
        <w:rPr>
          <w:b/>
          <w:sz w:val="28"/>
          <w:szCs w:val="28"/>
        </w:rPr>
      </w:pPr>
      <w:r>
        <w:rPr>
          <w:b/>
          <w:sz w:val="28"/>
          <w:szCs w:val="28"/>
        </w:rPr>
        <w:t>2.5 Colpitt’s oscillator</w:t>
      </w:r>
    </w:p>
    <w:p w:rsidR="00B81125" w:rsidRPr="00B81125" w:rsidRDefault="00B81125" w:rsidP="00FE2151">
      <w:pPr>
        <w:pStyle w:val="Default"/>
        <w:spacing w:line="360" w:lineRule="auto"/>
        <w:ind w:left="-142" w:hanging="114"/>
      </w:pPr>
      <w:r w:rsidRPr="00B81125">
        <w:t xml:space="preserve">Oscillators are circuits that generate a continuous voltage output waveform at a required frequency with the values of the inductors, capacitors or resistors forming a frequency selective LC resonant tank circuit and feedback network. The frequency of the oscillatory voltage depends upon the value of the inductance and capacitance in the LC tank circuit. Then the frequency at which this will happen is given as: </w:t>
      </w:r>
    </w:p>
    <w:p w:rsidR="00B81125" w:rsidRPr="00B81125" w:rsidRDefault="00B81125" w:rsidP="00FE2151">
      <w:pPr>
        <w:pStyle w:val="Default"/>
        <w:spacing w:line="360" w:lineRule="auto"/>
        <w:ind w:left="-142" w:hanging="114"/>
      </w:pPr>
      <w:r w:rsidRPr="00B81125">
        <w:t>XL = 2</w:t>
      </w:r>
      <w:r w:rsidRPr="00B81125">
        <w:rPr>
          <w:rFonts w:ascii="Cambria Math" w:hAnsi="Cambria Math"/>
        </w:rPr>
        <w:t>𝜋𝒇</w:t>
      </w:r>
      <w:r w:rsidRPr="00B81125">
        <w:t xml:space="preserve">L and </w:t>
      </w:r>
      <w:proofErr w:type="spellStart"/>
      <w:proofErr w:type="gramStart"/>
      <w:r w:rsidRPr="00B81125">
        <w:t>Xc</w:t>
      </w:r>
      <w:proofErr w:type="spellEnd"/>
      <w:proofErr w:type="gramEnd"/>
      <w:r w:rsidRPr="00B81125">
        <w:t xml:space="preserve">= </w:t>
      </w:r>
      <w:r w:rsidRPr="00B81125">
        <w:rPr>
          <w:rFonts w:ascii="Cambria Math" w:hAnsi="Cambria Math"/>
        </w:rPr>
        <w:t>𝟏</w:t>
      </w:r>
      <w:r>
        <w:rPr>
          <w:rFonts w:ascii="Cambria Math" w:hAnsi="Cambria Math"/>
        </w:rPr>
        <w:t>/</w:t>
      </w:r>
      <w:r w:rsidRPr="00B81125">
        <w:rPr>
          <w:rFonts w:ascii="Cambria Math" w:hAnsi="Cambria Math"/>
        </w:rPr>
        <w:t>𝟐𝝅𝒇𝑪</w:t>
      </w:r>
      <w:r w:rsidRPr="00B81125">
        <w:t xml:space="preserve"> </w:t>
      </w:r>
    </w:p>
    <w:p w:rsidR="00B81125" w:rsidRPr="00B81125" w:rsidRDefault="00B81125" w:rsidP="00FE2151">
      <w:pPr>
        <w:pStyle w:val="Default"/>
        <w:spacing w:line="360" w:lineRule="auto"/>
        <w:ind w:left="-142" w:hanging="114"/>
      </w:pPr>
      <w:r w:rsidRPr="00B81125">
        <w:rPr>
          <w:b/>
          <w:bCs/>
        </w:rPr>
        <w:lastRenderedPageBreak/>
        <w:t xml:space="preserve">At resonance: </w:t>
      </w:r>
      <w:r w:rsidRPr="00B81125">
        <w:t xml:space="preserve">XL = XC </w:t>
      </w:r>
    </w:p>
    <w:p w:rsidR="00B81125" w:rsidRPr="00B81125" w:rsidRDefault="00B81125" w:rsidP="00FE2151">
      <w:pPr>
        <w:pStyle w:val="Default"/>
        <w:spacing w:line="360" w:lineRule="auto"/>
        <w:ind w:left="-142" w:hanging="114"/>
      </w:pPr>
      <w:r w:rsidRPr="00B81125">
        <w:rPr>
          <w:rFonts w:ascii="Cambria Math" w:hAnsi="Cambria Math"/>
        </w:rPr>
        <w:t>∴</w:t>
      </w:r>
      <w:r w:rsidRPr="00B81125">
        <w:t xml:space="preserve"> 2</w:t>
      </w:r>
      <w:r w:rsidRPr="00B81125">
        <w:rPr>
          <w:rFonts w:ascii="Cambria Math" w:hAnsi="Cambria Math"/>
        </w:rPr>
        <w:t>𝜋𝒇</w:t>
      </w:r>
      <w:r w:rsidRPr="00B81125">
        <w:t xml:space="preserve">L = </w:t>
      </w:r>
      <w:r w:rsidRPr="00B81125">
        <w:rPr>
          <w:rFonts w:ascii="Cambria Math" w:hAnsi="Cambria Math"/>
        </w:rPr>
        <w:t>𝟏</w:t>
      </w:r>
      <w:r>
        <w:rPr>
          <w:rFonts w:ascii="Cambria Math" w:hAnsi="Cambria Math"/>
        </w:rPr>
        <w:t>/</w:t>
      </w:r>
      <w:r w:rsidRPr="00B81125">
        <w:rPr>
          <w:rFonts w:ascii="Cambria Math" w:hAnsi="Cambria Math"/>
        </w:rPr>
        <w:t>𝟐𝝅𝒇𝑪</w:t>
      </w:r>
      <w:r w:rsidRPr="00B81125">
        <w:t xml:space="preserve"> </w:t>
      </w:r>
    </w:p>
    <w:p w:rsidR="00B81125" w:rsidRPr="00B81125" w:rsidRDefault="00B81125" w:rsidP="00FE2151">
      <w:pPr>
        <w:pStyle w:val="Default"/>
        <w:spacing w:line="360" w:lineRule="auto"/>
        <w:ind w:left="-142" w:hanging="114"/>
      </w:pPr>
      <w:r w:rsidRPr="00B81125">
        <w:rPr>
          <w:rFonts w:ascii="Cambria Math" w:hAnsi="Cambria Math"/>
        </w:rPr>
        <w:t>𝒇</w:t>
      </w:r>
      <w:r w:rsidRPr="00B81125">
        <w:t xml:space="preserve">2 = </w:t>
      </w:r>
      <w:r w:rsidRPr="00B81125">
        <w:rPr>
          <w:rFonts w:ascii="Cambria Math" w:hAnsi="Cambria Math"/>
        </w:rPr>
        <w:t>𝟏</w:t>
      </w:r>
      <w:r>
        <w:t>/</w:t>
      </w:r>
      <w:r w:rsidRPr="00B81125">
        <w:rPr>
          <w:rFonts w:ascii="Cambria Math" w:hAnsi="Cambria Math"/>
        </w:rPr>
        <w:t>𝟒𝝅</w:t>
      </w:r>
      <w:r>
        <w:rPr>
          <w:rFonts w:ascii="Cambria Math" w:hAnsi="Cambria Math"/>
        </w:rPr>
        <w:t xml:space="preserve"> </w:t>
      </w:r>
      <w:r>
        <w:rPr>
          <w:rFonts w:ascii="Cambria Math" w:hAnsi="Cambria Math"/>
          <w:vertAlign w:val="superscript"/>
        </w:rPr>
        <w:t>2</w:t>
      </w:r>
      <w:r w:rsidRPr="00B81125">
        <w:rPr>
          <w:rFonts w:ascii="Cambria Math" w:hAnsi="Cambria Math"/>
        </w:rPr>
        <w:t>𝑳𝑪</w:t>
      </w:r>
      <w:r w:rsidRPr="00B81125">
        <w:t xml:space="preserve"> </w:t>
      </w:r>
    </w:p>
    <w:p w:rsidR="00B81125" w:rsidRPr="00B81125" w:rsidRDefault="00B81125" w:rsidP="00FE2151">
      <w:pPr>
        <w:pStyle w:val="Default"/>
        <w:spacing w:line="360" w:lineRule="auto"/>
        <w:ind w:left="-142" w:hanging="114"/>
      </w:pPr>
      <w:r w:rsidRPr="00B81125">
        <w:t xml:space="preserve">Therefore the resonance frequency of an LC oscillator is </w:t>
      </w:r>
    </w:p>
    <w:p w:rsidR="00B81125" w:rsidRPr="00B81125" w:rsidRDefault="00B81125" w:rsidP="00FE2151">
      <w:pPr>
        <w:pStyle w:val="Default"/>
        <w:spacing w:line="360" w:lineRule="auto"/>
        <w:ind w:left="-142" w:hanging="114"/>
      </w:pPr>
      <w:r w:rsidRPr="00B81125">
        <w:rPr>
          <w:b/>
          <w:bCs/>
        </w:rPr>
        <w:t xml:space="preserve">f = </w:t>
      </w:r>
      <w:r w:rsidRPr="00B81125">
        <w:rPr>
          <w:rFonts w:ascii="Cambria Math" w:hAnsi="Cambria Math"/>
        </w:rPr>
        <w:t>𝟏</w:t>
      </w:r>
      <w:r>
        <w:rPr>
          <w:rFonts w:ascii="Cambria Math" w:hAnsi="Cambria Math"/>
        </w:rPr>
        <w:t>/</w:t>
      </w:r>
      <w:r w:rsidRPr="00B81125">
        <w:rPr>
          <w:rFonts w:ascii="Cambria Math" w:hAnsi="Cambria Math"/>
        </w:rPr>
        <w:t>𝟐𝝅</w:t>
      </w:r>
      <w:r w:rsidRPr="00B81125">
        <w:t xml:space="preserve"> </w:t>
      </w:r>
      <w:proofErr w:type="spellStart"/>
      <w:proofErr w:type="gramStart"/>
      <w:r>
        <w:t>sqrt</w:t>
      </w:r>
      <w:proofErr w:type="spellEnd"/>
      <w:r>
        <w:t>(</w:t>
      </w:r>
      <w:proofErr w:type="gramEnd"/>
      <w:r w:rsidRPr="00B81125">
        <w:rPr>
          <w:rFonts w:ascii="Cambria Math" w:hAnsi="Cambria Math"/>
        </w:rPr>
        <w:t>𝑳𝑪</w:t>
      </w:r>
      <w:r>
        <w:rPr>
          <w:rFonts w:ascii="Cambria Math" w:hAnsi="Cambria Math"/>
        </w:rPr>
        <w:t>)</w:t>
      </w:r>
      <w:r w:rsidRPr="00B81125">
        <w:t xml:space="preserve"> </w:t>
      </w:r>
      <w:r w:rsidRPr="00B81125">
        <w:rPr>
          <w:b/>
          <w:bCs/>
        </w:rPr>
        <w:t xml:space="preserve">…………………….1.5 </w:t>
      </w:r>
    </w:p>
    <w:p w:rsidR="00B81125" w:rsidRPr="00B81125" w:rsidRDefault="00B81125" w:rsidP="00FE2151">
      <w:pPr>
        <w:pStyle w:val="Default"/>
        <w:spacing w:line="360" w:lineRule="auto"/>
        <w:ind w:left="-142" w:hanging="114"/>
      </w:pPr>
      <w:r w:rsidRPr="00B81125">
        <w:t xml:space="preserve">Where: </w:t>
      </w:r>
    </w:p>
    <w:p w:rsidR="00B81125" w:rsidRPr="00B81125" w:rsidRDefault="00B81125" w:rsidP="00FE2151">
      <w:pPr>
        <w:pStyle w:val="Default"/>
        <w:spacing w:line="360" w:lineRule="auto"/>
        <w:ind w:left="-142" w:hanging="114"/>
      </w:pPr>
      <w:r w:rsidRPr="00B81125">
        <w:t xml:space="preserve">L is the Inductance in Henries </w:t>
      </w:r>
    </w:p>
    <w:p w:rsidR="00B81125" w:rsidRPr="00B81125" w:rsidRDefault="00B81125" w:rsidP="00FE2151">
      <w:pPr>
        <w:pStyle w:val="Default"/>
        <w:spacing w:line="360" w:lineRule="auto"/>
        <w:ind w:left="-142" w:hanging="114"/>
      </w:pPr>
      <w:r w:rsidRPr="00B81125">
        <w:t xml:space="preserve">C is the Capacitance in Farads </w:t>
      </w:r>
    </w:p>
    <w:p w:rsidR="00B81125" w:rsidRPr="00B81125" w:rsidRDefault="00B81125" w:rsidP="00FE2151">
      <w:pPr>
        <w:pStyle w:val="Default"/>
        <w:spacing w:line="360" w:lineRule="auto"/>
        <w:ind w:left="-142" w:hanging="114"/>
      </w:pPr>
      <w:proofErr w:type="spellStart"/>
      <w:proofErr w:type="gramStart"/>
      <w:r w:rsidRPr="00B81125">
        <w:t>fr</w:t>
      </w:r>
      <w:proofErr w:type="spellEnd"/>
      <w:proofErr w:type="gramEnd"/>
      <w:r w:rsidRPr="00B81125">
        <w:t xml:space="preserve"> is the Output Frequency in Hertz </w:t>
      </w:r>
    </w:p>
    <w:p w:rsidR="00B81125" w:rsidRDefault="00B81125" w:rsidP="00FE2151">
      <w:pPr>
        <w:spacing w:before="100" w:beforeAutospacing="1" w:after="100" w:afterAutospacing="1" w:line="360" w:lineRule="auto"/>
        <w:ind w:left="-142" w:hanging="114"/>
      </w:pPr>
      <w:r w:rsidRPr="00B81125">
        <w:t xml:space="preserve">This equation shows that if either L or C is decreased, the frequency increases. This output frequency is commonly given the abbreviation of </w:t>
      </w:r>
      <w:proofErr w:type="gramStart"/>
      <w:r w:rsidRPr="00B81125">
        <w:t xml:space="preserve">( </w:t>
      </w:r>
      <w:proofErr w:type="spellStart"/>
      <w:r w:rsidRPr="00B81125">
        <w:t>fr</w:t>
      </w:r>
      <w:proofErr w:type="spellEnd"/>
      <w:proofErr w:type="gramEnd"/>
      <w:r w:rsidRPr="00B81125">
        <w:t>) to identify it as the “resonant frequency”</w:t>
      </w:r>
      <w:r w:rsidR="008060D4">
        <w:t>.</w:t>
      </w:r>
    </w:p>
    <w:p w:rsidR="008060D4" w:rsidRPr="00B81125" w:rsidRDefault="008060D4" w:rsidP="00FE2151">
      <w:pPr>
        <w:spacing w:before="100" w:beforeAutospacing="1" w:after="100" w:afterAutospacing="1" w:line="360" w:lineRule="auto"/>
        <w:ind w:left="-142" w:hanging="114"/>
        <w:rPr>
          <w:color w:val="000000"/>
        </w:rPr>
      </w:pPr>
      <w:r>
        <w:t>The Colpitt’s oscillator made for the project utilizes MC33274, a quad-</w:t>
      </w:r>
      <w:proofErr w:type="spellStart"/>
      <w:r>
        <w:t>opamp</w:t>
      </w:r>
      <w:proofErr w:type="spellEnd"/>
      <w:r>
        <w:t xml:space="preserve"> IC which oscillates at a resonant frequency of 50 KHz. The oscillator makes use of an inductive loop of 100µH and effective capacitance of 0.22µF. The output of the oscillator is fed to a comparator which produces square waves of the same frequency as the oscillations, ready to be fed to the microcontroller. </w:t>
      </w:r>
    </w:p>
    <w:p w:rsidR="005B154B" w:rsidRDefault="00CA30EA" w:rsidP="00FE2151">
      <w:pPr>
        <w:autoSpaceDE w:val="0"/>
        <w:autoSpaceDN w:val="0"/>
        <w:adjustRightInd w:val="0"/>
        <w:spacing w:line="360" w:lineRule="auto"/>
        <w:ind w:left="-142" w:hanging="114"/>
        <w:rPr>
          <w:b/>
          <w:bCs/>
          <w:sz w:val="28"/>
          <w:szCs w:val="28"/>
        </w:rPr>
      </w:pPr>
      <w:r>
        <w:rPr>
          <w:b/>
          <w:bCs/>
          <w:sz w:val="28"/>
          <w:szCs w:val="28"/>
        </w:rPr>
        <w:t>2.6</w:t>
      </w:r>
      <w:r w:rsidR="005B154B">
        <w:rPr>
          <w:b/>
          <w:bCs/>
          <w:sz w:val="28"/>
          <w:szCs w:val="28"/>
        </w:rPr>
        <w:t xml:space="preserve"> Arduino 2560</w:t>
      </w:r>
    </w:p>
    <w:p w:rsidR="005B154B" w:rsidRPr="005B154B" w:rsidRDefault="005B154B" w:rsidP="00FE2151">
      <w:pPr>
        <w:autoSpaceDE w:val="0"/>
        <w:autoSpaceDN w:val="0"/>
        <w:adjustRightInd w:val="0"/>
        <w:spacing w:line="360" w:lineRule="auto"/>
        <w:ind w:left="-142" w:hanging="114"/>
        <w:rPr>
          <w:bCs/>
        </w:rPr>
      </w:pPr>
      <w:r w:rsidRPr="005B154B">
        <w:rPr>
          <w:bCs/>
        </w:rPr>
        <w:t xml:space="preserve">        </w:t>
      </w:r>
      <w:r>
        <w:rPr>
          <w:bCs/>
        </w:rPr>
        <w:t xml:space="preserve">The Arduino board uses a </w:t>
      </w:r>
      <w:r w:rsidRPr="005B154B">
        <w:rPr>
          <w:bCs/>
        </w:rPr>
        <w:t>High Performance, Low Power Atmel® AVR® 8-Bit Microcontroller</w:t>
      </w:r>
      <w:r>
        <w:rPr>
          <w:bCs/>
        </w:rPr>
        <w:t>.</w:t>
      </w:r>
      <w:r w:rsidRPr="005B154B">
        <w:rPr>
          <w:bCs/>
        </w:rPr>
        <w:t xml:space="preserve"> The </w:t>
      </w:r>
      <w:proofErr w:type="spellStart"/>
      <w:r w:rsidRPr="005B154B">
        <w:rPr>
          <w:bCs/>
        </w:rPr>
        <w:t>ATmega</w:t>
      </w:r>
      <w:proofErr w:type="spellEnd"/>
      <w:r>
        <w:rPr>
          <w:bCs/>
        </w:rPr>
        <w:t xml:space="preserve"> 2560</w:t>
      </w:r>
      <w:r w:rsidRPr="005B154B">
        <w:rPr>
          <w:bCs/>
        </w:rPr>
        <w:t xml:space="preserve"> is a low-power CMOS 8-bit microcontroller based on the</w:t>
      </w:r>
    </w:p>
    <w:p w:rsidR="004D33C3" w:rsidRDefault="005B154B" w:rsidP="00FE2151">
      <w:pPr>
        <w:autoSpaceDE w:val="0"/>
        <w:autoSpaceDN w:val="0"/>
        <w:adjustRightInd w:val="0"/>
        <w:spacing w:line="360" w:lineRule="auto"/>
        <w:ind w:left="-142" w:hanging="114"/>
        <w:rPr>
          <w:bCs/>
        </w:rPr>
      </w:pPr>
      <w:r w:rsidRPr="005B154B">
        <w:rPr>
          <w:bCs/>
        </w:rPr>
        <w:t>AVR enhanced RISC architecture.</w:t>
      </w:r>
      <w:r>
        <w:rPr>
          <w:bCs/>
        </w:rPr>
        <w:t xml:space="preserve"> Some of the peripheral features of the Arduino include </w:t>
      </w:r>
      <w:r w:rsidRPr="004D33C3">
        <w:rPr>
          <w:bCs/>
        </w:rPr>
        <w:t xml:space="preserve">two 8-bit Timer/Counters with separate </w:t>
      </w:r>
      <w:proofErr w:type="spellStart"/>
      <w:r w:rsidRPr="004D33C3">
        <w:rPr>
          <w:bCs/>
        </w:rPr>
        <w:t>Prescaler</w:t>
      </w:r>
      <w:proofErr w:type="spellEnd"/>
      <w:r w:rsidRPr="004D33C3">
        <w:rPr>
          <w:bCs/>
        </w:rPr>
        <w:t xml:space="preserve"> and Compare Mode.</w:t>
      </w:r>
      <w:r w:rsidR="004D33C3">
        <w:rPr>
          <w:bCs/>
        </w:rPr>
        <w:t xml:space="preserve"> </w:t>
      </w:r>
    </w:p>
    <w:p w:rsidR="004D33C3" w:rsidRPr="004D33C3" w:rsidRDefault="004D33C3" w:rsidP="00FE2151">
      <w:pPr>
        <w:autoSpaceDE w:val="0"/>
        <w:autoSpaceDN w:val="0"/>
        <w:adjustRightInd w:val="0"/>
        <w:spacing w:line="360" w:lineRule="auto"/>
        <w:ind w:left="-142" w:hanging="114"/>
        <w:rPr>
          <w:bCs/>
        </w:rPr>
      </w:pPr>
      <w:r>
        <w:rPr>
          <w:bCs/>
        </w:rPr>
        <w:t xml:space="preserve">      The microcontroller board is suitable for wide temperature r</w:t>
      </w:r>
      <w:r w:rsidRPr="004D33C3">
        <w:rPr>
          <w:bCs/>
        </w:rPr>
        <w:t>ange</w:t>
      </w:r>
      <w:r>
        <w:rPr>
          <w:bCs/>
        </w:rPr>
        <w:t>s varying from</w:t>
      </w:r>
      <w:r w:rsidRPr="004D33C3">
        <w:rPr>
          <w:bCs/>
        </w:rPr>
        <w:t xml:space="preserve"> -40</w:t>
      </w:r>
      <w:r w:rsidRPr="004D33C3">
        <w:rPr>
          <w:rFonts w:hint="eastAsia"/>
          <w:bCs/>
        </w:rPr>
        <w:t>°</w:t>
      </w:r>
      <w:r w:rsidRPr="004D33C3">
        <w:rPr>
          <w:bCs/>
        </w:rPr>
        <w:t>C to 85</w:t>
      </w:r>
      <w:r w:rsidRPr="004D33C3">
        <w:rPr>
          <w:rFonts w:hint="eastAsia"/>
          <w:bCs/>
        </w:rPr>
        <w:t>°</w:t>
      </w:r>
      <w:r>
        <w:rPr>
          <w:bCs/>
        </w:rPr>
        <w:t>C.</w:t>
      </w:r>
    </w:p>
    <w:p w:rsidR="004D33C3" w:rsidRPr="004D33C3" w:rsidRDefault="004D33C3" w:rsidP="00FE2151">
      <w:pPr>
        <w:autoSpaceDE w:val="0"/>
        <w:autoSpaceDN w:val="0"/>
        <w:adjustRightInd w:val="0"/>
        <w:spacing w:line="360" w:lineRule="auto"/>
        <w:ind w:left="-142" w:hanging="114"/>
        <w:rPr>
          <w:bCs/>
        </w:rPr>
      </w:pPr>
      <w:r>
        <w:rPr>
          <w:bCs/>
        </w:rPr>
        <w:t>It also includes</w:t>
      </w:r>
      <w:r w:rsidRPr="004D33C3">
        <w:rPr>
          <w:bCs/>
        </w:rPr>
        <w:t xml:space="preserve"> </w:t>
      </w:r>
      <w:r>
        <w:rPr>
          <w:bCs/>
        </w:rPr>
        <w:t xml:space="preserve">properties of </w:t>
      </w:r>
      <w:r w:rsidRPr="004D33C3">
        <w:rPr>
          <w:bCs/>
        </w:rPr>
        <w:t>Ultra-Low Power Consumption</w:t>
      </w:r>
      <w:r>
        <w:rPr>
          <w:bCs/>
        </w:rPr>
        <w:t xml:space="preserve"> with two different modes of operation:</w:t>
      </w:r>
    </w:p>
    <w:p w:rsidR="004D33C3" w:rsidRPr="004D33C3" w:rsidRDefault="004D33C3" w:rsidP="00FE2151">
      <w:pPr>
        <w:autoSpaceDE w:val="0"/>
        <w:autoSpaceDN w:val="0"/>
        <w:adjustRightInd w:val="0"/>
        <w:spacing w:line="360" w:lineRule="auto"/>
        <w:ind w:left="-142" w:hanging="114"/>
        <w:rPr>
          <w:bCs/>
        </w:rPr>
      </w:pPr>
      <w:r w:rsidRPr="004D33C3">
        <w:rPr>
          <w:bCs/>
        </w:rPr>
        <w:t>– Active Mode: 1MHz, 1.8V: 500μA</w:t>
      </w:r>
    </w:p>
    <w:p w:rsidR="005B154B" w:rsidRDefault="004D33C3" w:rsidP="00FE2151">
      <w:pPr>
        <w:autoSpaceDE w:val="0"/>
        <w:autoSpaceDN w:val="0"/>
        <w:adjustRightInd w:val="0"/>
        <w:spacing w:line="360" w:lineRule="auto"/>
        <w:ind w:left="-142" w:hanging="114"/>
        <w:rPr>
          <w:bCs/>
        </w:rPr>
      </w:pPr>
      <w:r w:rsidRPr="004D33C3">
        <w:rPr>
          <w:bCs/>
        </w:rPr>
        <w:t>– Power-down Mode: 0.1μA at 1.8V</w:t>
      </w:r>
    </w:p>
    <w:p w:rsidR="004D33C3" w:rsidRPr="004D33C3" w:rsidRDefault="004D33C3" w:rsidP="00FE2151">
      <w:pPr>
        <w:autoSpaceDE w:val="0"/>
        <w:autoSpaceDN w:val="0"/>
        <w:adjustRightInd w:val="0"/>
        <w:spacing w:line="360" w:lineRule="auto"/>
        <w:ind w:left="-142" w:hanging="114"/>
        <w:rPr>
          <w:bCs/>
        </w:rPr>
      </w:pPr>
      <w:r>
        <w:rPr>
          <w:bCs/>
        </w:rPr>
        <w:t xml:space="preserve">It also has </w:t>
      </w:r>
      <w:r w:rsidRPr="004D33C3">
        <w:rPr>
          <w:bCs/>
        </w:rPr>
        <w:t>High Endurance Non-volatile Memory Segments</w:t>
      </w:r>
    </w:p>
    <w:p w:rsidR="004D33C3" w:rsidRPr="004D33C3" w:rsidRDefault="004D33C3" w:rsidP="00FE2151">
      <w:pPr>
        <w:autoSpaceDE w:val="0"/>
        <w:autoSpaceDN w:val="0"/>
        <w:adjustRightInd w:val="0"/>
        <w:spacing w:line="360" w:lineRule="auto"/>
        <w:ind w:left="-142" w:hanging="114"/>
        <w:rPr>
          <w:bCs/>
        </w:rPr>
      </w:pPr>
      <w:r>
        <w:rPr>
          <w:bCs/>
        </w:rPr>
        <w:t xml:space="preserve">– </w:t>
      </w:r>
      <w:r w:rsidRPr="004D33C3">
        <w:rPr>
          <w:bCs/>
        </w:rPr>
        <w:t>256KBytes of In-System Self-Programmable Flash</w:t>
      </w:r>
    </w:p>
    <w:p w:rsidR="004D33C3" w:rsidRPr="004D33C3" w:rsidRDefault="004D33C3" w:rsidP="00FE2151">
      <w:pPr>
        <w:autoSpaceDE w:val="0"/>
        <w:autoSpaceDN w:val="0"/>
        <w:adjustRightInd w:val="0"/>
        <w:spacing w:line="360" w:lineRule="auto"/>
        <w:ind w:left="-142" w:hanging="114"/>
        <w:rPr>
          <w:bCs/>
        </w:rPr>
      </w:pPr>
      <w:r w:rsidRPr="004D33C3">
        <w:rPr>
          <w:bCs/>
        </w:rPr>
        <w:t>– 4Kbytes EEPROM</w:t>
      </w:r>
    </w:p>
    <w:p w:rsidR="004D33C3" w:rsidRPr="004D33C3" w:rsidRDefault="004D33C3" w:rsidP="00FE2151">
      <w:pPr>
        <w:autoSpaceDE w:val="0"/>
        <w:autoSpaceDN w:val="0"/>
        <w:adjustRightInd w:val="0"/>
        <w:spacing w:line="360" w:lineRule="auto"/>
        <w:ind w:left="-142" w:hanging="114"/>
        <w:rPr>
          <w:bCs/>
        </w:rPr>
      </w:pPr>
      <w:r w:rsidRPr="004D33C3">
        <w:rPr>
          <w:bCs/>
        </w:rPr>
        <w:t>– 8Kbytes Internal SRAM</w:t>
      </w:r>
    </w:p>
    <w:p w:rsidR="004D33C3" w:rsidRPr="004D33C3" w:rsidRDefault="004D33C3" w:rsidP="00FE2151">
      <w:pPr>
        <w:autoSpaceDE w:val="0"/>
        <w:autoSpaceDN w:val="0"/>
        <w:adjustRightInd w:val="0"/>
        <w:spacing w:line="360" w:lineRule="auto"/>
        <w:ind w:left="-142" w:hanging="114"/>
        <w:rPr>
          <w:bCs/>
        </w:rPr>
      </w:pPr>
      <w:r w:rsidRPr="004D33C3">
        <w:rPr>
          <w:bCs/>
        </w:rPr>
        <w:t>– Write/Erase Cycles</w:t>
      </w:r>
      <w:proofErr w:type="gramStart"/>
      <w:r w:rsidRPr="004D33C3">
        <w:rPr>
          <w:bCs/>
        </w:rPr>
        <w:t>:10,000</w:t>
      </w:r>
      <w:proofErr w:type="gramEnd"/>
      <w:r w:rsidRPr="004D33C3">
        <w:rPr>
          <w:bCs/>
        </w:rPr>
        <w:t xml:space="preserve"> Flash/100,000 EEPROM</w:t>
      </w:r>
    </w:p>
    <w:p w:rsidR="00CA30EA" w:rsidRDefault="004D33C3" w:rsidP="00FE2151">
      <w:pPr>
        <w:autoSpaceDE w:val="0"/>
        <w:autoSpaceDN w:val="0"/>
        <w:adjustRightInd w:val="0"/>
        <w:spacing w:line="360" w:lineRule="auto"/>
        <w:ind w:left="-142" w:hanging="114"/>
        <w:rPr>
          <w:bCs/>
        </w:rPr>
      </w:pPr>
      <w:r w:rsidRPr="004D33C3">
        <w:rPr>
          <w:bCs/>
        </w:rPr>
        <w:t>– Data retention: 20 years at 85</w:t>
      </w:r>
      <w:r w:rsidRPr="004D33C3">
        <w:rPr>
          <w:rFonts w:hint="eastAsia"/>
          <w:bCs/>
        </w:rPr>
        <w:t>°</w:t>
      </w:r>
      <w:r w:rsidRPr="004D33C3">
        <w:rPr>
          <w:bCs/>
        </w:rPr>
        <w:t>C/ 100 years at 25</w:t>
      </w:r>
      <w:r w:rsidRPr="004D33C3">
        <w:rPr>
          <w:rFonts w:hint="eastAsia"/>
          <w:bCs/>
        </w:rPr>
        <w:t>°</w:t>
      </w:r>
      <w:r w:rsidRPr="004D33C3">
        <w:rPr>
          <w:bCs/>
        </w:rPr>
        <w:t>C</w:t>
      </w:r>
    </w:p>
    <w:p w:rsidR="00CA30EA" w:rsidRPr="004D33C3" w:rsidRDefault="00CA30EA" w:rsidP="00FE2151">
      <w:pPr>
        <w:autoSpaceDE w:val="0"/>
        <w:autoSpaceDN w:val="0"/>
        <w:adjustRightInd w:val="0"/>
        <w:spacing w:line="360" w:lineRule="auto"/>
        <w:ind w:left="-142"/>
        <w:rPr>
          <w:bCs/>
        </w:rPr>
      </w:pPr>
      <w:r>
        <w:rPr>
          <w:bCs/>
        </w:rPr>
        <w:lastRenderedPageBreak/>
        <w:t>This microcontroller is programmed to calculate the frequency of the signal fed at one of its I/O pins. The deviation of frequency from the central frequency of the oscillator determines that a vehicle is present in the inductive loop. This helps in vehicle detection.</w:t>
      </w:r>
    </w:p>
    <w:p w:rsidR="008060D4" w:rsidRDefault="008060D4" w:rsidP="00FE2151">
      <w:pPr>
        <w:autoSpaceDE w:val="0"/>
        <w:autoSpaceDN w:val="0"/>
        <w:adjustRightInd w:val="0"/>
        <w:spacing w:line="360" w:lineRule="auto"/>
        <w:ind w:left="-142" w:hanging="114"/>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FE2151" w:rsidRDefault="00FE2151" w:rsidP="00FE2151">
      <w:pPr>
        <w:autoSpaceDE w:val="0"/>
        <w:autoSpaceDN w:val="0"/>
        <w:adjustRightInd w:val="0"/>
        <w:spacing w:line="360" w:lineRule="auto"/>
        <w:ind w:left="-142" w:hanging="114"/>
        <w:jc w:val="center"/>
        <w:rPr>
          <w:b/>
          <w:bCs/>
          <w:sz w:val="32"/>
          <w:szCs w:val="32"/>
        </w:rPr>
      </w:pPr>
    </w:p>
    <w:p w:rsidR="00254A98" w:rsidRDefault="00254A98" w:rsidP="00FE2151">
      <w:pPr>
        <w:autoSpaceDE w:val="0"/>
        <w:autoSpaceDN w:val="0"/>
        <w:adjustRightInd w:val="0"/>
        <w:spacing w:line="360" w:lineRule="auto"/>
        <w:ind w:left="-142" w:hanging="114"/>
        <w:jc w:val="center"/>
        <w:rPr>
          <w:b/>
          <w:bCs/>
          <w:sz w:val="32"/>
          <w:szCs w:val="32"/>
        </w:rPr>
      </w:pPr>
      <w:r>
        <w:rPr>
          <w:b/>
          <w:bCs/>
          <w:sz w:val="32"/>
          <w:szCs w:val="32"/>
        </w:rPr>
        <w:lastRenderedPageBreak/>
        <w:t>CHAPTER 3</w:t>
      </w:r>
    </w:p>
    <w:p w:rsidR="0078526B" w:rsidRDefault="00254A98" w:rsidP="00FE2151">
      <w:pPr>
        <w:autoSpaceDE w:val="0"/>
        <w:autoSpaceDN w:val="0"/>
        <w:adjustRightInd w:val="0"/>
        <w:spacing w:line="360" w:lineRule="auto"/>
        <w:ind w:left="-142" w:hanging="114"/>
        <w:jc w:val="center"/>
        <w:rPr>
          <w:b/>
          <w:bCs/>
          <w:sz w:val="32"/>
          <w:szCs w:val="32"/>
        </w:rPr>
      </w:pPr>
      <w:r>
        <w:rPr>
          <w:b/>
          <w:bCs/>
          <w:sz w:val="32"/>
          <w:szCs w:val="32"/>
        </w:rPr>
        <w:t>DESIGN</w:t>
      </w:r>
    </w:p>
    <w:p w:rsidR="00FE2151" w:rsidRDefault="00FE2151" w:rsidP="00FE2151">
      <w:pPr>
        <w:autoSpaceDE w:val="0"/>
        <w:autoSpaceDN w:val="0"/>
        <w:adjustRightInd w:val="0"/>
        <w:spacing w:line="360" w:lineRule="auto"/>
        <w:ind w:left="-142" w:hanging="114"/>
        <w:jc w:val="center"/>
        <w:rPr>
          <w:b/>
          <w:bCs/>
          <w:sz w:val="32"/>
          <w:szCs w:val="32"/>
        </w:rPr>
      </w:pPr>
    </w:p>
    <w:p w:rsidR="00254A98" w:rsidRDefault="00254A98" w:rsidP="00FE2151">
      <w:pPr>
        <w:pStyle w:val="ListParagraph"/>
        <w:autoSpaceDE w:val="0"/>
        <w:autoSpaceDN w:val="0"/>
        <w:adjustRightInd w:val="0"/>
        <w:spacing w:line="360" w:lineRule="auto"/>
        <w:ind w:left="-142" w:hanging="114"/>
        <w:rPr>
          <w:b/>
          <w:bCs/>
          <w:sz w:val="28"/>
          <w:szCs w:val="28"/>
        </w:rPr>
      </w:pPr>
      <w:r w:rsidRPr="00254A98">
        <w:rPr>
          <w:b/>
          <w:bCs/>
          <w:sz w:val="28"/>
          <w:szCs w:val="28"/>
        </w:rPr>
        <w:t>3.1</w:t>
      </w:r>
      <w:r>
        <w:rPr>
          <w:b/>
          <w:bCs/>
          <w:sz w:val="28"/>
          <w:szCs w:val="28"/>
        </w:rPr>
        <w:t xml:space="preserve"> Introduction</w:t>
      </w:r>
    </w:p>
    <w:p w:rsidR="00E47905" w:rsidRPr="00E47905" w:rsidRDefault="00E47905" w:rsidP="00FE2151">
      <w:pPr>
        <w:pStyle w:val="ListParagraph"/>
        <w:autoSpaceDE w:val="0"/>
        <w:autoSpaceDN w:val="0"/>
        <w:adjustRightInd w:val="0"/>
        <w:spacing w:line="360" w:lineRule="auto"/>
        <w:ind w:left="-142" w:hanging="114"/>
        <w:rPr>
          <w:bCs/>
        </w:rPr>
      </w:pPr>
      <w:r w:rsidRPr="00E47905">
        <w:rPr>
          <w:bCs/>
        </w:rPr>
        <w:t xml:space="preserve">The project involves </w:t>
      </w:r>
      <w:r>
        <w:rPr>
          <w:bCs/>
        </w:rPr>
        <w:t>designing of the following:</w:t>
      </w:r>
    </w:p>
    <w:p w:rsidR="00E47905" w:rsidRDefault="00E47905" w:rsidP="00FE2151">
      <w:pPr>
        <w:pStyle w:val="ListParagraph"/>
        <w:numPr>
          <w:ilvl w:val="0"/>
          <w:numId w:val="16"/>
        </w:numPr>
        <w:autoSpaceDE w:val="0"/>
        <w:autoSpaceDN w:val="0"/>
        <w:adjustRightInd w:val="0"/>
        <w:spacing w:line="360" w:lineRule="auto"/>
        <w:ind w:left="-142" w:hanging="114"/>
        <w:rPr>
          <w:bCs/>
        </w:rPr>
      </w:pPr>
      <w:r>
        <w:rPr>
          <w:bCs/>
        </w:rPr>
        <w:t>Induction loop detector system</w:t>
      </w:r>
    </w:p>
    <w:p w:rsidR="00E47905" w:rsidRDefault="00E47905" w:rsidP="00FE2151">
      <w:pPr>
        <w:pStyle w:val="ListParagraph"/>
        <w:numPr>
          <w:ilvl w:val="0"/>
          <w:numId w:val="16"/>
        </w:numPr>
        <w:autoSpaceDE w:val="0"/>
        <w:autoSpaceDN w:val="0"/>
        <w:adjustRightInd w:val="0"/>
        <w:spacing w:line="360" w:lineRule="auto"/>
        <w:ind w:left="-142" w:hanging="114"/>
        <w:rPr>
          <w:bCs/>
        </w:rPr>
      </w:pPr>
      <w:r>
        <w:rPr>
          <w:bCs/>
        </w:rPr>
        <w:t>AMR sensor vehicle detection system</w:t>
      </w:r>
    </w:p>
    <w:p w:rsidR="00E47905" w:rsidRPr="00E47905" w:rsidRDefault="00E47905" w:rsidP="00FE2151">
      <w:pPr>
        <w:pStyle w:val="ListParagraph"/>
        <w:autoSpaceDE w:val="0"/>
        <w:autoSpaceDN w:val="0"/>
        <w:adjustRightInd w:val="0"/>
        <w:spacing w:line="360" w:lineRule="auto"/>
        <w:ind w:left="-142" w:hanging="114"/>
        <w:rPr>
          <w:b/>
          <w:bCs/>
        </w:rPr>
      </w:pPr>
    </w:p>
    <w:p w:rsidR="00E47905" w:rsidRPr="00E47905" w:rsidRDefault="00E47905" w:rsidP="00FE2151">
      <w:pPr>
        <w:tabs>
          <w:tab w:val="left" w:pos="630"/>
        </w:tabs>
        <w:spacing w:after="240"/>
        <w:ind w:left="-142" w:hanging="114"/>
      </w:pPr>
      <w:r w:rsidRPr="00E47905">
        <w:rPr>
          <w:b/>
          <w:sz w:val="28"/>
          <w:szCs w:val="28"/>
        </w:rPr>
        <w:t>3.2 Project Requirements</w:t>
      </w:r>
    </w:p>
    <w:p w:rsidR="00E47905" w:rsidRDefault="00E47905" w:rsidP="00FE2151">
      <w:pPr>
        <w:pStyle w:val="ListParagraph"/>
        <w:tabs>
          <w:tab w:val="left" w:pos="630"/>
        </w:tabs>
        <w:autoSpaceDE w:val="0"/>
        <w:autoSpaceDN w:val="0"/>
        <w:adjustRightInd w:val="0"/>
        <w:spacing w:line="360" w:lineRule="auto"/>
        <w:ind w:left="-142" w:hanging="114"/>
        <w:rPr>
          <w:bCs/>
        </w:rPr>
      </w:pPr>
      <w:r>
        <w:rPr>
          <w:bCs/>
        </w:rPr>
        <w:tab/>
        <w:t>The requirements of the project can be classified under two categories:</w:t>
      </w:r>
    </w:p>
    <w:p w:rsidR="00E47905" w:rsidRDefault="00E47905" w:rsidP="00FE2151">
      <w:pPr>
        <w:pStyle w:val="ListParagraph"/>
        <w:numPr>
          <w:ilvl w:val="0"/>
          <w:numId w:val="17"/>
        </w:numPr>
        <w:tabs>
          <w:tab w:val="left" w:pos="284"/>
          <w:tab w:val="left" w:pos="426"/>
        </w:tabs>
        <w:autoSpaceDE w:val="0"/>
        <w:autoSpaceDN w:val="0"/>
        <w:adjustRightInd w:val="0"/>
        <w:spacing w:line="360" w:lineRule="auto"/>
        <w:ind w:left="-142" w:hanging="114"/>
        <w:rPr>
          <w:bCs/>
        </w:rPr>
      </w:pPr>
      <w:r>
        <w:rPr>
          <w:bCs/>
        </w:rPr>
        <w:t>Hardware requirements</w:t>
      </w:r>
    </w:p>
    <w:p w:rsidR="00E47905" w:rsidRDefault="00E47905" w:rsidP="00FE2151">
      <w:pPr>
        <w:pStyle w:val="ListParagraph"/>
        <w:numPr>
          <w:ilvl w:val="0"/>
          <w:numId w:val="17"/>
        </w:numPr>
        <w:tabs>
          <w:tab w:val="left" w:pos="284"/>
          <w:tab w:val="left" w:pos="630"/>
        </w:tabs>
        <w:autoSpaceDE w:val="0"/>
        <w:autoSpaceDN w:val="0"/>
        <w:adjustRightInd w:val="0"/>
        <w:spacing w:line="360" w:lineRule="auto"/>
        <w:ind w:left="-142" w:hanging="114"/>
        <w:rPr>
          <w:bCs/>
        </w:rPr>
      </w:pPr>
      <w:r>
        <w:rPr>
          <w:bCs/>
        </w:rPr>
        <w:t>Software requirements</w:t>
      </w:r>
    </w:p>
    <w:p w:rsidR="00E47905" w:rsidRDefault="00E47905" w:rsidP="00FE2151">
      <w:pPr>
        <w:tabs>
          <w:tab w:val="left" w:pos="284"/>
          <w:tab w:val="left" w:pos="630"/>
        </w:tabs>
        <w:autoSpaceDE w:val="0"/>
        <w:autoSpaceDN w:val="0"/>
        <w:adjustRightInd w:val="0"/>
        <w:spacing w:line="360" w:lineRule="auto"/>
        <w:ind w:left="-142" w:hanging="114"/>
        <w:rPr>
          <w:bCs/>
        </w:rPr>
      </w:pPr>
    </w:p>
    <w:p w:rsidR="00AB3B61" w:rsidRPr="00E47905" w:rsidRDefault="00AB3B61" w:rsidP="00FE2151">
      <w:pPr>
        <w:tabs>
          <w:tab w:val="left" w:pos="630"/>
        </w:tabs>
        <w:autoSpaceDE w:val="0"/>
        <w:autoSpaceDN w:val="0"/>
        <w:adjustRightInd w:val="0"/>
        <w:spacing w:line="360" w:lineRule="auto"/>
        <w:ind w:left="-142" w:hanging="114"/>
        <w:rPr>
          <w:bCs/>
        </w:rPr>
      </w:pPr>
      <w:r w:rsidRPr="00AB3B61">
        <w:rPr>
          <w:b/>
          <w:bCs/>
        </w:rPr>
        <w:t>3.2.1 Hardware Requirements</w:t>
      </w:r>
      <w:r w:rsidRPr="00AB3B61">
        <w:rPr>
          <w:bCs/>
        </w:rPr>
        <w:t xml:space="preserve">: The hardware requirements for each </w:t>
      </w:r>
      <w:r>
        <w:rPr>
          <w:bCs/>
        </w:rPr>
        <w:t>approach are listed below</w:t>
      </w:r>
      <w:r w:rsidRPr="00AB3B61">
        <w:rPr>
          <w:bCs/>
        </w:rPr>
        <w:t>.</w:t>
      </w:r>
    </w:p>
    <w:p w:rsidR="00FE2151" w:rsidRDefault="00FE2151" w:rsidP="00FE2151">
      <w:pPr>
        <w:pStyle w:val="ListParagraph"/>
        <w:autoSpaceDE w:val="0"/>
        <w:autoSpaceDN w:val="0"/>
        <w:adjustRightInd w:val="0"/>
        <w:spacing w:line="360" w:lineRule="auto"/>
        <w:ind w:left="-142" w:hanging="114"/>
        <w:rPr>
          <w:b/>
          <w:bCs/>
        </w:rPr>
      </w:pPr>
    </w:p>
    <w:p w:rsidR="00AB3B61" w:rsidRDefault="00AB3B61" w:rsidP="00FE2151">
      <w:pPr>
        <w:pStyle w:val="ListParagraph"/>
        <w:autoSpaceDE w:val="0"/>
        <w:autoSpaceDN w:val="0"/>
        <w:adjustRightInd w:val="0"/>
        <w:spacing w:line="360" w:lineRule="auto"/>
        <w:ind w:left="-142" w:hanging="114"/>
        <w:rPr>
          <w:b/>
          <w:bCs/>
        </w:rPr>
      </w:pPr>
      <w:r w:rsidRPr="00AB3B61">
        <w:rPr>
          <w:b/>
          <w:bCs/>
        </w:rPr>
        <w:t>Induction loop detector system</w:t>
      </w:r>
    </w:p>
    <w:p w:rsidR="00AB3B61" w:rsidRPr="00AB3B61" w:rsidRDefault="00FE2151" w:rsidP="00FE2151">
      <w:pPr>
        <w:pStyle w:val="ListParagraph"/>
        <w:numPr>
          <w:ilvl w:val="0"/>
          <w:numId w:val="19"/>
        </w:numPr>
        <w:autoSpaceDE w:val="0"/>
        <w:autoSpaceDN w:val="0"/>
        <w:adjustRightInd w:val="0"/>
        <w:spacing w:line="360" w:lineRule="auto"/>
        <w:ind w:left="-142" w:hanging="114"/>
        <w:rPr>
          <w:bCs/>
        </w:rPr>
      </w:pPr>
      <w:r>
        <w:rPr>
          <w:bCs/>
        </w:rPr>
        <w:t xml:space="preserve"> </w:t>
      </w:r>
      <w:r w:rsidR="00AB3B61" w:rsidRPr="00AB3B61">
        <w:rPr>
          <w:bCs/>
        </w:rPr>
        <w:t>Induction loop</w:t>
      </w:r>
    </w:p>
    <w:p w:rsidR="00AB3B61" w:rsidRDefault="00FE2151" w:rsidP="00FE2151">
      <w:pPr>
        <w:pStyle w:val="ListParagraph"/>
        <w:numPr>
          <w:ilvl w:val="0"/>
          <w:numId w:val="19"/>
        </w:numPr>
        <w:autoSpaceDE w:val="0"/>
        <w:autoSpaceDN w:val="0"/>
        <w:adjustRightInd w:val="0"/>
        <w:spacing w:line="360" w:lineRule="auto"/>
        <w:ind w:left="-142" w:hanging="114"/>
        <w:rPr>
          <w:bCs/>
        </w:rPr>
      </w:pPr>
      <w:r>
        <w:rPr>
          <w:bCs/>
        </w:rPr>
        <w:t xml:space="preserve"> </w:t>
      </w:r>
      <w:r w:rsidR="00AB3B61">
        <w:rPr>
          <w:bCs/>
        </w:rPr>
        <w:t>Colpitt’s oscillator</w:t>
      </w:r>
    </w:p>
    <w:p w:rsidR="00AB3B61" w:rsidRDefault="00FE2151" w:rsidP="00FE2151">
      <w:pPr>
        <w:pStyle w:val="ListParagraph"/>
        <w:numPr>
          <w:ilvl w:val="0"/>
          <w:numId w:val="19"/>
        </w:numPr>
        <w:autoSpaceDE w:val="0"/>
        <w:autoSpaceDN w:val="0"/>
        <w:adjustRightInd w:val="0"/>
        <w:spacing w:line="360" w:lineRule="auto"/>
        <w:ind w:left="-142" w:hanging="114"/>
        <w:rPr>
          <w:bCs/>
        </w:rPr>
      </w:pPr>
      <w:r>
        <w:rPr>
          <w:bCs/>
        </w:rPr>
        <w:t xml:space="preserve"> </w:t>
      </w:r>
      <w:r w:rsidR="00AB3B61">
        <w:rPr>
          <w:bCs/>
        </w:rPr>
        <w:t>Comparator</w:t>
      </w:r>
    </w:p>
    <w:p w:rsidR="00AB3B61" w:rsidRDefault="00FE2151" w:rsidP="00FE2151">
      <w:pPr>
        <w:pStyle w:val="ListParagraph"/>
        <w:numPr>
          <w:ilvl w:val="0"/>
          <w:numId w:val="19"/>
        </w:numPr>
        <w:autoSpaceDE w:val="0"/>
        <w:autoSpaceDN w:val="0"/>
        <w:adjustRightInd w:val="0"/>
        <w:spacing w:line="360" w:lineRule="auto"/>
        <w:ind w:left="-142" w:hanging="114"/>
        <w:rPr>
          <w:bCs/>
        </w:rPr>
      </w:pPr>
      <w:r>
        <w:rPr>
          <w:bCs/>
        </w:rPr>
        <w:t xml:space="preserve"> </w:t>
      </w:r>
      <w:r w:rsidR="00AB3B61">
        <w:rPr>
          <w:bCs/>
        </w:rPr>
        <w:t xml:space="preserve">Microcontroller: </w:t>
      </w:r>
      <w:proofErr w:type="spellStart"/>
      <w:r w:rsidR="00AB3B61">
        <w:rPr>
          <w:bCs/>
        </w:rPr>
        <w:t>ATmega</w:t>
      </w:r>
      <w:proofErr w:type="spellEnd"/>
      <w:r w:rsidR="00AB3B61">
        <w:rPr>
          <w:bCs/>
        </w:rPr>
        <w:t xml:space="preserve"> 2560</w:t>
      </w:r>
    </w:p>
    <w:p w:rsidR="00BD179D" w:rsidRDefault="00FE2151" w:rsidP="00FE2151">
      <w:pPr>
        <w:pStyle w:val="ListParagraph"/>
        <w:numPr>
          <w:ilvl w:val="0"/>
          <w:numId w:val="19"/>
        </w:numPr>
        <w:autoSpaceDE w:val="0"/>
        <w:autoSpaceDN w:val="0"/>
        <w:adjustRightInd w:val="0"/>
        <w:spacing w:line="360" w:lineRule="auto"/>
        <w:ind w:left="-142" w:hanging="114"/>
        <w:rPr>
          <w:bCs/>
        </w:rPr>
      </w:pPr>
      <w:r>
        <w:rPr>
          <w:bCs/>
        </w:rPr>
        <w:t xml:space="preserve"> </w:t>
      </w:r>
      <w:r w:rsidR="00BD179D">
        <w:rPr>
          <w:bCs/>
        </w:rPr>
        <w:t>9V battery</w:t>
      </w:r>
    </w:p>
    <w:p w:rsidR="00BD179D" w:rsidRDefault="00FE2151" w:rsidP="00FE2151">
      <w:pPr>
        <w:pStyle w:val="ListParagraph"/>
        <w:numPr>
          <w:ilvl w:val="0"/>
          <w:numId w:val="19"/>
        </w:numPr>
        <w:autoSpaceDE w:val="0"/>
        <w:autoSpaceDN w:val="0"/>
        <w:adjustRightInd w:val="0"/>
        <w:spacing w:line="360" w:lineRule="auto"/>
        <w:ind w:left="-142" w:hanging="114"/>
        <w:rPr>
          <w:bCs/>
        </w:rPr>
      </w:pPr>
      <w:r>
        <w:rPr>
          <w:bCs/>
        </w:rPr>
        <w:t xml:space="preserve"> </w:t>
      </w:r>
      <w:r w:rsidR="00BD179D">
        <w:rPr>
          <w:bCs/>
        </w:rPr>
        <w:t>Voltage regulators</w:t>
      </w:r>
    </w:p>
    <w:p w:rsidR="00AB3B61" w:rsidRDefault="00AB3B61" w:rsidP="00FE2151">
      <w:pPr>
        <w:pStyle w:val="ListParagraph"/>
        <w:autoSpaceDE w:val="0"/>
        <w:autoSpaceDN w:val="0"/>
        <w:adjustRightInd w:val="0"/>
        <w:spacing w:line="360" w:lineRule="auto"/>
        <w:ind w:left="-142" w:hanging="114"/>
        <w:rPr>
          <w:bCs/>
        </w:rPr>
      </w:pPr>
    </w:p>
    <w:p w:rsidR="00AB3B61" w:rsidRPr="00AB3B61" w:rsidRDefault="00AB3B61" w:rsidP="00FE2151">
      <w:pPr>
        <w:pStyle w:val="ListParagraph"/>
        <w:autoSpaceDE w:val="0"/>
        <w:autoSpaceDN w:val="0"/>
        <w:adjustRightInd w:val="0"/>
        <w:spacing w:line="360" w:lineRule="auto"/>
        <w:ind w:left="-142" w:hanging="114"/>
        <w:rPr>
          <w:b/>
          <w:bCs/>
        </w:rPr>
      </w:pPr>
      <w:r w:rsidRPr="00AB3B61">
        <w:rPr>
          <w:b/>
          <w:bCs/>
        </w:rPr>
        <w:t>AMR sensor vehicle detection system</w:t>
      </w:r>
    </w:p>
    <w:p w:rsidR="00E47905" w:rsidRDefault="00AB3B61" w:rsidP="00FE2151">
      <w:pPr>
        <w:pStyle w:val="ListParagraph"/>
        <w:numPr>
          <w:ilvl w:val="0"/>
          <w:numId w:val="22"/>
        </w:numPr>
        <w:autoSpaceDE w:val="0"/>
        <w:autoSpaceDN w:val="0"/>
        <w:adjustRightInd w:val="0"/>
        <w:spacing w:line="360" w:lineRule="auto"/>
        <w:ind w:left="-142" w:hanging="114"/>
        <w:rPr>
          <w:bCs/>
        </w:rPr>
      </w:pPr>
      <w:r>
        <w:rPr>
          <w:bCs/>
        </w:rPr>
        <w:t>Anisotropic Magneto Resistive sensors</w:t>
      </w:r>
    </w:p>
    <w:p w:rsidR="00E47905" w:rsidRDefault="00AB3B61" w:rsidP="00FE2151">
      <w:pPr>
        <w:pStyle w:val="ListParagraph"/>
        <w:numPr>
          <w:ilvl w:val="0"/>
          <w:numId w:val="22"/>
        </w:numPr>
        <w:autoSpaceDE w:val="0"/>
        <w:autoSpaceDN w:val="0"/>
        <w:adjustRightInd w:val="0"/>
        <w:spacing w:line="360" w:lineRule="auto"/>
        <w:ind w:left="-142" w:hanging="114"/>
        <w:rPr>
          <w:bCs/>
        </w:rPr>
      </w:pPr>
      <w:r>
        <w:rPr>
          <w:bCs/>
        </w:rPr>
        <w:t>Microcontroller with transceiver: Jennic JN5148</w:t>
      </w:r>
    </w:p>
    <w:p w:rsidR="00BD179D" w:rsidRPr="00BD179D" w:rsidRDefault="00BD179D" w:rsidP="00FE2151">
      <w:pPr>
        <w:pStyle w:val="ListParagraph"/>
        <w:numPr>
          <w:ilvl w:val="0"/>
          <w:numId w:val="22"/>
        </w:numPr>
        <w:autoSpaceDE w:val="0"/>
        <w:autoSpaceDN w:val="0"/>
        <w:adjustRightInd w:val="0"/>
        <w:spacing w:line="360" w:lineRule="auto"/>
        <w:ind w:left="-142" w:hanging="114"/>
        <w:rPr>
          <w:bCs/>
        </w:rPr>
      </w:pPr>
      <w:r>
        <w:rPr>
          <w:bCs/>
        </w:rPr>
        <w:t>1.5V batteries</w:t>
      </w:r>
    </w:p>
    <w:p w:rsidR="00BD179D" w:rsidRPr="00FE2151" w:rsidRDefault="00BD179D" w:rsidP="00FE2151">
      <w:pPr>
        <w:autoSpaceDE w:val="0"/>
        <w:autoSpaceDN w:val="0"/>
        <w:adjustRightInd w:val="0"/>
        <w:spacing w:line="360" w:lineRule="auto"/>
        <w:rPr>
          <w:bCs/>
        </w:rPr>
      </w:pPr>
    </w:p>
    <w:p w:rsidR="00FE2151" w:rsidRPr="00FE2151" w:rsidRDefault="00BD179D" w:rsidP="00FE2151">
      <w:pPr>
        <w:pStyle w:val="ListParagraph"/>
        <w:autoSpaceDE w:val="0"/>
        <w:autoSpaceDN w:val="0"/>
        <w:adjustRightInd w:val="0"/>
        <w:spacing w:line="360" w:lineRule="auto"/>
        <w:ind w:left="-142" w:hanging="114"/>
        <w:rPr>
          <w:bCs/>
        </w:rPr>
      </w:pPr>
      <w:r w:rsidRPr="00BD179D">
        <w:rPr>
          <w:b/>
          <w:bCs/>
        </w:rPr>
        <w:t>3.2.2 Software Requirements</w:t>
      </w:r>
      <w:r w:rsidRPr="00BD179D">
        <w:rPr>
          <w:bCs/>
        </w:rPr>
        <w:t>: Software requirements apply to both the PC as well as the microcontroller.</w:t>
      </w:r>
    </w:p>
    <w:p w:rsidR="00BD179D" w:rsidRDefault="00BD179D" w:rsidP="00FE2151">
      <w:pPr>
        <w:pStyle w:val="ListParagraph"/>
        <w:autoSpaceDE w:val="0"/>
        <w:autoSpaceDN w:val="0"/>
        <w:adjustRightInd w:val="0"/>
        <w:spacing w:line="360" w:lineRule="auto"/>
        <w:ind w:left="-142" w:hanging="114"/>
        <w:rPr>
          <w:b/>
          <w:bCs/>
        </w:rPr>
      </w:pPr>
      <w:r w:rsidRPr="00AB3B61">
        <w:rPr>
          <w:b/>
          <w:bCs/>
        </w:rPr>
        <w:lastRenderedPageBreak/>
        <w:t>Induction loop detector system</w:t>
      </w:r>
    </w:p>
    <w:p w:rsidR="00BD179D" w:rsidRDefault="00BD179D" w:rsidP="00FE2151">
      <w:pPr>
        <w:pStyle w:val="ListParagraph"/>
        <w:numPr>
          <w:ilvl w:val="0"/>
          <w:numId w:val="19"/>
        </w:numPr>
        <w:autoSpaceDE w:val="0"/>
        <w:autoSpaceDN w:val="0"/>
        <w:adjustRightInd w:val="0"/>
        <w:spacing w:line="360" w:lineRule="auto"/>
        <w:ind w:left="-142" w:hanging="114"/>
        <w:rPr>
          <w:bCs/>
        </w:rPr>
      </w:pPr>
      <w:r>
        <w:rPr>
          <w:bCs/>
        </w:rPr>
        <w:t>MCU software: Arduino</w:t>
      </w:r>
    </w:p>
    <w:p w:rsidR="00BD179D" w:rsidRDefault="00BD179D" w:rsidP="00FE2151">
      <w:pPr>
        <w:pStyle w:val="ListParagraph"/>
        <w:numPr>
          <w:ilvl w:val="0"/>
          <w:numId w:val="19"/>
        </w:numPr>
        <w:autoSpaceDE w:val="0"/>
        <w:autoSpaceDN w:val="0"/>
        <w:adjustRightInd w:val="0"/>
        <w:spacing w:line="360" w:lineRule="auto"/>
        <w:ind w:left="-142" w:hanging="114"/>
        <w:rPr>
          <w:bCs/>
        </w:rPr>
      </w:pPr>
      <w:proofErr w:type="spellStart"/>
      <w:r>
        <w:rPr>
          <w:bCs/>
        </w:rPr>
        <w:t>LTspice</w:t>
      </w:r>
      <w:proofErr w:type="spellEnd"/>
    </w:p>
    <w:p w:rsidR="00FE2151" w:rsidRPr="00FE2151" w:rsidRDefault="00FE2151" w:rsidP="00FE2151">
      <w:pPr>
        <w:pStyle w:val="ListParagraph"/>
        <w:numPr>
          <w:ilvl w:val="0"/>
          <w:numId w:val="19"/>
        </w:numPr>
        <w:autoSpaceDE w:val="0"/>
        <w:autoSpaceDN w:val="0"/>
        <w:adjustRightInd w:val="0"/>
        <w:spacing w:line="360" w:lineRule="auto"/>
        <w:ind w:left="-142" w:hanging="114"/>
        <w:rPr>
          <w:bCs/>
        </w:rPr>
      </w:pPr>
    </w:p>
    <w:p w:rsidR="00BD179D" w:rsidRPr="00AB3B61" w:rsidRDefault="00BD179D" w:rsidP="00FE2151">
      <w:pPr>
        <w:pStyle w:val="ListParagraph"/>
        <w:autoSpaceDE w:val="0"/>
        <w:autoSpaceDN w:val="0"/>
        <w:adjustRightInd w:val="0"/>
        <w:spacing w:line="360" w:lineRule="auto"/>
        <w:ind w:left="-142" w:hanging="114"/>
        <w:rPr>
          <w:b/>
          <w:bCs/>
        </w:rPr>
      </w:pPr>
      <w:r w:rsidRPr="00AB3B61">
        <w:rPr>
          <w:b/>
          <w:bCs/>
        </w:rPr>
        <w:t>AMR sensor vehicle detection system</w:t>
      </w:r>
    </w:p>
    <w:p w:rsidR="00BD179D" w:rsidRDefault="00BD179D" w:rsidP="00FE2151">
      <w:pPr>
        <w:pStyle w:val="ListParagraph"/>
        <w:numPr>
          <w:ilvl w:val="0"/>
          <w:numId w:val="22"/>
        </w:numPr>
        <w:autoSpaceDE w:val="0"/>
        <w:autoSpaceDN w:val="0"/>
        <w:adjustRightInd w:val="0"/>
        <w:spacing w:line="360" w:lineRule="auto"/>
        <w:ind w:left="-142" w:hanging="114"/>
        <w:rPr>
          <w:bCs/>
        </w:rPr>
      </w:pPr>
      <w:r>
        <w:rPr>
          <w:bCs/>
        </w:rPr>
        <w:t>Jennic compiler</w:t>
      </w:r>
    </w:p>
    <w:p w:rsidR="00BD179D" w:rsidRDefault="00BD179D" w:rsidP="00FE2151">
      <w:pPr>
        <w:pStyle w:val="ListParagraph"/>
        <w:numPr>
          <w:ilvl w:val="0"/>
          <w:numId w:val="22"/>
        </w:numPr>
        <w:autoSpaceDE w:val="0"/>
        <w:autoSpaceDN w:val="0"/>
        <w:adjustRightInd w:val="0"/>
        <w:spacing w:line="360" w:lineRule="auto"/>
        <w:ind w:left="-142" w:hanging="114"/>
        <w:rPr>
          <w:bCs/>
        </w:rPr>
      </w:pPr>
      <w:r>
        <w:rPr>
          <w:bCs/>
        </w:rPr>
        <w:t>Cygwin</w:t>
      </w:r>
    </w:p>
    <w:p w:rsidR="00BD179D" w:rsidRDefault="00BD179D" w:rsidP="00FE2151">
      <w:pPr>
        <w:pStyle w:val="ListParagraph"/>
        <w:numPr>
          <w:ilvl w:val="0"/>
          <w:numId w:val="22"/>
        </w:numPr>
        <w:autoSpaceDE w:val="0"/>
        <w:autoSpaceDN w:val="0"/>
        <w:adjustRightInd w:val="0"/>
        <w:spacing w:line="360" w:lineRule="auto"/>
        <w:ind w:left="-142" w:hanging="114"/>
        <w:rPr>
          <w:bCs/>
        </w:rPr>
      </w:pPr>
      <w:r>
        <w:rPr>
          <w:bCs/>
        </w:rPr>
        <w:t>Eclipse IDE</w:t>
      </w:r>
    </w:p>
    <w:p w:rsidR="00BD179D" w:rsidRDefault="00BD179D" w:rsidP="00FE2151">
      <w:pPr>
        <w:pStyle w:val="ListParagraph"/>
        <w:numPr>
          <w:ilvl w:val="0"/>
          <w:numId w:val="22"/>
        </w:numPr>
        <w:autoSpaceDE w:val="0"/>
        <w:autoSpaceDN w:val="0"/>
        <w:adjustRightInd w:val="0"/>
        <w:spacing w:line="360" w:lineRule="auto"/>
        <w:ind w:left="-142" w:hanging="114"/>
        <w:rPr>
          <w:bCs/>
        </w:rPr>
      </w:pPr>
      <w:r>
        <w:rPr>
          <w:bCs/>
        </w:rPr>
        <w:t>Microsoft Visual Studio</w:t>
      </w:r>
    </w:p>
    <w:p w:rsidR="00BD179D" w:rsidRDefault="00BD179D" w:rsidP="00FE2151">
      <w:pPr>
        <w:autoSpaceDE w:val="0"/>
        <w:autoSpaceDN w:val="0"/>
        <w:adjustRightInd w:val="0"/>
        <w:spacing w:line="360" w:lineRule="auto"/>
        <w:ind w:left="-142" w:hanging="114"/>
        <w:rPr>
          <w:bCs/>
        </w:rPr>
      </w:pPr>
    </w:p>
    <w:p w:rsidR="00BD179D" w:rsidRDefault="001B34C7" w:rsidP="00FE2151">
      <w:pPr>
        <w:autoSpaceDE w:val="0"/>
        <w:autoSpaceDN w:val="0"/>
        <w:adjustRightInd w:val="0"/>
        <w:spacing w:line="360" w:lineRule="auto"/>
        <w:ind w:left="-142" w:hanging="114"/>
        <w:rPr>
          <w:b/>
          <w:bCs/>
          <w:sz w:val="28"/>
          <w:szCs w:val="28"/>
        </w:rPr>
      </w:pPr>
      <w:r w:rsidRPr="001B34C7">
        <w:rPr>
          <w:b/>
          <w:bCs/>
          <w:sz w:val="28"/>
          <w:szCs w:val="28"/>
        </w:rPr>
        <w:t xml:space="preserve">3.3 </w:t>
      </w:r>
      <w:r>
        <w:rPr>
          <w:b/>
          <w:bCs/>
          <w:sz w:val="28"/>
          <w:szCs w:val="28"/>
        </w:rPr>
        <w:t xml:space="preserve">Design of </w:t>
      </w:r>
      <w:r w:rsidR="00FE2151">
        <w:rPr>
          <w:b/>
          <w:bCs/>
          <w:sz w:val="28"/>
          <w:szCs w:val="28"/>
        </w:rPr>
        <w:t xml:space="preserve">Induction loop detector using </w:t>
      </w:r>
      <w:r>
        <w:rPr>
          <w:b/>
          <w:bCs/>
          <w:sz w:val="28"/>
          <w:szCs w:val="28"/>
        </w:rPr>
        <w:t>Colpitt’s oscillator</w:t>
      </w:r>
    </w:p>
    <w:p w:rsidR="00BD179D" w:rsidRDefault="00FE2151" w:rsidP="00FE2151">
      <w:pPr>
        <w:autoSpaceDE w:val="0"/>
        <w:autoSpaceDN w:val="0"/>
        <w:adjustRightInd w:val="0"/>
        <w:spacing w:line="360" w:lineRule="auto"/>
        <w:ind w:left="-142" w:hanging="114"/>
        <w:rPr>
          <w:bCs/>
        </w:rPr>
      </w:pPr>
      <w:r>
        <w:rPr>
          <w:bCs/>
        </w:rPr>
        <w:tab/>
      </w:r>
      <w:r>
        <w:rPr>
          <w:bCs/>
        </w:rPr>
        <w:tab/>
      </w:r>
      <w:r w:rsidR="001B34C7" w:rsidRPr="001B34C7">
        <w:rPr>
          <w:bCs/>
        </w:rPr>
        <w:t>An oscillator has a small signal feedback amplifier with an open-loop ga</w:t>
      </w:r>
      <w:r>
        <w:rPr>
          <w:bCs/>
        </w:rPr>
        <w:t xml:space="preserve">in equal to or slightly greater </w:t>
      </w:r>
      <w:r w:rsidR="001B34C7" w:rsidRPr="001B34C7">
        <w:rPr>
          <w:bCs/>
        </w:rPr>
        <w:t>than one for oscillations to start but to continue oscillations the average loop gain must return to unity. In addition to these reactive components, an amplifying device such as an Operational Amplifier or Bipolar Transistor is required. Unlike an amplifier there is no external AC input required to cause the Oscillator to work as the DC supply energy is converted by the oscillator into AC energy at the required frequency</w:t>
      </w:r>
      <w:r w:rsidR="001B34C7">
        <w:rPr>
          <w:bCs/>
        </w:rPr>
        <w:t>.</w:t>
      </w:r>
    </w:p>
    <w:p w:rsidR="001B34C7" w:rsidRPr="001B34C7" w:rsidRDefault="001B34C7" w:rsidP="00FE2151">
      <w:pPr>
        <w:autoSpaceDE w:val="0"/>
        <w:autoSpaceDN w:val="0"/>
        <w:adjustRightInd w:val="0"/>
        <w:spacing w:line="360" w:lineRule="auto"/>
        <w:ind w:left="-142" w:hanging="114"/>
        <w:rPr>
          <w:bCs/>
        </w:rPr>
      </w:pPr>
      <w:r w:rsidRPr="001B34C7">
        <w:rPr>
          <w:bCs/>
        </w:rPr>
        <w:t>A =</w:t>
      </w:r>
      <w:r>
        <w:rPr>
          <w:bCs/>
        </w:rPr>
        <w:t xml:space="preserve"> </w:t>
      </w:r>
      <w:r w:rsidRPr="001B34C7">
        <w:rPr>
          <w:rFonts w:ascii="Cambria Math" w:hAnsi="Cambria Math" w:cs="Cambria Math"/>
          <w:bCs/>
        </w:rPr>
        <w:t>𝑉</w:t>
      </w:r>
      <w:r w:rsidRPr="001B34C7">
        <w:rPr>
          <w:rFonts w:ascii="Cambria Math" w:hAnsi="Cambria Math" w:cs="Cambria Math"/>
          <w:bCs/>
          <w:vertAlign w:val="subscript"/>
        </w:rPr>
        <w:t>𝑜𝑢𝑡</w:t>
      </w:r>
      <w:r>
        <w:rPr>
          <w:rFonts w:ascii="Cambria Math" w:hAnsi="Cambria Math" w:cs="Cambria Math"/>
          <w:bCs/>
        </w:rPr>
        <w:t>/</w:t>
      </w:r>
      <w:r w:rsidRPr="001B34C7">
        <w:rPr>
          <w:rFonts w:ascii="Cambria Math" w:hAnsi="Cambria Math" w:cs="Cambria Math"/>
          <w:bCs/>
        </w:rPr>
        <w:t>𝑉</w:t>
      </w:r>
      <w:r w:rsidRPr="001B34C7">
        <w:rPr>
          <w:rFonts w:ascii="Cambria Math" w:hAnsi="Cambria Math" w:cs="Cambria Math"/>
          <w:bCs/>
          <w:vertAlign w:val="subscript"/>
        </w:rPr>
        <w:t>𝑖𝑛</w:t>
      </w:r>
    </w:p>
    <w:p w:rsidR="001B34C7" w:rsidRPr="001B34C7" w:rsidRDefault="001B34C7" w:rsidP="00FE2151">
      <w:pPr>
        <w:autoSpaceDE w:val="0"/>
        <w:autoSpaceDN w:val="0"/>
        <w:adjustRightInd w:val="0"/>
        <w:spacing w:line="360" w:lineRule="auto"/>
        <w:ind w:left="-142" w:hanging="114"/>
        <w:rPr>
          <w:bCs/>
        </w:rPr>
      </w:pPr>
      <w:r w:rsidRPr="001B34C7">
        <w:rPr>
          <w:bCs/>
        </w:rPr>
        <w:t>A= open loop voltage gain (</w:t>
      </w:r>
      <w:proofErr w:type="spellStart"/>
      <w:r w:rsidRPr="001B34C7">
        <w:rPr>
          <w:bCs/>
        </w:rPr>
        <w:t>i.e</w:t>
      </w:r>
      <w:proofErr w:type="spellEnd"/>
      <w:r w:rsidRPr="001B34C7">
        <w:rPr>
          <w:bCs/>
        </w:rPr>
        <w:t xml:space="preserve"> without feedback)</w:t>
      </w:r>
    </w:p>
    <w:p w:rsidR="001B34C7" w:rsidRPr="001B34C7" w:rsidRDefault="001B34C7" w:rsidP="00FE2151">
      <w:pPr>
        <w:autoSpaceDE w:val="0"/>
        <w:autoSpaceDN w:val="0"/>
        <w:adjustRightInd w:val="0"/>
        <w:spacing w:line="360" w:lineRule="auto"/>
        <w:ind w:left="-142" w:hanging="114"/>
        <w:rPr>
          <w:bCs/>
        </w:rPr>
      </w:pPr>
      <w:r w:rsidRPr="001B34C7">
        <w:rPr>
          <w:bCs/>
        </w:rPr>
        <w:t xml:space="preserve">Now let a fraction </w:t>
      </w:r>
      <w:r w:rsidRPr="001B34C7">
        <w:rPr>
          <w:rFonts w:ascii="Cambria Math" w:hAnsi="Cambria Math" w:cs="Cambria Math"/>
          <w:bCs/>
        </w:rPr>
        <w:t>𝛽</w:t>
      </w:r>
      <w:r w:rsidRPr="001B34C7">
        <w:rPr>
          <w:bCs/>
        </w:rPr>
        <w:t xml:space="preserve"> of the output voltage </w:t>
      </w:r>
      <w:r w:rsidRPr="001B34C7">
        <w:rPr>
          <w:rFonts w:ascii="Cambria Math" w:hAnsi="Cambria Math" w:cs="Cambria Math"/>
          <w:bCs/>
        </w:rPr>
        <w:t>𝑉</w:t>
      </w:r>
      <w:r w:rsidRPr="001B34C7">
        <w:rPr>
          <w:rFonts w:ascii="Cambria Math" w:hAnsi="Cambria Math" w:cs="Cambria Math"/>
          <w:bCs/>
          <w:vertAlign w:val="subscript"/>
        </w:rPr>
        <w:t>𝑜𝑢𝑡</w:t>
      </w:r>
      <w:r w:rsidRPr="001B34C7">
        <w:rPr>
          <w:bCs/>
        </w:rPr>
        <w:t xml:space="preserve"> be supplied back to the input.</w:t>
      </w:r>
    </w:p>
    <w:p w:rsidR="001B34C7" w:rsidRPr="001B34C7"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w:t>
      </w:r>
      <w:r w:rsidRPr="001B34C7">
        <w:rPr>
          <w:rFonts w:ascii="Cambria Math" w:hAnsi="Cambria Math" w:cs="Cambria Math"/>
          <w:bCs/>
        </w:rPr>
        <w:t>𝑉</w:t>
      </w:r>
      <w:r w:rsidRPr="001B34C7">
        <w:rPr>
          <w:rFonts w:ascii="Cambria Math" w:hAnsi="Cambria Math" w:cs="Cambria Math"/>
          <w:bCs/>
          <w:vertAlign w:val="subscript"/>
        </w:rPr>
        <w:t>𝑓</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w:t>
      </w:r>
      <w:r w:rsidRPr="001B34C7">
        <w:rPr>
          <w:rFonts w:ascii="Cambria Math" w:hAnsi="Cambria Math" w:cs="Cambria Math"/>
          <w:bCs/>
        </w:rPr>
        <w:t>𝛽𝑉</w:t>
      </w:r>
      <w:r w:rsidRPr="001B34C7">
        <w:rPr>
          <w:rFonts w:ascii="Cambria Math" w:hAnsi="Cambria Math" w:cs="Cambria Math"/>
          <w:bCs/>
          <w:vertAlign w:val="subscript"/>
        </w:rPr>
        <w:t>𝑜𝑢𝑡</w:t>
      </w:r>
      <w:r w:rsidRPr="001B34C7">
        <w:rPr>
          <w:bCs/>
        </w:rPr>
        <w:t xml:space="preserve"> ………………………… 1.1</w:t>
      </w:r>
    </w:p>
    <w:p w:rsidR="001B34C7" w:rsidRPr="001B34C7"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 xml:space="preserve"> −</w:t>
      </w:r>
      <w:r w:rsidRPr="001B34C7">
        <w:rPr>
          <w:rFonts w:ascii="Cambria Math" w:hAnsi="Cambria Math" w:cs="Cambria Math"/>
          <w:bCs/>
        </w:rPr>
        <w:t>𝑉</w:t>
      </w:r>
      <w:r w:rsidRPr="001B34C7">
        <w:rPr>
          <w:rFonts w:ascii="Cambria Math" w:hAnsi="Cambria Math" w:cs="Cambria Math"/>
          <w:bCs/>
          <w:vertAlign w:val="subscript"/>
        </w:rPr>
        <w:t>𝑓</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w:t>
      </w:r>
      <w:r w:rsidRPr="001B34C7">
        <w:rPr>
          <w:rFonts w:ascii="Cambria Math" w:hAnsi="Cambria Math" w:cs="Cambria Math"/>
          <w:bCs/>
        </w:rPr>
        <w:t>𝛽𝑉</w:t>
      </w:r>
      <w:r w:rsidRPr="001B34C7">
        <w:rPr>
          <w:rFonts w:ascii="Cambria Math" w:hAnsi="Cambria Math" w:cs="Cambria Math"/>
          <w:bCs/>
          <w:vertAlign w:val="subscript"/>
        </w:rPr>
        <w:t>𝑜𝑢𝑡</w:t>
      </w:r>
      <w:r>
        <w:rPr>
          <w:bCs/>
        </w:rPr>
        <w:t xml:space="preserve"> …………………………</w:t>
      </w:r>
      <w:r w:rsidRPr="001B34C7">
        <w:rPr>
          <w:bCs/>
        </w:rPr>
        <w:t>1.2</w:t>
      </w:r>
    </w:p>
    <w:p w:rsidR="001B34C7" w:rsidRPr="001B34C7" w:rsidRDefault="001B34C7" w:rsidP="00FE2151">
      <w:pPr>
        <w:autoSpaceDE w:val="0"/>
        <w:autoSpaceDN w:val="0"/>
        <w:adjustRightInd w:val="0"/>
        <w:spacing w:line="360" w:lineRule="auto"/>
        <w:ind w:left="-142" w:hanging="114"/>
        <w:rPr>
          <w:bCs/>
        </w:rPr>
      </w:pPr>
      <w:r w:rsidRPr="001B34C7">
        <w:rPr>
          <w:bCs/>
        </w:rPr>
        <w:t>Equation 1.1 is for positive feedback while equation 1.2 is for negative feedback</w:t>
      </w:r>
    </w:p>
    <w:p w:rsidR="001B34C7" w:rsidRPr="001B34C7" w:rsidRDefault="001B34C7" w:rsidP="00FE2151">
      <w:pPr>
        <w:autoSpaceDE w:val="0"/>
        <w:autoSpaceDN w:val="0"/>
        <w:adjustRightInd w:val="0"/>
        <w:spacing w:line="360" w:lineRule="auto"/>
        <w:ind w:left="-142" w:hanging="114"/>
        <w:rPr>
          <w:bCs/>
        </w:rPr>
      </w:pPr>
      <w:r w:rsidRPr="001B34C7">
        <w:rPr>
          <w:bCs/>
        </w:rPr>
        <w:t xml:space="preserve">Where </w:t>
      </w:r>
      <w:r w:rsidRPr="001B34C7">
        <w:rPr>
          <w:rFonts w:ascii="Cambria Math" w:hAnsi="Cambria Math" w:cs="Cambria Math"/>
          <w:bCs/>
        </w:rPr>
        <w:t>𝑉</w:t>
      </w:r>
      <w:r w:rsidRPr="001B34C7">
        <w:rPr>
          <w:rFonts w:ascii="Cambria Math" w:hAnsi="Cambria Math" w:cs="Cambria Math"/>
          <w:bCs/>
          <w:vertAlign w:val="subscript"/>
        </w:rPr>
        <w:t>𝑆</w:t>
      </w:r>
      <w:r w:rsidRPr="001B34C7">
        <w:rPr>
          <w:bCs/>
        </w:rPr>
        <w:t xml:space="preserve"> is the signal voltage and </w:t>
      </w:r>
      <w:r w:rsidRPr="001B34C7">
        <w:rPr>
          <w:rFonts w:ascii="Cambria Math" w:hAnsi="Cambria Math" w:cs="Cambria Math"/>
          <w:bCs/>
        </w:rPr>
        <w:t>𝑉</w:t>
      </w:r>
      <w:r w:rsidRPr="001B34C7">
        <w:rPr>
          <w:rFonts w:ascii="Cambria Math" w:hAnsi="Cambria Math" w:cs="Cambria Math"/>
          <w:bCs/>
          <w:vertAlign w:val="subscript"/>
        </w:rPr>
        <w:t>𝑓</w:t>
      </w:r>
      <w:r w:rsidRPr="001B34C7">
        <w:rPr>
          <w:bCs/>
        </w:rPr>
        <w:t xml:space="preserve"> is the feedback voltage.</w:t>
      </w:r>
    </w:p>
    <w:p w:rsidR="001B34C7" w:rsidRPr="001B34C7" w:rsidRDefault="001B34C7" w:rsidP="00FE2151">
      <w:pPr>
        <w:autoSpaceDE w:val="0"/>
        <w:autoSpaceDN w:val="0"/>
        <w:adjustRightInd w:val="0"/>
        <w:spacing w:line="360" w:lineRule="auto"/>
        <w:ind w:left="-142" w:hanging="114"/>
        <w:rPr>
          <w:bCs/>
        </w:rPr>
      </w:pPr>
      <w:r w:rsidRPr="001B34C7">
        <w:rPr>
          <w:bCs/>
        </w:rPr>
        <w:t>That is:</w:t>
      </w:r>
    </w:p>
    <w:p w:rsidR="001B34C7" w:rsidRPr="001B34C7"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𝑉</w:t>
      </w:r>
      <w:r w:rsidRPr="001B34C7">
        <w:rPr>
          <w:rFonts w:ascii="Cambria Math" w:hAnsi="Cambria Math" w:cs="Cambria Math"/>
          <w:bCs/>
          <w:vertAlign w:val="subscript"/>
        </w:rPr>
        <w:t>𝑖𝑛</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𝑠</w:t>
      </w:r>
      <w:r w:rsidRPr="001B34C7">
        <w:rPr>
          <w:bCs/>
        </w:rPr>
        <w:t>±</w:t>
      </w:r>
      <w:r w:rsidRPr="001B34C7">
        <w:rPr>
          <w:rFonts w:ascii="Cambria Math" w:hAnsi="Cambria Math" w:cs="Cambria Math"/>
          <w:bCs/>
        </w:rPr>
        <w:t>𝛽𝑉</w:t>
      </w:r>
      <w:r w:rsidRPr="001B34C7">
        <w:rPr>
          <w:rFonts w:ascii="Cambria Math" w:hAnsi="Cambria Math" w:cs="Cambria Math"/>
          <w:bCs/>
          <w:vertAlign w:val="subscript"/>
        </w:rPr>
        <w:t>𝑜𝑢𝑡</w:t>
      </w:r>
    </w:p>
    <w:p w:rsidR="001B34C7" w:rsidRPr="001B34C7" w:rsidRDefault="001B34C7" w:rsidP="00FE2151">
      <w:pPr>
        <w:autoSpaceDE w:val="0"/>
        <w:autoSpaceDN w:val="0"/>
        <w:adjustRightInd w:val="0"/>
        <w:spacing w:line="360" w:lineRule="auto"/>
        <w:ind w:left="-142" w:hanging="114"/>
        <w:rPr>
          <w:bCs/>
        </w:rPr>
      </w:pPr>
      <w:r w:rsidRPr="001B34C7">
        <w:rPr>
          <w:bCs/>
        </w:rPr>
        <w:t>Considering negative feedback</w:t>
      </w:r>
    </w:p>
    <w:p w:rsidR="001B34C7" w:rsidRPr="001B34C7"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𝐴</w:t>
      </w:r>
      <w:r w:rsidRPr="001B34C7">
        <w:rPr>
          <w:bCs/>
        </w:rPr>
        <w:t xml:space="preserve"> </w:t>
      </w:r>
      <w:r w:rsidRPr="001B34C7">
        <w:rPr>
          <w:rFonts w:ascii="Cambria Math" w:hAnsi="Cambria Math" w:cs="Cambria Math"/>
          <w:bCs/>
        </w:rPr>
        <w:t>𝑉</w:t>
      </w:r>
      <w:r w:rsidRPr="001B34C7">
        <w:rPr>
          <w:rFonts w:ascii="Cambria Math" w:hAnsi="Cambria Math" w:cs="Cambria Math"/>
          <w:bCs/>
          <w:vertAlign w:val="subscript"/>
        </w:rPr>
        <w:t>𝑠</w:t>
      </w:r>
      <w:r w:rsidRPr="001B34C7">
        <w:rPr>
          <w:bCs/>
        </w:rPr>
        <w:t>−</w:t>
      </w:r>
      <w:r w:rsidRPr="001B34C7">
        <w:rPr>
          <w:rFonts w:ascii="Cambria Math" w:hAnsi="Cambria Math" w:cs="Cambria Math"/>
          <w:bCs/>
        </w:rPr>
        <w:t>𝛽𝑉</w:t>
      </w:r>
      <w:r w:rsidRPr="001B34C7">
        <w:rPr>
          <w:rFonts w:ascii="Cambria Math" w:hAnsi="Cambria Math" w:cs="Cambria Math"/>
          <w:bCs/>
          <w:vertAlign w:val="subscript"/>
        </w:rPr>
        <w:t>𝑜𝑢𝑡</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𝑜𝑢𝑡</w:t>
      </w:r>
    </w:p>
    <w:p w:rsidR="001B34C7" w:rsidRPr="001B34C7"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𝐴</w:t>
      </w:r>
      <w:r w:rsidRPr="001B34C7">
        <w:rPr>
          <w:bCs/>
        </w:rPr>
        <w:t xml:space="preserve">. </w:t>
      </w:r>
      <w:r w:rsidRPr="001B34C7">
        <w:rPr>
          <w:rFonts w:ascii="Cambria Math" w:hAnsi="Cambria Math" w:cs="Cambria Math"/>
          <w:bCs/>
        </w:rPr>
        <w:t>𝑉</w:t>
      </w:r>
      <w:r w:rsidRPr="001B34C7">
        <w:rPr>
          <w:rFonts w:ascii="Cambria Math" w:hAnsi="Cambria Math" w:cs="Cambria Math"/>
          <w:bCs/>
          <w:vertAlign w:val="subscript"/>
        </w:rPr>
        <w:t>𝑠</w:t>
      </w:r>
      <w:r w:rsidRPr="001B34C7">
        <w:rPr>
          <w:bCs/>
        </w:rPr>
        <w:t xml:space="preserve"> = </w:t>
      </w:r>
      <w:r w:rsidRPr="001B34C7">
        <w:rPr>
          <w:rFonts w:ascii="Cambria Math" w:hAnsi="Cambria Math" w:cs="Cambria Math"/>
          <w:bCs/>
        </w:rPr>
        <w:t>𝑉</w:t>
      </w:r>
      <w:r w:rsidRPr="001B34C7">
        <w:rPr>
          <w:rFonts w:ascii="Cambria Math" w:hAnsi="Cambria Math" w:cs="Cambria Math"/>
          <w:bCs/>
          <w:vertAlign w:val="subscript"/>
        </w:rPr>
        <w:t>𝑜𝑢𝑡</w:t>
      </w:r>
      <w:r w:rsidRPr="001B34C7">
        <w:rPr>
          <w:bCs/>
          <w:vertAlign w:val="subscript"/>
        </w:rPr>
        <w:t xml:space="preserve"> </w:t>
      </w:r>
      <w:r w:rsidRPr="001B34C7">
        <w:rPr>
          <w:bCs/>
        </w:rPr>
        <w:t xml:space="preserve">1 + </w:t>
      </w:r>
      <w:r w:rsidRPr="001B34C7">
        <w:rPr>
          <w:rFonts w:ascii="Cambria Math" w:hAnsi="Cambria Math" w:cs="Cambria Math"/>
          <w:bCs/>
        </w:rPr>
        <w:t>𝐴𝛽</w:t>
      </w:r>
    </w:p>
    <w:p w:rsidR="001B34C7" w:rsidRPr="001B34C7" w:rsidRDefault="001B34C7" w:rsidP="00FE2151">
      <w:pPr>
        <w:autoSpaceDE w:val="0"/>
        <w:autoSpaceDN w:val="0"/>
        <w:adjustRightInd w:val="0"/>
        <w:spacing w:line="360" w:lineRule="auto"/>
        <w:ind w:left="-142" w:hanging="114"/>
        <w:rPr>
          <w:bCs/>
        </w:rPr>
      </w:pPr>
      <w:r w:rsidRPr="001B34C7">
        <w:rPr>
          <w:bCs/>
        </w:rPr>
        <w:t>The term βA is called the feedback factor whereas β is known as the feedback ratio and 1+βA is known as loop</w:t>
      </w:r>
      <w:r>
        <w:rPr>
          <w:bCs/>
        </w:rPr>
        <w:t xml:space="preserve"> </w:t>
      </w:r>
      <w:r w:rsidRPr="001B34C7">
        <w:rPr>
          <w:bCs/>
        </w:rPr>
        <w:t>gain.</w:t>
      </w:r>
    </w:p>
    <w:p w:rsidR="001B34C7" w:rsidRPr="001B34C7" w:rsidRDefault="001B34C7" w:rsidP="00FE2151">
      <w:pPr>
        <w:autoSpaceDE w:val="0"/>
        <w:autoSpaceDN w:val="0"/>
        <w:adjustRightInd w:val="0"/>
        <w:spacing w:line="360" w:lineRule="auto"/>
        <w:ind w:left="-142" w:hanging="114"/>
        <w:rPr>
          <w:bCs/>
        </w:rPr>
      </w:pPr>
      <w:bookmarkStart w:id="0" w:name="_GoBack"/>
      <w:bookmarkEnd w:id="0"/>
      <w:r>
        <w:rPr>
          <w:rFonts w:ascii="Cambria Math" w:hAnsi="Cambria Math" w:cs="Cambria Math"/>
          <w:bCs/>
        </w:rPr>
        <w:lastRenderedPageBreak/>
        <w:t>(</w:t>
      </w:r>
      <w:r w:rsidRPr="001B34C7">
        <w:rPr>
          <w:rFonts w:ascii="Cambria Math" w:hAnsi="Cambria Math" w:cs="Cambria Math"/>
          <w:bCs/>
        </w:rPr>
        <w:t>𝑉</w:t>
      </w:r>
      <w:r w:rsidRPr="001B34C7">
        <w:rPr>
          <w:rFonts w:ascii="Cambria Math" w:hAnsi="Cambria Math" w:cs="Cambria Math"/>
          <w:bCs/>
          <w:vertAlign w:val="subscript"/>
        </w:rPr>
        <w:t>𝑜𝑢𝑡</w:t>
      </w:r>
      <w:r>
        <w:rPr>
          <w:rFonts w:ascii="Cambria Math" w:hAnsi="Cambria Math" w:cs="Cambria Math"/>
          <w:bCs/>
        </w:rPr>
        <w:t>/</w:t>
      </w:r>
      <w:r w:rsidRPr="001B34C7">
        <w:rPr>
          <w:rFonts w:ascii="Cambria Math" w:hAnsi="Cambria Math" w:cs="Cambria Math"/>
          <w:bCs/>
        </w:rPr>
        <w:t>𝑉</w:t>
      </w:r>
      <w:r w:rsidRPr="001B34C7">
        <w:rPr>
          <w:rFonts w:ascii="Cambria Math" w:hAnsi="Cambria Math" w:cs="Cambria Math"/>
          <w:bCs/>
          <w:vertAlign w:val="subscript"/>
        </w:rPr>
        <w:t>𝑠</w:t>
      </w:r>
      <w:r>
        <w:rPr>
          <w:rFonts w:ascii="Cambria Math" w:hAnsi="Cambria Math" w:cs="Cambria Math"/>
          <w:bCs/>
        </w:rPr>
        <w:t xml:space="preserve">) </w:t>
      </w:r>
      <w:r w:rsidRPr="001B34C7">
        <w:rPr>
          <w:bCs/>
        </w:rPr>
        <w:t>=</w:t>
      </w:r>
      <w:r>
        <w:rPr>
          <w:bCs/>
        </w:rPr>
        <w:t xml:space="preserve"> (</w:t>
      </w:r>
      <w:r w:rsidRPr="001B34C7">
        <w:rPr>
          <w:rFonts w:ascii="Cambria Math" w:hAnsi="Cambria Math" w:cs="Cambria Math"/>
          <w:bCs/>
        </w:rPr>
        <w:t>𝐴</w:t>
      </w:r>
      <w:r>
        <w:rPr>
          <w:rFonts w:ascii="Cambria Math" w:hAnsi="Cambria Math" w:cs="Cambria Math"/>
          <w:bCs/>
        </w:rPr>
        <w:t>/</w:t>
      </w:r>
      <w:r w:rsidRPr="001B34C7">
        <w:rPr>
          <w:bCs/>
        </w:rPr>
        <w:t>1+</w:t>
      </w:r>
      <w:r w:rsidRPr="001B34C7">
        <w:rPr>
          <w:rFonts w:ascii="Cambria Math" w:hAnsi="Cambria Math" w:cs="Cambria Math"/>
          <w:bCs/>
        </w:rPr>
        <w:t>𝐴𝛽</w:t>
      </w:r>
      <w:r>
        <w:rPr>
          <w:rFonts w:ascii="Cambria Math" w:hAnsi="Cambria Math" w:cs="Cambria Math"/>
          <w:bCs/>
        </w:rPr>
        <w:t>) =</w:t>
      </w:r>
      <w:r w:rsidRPr="001B34C7">
        <w:rPr>
          <w:bCs/>
        </w:rPr>
        <w:t xml:space="preserve"> </w:t>
      </w:r>
      <w:r w:rsidRPr="001B34C7">
        <w:rPr>
          <w:rFonts w:ascii="Cambria Math" w:hAnsi="Cambria Math" w:cs="Cambria Math"/>
          <w:bCs/>
        </w:rPr>
        <w:t>𝐴</w:t>
      </w:r>
      <w:r w:rsidRPr="001B34C7">
        <w:rPr>
          <w:rFonts w:ascii="Cambria Math" w:hAnsi="Cambria Math" w:cs="Cambria Math"/>
          <w:bCs/>
          <w:vertAlign w:val="subscript"/>
        </w:rPr>
        <w:t>𝑓</w:t>
      </w:r>
      <w:r w:rsidRPr="001B34C7">
        <w:rPr>
          <w:bCs/>
        </w:rPr>
        <w:t xml:space="preserve"> …………….1.3</w:t>
      </w:r>
    </w:p>
    <w:p w:rsidR="001B34C7"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𝐴</w:t>
      </w:r>
      <w:r w:rsidRPr="001B34C7">
        <w:rPr>
          <w:rFonts w:ascii="Cambria Math" w:hAnsi="Cambria Math" w:cs="Cambria Math"/>
          <w:bCs/>
          <w:vertAlign w:val="subscript"/>
        </w:rPr>
        <w:t>𝑓</w:t>
      </w:r>
      <w:r w:rsidRPr="001B34C7">
        <w:rPr>
          <w:bCs/>
        </w:rPr>
        <w:t xml:space="preserve"> = the closed loop gain</w:t>
      </w:r>
    </w:p>
    <w:p w:rsidR="00FE2151" w:rsidRPr="001B34C7" w:rsidRDefault="00FE2151" w:rsidP="00FE2151">
      <w:pPr>
        <w:autoSpaceDE w:val="0"/>
        <w:autoSpaceDN w:val="0"/>
        <w:adjustRightInd w:val="0"/>
        <w:spacing w:line="360" w:lineRule="auto"/>
        <w:ind w:left="-142" w:hanging="114"/>
        <w:rPr>
          <w:bCs/>
        </w:rPr>
      </w:pPr>
    </w:p>
    <w:p w:rsidR="001B34C7" w:rsidRPr="001B34C7" w:rsidRDefault="001B34C7" w:rsidP="00FE2151">
      <w:pPr>
        <w:autoSpaceDE w:val="0"/>
        <w:autoSpaceDN w:val="0"/>
        <w:adjustRightInd w:val="0"/>
        <w:spacing w:line="360" w:lineRule="auto"/>
        <w:ind w:left="-142"/>
        <w:rPr>
          <w:bCs/>
        </w:rPr>
      </w:pPr>
      <w:r w:rsidRPr="001B34C7">
        <w:rPr>
          <w:bCs/>
        </w:rPr>
        <w:t>This is normally refer to as the closed loop voltage gain for negative feedback and for positive feedback</w:t>
      </w:r>
    </w:p>
    <w:p w:rsidR="00BD179D" w:rsidRDefault="001B34C7" w:rsidP="00FE2151">
      <w:pPr>
        <w:autoSpaceDE w:val="0"/>
        <w:autoSpaceDN w:val="0"/>
        <w:adjustRightInd w:val="0"/>
        <w:spacing w:line="360" w:lineRule="auto"/>
        <w:ind w:left="-142" w:hanging="114"/>
        <w:rPr>
          <w:bCs/>
        </w:rPr>
      </w:pPr>
      <w:r w:rsidRPr="001B34C7">
        <w:rPr>
          <w:rFonts w:ascii="Cambria Math" w:hAnsi="Cambria Math" w:cs="Cambria Math"/>
          <w:bCs/>
        </w:rPr>
        <w:t>𝐴</w:t>
      </w:r>
      <w:r w:rsidRPr="001B34C7">
        <w:rPr>
          <w:rFonts w:ascii="Cambria Math" w:hAnsi="Cambria Math" w:cs="Cambria Math"/>
          <w:bCs/>
          <w:vertAlign w:val="subscript"/>
        </w:rPr>
        <w:t>𝑓</w:t>
      </w:r>
      <w:r w:rsidRPr="001B34C7">
        <w:rPr>
          <w:bCs/>
        </w:rPr>
        <w:t xml:space="preserve"> =</w:t>
      </w:r>
      <w:r>
        <w:rPr>
          <w:bCs/>
        </w:rPr>
        <w:t xml:space="preserve"> </w:t>
      </w:r>
      <w:r w:rsidRPr="001B34C7">
        <w:rPr>
          <w:rFonts w:ascii="Cambria Math" w:hAnsi="Cambria Math" w:cs="Cambria Math"/>
          <w:bCs/>
        </w:rPr>
        <w:t>𝐴</w:t>
      </w:r>
      <w:r>
        <w:rPr>
          <w:rFonts w:ascii="Cambria Math" w:hAnsi="Cambria Math" w:cs="Cambria Math"/>
          <w:bCs/>
        </w:rPr>
        <w:t>/</w:t>
      </w:r>
      <w:r w:rsidRPr="001B34C7">
        <w:rPr>
          <w:bCs/>
        </w:rPr>
        <w:t>1−</w:t>
      </w:r>
      <w:r w:rsidRPr="001B34C7">
        <w:rPr>
          <w:rFonts w:ascii="Cambria Math" w:hAnsi="Cambria Math" w:cs="Cambria Math"/>
          <w:bCs/>
        </w:rPr>
        <w:t>𝐴𝛽</w:t>
      </w:r>
    </w:p>
    <w:p w:rsidR="00436F67" w:rsidRDefault="00436F67" w:rsidP="00FE2151">
      <w:pPr>
        <w:autoSpaceDE w:val="0"/>
        <w:autoSpaceDN w:val="0"/>
        <w:adjustRightInd w:val="0"/>
        <w:spacing w:line="360" w:lineRule="auto"/>
        <w:ind w:left="-142" w:hanging="114"/>
        <w:rPr>
          <w:bCs/>
        </w:rPr>
      </w:pPr>
    </w:p>
    <w:p w:rsidR="001B34C7" w:rsidRPr="001B34C7" w:rsidRDefault="00436F67" w:rsidP="00FE2151">
      <w:pPr>
        <w:autoSpaceDE w:val="0"/>
        <w:autoSpaceDN w:val="0"/>
        <w:adjustRightInd w:val="0"/>
        <w:spacing w:line="360" w:lineRule="auto"/>
        <w:ind w:left="-142" w:hanging="114"/>
        <w:rPr>
          <w:bCs/>
        </w:rPr>
      </w:pPr>
      <w:r>
        <w:rPr>
          <w:bCs/>
        </w:rPr>
        <w:tab/>
      </w:r>
      <w:r w:rsidR="001B34C7">
        <w:rPr>
          <w:bCs/>
        </w:rPr>
        <w:t xml:space="preserve">LC </w:t>
      </w:r>
      <w:r w:rsidR="001B34C7" w:rsidRPr="001B34C7">
        <w:rPr>
          <w:bCs/>
        </w:rPr>
        <w:t>Oscillators are circuits that generate a continuous voltage output waveform at a required frequency with the values</w:t>
      </w:r>
      <w:r w:rsidR="001B34C7">
        <w:rPr>
          <w:bCs/>
        </w:rPr>
        <w:t xml:space="preserve"> </w:t>
      </w:r>
      <w:r w:rsidR="001B34C7" w:rsidRPr="001B34C7">
        <w:rPr>
          <w:bCs/>
        </w:rPr>
        <w:t>of the inductors, capacitors or resistors forming a frequency selective LC resonant tank circuit and feedback</w:t>
      </w:r>
      <w:r w:rsidR="001B34C7">
        <w:rPr>
          <w:bCs/>
        </w:rPr>
        <w:t xml:space="preserve"> </w:t>
      </w:r>
      <w:r w:rsidR="001B34C7" w:rsidRPr="001B34C7">
        <w:rPr>
          <w:bCs/>
        </w:rPr>
        <w:t>network. This feedback network is an attenuation network which has a gain of less than one (β &lt;1) and starts</w:t>
      </w:r>
      <w:r w:rsidR="001B34C7">
        <w:rPr>
          <w:bCs/>
        </w:rPr>
        <w:t xml:space="preserve"> </w:t>
      </w:r>
      <w:r w:rsidR="001B34C7" w:rsidRPr="001B34C7">
        <w:rPr>
          <w:bCs/>
        </w:rPr>
        <w:t>oscillations when Aβ&gt;1 which returns to unity (Aβ=1) once oscillations commence.</w:t>
      </w:r>
      <w:r w:rsidR="001B34C7">
        <w:rPr>
          <w:bCs/>
        </w:rPr>
        <w:t xml:space="preserve"> </w:t>
      </w:r>
      <w:r w:rsidR="001B34C7" w:rsidRPr="001B34C7">
        <w:rPr>
          <w:bCs/>
        </w:rPr>
        <w:t>The LC oscillator’s frequency is controlled using a tuned or resonant inductive/capacitive (L</w:t>
      </w:r>
      <w:r>
        <w:rPr>
          <w:bCs/>
        </w:rPr>
        <w:t>,</w:t>
      </w:r>
      <w:r w:rsidRPr="001B34C7">
        <w:rPr>
          <w:bCs/>
        </w:rPr>
        <w:t xml:space="preserve"> C</w:t>
      </w:r>
      <w:r w:rsidR="001B34C7" w:rsidRPr="001B34C7">
        <w:rPr>
          <w:bCs/>
        </w:rPr>
        <w:t>) circuit with the</w:t>
      </w:r>
      <w:r w:rsidR="001B34C7">
        <w:rPr>
          <w:bCs/>
        </w:rPr>
        <w:t xml:space="preserve"> </w:t>
      </w:r>
      <w:r w:rsidR="001B34C7" w:rsidRPr="001B34C7">
        <w:rPr>
          <w:bCs/>
        </w:rPr>
        <w:t>resulting output frequency being known as the Oscillation Frequency. By making the oscillators feedback a reactive</w:t>
      </w:r>
      <w:r w:rsidR="001B34C7">
        <w:rPr>
          <w:bCs/>
        </w:rPr>
        <w:t xml:space="preserve"> </w:t>
      </w:r>
      <w:r w:rsidR="001B34C7" w:rsidRPr="001B34C7">
        <w:rPr>
          <w:bCs/>
        </w:rPr>
        <w:t>network the phase angle of the feedback will vary as a function of frequency and this is called Phase-shift</w:t>
      </w:r>
      <w:r>
        <w:rPr>
          <w:bCs/>
        </w:rPr>
        <w:t>.</w:t>
      </w:r>
    </w:p>
    <w:p w:rsidR="00FE2151" w:rsidRDefault="00FE2151" w:rsidP="00FE2151">
      <w:pPr>
        <w:autoSpaceDE w:val="0"/>
        <w:autoSpaceDN w:val="0"/>
        <w:adjustRightInd w:val="0"/>
        <w:spacing w:line="360" w:lineRule="auto"/>
        <w:ind w:left="-142"/>
        <w:rPr>
          <w:bCs/>
        </w:rPr>
      </w:pPr>
    </w:p>
    <w:p w:rsidR="00BD179D" w:rsidRDefault="001B34C7" w:rsidP="00FE2151">
      <w:pPr>
        <w:autoSpaceDE w:val="0"/>
        <w:autoSpaceDN w:val="0"/>
        <w:adjustRightInd w:val="0"/>
        <w:spacing w:line="360" w:lineRule="auto"/>
        <w:ind w:left="-142"/>
        <w:rPr>
          <w:bCs/>
        </w:rPr>
      </w:pPr>
      <w:r w:rsidRPr="001B34C7">
        <w:rPr>
          <w:bCs/>
        </w:rPr>
        <w:t>The frequency of the oscillatory voltage depends upon the value of the inductance and capacitance in the LC tank</w:t>
      </w:r>
      <w:r>
        <w:rPr>
          <w:bCs/>
        </w:rPr>
        <w:t xml:space="preserve"> </w:t>
      </w:r>
      <w:r w:rsidRPr="001B34C7">
        <w:rPr>
          <w:bCs/>
        </w:rPr>
        <w:t>circuit. We now know that for resonance to occur in the tank circuit, there must be a frequency point were the value</w:t>
      </w:r>
      <w:r>
        <w:rPr>
          <w:bCs/>
        </w:rPr>
        <w:t xml:space="preserve"> </w:t>
      </w:r>
      <w:r w:rsidRPr="001B34C7">
        <w:rPr>
          <w:bCs/>
        </w:rPr>
        <w:t>of X</w:t>
      </w:r>
      <w:r w:rsidRPr="00436F67">
        <w:rPr>
          <w:bCs/>
          <w:vertAlign w:val="subscript"/>
        </w:rPr>
        <w:t>C</w:t>
      </w:r>
      <w:r w:rsidRPr="001B34C7">
        <w:rPr>
          <w:bCs/>
        </w:rPr>
        <w:t>, the capacitive reactance is the same as the value of X</w:t>
      </w:r>
      <w:r w:rsidRPr="00436F67">
        <w:rPr>
          <w:bCs/>
          <w:vertAlign w:val="subscript"/>
        </w:rPr>
        <w:t>L</w:t>
      </w:r>
      <w:r w:rsidRPr="001B34C7">
        <w:rPr>
          <w:bCs/>
        </w:rPr>
        <w:t>, the inductive reactance (X</w:t>
      </w:r>
      <w:r w:rsidRPr="00436F67">
        <w:rPr>
          <w:bCs/>
          <w:vertAlign w:val="subscript"/>
        </w:rPr>
        <w:t>L</w:t>
      </w:r>
      <w:r w:rsidRPr="001B34C7">
        <w:rPr>
          <w:bCs/>
        </w:rPr>
        <w:t xml:space="preserve"> X</w:t>
      </w:r>
      <w:r w:rsidRPr="00436F67">
        <w:rPr>
          <w:bCs/>
          <w:vertAlign w:val="subscript"/>
        </w:rPr>
        <w:t>C</w:t>
      </w:r>
      <w:r w:rsidRPr="001B34C7">
        <w:rPr>
          <w:bCs/>
        </w:rPr>
        <w:t>) and which will</w:t>
      </w:r>
      <w:r>
        <w:rPr>
          <w:bCs/>
        </w:rPr>
        <w:t xml:space="preserve"> </w:t>
      </w:r>
      <w:r w:rsidRPr="001B34C7">
        <w:rPr>
          <w:bCs/>
        </w:rPr>
        <w:t>therefore cancel out each other out leav</w:t>
      </w:r>
      <w:r w:rsidR="00436F67">
        <w:rPr>
          <w:bCs/>
        </w:rPr>
        <w:t>ing Only the D.C</w:t>
      </w:r>
      <w:r w:rsidRPr="001B34C7">
        <w:rPr>
          <w:bCs/>
        </w:rPr>
        <w:t xml:space="preserve"> resistance in the circuit to oppose the flow of current.</w:t>
      </w:r>
      <w:r>
        <w:rPr>
          <w:bCs/>
        </w:rPr>
        <w:t xml:space="preserve"> </w:t>
      </w:r>
      <w:r w:rsidRPr="001B34C7">
        <w:rPr>
          <w:bCs/>
        </w:rPr>
        <w:t>If we now place the curve for inductive reactance of the inductor on top of the curve for capacitive reactance of the</w:t>
      </w:r>
      <w:r>
        <w:rPr>
          <w:bCs/>
        </w:rPr>
        <w:t xml:space="preserve"> </w:t>
      </w:r>
      <w:r w:rsidRPr="001B34C7">
        <w:rPr>
          <w:bCs/>
        </w:rPr>
        <w:t>capacitor so that both curves are on the same frequency axes, the point of intersection will give us the resonance</w:t>
      </w:r>
      <w:r>
        <w:rPr>
          <w:bCs/>
        </w:rPr>
        <w:t xml:space="preserve"> </w:t>
      </w:r>
      <w:r w:rsidRPr="001B34C7">
        <w:rPr>
          <w:bCs/>
        </w:rPr>
        <w:t>frequency point, (</w:t>
      </w:r>
      <w:proofErr w:type="spellStart"/>
      <w:proofErr w:type="gramStart"/>
      <w:r w:rsidRPr="001B34C7">
        <w:rPr>
          <w:bCs/>
        </w:rPr>
        <w:t>f</w:t>
      </w:r>
      <w:r w:rsidRPr="00436F67">
        <w:rPr>
          <w:bCs/>
          <w:vertAlign w:val="subscript"/>
        </w:rPr>
        <w:t>r</w:t>
      </w:r>
      <w:proofErr w:type="spellEnd"/>
      <w:proofErr w:type="gramEnd"/>
      <w:r w:rsidRPr="001B34C7">
        <w:rPr>
          <w:bCs/>
        </w:rPr>
        <w:t xml:space="preserve"> or </w:t>
      </w:r>
      <w:proofErr w:type="spellStart"/>
      <w:r w:rsidRPr="001B34C7">
        <w:rPr>
          <w:bCs/>
        </w:rPr>
        <w:t>ω</w:t>
      </w:r>
      <w:r w:rsidRPr="00436F67">
        <w:rPr>
          <w:bCs/>
          <w:vertAlign w:val="subscript"/>
        </w:rPr>
        <w:t>r</w:t>
      </w:r>
      <w:proofErr w:type="spellEnd"/>
      <w:r w:rsidRPr="001B34C7">
        <w:rPr>
          <w:bCs/>
        </w:rPr>
        <w:t>)</w:t>
      </w:r>
      <w:r w:rsidR="00436F67">
        <w:rPr>
          <w:bCs/>
        </w:rPr>
        <w:t>.</w:t>
      </w:r>
    </w:p>
    <w:p w:rsidR="00BD179D" w:rsidRPr="00FE2151" w:rsidRDefault="00BD179D" w:rsidP="00FE2151">
      <w:pPr>
        <w:autoSpaceDE w:val="0"/>
        <w:autoSpaceDN w:val="0"/>
        <w:adjustRightInd w:val="0"/>
        <w:spacing w:line="360" w:lineRule="auto"/>
        <w:rPr>
          <w:bCs/>
        </w:rPr>
      </w:pPr>
    </w:p>
    <w:p w:rsidR="0078526B" w:rsidRDefault="0078526B" w:rsidP="00FE2151">
      <w:pPr>
        <w:pStyle w:val="ListParagraph"/>
        <w:autoSpaceDE w:val="0"/>
        <w:autoSpaceDN w:val="0"/>
        <w:adjustRightInd w:val="0"/>
        <w:spacing w:line="360" w:lineRule="auto"/>
        <w:ind w:left="-142" w:hanging="114"/>
        <w:rPr>
          <w:bCs/>
        </w:rPr>
      </w:pPr>
      <w:r>
        <w:rPr>
          <w:bCs/>
          <w:sz w:val="28"/>
          <w:szCs w:val="28"/>
        </w:rPr>
        <w:tab/>
      </w:r>
      <w:r w:rsidR="00254A98">
        <w:rPr>
          <w:bCs/>
          <w:sz w:val="28"/>
          <w:szCs w:val="28"/>
        </w:rPr>
        <w:t xml:space="preserve"> </w:t>
      </w:r>
      <w:r w:rsidRPr="0078526B">
        <w:rPr>
          <w:bCs/>
        </w:rPr>
        <w:t xml:space="preserve">An induction loop detector provides a low </w:t>
      </w:r>
      <w:r>
        <w:rPr>
          <w:bCs/>
        </w:rPr>
        <w:t>cost method for detection of vehicles.</w:t>
      </w:r>
    </w:p>
    <w:p w:rsidR="0078526B" w:rsidRDefault="0078526B" w:rsidP="00FE2151">
      <w:pPr>
        <w:pStyle w:val="ListParagraph"/>
        <w:spacing w:line="360" w:lineRule="auto"/>
        <w:ind w:left="-142" w:right="-270"/>
        <w:rPr>
          <w:bCs/>
        </w:rPr>
      </w:pPr>
      <w:r w:rsidRPr="0078526B">
        <w:rPr>
          <w:bCs/>
        </w:rPr>
        <w:t xml:space="preserve">The system consists of </w:t>
      </w:r>
      <w:r w:rsidR="00254A98" w:rsidRPr="0078526B">
        <w:rPr>
          <w:bCs/>
        </w:rPr>
        <w:t>a loop</w:t>
      </w:r>
      <w:r w:rsidRPr="0078526B">
        <w:rPr>
          <w:bCs/>
        </w:rPr>
        <w:t xml:space="preserve"> of wire (typically 2 or 3 turns) buried approximately 50 mm below the </w:t>
      </w:r>
      <w:r w:rsidR="00254A98" w:rsidRPr="0078526B">
        <w:rPr>
          <w:bCs/>
        </w:rPr>
        <w:t>road surface</w:t>
      </w:r>
      <w:r w:rsidRPr="0078526B">
        <w:rPr>
          <w:bCs/>
        </w:rPr>
        <w:t xml:space="preserve">. The ends of the loop are returned, via a twisted pair, to the </w:t>
      </w:r>
      <w:r w:rsidR="00254A98" w:rsidRPr="0078526B">
        <w:rPr>
          <w:bCs/>
        </w:rPr>
        <w:t>vehicle detector</w:t>
      </w:r>
      <w:r w:rsidRPr="0078526B">
        <w:rPr>
          <w:bCs/>
        </w:rPr>
        <w:t xml:space="preserve"> usually housed some distance away in the controller cabinet. </w:t>
      </w:r>
      <w:r w:rsidR="00254A98" w:rsidRPr="0078526B">
        <w:rPr>
          <w:bCs/>
        </w:rPr>
        <w:t>A decrease</w:t>
      </w:r>
      <w:r w:rsidRPr="0078526B">
        <w:rPr>
          <w:bCs/>
        </w:rPr>
        <w:t xml:space="preserve"> in the inductance of the loop occurs when a vehicle is positioned </w:t>
      </w:r>
      <w:r w:rsidR="00254A98" w:rsidRPr="0078526B">
        <w:rPr>
          <w:bCs/>
        </w:rPr>
        <w:t>over</w:t>
      </w:r>
      <w:r w:rsidR="00254A98" w:rsidRPr="009C4A75">
        <w:rPr>
          <w:bCs/>
        </w:rPr>
        <w:t xml:space="preserve"> it</w:t>
      </w:r>
      <w:r w:rsidR="009C4A75" w:rsidRPr="009C4A75">
        <w:rPr>
          <w:bCs/>
        </w:rPr>
        <w:t>.</w:t>
      </w:r>
      <w:r w:rsidR="009C4A75">
        <w:rPr>
          <w:bCs/>
        </w:rPr>
        <w:t xml:space="preserve"> This</w:t>
      </w:r>
      <w:r w:rsidR="009C4A75" w:rsidRPr="009C4A75">
        <w:rPr>
          <w:bCs/>
        </w:rPr>
        <w:t xml:space="preserve"> decrease is sensed by the vehicle detector that outputs </w:t>
      </w:r>
      <w:r w:rsidR="00254A98" w:rsidRPr="009C4A75">
        <w:rPr>
          <w:bCs/>
        </w:rPr>
        <w:t>a signal</w:t>
      </w:r>
      <w:r w:rsidR="009C4A75" w:rsidRPr="009C4A75">
        <w:rPr>
          <w:bCs/>
        </w:rPr>
        <w:t xml:space="preserve"> to indicate the presence of a vehicle. Changes in inductance of less than</w:t>
      </w:r>
      <w:r w:rsidR="00FE2151">
        <w:rPr>
          <w:bCs/>
        </w:rPr>
        <w:t xml:space="preserve"> </w:t>
      </w:r>
      <w:r w:rsidR="009C4A75" w:rsidRPr="009C4A75">
        <w:rPr>
          <w:bCs/>
        </w:rPr>
        <w:t>0.02% have to be detected whilst changes of more than 10% can occur.</w:t>
      </w:r>
    </w:p>
    <w:p w:rsidR="00FE2151" w:rsidRDefault="009C4A75" w:rsidP="00FE2151">
      <w:pPr>
        <w:pStyle w:val="ListParagraph"/>
        <w:spacing w:line="360" w:lineRule="auto"/>
        <w:ind w:left="-142" w:right="-270" w:hanging="114"/>
        <w:rPr>
          <w:bCs/>
          <w:noProof/>
        </w:rPr>
      </w:pPr>
      <w:r>
        <w:rPr>
          <w:bCs/>
        </w:rPr>
        <w:lastRenderedPageBreak/>
        <w:tab/>
      </w:r>
      <w:r>
        <w:rPr>
          <w:bCs/>
        </w:rPr>
        <w:tab/>
      </w:r>
      <w:r w:rsidRPr="009C4A75">
        <w:rPr>
          <w:bCs/>
        </w:rPr>
        <w:t>The</w:t>
      </w:r>
      <w:r>
        <w:rPr>
          <w:bCs/>
        </w:rPr>
        <w:t xml:space="preserve"> controller comprises of a</w:t>
      </w:r>
      <w:r w:rsidRPr="009C4A75">
        <w:rPr>
          <w:bCs/>
        </w:rPr>
        <w:t xml:space="preserve"> microcomputer</w:t>
      </w:r>
      <w:r>
        <w:rPr>
          <w:bCs/>
        </w:rPr>
        <w:t xml:space="preserve"> which </w:t>
      </w:r>
      <w:r w:rsidRPr="009C4A75">
        <w:rPr>
          <w:bCs/>
        </w:rPr>
        <w:t xml:space="preserve">monitors the oscillator </w:t>
      </w:r>
      <w:r w:rsidR="00254A98" w:rsidRPr="009C4A75">
        <w:rPr>
          <w:bCs/>
        </w:rPr>
        <w:t>frequency and</w:t>
      </w:r>
      <w:r w:rsidRPr="009C4A75">
        <w:rPr>
          <w:bCs/>
        </w:rPr>
        <w:t xml:space="preserve"> controls the switching of the </w:t>
      </w:r>
      <w:r>
        <w:rPr>
          <w:bCs/>
        </w:rPr>
        <w:t>c</w:t>
      </w:r>
      <w:r w:rsidRPr="009C4A75">
        <w:rPr>
          <w:bCs/>
        </w:rPr>
        <w:t xml:space="preserve">apacitors to periodically return the </w:t>
      </w:r>
      <w:r w:rsidR="00254A98" w:rsidRPr="009C4A75">
        <w:rPr>
          <w:bCs/>
        </w:rPr>
        <w:t>frequency to</w:t>
      </w:r>
      <w:r w:rsidRPr="009C4A75">
        <w:rPr>
          <w:bCs/>
        </w:rPr>
        <w:t xml:space="preserve"> a predetermined value.</w:t>
      </w:r>
      <w:r>
        <w:rPr>
          <w:bCs/>
        </w:rPr>
        <w:t xml:space="preserve"> A </w:t>
      </w:r>
      <w:r w:rsidRPr="009C4A75">
        <w:rPr>
          <w:bCs/>
        </w:rPr>
        <w:t>vehicle</w:t>
      </w:r>
      <w:r>
        <w:rPr>
          <w:bCs/>
        </w:rPr>
        <w:t xml:space="preserve"> is detected</w:t>
      </w:r>
      <w:r w:rsidRPr="009C4A75">
        <w:rPr>
          <w:bCs/>
        </w:rPr>
        <w:t xml:space="preserve"> when the </w:t>
      </w:r>
      <w:r w:rsidR="00254A98" w:rsidRPr="009C4A75">
        <w:rPr>
          <w:bCs/>
        </w:rPr>
        <w:t>monitored frequency</w:t>
      </w:r>
      <w:r w:rsidRPr="009C4A75">
        <w:rPr>
          <w:bCs/>
        </w:rPr>
        <w:t xml:space="preserve"> alters by more than a predetermined amount, representing a </w:t>
      </w:r>
      <w:r w:rsidR="00254A98" w:rsidRPr="009C4A75">
        <w:rPr>
          <w:bCs/>
        </w:rPr>
        <w:t>decrease in</w:t>
      </w:r>
      <w:r w:rsidRPr="009C4A75">
        <w:rPr>
          <w:bCs/>
        </w:rPr>
        <w:t xml:space="preserve"> the inductance of the loop.</w:t>
      </w:r>
      <w:r w:rsidR="00FE2151" w:rsidRPr="000E4F93">
        <w:rPr>
          <w:bCs/>
          <w:noProof/>
        </w:rPr>
        <w:t xml:space="preserve"> </w:t>
      </w:r>
    </w:p>
    <w:p w:rsidR="00FE2151" w:rsidRDefault="00FE2151" w:rsidP="00FE2151">
      <w:pPr>
        <w:pStyle w:val="ListParagraph"/>
        <w:spacing w:line="360" w:lineRule="auto"/>
        <w:ind w:left="-142" w:right="-270" w:hanging="114"/>
        <w:rPr>
          <w:bCs/>
          <w:noProof/>
        </w:rPr>
      </w:pPr>
    </w:p>
    <w:p w:rsidR="00FE2151" w:rsidRDefault="00FE2151" w:rsidP="00FE2151">
      <w:pPr>
        <w:pStyle w:val="ListParagraph"/>
        <w:spacing w:line="360" w:lineRule="auto"/>
        <w:ind w:left="-142" w:right="-270" w:hanging="114"/>
        <w:rPr>
          <w:b/>
          <w:bCs/>
          <w:sz w:val="28"/>
          <w:szCs w:val="28"/>
        </w:rPr>
      </w:pPr>
      <w:r>
        <w:rPr>
          <w:b/>
          <w:bCs/>
          <w:sz w:val="28"/>
          <w:szCs w:val="28"/>
        </w:rPr>
        <w:t>3.4</w:t>
      </w:r>
      <w:r w:rsidRPr="001B34C7">
        <w:rPr>
          <w:b/>
          <w:bCs/>
          <w:sz w:val="28"/>
          <w:szCs w:val="28"/>
        </w:rPr>
        <w:t xml:space="preserve"> </w:t>
      </w:r>
      <w:r>
        <w:rPr>
          <w:b/>
          <w:bCs/>
          <w:sz w:val="28"/>
          <w:szCs w:val="28"/>
        </w:rPr>
        <w:t>Block diagram for Induction loop detector</w:t>
      </w:r>
    </w:p>
    <w:p w:rsidR="005F3BE4" w:rsidRDefault="005F3BE4" w:rsidP="00FE2151">
      <w:pPr>
        <w:pStyle w:val="ListParagraph"/>
        <w:spacing w:line="360" w:lineRule="auto"/>
        <w:ind w:left="-142" w:right="-270" w:hanging="114"/>
        <w:rPr>
          <w:b/>
          <w:bCs/>
          <w:sz w:val="28"/>
          <w:szCs w:val="28"/>
        </w:rPr>
      </w:pPr>
    </w:p>
    <w:p w:rsidR="005F3BE4" w:rsidRDefault="005F3BE4" w:rsidP="00FE2151">
      <w:pPr>
        <w:pStyle w:val="ListParagraph"/>
        <w:spacing w:line="360" w:lineRule="auto"/>
        <w:ind w:left="-142" w:right="-270" w:hanging="114"/>
        <w:rPr>
          <w:bCs/>
          <w:noProof/>
        </w:rPr>
      </w:pPr>
    </w:p>
    <w:p w:rsidR="00B85292" w:rsidRDefault="000E4F93" w:rsidP="00FE2151">
      <w:pPr>
        <w:pStyle w:val="ListParagraph"/>
        <w:spacing w:line="360" w:lineRule="auto"/>
        <w:ind w:left="-142" w:right="-270" w:hanging="114"/>
        <w:rPr>
          <w:bCs/>
          <w:noProof/>
        </w:rPr>
      </w:pPr>
      <w:r w:rsidRPr="000E4F93">
        <w:rPr>
          <w:bCs/>
          <w:noProof/>
        </w:rPr>
        <w:drawing>
          <wp:inline distT="0" distB="0" distL="0" distR="0">
            <wp:extent cx="5943600" cy="276987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920" cy="4099534"/>
                      <a:chOff x="135083" y="1566148"/>
                      <a:chExt cx="8796920" cy="4099534"/>
                    </a:xfrm>
                  </a:grpSpPr>
                  <a:sp>
                    <a:nvSpPr>
                      <a:cNvPr id="16" name="Rounded Rectangle 15" descr="Vehicle Induced Currents"/>
                      <a:cNvSpPr/>
                    </a:nvSpPr>
                    <a:spPr>
                      <a:xfrm>
                        <a:off x="4615296" y="2727195"/>
                        <a:ext cx="1691987" cy="408623"/>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lumMod val="95000"/>
                                  <a:lumOff val="5000"/>
                                </a:schemeClr>
                              </a:solidFill>
                            </a:rPr>
                            <a:t>Comparator</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16" descr="Vehicle Induced Currents"/>
                      <a:cNvSpPr/>
                    </a:nvSpPr>
                    <a:spPr>
                      <a:xfrm>
                        <a:off x="2478377" y="2468236"/>
                        <a:ext cx="1558637" cy="91940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Change in Inductance of the loop</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17"/>
                      <a:cNvSpPr/>
                    </a:nvSpPr>
                    <a:spPr>
                      <a:xfrm>
                        <a:off x="6535883" y="1719380"/>
                        <a:ext cx="2357291" cy="2177815"/>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a:solidFill>
                                <a:schemeClr val="tx1">
                                  <a:lumMod val="95000"/>
                                  <a:lumOff val="5000"/>
                                </a:schemeClr>
                              </a:solidFill>
                            </a:rPr>
                            <a:t>Microcontroller</a:t>
                          </a:r>
                        </a:p>
                        <a:p>
                          <a:pPr algn="ctr"/>
                          <a:r>
                            <a:rPr lang="en-US" b="1" dirty="0">
                              <a:solidFill>
                                <a:schemeClr val="tx1">
                                  <a:lumMod val="95000"/>
                                  <a:lumOff val="5000"/>
                                </a:schemeClr>
                              </a:solidFill>
                            </a:rPr>
                            <a:t>(ATmega2560)</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ounded Rectangle 18" descr="Vehicle Induced Currents"/>
                      <a:cNvSpPr/>
                    </a:nvSpPr>
                    <a:spPr>
                      <a:xfrm>
                        <a:off x="6696219" y="2727195"/>
                        <a:ext cx="2036618" cy="408623"/>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lumMod val="95000"/>
                                  <a:lumOff val="5000"/>
                                </a:schemeClr>
                              </a:solidFill>
                            </a:rPr>
                            <a:t>Frequency Counter</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ounded Rectangle 19" descr="Vehicle Induced Currents"/>
                      <a:cNvSpPr/>
                    </a:nvSpPr>
                    <a:spPr>
                      <a:xfrm>
                        <a:off x="4608511" y="1804510"/>
                        <a:ext cx="1653888" cy="408623"/>
                      </a:xfrm>
                      <a:prstGeom prst="roundRect">
                        <a:avLst/>
                      </a:prstGeom>
                      <a:solidFill>
                        <a:schemeClr val="tx1">
                          <a:alpha val="0"/>
                        </a:schemeClr>
                      </a:solidFill>
                      <a:ln>
                        <a:solidFill>
                          <a:schemeClr val="bg1">
                            <a:alpha val="0"/>
                          </a:schemeClr>
                        </a:solidFill>
                      </a:ln>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V</a:t>
                          </a:r>
                          <a:r>
                            <a:rPr lang="en-US" b="1" baseline="-25000" dirty="0" smtClean="0">
                              <a:solidFill>
                                <a:schemeClr val="tx1"/>
                              </a:solidFill>
                            </a:rPr>
                            <a:t>ref</a:t>
                          </a:r>
                          <a:endParaRPr lang="en-US" b="1" baseline="-250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2000396" y="1858739"/>
                        <a:ext cx="2405352" cy="2038457"/>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err="1" smtClean="0">
                              <a:solidFill>
                                <a:schemeClr val="tx1">
                                  <a:lumMod val="95000"/>
                                  <a:lumOff val="5000"/>
                                </a:schemeClr>
                              </a:solidFill>
                            </a:rPr>
                            <a:t>Colpitt’s</a:t>
                          </a:r>
                          <a:r>
                            <a:rPr lang="en-US" b="1" dirty="0" smtClean="0">
                              <a:solidFill>
                                <a:schemeClr val="tx1">
                                  <a:lumMod val="95000"/>
                                  <a:lumOff val="5000"/>
                                </a:schemeClr>
                              </a:solidFill>
                            </a:rPr>
                            <a:t> Oscillator</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 name="Straight Arrow Connector 21"/>
                      <a:cNvCxnSpPr>
                        <a:stCxn id="20" idx="2"/>
                      </a:cNvCxnSpPr>
                    </a:nvCxnSpPr>
                    <a:spPr>
                      <a:xfrm>
                        <a:off x="5435455" y="2213133"/>
                        <a:ext cx="0" cy="54811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endCxn id="16" idx="1"/>
                      </a:cNvCxnSpPr>
                    </a:nvCxnSpPr>
                    <a:spPr>
                      <a:xfrm>
                        <a:off x="4405748" y="2931507"/>
                        <a:ext cx="209548"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16" idx="3"/>
                        <a:endCxn id="19" idx="1"/>
                      </a:cNvCxnSpPr>
                    </a:nvCxnSpPr>
                    <a:spPr>
                      <a:xfrm>
                        <a:off x="6307283" y="2931507"/>
                        <a:ext cx="388936" cy="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5" name="Straight Arrow Connector 24"/>
                      <a:cNvCxnSpPr>
                        <a:stCxn id="18" idx="2"/>
                      </a:cNvCxnSpPr>
                    </a:nvCxnSpPr>
                    <a:spPr>
                      <a:xfrm>
                        <a:off x="7714529" y="3897195"/>
                        <a:ext cx="0" cy="563581"/>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6" name="Rounded Rectangle 25" descr="Vehicle Induced Currents"/>
                      <a:cNvSpPr/>
                    </a:nvSpPr>
                    <a:spPr>
                      <a:xfrm>
                        <a:off x="8050444" y="5159753"/>
                        <a:ext cx="721222"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GUI</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6460411" y="4481462"/>
                        <a:ext cx="2471592" cy="1184220"/>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lumMod val="95000"/>
                                  <a:lumOff val="5000"/>
                                </a:schemeClr>
                              </a:solidFill>
                            </a:rPr>
                            <a:t>Computer</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descr="Vehicle Induced Currents"/>
                      <a:cNvSpPr/>
                    </a:nvSpPr>
                    <a:spPr>
                      <a:xfrm>
                        <a:off x="6540580" y="5175633"/>
                        <a:ext cx="1442444"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Database</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Arrow Connector 28"/>
                      <a:cNvCxnSpPr/>
                    </a:nvCxnSpPr>
                    <a:spPr>
                      <a:xfrm flipV="1">
                        <a:off x="1788971" y="2927936"/>
                        <a:ext cx="689406" cy="357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0" name="Rounded Rectangle 29" descr="Vehicle Induced Currents"/>
                      <a:cNvSpPr/>
                    </a:nvSpPr>
                    <a:spPr>
                      <a:xfrm>
                        <a:off x="135083" y="2608015"/>
                        <a:ext cx="1653888" cy="646986"/>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Change in magnetic field</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descr="Vehicle Induced Currents"/>
                      <a:cNvSpPr/>
                    </a:nvSpPr>
                    <a:spPr>
                      <a:xfrm>
                        <a:off x="174912" y="1566148"/>
                        <a:ext cx="1653888" cy="646986"/>
                      </a:xfrm>
                      <a:prstGeom prst="roundRect">
                        <a:avLst/>
                      </a:prstGeom>
                      <a:solidFill>
                        <a:schemeClr val="bg1"/>
                      </a:solidFill>
                      <a:ln>
                        <a:solidFill>
                          <a:schemeClr val="tx1"/>
                        </a:solidFill>
                      </a:ln>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solidFill>
                            </a:rPr>
                            <a:t>Presence of Vehicle</a:t>
                          </a:r>
                          <a:endParaRPr lang="en-US" sz="1600"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Arrow Connector 31"/>
                      <a:cNvCxnSpPr>
                        <a:stCxn id="31" idx="2"/>
                      </a:cNvCxnSpPr>
                    </a:nvCxnSpPr>
                    <a:spPr>
                      <a:xfrm>
                        <a:off x="1001856" y="2213134"/>
                        <a:ext cx="0" cy="428933"/>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FE2151" w:rsidRDefault="00FE2151"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Default="005F3BE4" w:rsidP="00FE2151">
      <w:pPr>
        <w:spacing w:line="360" w:lineRule="auto"/>
        <w:ind w:right="-270"/>
        <w:rPr>
          <w:bCs/>
          <w:sz w:val="20"/>
          <w:szCs w:val="20"/>
        </w:rPr>
      </w:pPr>
    </w:p>
    <w:p w:rsidR="005F3BE4" w:rsidRPr="00FE2151" w:rsidRDefault="005F3BE4" w:rsidP="00FE2151">
      <w:pPr>
        <w:spacing w:line="360" w:lineRule="auto"/>
        <w:ind w:right="-270"/>
        <w:rPr>
          <w:bCs/>
          <w:sz w:val="20"/>
          <w:szCs w:val="20"/>
        </w:rPr>
      </w:pPr>
    </w:p>
    <w:p w:rsidR="00692965" w:rsidRDefault="00FE2151" w:rsidP="00FE2151">
      <w:pPr>
        <w:pStyle w:val="ListParagraph"/>
        <w:spacing w:line="360" w:lineRule="auto"/>
        <w:ind w:left="-142" w:right="-270" w:hanging="114"/>
        <w:rPr>
          <w:b/>
          <w:bCs/>
          <w:sz w:val="28"/>
          <w:szCs w:val="28"/>
        </w:rPr>
      </w:pPr>
      <w:r w:rsidRPr="001B34C7">
        <w:rPr>
          <w:b/>
          <w:bCs/>
          <w:sz w:val="28"/>
          <w:szCs w:val="28"/>
        </w:rPr>
        <w:lastRenderedPageBreak/>
        <w:t xml:space="preserve">3.3 </w:t>
      </w:r>
      <w:r>
        <w:rPr>
          <w:b/>
          <w:bCs/>
          <w:sz w:val="28"/>
          <w:szCs w:val="28"/>
        </w:rPr>
        <w:t>Flow chart for Induction loop detector</w:t>
      </w:r>
    </w:p>
    <w:p w:rsidR="00FE2151" w:rsidRDefault="005F3BE4" w:rsidP="00FE2151">
      <w:pPr>
        <w:pStyle w:val="ListParagraph"/>
        <w:spacing w:line="360" w:lineRule="auto"/>
        <w:ind w:left="-142" w:right="-270" w:hanging="114"/>
        <w:jc w:val="center"/>
        <w:rPr>
          <w:b/>
          <w:bCs/>
          <w:sz w:val="28"/>
          <w:szCs w:val="28"/>
        </w:rPr>
      </w:pPr>
      <w:r>
        <w:rPr>
          <w:b/>
          <w:bCs/>
          <w:noProof/>
          <w:sz w:val="28"/>
          <w:szCs w:val="28"/>
        </w:rPr>
        <w:drawing>
          <wp:inline distT="0" distB="0" distL="0" distR="0">
            <wp:extent cx="6172200" cy="3790193"/>
            <wp:effectExtent l="0" t="0" r="0" b="0"/>
            <wp:docPr id="28" name="Picture 28" descr="C:\Users\Nikunj\Desktop\cs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unj\Desktop\csv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2200" cy="3790193"/>
                    </a:xfrm>
                    <a:prstGeom prst="rect">
                      <a:avLst/>
                    </a:prstGeom>
                    <a:noFill/>
                    <a:ln>
                      <a:noFill/>
                    </a:ln>
                  </pic:spPr>
                </pic:pic>
              </a:graphicData>
            </a:graphic>
          </wp:inline>
        </w:drawing>
      </w:r>
    </w:p>
    <w:p w:rsidR="00FE2151" w:rsidRDefault="00FE2151" w:rsidP="00FE2151">
      <w:pPr>
        <w:pStyle w:val="ListParagraph"/>
        <w:spacing w:line="360" w:lineRule="auto"/>
        <w:ind w:left="-142" w:right="-270" w:hanging="114"/>
        <w:rPr>
          <w:b/>
          <w:bCs/>
          <w:sz w:val="28"/>
          <w:szCs w:val="28"/>
        </w:rPr>
      </w:pPr>
    </w:p>
    <w:p w:rsidR="005F3BE4" w:rsidRDefault="005F3BE4" w:rsidP="005F3BE4">
      <w:pPr>
        <w:pStyle w:val="ListParagraph"/>
        <w:spacing w:line="360" w:lineRule="auto"/>
        <w:ind w:left="-142" w:right="-270" w:hanging="114"/>
        <w:rPr>
          <w:b/>
          <w:bCs/>
          <w:sz w:val="28"/>
          <w:szCs w:val="28"/>
        </w:rPr>
      </w:pPr>
      <w:r>
        <w:rPr>
          <w:b/>
          <w:bCs/>
          <w:sz w:val="28"/>
          <w:szCs w:val="28"/>
        </w:rPr>
        <w:t>3.5Design of AMR sensor vehicle detection system</w:t>
      </w:r>
    </w:p>
    <w:p w:rsidR="00FE2151" w:rsidRDefault="00FE2151" w:rsidP="00FE2151">
      <w:pPr>
        <w:pStyle w:val="ListParagraph"/>
        <w:spacing w:line="360" w:lineRule="auto"/>
        <w:ind w:left="-142" w:right="-270" w:hanging="114"/>
        <w:rPr>
          <w:bCs/>
        </w:rPr>
      </w:pPr>
    </w:p>
    <w:p w:rsidR="009E12BE" w:rsidRDefault="009E12BE" w:rsidP="00FE2151">
      <w:pPr>
        <w:pStyle w:val="ListParagraph"/>
        <w:spacing w:line="360" w:lineRule="auto"/>
        <w:ind w:left="-142" w:right="-270" w:hanging="114"/>
        <w:rPr>
          <w:bCs/>
        </w:rPr>
      </w:pPr>
      <w:r>
        <w:rPr>
          <w:bCs/>
        </w:rPr>
        <w:tab/>
      </w:r>
      <w:r>
        <w:rPr>
          <w:bCs/>
        </w:rPr>
        <w:tab/>
      </w:r>
      <w:r w:rsidR="005F3BE4">
        <w:rPr>
          <w:bCs/>
        </w:rPr>
        <w:t xml:space="preserve">The AMR sensor vehicle detection system consists of </w:t>
      </w:r>
      <w:r>
        <w:rPr>
          <w:bCs/>
        </w:rPr>
        <w:t xml:space="preserve">a core module and a vehicle detection module containing magnetic sensors. </w:t>
      </w:r>
      <w:r w:rsidRPr="009E12BE">
        <w:rPr>
          <w:bCs/>
        </w:rPr>
        <w:t xml:space="preserve">The iSense Core Module is based on a Jennic </w:t>
      </w:r>
      <w:r>
        <w:rPr>
          <w:bCs/>
        </w:rPr>
        <w:t>JN5148 wireless microcontroller</w:t>
      </w:r>
      <w:r w:rsidRPr="009E12BE">
        <w:rPr>
          <w:bCs/>
        </w:rPr>
        <w:t xml:space="preserve">, a chip </w:t>
      </w:r>
      <w:r w:rsidR="00254A98" w:rsidRPr="009E12BE">
        <w:rPr>
          <w:bCs/>
        </w:rPr>
        <w:t>that combines</w:t>
      </w:r>
      <w:r w:rsidRPr="009E12BE">
        <w:rPr>
          <w:bCs/>
        </w:rPr>
        <w:t xml:space="preserve"> the controller and the wireless communication transceiver in a single </w:t>
      </w:r>
      <w:r w:rsidR="00254A98" w:rsidRPr="009E12BE">
        <w:rPr>
          <w:bCs/>
        </w:rPr>
        <w:t>housing. The</w:t>
      </w:r>
      <w:r w:rsidRPr="009E12BE">
        <w:rPr>
          <w:bCs/>
        </w:rPr>
        <w:t xml:space="preserve"> controller p</w:t>
      </w:r>
      <w:r w:rsidR="00FA336A">
        <w:rPr>
          <w:bCs/>
        </w:rPr>
        <w:t xml:space="preserve">rovides 32 bit RISC computation, </w:t>
      </w:r>
      <w:r w:rsidRPr="009E12BE">
        <w:rPr>
          <w:bCs/>
        </w:rPr>
        <w:t xml:space="preserve">runs at a software-scalable frequency </w:t>
      </w:r>
      <w:r w:rsidR="00FA336A">
        <w:rPr>
          <w:bCs/>
        </w:rPr>
        <w:t>from</w:t>
      </w:r>
      <w:r w:rsidRPr="009E12BE">
        <w:rPr>
          <w:bCs/>
        </w:rPr>
        <w:t xml:space="preserve"> 4</w:t>
      </w:r>
      <w:r w:rsidR="00FA336A">
        <w:rPr>
          <w:bCs/>
        </w:rPr>
        <w:t xml:space="preserve"> to</w:t>
      </w:r>
      <w:r w:rsidRPr="009E12BE">
        <w:rPr>
          <w:bCs/>
        </w:rPr>
        <w:t xml:space="preserve"> 32 </w:t>
      </w:r>
      <w:r w:rsidR="00254A98">
        <w:rPr>
          <w:bCs/>
        </w:rPr>
        <w:t>MHz and</w:t>
      </w:r>
      <w:r w:rsidR="00FA336A">
        <w:rPr>
          <w:bCs/>
        </w:rPr>
        <w:t xml:space="preserve"> </w:t>
      </w:r>
      <w:r w:rsidRPr="009E12BE">
        <w:rPr>
          <w:bCs/>
        </w:rPr>
        <w:t xml:space="preserve">comprises 128kbytes of memory that are shared by program code and </w:t>
      </w:r>
      <w:r w:rsidR="00254A98" w:rsidRPr="009E12BE">
        <w:rPr>
          <w:bCs/>
        </w:rPr>
        <w:t>data.</w:t>
      </w:r>
      <w:r w:rsidR="00254A98" w:rsidRPr="00FA336A">
        <w:rPr>
          <w:bCs/>
        </w:rPr>
        <w:t xml:space="preserve"> The</w:t>
      </w:r>
      <w:r w:rsidR="00FA336A" w:rsidRPr="00FA336A">
        <w:rPr>
          <w:bCs/>
        </w:rPr>
        <w:t xml:space="preserve"> radio part complies</w:t>
      </w:r>
      <w:r w:rsidR="00FA336A">
        <w:rPr>
          <w:bCs/>
        </w:rPr>
        <w:t xml:space="preserve"> with the IEEE 802.15.4 standard</w:t>
      </w:r>
      <w:r w:rsidR="00FA336A" w:rsidRPr="00FA336A">
        <w:rPr>
          <w:bCs/>
        </w:rPr>
        <w:t>. It achieves a data rate of 250kBit/s,</w:t>
      </w:r>
      <w:r w:rsidR="00254A98">
        <w:rPr>
          <w:bCs/>
        </w:rPr>
        <w:t xml:space="preserve"> </w:t>
      </w:r>
      <w:r w:rsidR="00FA336A" w:rsidRPr="00FA336A">
        <w:rPr>
          <w:bCs/>
        </w:rPr>
        <w:t>provides hardware AES encryption and is ZigBee-ready</w:t>
      </w:r>
      <w:r w:rsidR="00FA336A">
        <w:rPr>
          <w:bCs/>
        </w:rPr>
        <w:t xml:space="preserve">. </w:t>
      </w:r>
      <w:r w:rsidR="00254A98" w:rsidRPr="00FA336A">
        <w:rPr>
          <w:bCs/>
        </w:rPr>
        <w:t>It supports</w:t>
      </w:r>
      <w:r w:rsidR="00FA336A" w:rsidRPr="00FA336A">
        <w:rPr>
          <w:bCs/>
        </w:rPr>
        <w:t xml:space="preserve"> distance measurements to neighboring devices using time of flight ranging.</w:t>
      </w:r>
    </w:p>
    <w:p w:rsidR="00FA336A" w:rsidRDefault="00FA336A" w:rsidP="00FE2151">
      <w:pPr>
        <w:pStyle w:val="ListParagraph"/>
        <w:spacing w:line="360" w:lineRule="auto"/>
        <w:ind w:left="-142" w:right="-270" w:hanging="114"/>
        <w:rPr>
          <w:bCs/>
        </w:rPr>
      </w:pPr>
      <w:r>
        <w:rPr>
          <w:bCs/>
        </w:rPr>
        <w:tab/>
      </w:r>
      <w:r>
        <w:rPr>
          <w:bCs/>
        </w:rPr>
        <w:tab/>
      </w:r>
      <w:r w:rsidRPr="00FA336A">
        <w:rPr>
          <w:bCs/>
        </w:rPr>
        <w:t xml:space="preserve">The iSense Vehicle Detection Module (VDM10) is intended for detection of dynamic magnetic </w:t>
      </w:r>
      <w:r w:rsidR="00254A98" w:rsidRPr="00FA336A">
        <w:rPr>
          <w:bCs/>
        </w:rPr>
        <w:t>fields. The</w:t>
      </w:r>
      <w:r w:rsidRPr="00FA336A">
        <w:rPr>
          <w:bCs/>
        </w:rPr>
        <w:t xml:space="preserve"> VDM10 is based on the two-axis anisotropic magneto-resistive (AMR) sensor Phillips KMZ52</w:t>
      </w:r>
      <w:r>
        <w:rPr>
          <w:bCs/>
        </w:rPr>
        <w:t xml:space="preserve">. </w:t>
      </w:r>
      <w:r w:rsidRPr="00FA336A">
        <w:rPr>
          <w:bCs/>
        </w:rPr>
        <w:t xml:space="preserve">The module also provides a de-gaussing circuitry and </w:t>
      </w:r>
      <w:r w:rsidR="00254A98" w:rsidRPr="00FA336A">
        <w:rPr>
          <w:bCs/>
        </w:rPr>
        <w:t>static magnetic</w:t>
      </w:r>
      <w:r w:rsidRPr="00FA336A">
        <w:rPr>
          <w:bCs/>
        </w:rPr>
        <w:t xml:space="preserve"> field offset compensation. All three are controlled via I</w:t>
      </w:r>
      <w:r w:rsidRPr="00271DBA">
        <w:rPr>
          <w:bCs/>
          <w:vertAlign w:val="superscript"/>
        </w:rPr>
        <w:t>2</w:t>
      </w:r>
      <w:r w:rsidRPr="00FA336A">
        <w:rPr>
          <w:bCs/>
        </w:rPr>
        <w:t>C commands.</w:t>
      </w:r>
    </w:p>
    <w:p w:rsidR="005F3BE4" w:rsidRDefault="005F3BE4" w:rsidP="00FE2151">
      <w:pPr>
        <w:pStyle w:val="ListParagraph"/>
        <w:spacing w:line="360" w:lineRule="auto"/>
        <w:ind w:left="-142" w:right="-270" w:hanging="114"/>
        <w:rPr>
          <w:bCs/>
        </w:rPr>
      </w:pPr>
    </w:p>
    <w:p w:rsidR="007A4B1B" w:rsidRDefault="007A4B1B" w:rsidP="007A4B1B">
      <w:pPr>
        <w:pStyle w:val="ListParagraph"/>
        <w:autoSpaceDE w:val="0"/>
        <w:autoSpaceDN w:val="0"/>
        <w:adjustRightInd w:val="0"/>
        <w:spacing w:line="360" w:lineRule="auto"/>
        <w:ind w:left="-142"/>
        <w:rPr>
          <w:bCs/>
        </w:rPr>
      </w:pPr>
      <w:r w:rsidRPr="0078526B">
        <w:rPr>
          <w:bCs/>
        </w:rPr>
        <w:lastRenderedPageBreak/>
        <w:t xml:space="preserve">An </w:t>
      </w:r>
      <w:r>
        <w:rPr>
          <w:bCs/>
        </w:rPr>
        <w:t xml:space="preserve">AMR sensor vehicle </w:t>
      </w:r>
      <w:r w:rsidRPr="0078526B">
        <w:rPr>
          <w:bCs/>
        </w:rPr>
        <w:t>detect</w:t>
      </w:r>
      <w:r>
        <w:rPr>
          <w:bCs/>
        </w:rPr>
        <w:t>ion system</w:t>
      </w:r>
      <w:r w:rsidRPr="0078526B">
        <w:rPr>
          <w:bCs/>
        </w:rPr>
        <w:t xml:space="preserve"> provides a low</w:t>
      </w:r>
      <w:r>
        <w:rPr>
          <w:bCs/>
        </w:rPr>
        <w:t xml:space="preserve"> power solution for detection of vehicles.</w:t>
      </w:r>
    </w:p>
    <w:p w:rsidR="007A4B1B" w:rsidRDefault="007A4B1B" w:rsidP="007A4B1B">
      <w:pPr>
        <w:pStyle w:val="ListParagraph"/>
        <w:spacing w:line="360" w:lineRule="auto"/>
        <w:ind w:left="-142" w:right="-270"/>
        <w:rPr>
          <w:bCs/>
        </w:rPr>
      </w:pPr>
      <w:r>
        <w:rPr>
          <w:bCs/>
        </w:rPr>
        <w:t xml:space="preserve">The system consists of two sensor modules which act as slaves and a core module which acts as a master. The slave modules communicate wirelessly with the master module via the </w:t>
      </w:r>
      <w:proofErr w:type="spellStart"/>
      <w:r>
        <w:rPr>
          <w:bCs/>
        </w:rPr>
        <w:t>Zigbee</w:t>
      </w:r>
      <w:proofErr w:type="spellEnd"/>
      <w:r>
        <w:rPr>
          <w:bCs/>
        </w:rPr>
        <w:t xml:space="preserve"> protocol. The master module is connected to a computer using a serial cable and communicates with it via UART. The computer is used to store the database and display it using a GUI.</w:t>
      </w:r>
    </w:p>
    <w:p w:rsidR="007A4B1B" w:rsidRDefault="007A4B1B" w:rsidP="007A4B1B">
      <w:pPr>
        <w:pStyle w:val="ListParagraph"/>
        <w:spacing w:line="360" w:lineRule="auto"/>
        <w:ind w:left="-142" w:right="-270"/>
        <w:rPr>
          <w:bCs/>
        </w:rPr>
      </w:pPr>
    </w:p>
    <w:p w:rsidR="005F2E91" w:rsidRDefault="005F2E91" w:rsidP="00ED2805">
      <w:pPr>
        <w:pStyle w:val="ListParagraph"/>
        <w:spacing w:line="360" w:lineRule="auto"/>
        <w:ind w:left="-142" w:right="-270"/>
        <w:rPr>
          <w:bCs/>
        </w:rPr>
      </w:pPr>
      <w:r>
        <w:rPr>
          <w:bCs/>
        </w:rPr>
        <w:t>The sensors on the slave modules detect the change in the ambient magnetic field. Initially they are calibrated to account for the magnetic field of the ambient environment and the default magnetic field generated by the earth.</w:t>
      </w:r>
      <w:r w:rsidR="00ED2805">
        <w:rPr>
          <w:bCs/>
        </w:rPr>
        <w:t xml:space="preserve"> When a ferromagnetic material </w:t>
      </w:r>
      <w:r w:rsidR="006772DC">
        <w:rPr>
          <w:bCs/>
        </w:rPr>
        <w:t xml:space="preserve">(commonly found in vehicles) </w:t>
      </w:r>
      <w:r w:rsidR="00ED2805">
        <w:rPr>
          <w:bCs/>
        </w:rPr>
        <w:t>passes over the sensor it disturbs the magnetic field around it. This change in magnetic field is detected by the</w:t>
      </w:r>
      <w:r w:rsidR="006772DC">
        <w:rPr>
          <w:bCs/>
        </w:rPr>
        <w:t xml:space="preserve"> sensor. It is observed that the output of the sensor peaks when a vehicle passes over it. These peaks are used to detect the presence of vehicles.</w:t>
      </w:r>
    </w:p>
    <w:p w:rsidR="00571657" w:rsidRPr="00ED2805" w:rsidRDefault="00571657" w:rsidP="00ED2805">
      <w:pPr>
        <w:pStyle w:val="ListParagraph"/>
        <w:spacing w:line="360" w:lineRule="auto"/>
        <w:ind w:left="-142" w:right="-270"/>
        <w:rPr>
          <w:bCs/>
        </w:rPr>
      </w:pPr>
      <w:proofErr w:type="gramStart"/>
      <w:r>
        <w:rPr>
          <w:bCs/>
        </w:rPr>
        <w:t>An</w:t>
      </w:r>
      <w:proofErr w:type="gramEnd"/>
      <w:r>
        <w:rPr>
          <w:bCs/>
        </w:rPr>
        <w:t xml:space="preserve"> EWMA (Exponentially weighted moving average) filter is used to eliminate the noise in the sensor output and obtain a smooth waveform. An algorithm running on the slave module that monitors the slope of the waveform when the sensor outputs cross a threshold is used to detect that a vehicle has passed over it. The absence of the slope detection algorithm can cause multiple detections for the same vehicle since the waveform stays over the threshold for several sampling instants. When a vehicle is detected, a time stamp indicating the time at which the vehicle crossed over the sensor is sent to the master module.</w:t>
      </w:r>
    </w:p>
    <w:p w:rsidR="007B6AE2" w:rsidRDefault="007A4B1B" w:rsidP="00571657">
      <w:pPr>
        <w:pStyle w:val="ListParagraph"/>
        <w:spacing w:line="360" w:lineRule="auto"/>
        <w:ind w:left="-142" w:right="-270"/>
        <w:rPr>
          <w:bCs/>
        </w:rPr>
      </w:pPr>
      <w:r>
        <w:rPr>
          <w:bCs/>
        </w:rPr>
        <w:t>The slave modules are buried along the length of the road with a dista</w:t>
      </w:r>
      <w:r w:rsidR="00571657">
        <w:rPr>
          <w:bCs/>
        </w:rPr>
        <w:t xml:space="preserve">nce of two meters between them. Thus the time stamps sent by the two slave modules </w:t>
      </w:r>
      <w:r w:rsidR="007B6AE2">
        <w:rPr>
          <w:bCs/>
        </w:rPr>
        <w:t xml:space="preserve">differ by a small value </w:t>
      </w:r>
      <w:proofErr w:type="spellStart"/>
      <w:proofErr w:type="gramStart"/>
      <w:r w:rsidR="007B6AE2">
        <w:rPr>
          <w:bCs/>
        </w:rPr>
        <w:t>Δt</w:t>
      </w:r>
      <w:proofErr w:type="spellEnd"/>
      <w:proofErr w:type="gramEnd"/>
      <w:r w:rsidR="007B6AE2">
        <w:rPr>
          <w:bCs/>
        </w:rPr>
        <w:t xml:space="preserve"> as the vehicle passes over the two sensors one after the other. This difference is used to find the speed of the vehicle using the formula</w:t>
      </w:r>
    </w:p>
    <w:p w:rsidR="007B6AE2" w:rsidRDefault="007B6AE2" w:rsidP="00571657">
      <w:pPr>
        <w:pStyle w:val="ListParagraph"/>
        <w:spacing w:line="360" w:lineRule="auto"/>
        <w:ind w:left="-142" w:right="-270"/>
        <w:rPr>
          <w:bCs/>
        </w:rPr>
      </w:pPr>
      <w:r>
        <w:rPr>
          <w:bCs/>
        </w:rPr>
        <w:t>S = D/</w:t>
      </w:r>
      <w:proofErr w:type="spellStart"/>
      <w:r>
        <w:rPr>
          <w:bCs/>
        </w:rPr>
        <w:t>Δt</w:t>
      </w:r>
      <w:proofErr w:type="spellEnd"/>
    </w:p>
    <w:p w:rsidR="007B6AE2" w:rsidRDefault="007B6AE2" w:rsidP="00571657">
      <w:pPr>
        <w:pStyle w:val="ListParagraph"/>
        <w:spacing w:line="360" w:lineRule="auto"/>
        <w:ind w:left="-142" w:right="-270"/>
        <w:rPr>
          <w:bCs/>
        </w:rPr>
      </w:pPr>
      <w:r>
        <w:rPr>
          <w:bCs/>
        </w:rPr>
        <w:t>Where</w:t>
      </w:r>
    </w:p>
    <w:p w:rsidR="005F3BE4" w:rsidRDefault="007B6AE2" w:rsidP="00571657">
      <w:pPr>
        <w:pStyle w:val="ListParagraph"/>
        <w:spacing w:line="360" w:lineRule="auto"/>
        <w:ind w:left="-142" w:right="-270"/>
        <w:rPr>
          <w:bCs/>
        </w:rPr>
      </w:pPr>
      <w:r>
        <w:rPr>
          <w:bCs/>
        </w:rPr>
        <w:t>S is the speed,</w:t>
      </w:r>
    </w:p>
    <w:p w:rsidR="007B6AE2" w:rsidRDefault="007B6AE2" w:rsidP="00571657">
      <w:pPr>
        <w:pStyle w:val="ListParagraph"/>
        <w:spacing w:line="360" w:lineRule="auto"/>
        <w:ind w:left="-142" w:right="-270"/>
        <w:rPr>
          <w:bCs/>
        </w:rPr>
      </w:pPr>
      <w:r>
        <w:rPr>
          <w:bCs/>
        </w:rPr>
        <w:t>D is the distance between the two sensors</w:t>
      </w:r>
    </w:p>
    <w:p w:rsidR="007B6AE2" w:rsidRDefault="007B6AE2" w:rsidP="00571657">
      <w:pPr>
        <w:pStyle w:val="ListParagraph"/>
        <w:spacing w:line="360" w:lineRule="auto"/>
        <w:ind w:left="-142" w:right="-270"/>
        <w:rPr>
          <w:bCs/>
        </w:rPr>
      </w:pPr>
      <w:proofErr w:type="spellStart"/>
      <w:proofErr w:type="gramStart"/>
      <w:r>
        <w:rPr>
          <w:bCs/>
        </w:rPr>
        <w:t>Δt</w:t>
      </w:r>
      <w:proofErr w:type="spellEnd"/>
      <w:proofErr w:type="gramEnd"/>
      <w:r>
        <w:rPr>
          <w:bCs/>
        </w:rPr>
        <w:t xml:space="preserve"> is the time difference</w:t>
      </w:r>
    </w:p>
    <w:p w:rsidR="007B6AE2" w:rsidRDefault="007B6AE2" w:rsidP="00571657">
      <w:pPr>
        <w:pStyle w:val="ListParagraph"/>
        <w:spacing w:line="360" w:lineRule="auto"/>
        <w:ind w:left="-142" w:right="-270"/>
        <w:rPr>
          <w:bCs/>
        </w:rPr>
      </w:pPr>
    </w:p>
    <w:p w:rsidR="00AA2B1B" w:rsidRDefault="007B6AE2" w:rsidP="00571657">
      <w:pPr>
        <w:pStyle w:val="ListParagraph"/>
        <w:spacing w:line="360" w:lineRule="auto"/>
        <w:ind w:left="-142" w:right="-270"/>
        <w:rPr>
          <w:bCs/>
        </w:rPr>
      </w:pPr>
      <w:r>
        <w:rPr>
          <w:bCs/>
        </w:rPr>
        <w:t>The sensor modules contain an internal clock which is used to keep track of time for which the slave modules are on.</w:t>
      </w:r>
      <w:r w:rsidR="00AA2B1B">
        <w:rPr>
          <w:bCs/>
        </w:rPr>
        <w:t xml:space="preserve"> The </w:t>
      </w:r>
      <w:r>
        <w:rPr>
          <w:bCs/>
        </w:rPr>
        <w:t xml:space="preserve">internal clock is started </w:t>
      </w:r>
      <w:r w:rsidR="00AA2B1B">
        <w:rPr>
          <w:bCs/>
        </w:rPr>
        <w:t xml:space="preserve">at the moment the sensor modules are turned on. Since both the sensor modules cannot be turned on simultaneously, an initial time difference exists between the clocks of the two sensor modules. This time difference adds to </w:t>
      </w:r>
      <w:proofErr w:type="spellStart"/>
      <w:proofErr w:type="gramStart"/>
      <w:r w:rsidR="00AA2B1B">
        <w:rPr>
          <w:bCs/>
        </w:rPr>
        <w:t>Δt</w:t>
      </w:r>
      <w:proofErr w:type="spellEnd"/>
      <w:proofErr w:type="gramEnd"/>
      <w:r w:rsidR="00AA2B1B">
        <w:rPr>
          <w:bCs/>
        </w:rPr>
        <w:t xml:space="preserve"> leading to an error in the speed </w:t>
      </w:r>
      <w:r w:rsidR="00AA2B1B">
        <w:rPr>
          <w:bCs/>
        </w:rPr>
        <w:lastRenderedPageBreak/>
        <w:t xml:space="preserve">calculation. To eliminate this, the initial time difference is subtracted from </w:t>
      </w:r>
      <w:proofErr w:type="spellStart"/>
      <w:proofErr w:type="gramStart"/>
      <w:r w:rsidR="00AA2B1B">
        <w:rPr>
          <w:bCs/>
        </w:rPr>
        <w:t>Δt</w:t>
      </w:r>
      <w:proofErr w:type="spellEnd"/>
      <w:r w:rsidR="00AA2B1B">
        <w:rPr>
          <w:bCs/>
        </w:rPr>
        <w:t>.</w:t>
      </w:r>
      <w:proofErr w:type="gramEnd"/>
      <w:r w:rsidR="00AA2B1B">
        <w:rPr>
          <w:bCs/>
        </w:rPr>
        <w:t xml:space="preserve"> This is achieved using a synchronization algorithm running on the master and slave modules.</w:t>
      </w:r>
    </w:p>
    <w:p w:rsidR="007B6AE2" w:rsidRDefault="00AA2B1B" w:rsidP="00571657">
      <w:pPr>
        <w:pStyle w:val="ListParagraph"/>
        <w:spacing w:line="360" w:lineRule="auto"/>
        <w:ind w:left="-142" w:right="-270"/>
        <w:rPr>
          <w:bCs/>
        </w:rPr>
      </w:pPr>
      <w:r>
        <w:rPr>
          <w:bCs/>
        </w:rPr>
        <w:t xml:space="preserve">When a vehicle is detected, the time difference </w:t>
      </w:r>
      <w:proofErr w:type="spellStart"/>
      <w:proofErr w:type="gramStart"/>
      <w:r>
        <w:rPr>
          <w:bCs/>
        </w:rPr>
        <w:t>Δt</w:t>
      </w:r>
      <w:proofErr w:type="spellEnd"/>
      <w:proofErr w:type="gramEnd"/>
      <w:r>
        <w:rPr>
          <w:bCs/>
        </w:rPr>
        <w:t xml:space="preserve"> is calculated by the master module and sent to the PC via UART where the speed is computed and the count and speed are stored in the database.</w:t>
      </w:r>
    </w:p>
    <w:p w:rsidR="00AA2B1B" w:rsidRPr="00571657" w:rsidRDefault="00AA2B1B" w:rsidP="00571657">
      <w:pPr>
        <w:pStyle w:val="ListParagraph"/>
        <w:spacing w:line="360" w:lineRule="auto"/>
        <w:ind w:left="-142" w:right="-270"/>
        <w:rPr>
          <w:bCs/>
        </w:rPr>
      </w:pPr>
    </w:p>
    <w:p w:rsidR="005F3BE4" w:rsidRDefault="005F3BE4" w:rsidP="005F3BE4">
      <w:pPr>
        <w:pStyle w:val="ListParagraph"/>
        <w:spacing w:line="360" w:lineRule="auto"/>
        <w:ind w:left="-142" w:right="-270" w:hanging="114"/>
        <w:rPr>
          <w:b/>
          <w:bCs/>
          <w:sz w:val="28"/>
          <w:szCs w:val="28"/>
        </w:rPr>
      </w:pPr>
      <w:r>
        <w:rPr>
          <w:b/>
          <w:bCs/>
          <w:sz w:val="28"/>
          <w:szCs w:val="28"/>
        </w:rPr>
        <w:t>3.6</w:t>
      </w:r>
      <w:r w:rsidRPr="001B34C7">
        <w:rPr>
          <w:b/>
          <w:bCs/>
          <w:sz w:val="28"/>
          <w:szCs w:val="28"/>
        </w:rPr>
        <w:t xml:space="preserve"> </w:t>
      </w:r>
      <w:r>
        <w:rPr>
          <w:b/>
          <w:bCs/>
          <w:sz w:val="28"/>
          <w:szCs w:val="28"/>
        </w:rPr>
        <w:t>Block diagram for AMR sensor vehicle detection system</w:t>
      </w:r>
    </w:p>
    <w:p w:rsidR="005F3BE4" w:rsidRDefault="005F3BE4" w:rsidP="00FE2151">
      <w:pPr>
        <w:pStyle w:val="ListParagraph"/>
        <w:spacing w:line="360" w:lineRule="auto"/>
        <w:ind w:left="-142" w:right="-270" w:hanging="114"/>
        <w:jc w:val="both"/>
        <w:rPr>
          <w:bCs/>
          <w:noProof/>
        </w:rPr>
      </w:pPr>
    </w:p>
    <w:p w:rsidR="00FA336A" w:rsidRDefault="000E4F93" w:rsidP="00FE2151">
      <w:pPr>
        <w:pStyle w:val="ListParagraph"/>
        <w:spacing w:line="360" w:lineRule="auto"/>
        <w:ind w:left="-142" w:right="-270" w:hanging="114"/>
        <w:jc w:val="both"/>
        <w:rPr>
          <w:bCs/>
        </w:rPr>
      </w:pPr>
      <w:r w:rsidRPr="000E4F93">
        <w:rPr>
          <w:bCs/>
          <w:noProof/>
        </w:rPr>
        <w:drawing>
          <wp:inline distT="0" distB="0" distL="0" distR="0">
            <wp:extent cx="5943600" cy="3328670"/>
            <wp:effectExtent l="1905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27640" cy="4887888"/>
                      <a:chOff x="136203" y="997896"/>
                      <a:chExt cx="8727640" cy="4887888"/>
                    </a:xfrm>
                  </a:grpSpPr>
                  <a:sp>
                    <a:nvSpPr>
                      <a:cNvPr id="34" name="Rounded Rectangle 33" descr="Vehicle Induced Currents"/>
                      <a:cNvSpPr/>
                    </a:nvSpPr>
                    <a:spPr>
                      <a:xfrm>
                        <a:off x="2008696" y="5231926"/>
                        <a:ext cx="1819345"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Transceiver</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ounded Rectangle 34" descr="Vehicle Induced Currents"/>
                      <a:cNvSpPr/>
                    </a:nvSpPr>
                    <a:spPr>
                      <a:xfrm>
                        <a:off x="228600" y="4374692"/>
                        <a:ext cx="1334831"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AMR sensor</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ounded Rectangle 35"/>
                      <a:cNvSpPr/>
                    </a:nvSpPr>
                    <a:spPr>
                      <a:xfrm>
                        <a:off x="136203" y="3589756"/>
                        <a:ext cx="3771177" cy="2296028"/>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Slave Module 2</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traight Arrow Connector 36"/>
                      <a:cNvCxnSpPr/>
                    </a:nvCxnSpPr>
                    <a:spPr>
                      <a:xfrm>
                        <a:off x="2918368" y="4745398"/>
                        <a:ext cx="0" cy="503554"/>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8" name="Rounded Rectangle 37" descr="Vehicle Induced Currents"/>
                      <a:cNvSpPr/>
                    </a:nvSpPr>
                    <a:spPr>
                      <a:xfrm>
                        <a:off x="2021792" y="4238484"/>
                        <a:ext cx="1819345" cy="646986"/>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Microcontroller</a:t>
                          </a:r>
                        </a:p>
                        <a:p>
                          <a:pPr algn="ctr"/>
                          <a:r>
                            <a:rPr lang="en-US" sz="1600" b="1" dirty="0" smtClean="0">
                              <a:solidFill>
                                <a:schemeClr val="tx1">
                                  <a:lumMod val="95000"/>
                                  <a:lumOff val="5000"/>
                                </a:schemeClr>
                              </a:solidFill>
                            </a:rPr>
                            <a:t>(</a:t>
                          </a:r>
                          <a:r>
                            <a:rPr lang="en-US" sz="1600" b="1" dirty="0" err="1" smtClean="0">
                              <a:solidFill>
                                <a:schemeClr val="tx1">
                                  <a:lumMod val="95000"/>
                                  <a:lumOff val="5000"/>
                                </a:schemeClr>
                              </a:solidFill>
                            </a:rPr>
                            <a:t>Jennic</a:t>
                          </a:r>
                          <a:r>
                            <a:rPr lang="en-US" sz="1600" b="1" dirty="0" smtClean="0">
                              <a:solidFill>
                                <a:schemeClr val="tx1">
                                  <a:lumMod val="95000"/>
                                  <a:lumOff val="5000"/>
                                </a:schemeClr>
                              </a:solidFill>
                            </a:rPr>
                            <a:t>)</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9" name="Straight Arrow Connector 38"/>
                      <a:cNvCxnSpPr/>
                    </a:nvCxnSpPr>
                    <a:spPr>
                      <a:xfrm flipV="1">
                        <a:off x="1563431" y="4561978"/>
                        <a:ext cx="458361" cy="1"/>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0" name="Rounded Rectangle 39" descr="Vehicle Induced Currents"/>
                      <a:cNvSpPr/>
                    </a:nvSpPr>
                    <a:spPr>
                      <a:xfrm>
                        <a:off x="5079913" y="2021029"/>
                        <a:ext cx="1233662"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Transceiver</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6616306" y="1733842"/>
                        <a:ext cx="2069261" cy="1060525"/>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Microcontroller</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59" idx="2"/>
                        <a:endCxn id="57" idx="0"/>
                      </a:cNvCxnSpPr>
                    </a:nvCxnSpPr>
                    <a:spPr>
                      <a:xfrm>
                        <a:off x="6829588" y="2937928"/>
                        <a:ext cx="6613" cy="729270"/>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3" name="Rounded Rectangle 42" descr="Vehicle Induced Currents"/>
                      <a:cNvSpPr/>
                    </a:nvSpPr>
                    <a:spPr>
                      <a:xfrm>
                        <a:off x="7404629" y="4381563"/>
                        <a:ext cx="721222"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GUI</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Rounded Rectangle 43" descr="Vehicle Induced Currents"/>
                      <a:cNvSpPr/>
                    </a:nvSpPr>
                    <a:spPr>
                      <a:xfrm>
                        <a:off x="1947288" y="2920902"/>
                        <a:ext cx="1819345"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Transceiver</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ounded Rectangle 44" descr="Vehicle Induced Currents"/>
                      <a:cNvSpPr/>
                    </a:nvSpPr>
                    <a:spPr>
                      <a:xfrm>
                        <a:off x="228600" y="2191289"/>
                        <a:ext cx="1384655"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AMR sensor</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Rounded Rectangle 45"/>
                      <a:cNvSpPr/>
                    </a:nvSpPr>
                    <a:spPr>
                      <a:xfrm>
                        <a:off x="136204" y="1188460"/>
                        <a:ext cx="3771176" cy="2296028"/>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lumMod val="95000"/>
                                  <a:lumOff val="5000"/>
                                </a:schemeClr>
                              </a:solidFill>
                            </a:rPr>
                            <a:t>Slave Module 1</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7" name="Straight Arrow Connector 46"/>
                      <a:cNvCxnSpPr>
                        <a:endCxn id="44" idx="0"/>
                      </a:cNvCxnSpPr>
                    </a:nvCxnSpPr>
                    <a:spPr>
                      <a:xfrm>
                        <a:off x="2856960" y="2591047"/>
                        <a:ext cx="1" cy="329855"/>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8" name="Rounded Rectangle 47" descr="Vehicle Induced Currents"/>
                      <a:cNvSpPr/>
                    </a:nvSpPr>
                    <a:spPr>
                      <a:xfrm>
                        <a:off x="1952952" y="2055081"/>
                        <a:ext cx="1819345" cy="646986"/>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Microcontroller</a:t>
                          </a:r>
                        </a:p>
                        <a:p>
                          <a:pPr algn="ctr"/>
                          <a:r>
                            <a:rPr lang="en-US" sz="1600" b="1" dirty="0" smtClean="0">
                              <a:solidFill>
                                <a:schemeClr val="tx1">
                                  <a:lumMod val="95000"/>
                                  <a:lumOff val="5000"/>
                                </a:schemeClr>
                              </a:solidFill>
                            </a:rPr>
                            <a:t>(</a:t>
                          </a:r>
                          <a:r>
                            <a:rPr lang="en-US" sz="1600" b="1" dirty="0" err="1" smtClean="0">
                              <a:solidFill>
                                <a:schemeClr val="tx1">
                                  <a:lumMod val="95000"/>
                                  <a:lumOff val="5000"/>
                                </a:schemeClr>
                              </a:solidFill>
                            </a:rPr>
                            <a:t>Jennic</a:t>
                          </a:r>
                          <a:r>
                            <a:rPr lang="en-US" sz="1600" b="1" dirty="0" smtClean="0">
                              <a:solidFill>
                                <a:schemeClr val="tx1">
                                  <a:lumMod val="95000"/>
                                  <a:lumOff val="5000"/>
                                </a:schemeClr>
                              </a:solidFill>
                            </a:rPr>
                            <a:t>)</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Arrow Connector 48"/>
                      <a:cNvCxnSpPr>
                        <a:endCxn id="48" idx="1"/>
                      </a:cNvCxnSpPr>
                    </a:nvCxnSpPr>
                    <a:spPr>
                      <a:xfrm flipV="1">
                        <a:off x="1563431" y="2378574"/>
                        <a:ext cx="389521" cy="2"/>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nvCxnSpPr>
                    <a:spPr>
                      <a:xfrm flipV="1">
                        <a:off x="3828041" y="4177514"/>
                        <a:ext cx="515756" cy="1241698"/>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1" name="Straight Connector 50"/>
                      <a:cNvCxnSpPr/>
                    </a:nvCxnSpPr>
                    <a:spPr>
                      <a:xfrm>
                        <a:off x="4343797" y="4177514"/>
                        <a:ext cx="49122" cy="289443"/>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flipV="1">
                        <a:off x="4392919" y="2378576"/>
                        <a:ext cx="982410" cy="2084017"/>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3" name="Straight Connector 52"/>
                      <a:cNvCxnSpPr/>
                    </a:nvCxnSpPr>
                    <a:spPr>
                      <a:xfrm flipV="1">
                        <a:off x="3777024" y="2694985"/>
                        <a:ext cx="457200" cy="397534"/>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4" name="Straight Connector 53"/>
                      <a:cNvCxnSpPr/>
                    </a:nvCxnSpPr>
                    <a:spPr>
                      <a:xfrm>
                        <a:off x="4234224" y="2694985"/>
                        <a:ext cx="0" cy="198767"/>
                      </a:xfrm>
                      <a:prstGeom prst="line">
                        <a:avLst/>
                      </a:prstGeom>
                      <a:ln w="25400">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nvCxnSpPr>
                    <a:spPr>
                      <a:xfrm flipV="1">
                        <a:off x="4234224" y="2208314"/>
                        <a:ext cx="753810" cy="68543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6" name="Rounded Rectangle 55" descr="Vehicle Induced Currents"/>
                      <a:cNvSpPr/>
                    </a:nvSpPr>
                    <a:spPr>
                      <a:xfrm>
                        <a:off x="6741263" y="2082051"/>
                        <a:ext cx="1819345" cy="646986"/>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Signal Processing Algorithms</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5375329" y="3667198"/>
                        <a:ext cx="2921744" cy="1184220"/>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lumMod val="95000"/>
                                  <a:lumOff val="5000"/>
                                </a:schemeClr>
                              </a:solidFill>
                            </a:rPr>
                            <a:t>Computer</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descr="Vehicle Induced Currents"/>
                      <a:cNvSpPr/>
                    </a:nvSpPr>
                    <a:spPr>
                      <a:xfrm>
                        <a:off x="5513701" y="4355348"/>
                        <a:ext cx="1442444" cy="374571"/>
                      </a:xfrm>
                      <a:prstGeom prst="roundRect">
                        <a:avLst/>
                      </a:prstGeom>
                      <a:solidFill>
                        <a:schemeClr val="bg1"/>
                      </a:solidFill>
                    </a:spPr>
                    <a:txSp>
                      <a:txBody>
                        <a:bodyPr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tx1">
                                  <a:lumMod val="95000"/>
                                  <a:lumOff val="5000"/>
                                </a:schemeClr>
                              </a:solidFill>
                            </a:rPr>
                            <a:t>Database</a:t>
                          </a:r>
                          <a:endParaRPr lang="en-US" sz="1600"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Rounded Rectangle 58"/>
                      <a:cNvSpPr/>
                    </a:nvSpPr>
                    <a:spPr>
                      <a:xfrm>
                        <a:off x="4795333" y="997896"/>
                        <a:ext cx="4068510" cy="1940032"/>
                      </a:xfrm>
                      <a:prstGeom prst="roundRect">
                        <a:avLst/>
                      </a:prstGeom>
                      <a:noFill/>
                      <a:ln>
                        <a:solidFill>
                          <a:schemeClr val="tx1"/>
                        </a:solidFill>
                      </a:ln>
                    </a:spPr>
                    <a:txSp>
                      <a:txBody>
                        <a:bodyPr rtlCol="0" anchor="t"/>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lumMod val="95000"/>
                                  <a:lumOff val="5000"/>
                                </a:schemeClr>
                              </a:solidFill>
                            </a:rPr>
                            <a:t>Master Module</a:t>
                          </a:r>
                          <a:endParaRPr lang="en-US" b="1" dirty="0">
                            <a:solidFill>
                              <a:schemeClr val="tx1">
                                <a:lumMod val="95000"/>
                                <a:lumOff val="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Arrow Connector 59"/>
                      <a:cNvCxnSpPr/>
                    </a:nvCxnSpPr>
                    <a:spPr>
                      <a:xfrm flipV="1">
                        <a:off x="6313575" y="2208314"/>
                        <a:ext cx="302731" cy="1"/>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E3568" w:rsidRDefault="00CC7AD3" w:rsidP="00FE2151">
      <w:pPr>
        <w:pStyle w:val="ListParagraph"/>
        <w:autoSpaceDE w:val="0"/>
        <w:autoSpaceDN w:val="0"/>
        <w:adjustRightInd w:val="0"/>
        <w:spacing w:line="360" w:lineRule="auto"/>
        <w:ind w:left="-142" w:hanging="114"/>
        <w:rPr>
          <w:b/>
          <w:bCs/>
          <w:sz w:val="28"/>
          <w:szCs w:val="28"/>
        </w:rPr>
      </w:pPr>
      <w:r>
        <w:rPr>
          <w:b/>
          <w:bCs/>
          <w:sz w:val="28"/>
          <w:szCs w:val="28"/>
        </w:rPr>
        <w:tab/>
      </w:r>
    </w:p>
    <w:p w:rsidR="005F3BE4" w:rsidRDefault="00AA2B1B" w:rsidP="005F3BE4">
      <w:pPr>
        <w:pStyle w:val="ListParagraph"/>
        <w:spacing w:line="360" w:lineRule="auto"/>
        <w:ind w:left="-142" w:right="-270" w:hanging="114"/>
        <w:rPr>
          <w:b/>
          <w:bCs/>
          <w:sz w:val="28"/>
          <w:szCs w:val="28"/>
        </w:rPr>
      </w:pPr>
      <w:r>
        <w:rPr>
          <w:b/>
          <w:bCs/>
          <w:sz w:val="28"/>
          <w:szCs w:val="28"/>
        </w:rPr>
        <w:t>3.7</w:t>
      </w:r>
      <w:r w:rsidR="005F3BE4" w:rsidRPr="001B34C7">
        <w:rPr>
          <w:b/>
          <w:bCs/>
          <w:sz w:val="28"/>
          <w:szCs w:val="28"/>
        </w:rPr>
        <w:t xml:space="preserve"> </w:t>
      </w:r>
      <w:r w:rsidR="005F3BE4">
        <w:rPr>
          <w:b/>
          <w:bCs/>
          <w:sz w:val="28"/>
          <w:szCs w:val="28"/>
        </w:rPr>
        <w:t xml:space="preserve">Flow chart for </w:t>
      </w:r>
      <w:r>
        <w:rPr>
          <w:b/>
          <w:bCs/>
          <w:sz w:val="28"/>
          <w:szCs w:val="28"/>
        </w:rPr>
        <w:t xml:space="preserve">the slave module of </w:t>
      </w:r>
      <w:r w:rsidR="005F3BE4">
        <w:rPr>
          <w:b/>
          <w:bCs/>
          <w:sz w:val="28"/>
          <w:szCs w:val="28"/>
        </w:rPr>
        <w:t>AMR sensor vehicle detection system</w:t>
      </w:r>
    </w:p>
    <w:p w:rsidR="005F3BE4" w:rsidRDefault="005F3BE4" w:rsidP="00FE2151">
      <w:pPr>
        <w:pStyle w:val="ListParagraph"/>
        <w:autoSpaceDE w:val="0"/>
        <w:autoSpaceDN w:val="0"/>
        <w:adjustRightInd w:val="0"/>
        <w:spacing w:line="360" w:lineRule="auto"/>
        <w:ind w:left="-142" w:hanging="114"/>
        <w:rPr>
          <w:b/>
          <w:bCs/>
          <w:sz w:val="28"/>
          <w:szCs w:val="28"/>
        </w:rPr>
      </w:pPr>
    </w:p>
    <w:p w:rsidR="005F3BE4" w:rsidRDefault="006772DC" w:rsidP="00FE2151">
      <w:pPr>
        <w:pStyle w:val="ListParagraph"/>
        <w:autoSpaceDE w:val="0"/>
        <w:autoSpaceDN w:val="0"/>
        <w:adjustRightInd w:val="0"/>
        <w:spacing w:line="360" w:lineRule="auto"/>
        <w:ind w:left="-142" w:hanging="114"/>
      </w:pPr>
      <w:r>
        <w:rPr>
          <w:noProof/>
        </w:rPr>
        <w:lastRenderedPageBreak/>
        <w:drawing>
          <wp:inline distT="0" distB="0" distL="0" distR="0">
            <wp:extent cx="6172200" cy="4065753"/>
            <wp:effectExtent l="0" t="0" r="0" b="0"/>
            <wp:docPr id="1" name="Picture 1" descr="C:\Users\Nikunj\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unj\Desktop\Picture2.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2200" cy="4065753"/>
                    </a:xfrm>
                    <a:prstGeom prst="rect">
                      <a:avLst/>
                    </a:prstGeom>
                    <a:noFill/>
                    <a:ln>
                      <a:noFill/>
                    </a:ln>
                  </pic:spPr>
                </pic:pic>
              </a:graphicData>
            </a:graphic>
          </wp:inline>
        </w:drawing>
      </w:r>
    </w:p>
    <w:p w:rsidR="00AA2B1B" w:rsidRDefault="00AA2B1B" w:rsidP="00FE2151">
      <w:pPr>
        <w:pStyle w:val="ListParagraph"/>
        <w:autoSpaceDE w:val="0"/>
        <w:autoSpaceDN w:val="0"/>
        <w:adjustRightInd w:val="0"/>
        <w:spacing w:line="360" w:lineRule="auto"/>
        <w:ind w:left="-142" w:hanging="114"/>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p>
    <w:p w:rsidR="00AA2B1B" w:rsidRDefault="00AA2B1B" w:rsidP="00AA2B1B">
      <w:pPr>
        <w:pStyle w:val="ListParagraph"/>
        <w:spacing w:line="360" w:lineRule="auto"/>
        <w:ind w:left="-142" w:right="-270" w:hanging="114"/>
        <w:rPr>
          <w:b/>
          <w:bCs/>
          <w:sz w:val="28"/>
          <w:szCs w:val="28"/>
        </w:rPr>
      </w:pPr>
      <w:r>
        <w:rPr>
          <w:b/>
          <w:bCs/>
          <w:sz w:val="28"/>
          <w:szCs w:val="28"/>
        </w:rPr>
        <w:lastRenderedPageBreak/>
        <w:t>3.7</w:t>
      </w:r>
      <w:r w:rsidRPr="001B34C7">
        <w:rPr>
          <w:b/>
          <w:bCs/>
          <w:sz w:val="28"/>
          <w:szCs w:val="28"/>
        </w:rPr>
        <w:t xml:space="preserve"> </w:t>
      </w:r>
      <w:r>
        <w:rPr>
          <w:b/>
          <w:bCs/>
          <w:sz w:val="28"/>
          <w:szCs w:val="28"/>
        </w:rPr>
        <w:t>Flow chart for the master module of AMR sensor vehicle detection system</w:t>
      </w:r>
    </w:p>
    <w:p w:rsidR="006772DC" w:rsidRDefault="006772DC" w:rsidP="00AA2B1B">
      <w:pPr>
        <w:autoSpaceDE w:val="0"/>
        <w:autoSpaceDN w:val="0"/>
        <w:adjustRightInd w:val="0"/>
        <w:spacing w:line="360" w:lineRule="auto"/>
      </w:pPr>
      <w:r>
        <w:rPr>
          <w:noProof/>
        </w:rPr>
        <w:drawing>
          <wp:inline distT="0" distB="0" distL="0" distR="0">
            <wp:extent cx="6172200" cy="4402890"/>
            <wp:effectExtent l="0" t="0" r="0" b="0"/>
            <wp:docPr id="4" name="Picture 4" descr="C:\Users\Nikunj\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unj\Desktop\Picture3.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2200" cy="4402890"/>
                    </a:xfrm>
                    <a:prstGeom prst="rect">
                      <a:avLst/>
                    </a:prstGeom>
                    <a:noFill/>
                    <a:ln>
                      <a:noFill/>
                    </a:ln>
                  </pic:spPr>
                </pic:pic>
              </a:graphicData>
            </a:graphic>
          </wp:inline>
        </w:drawing>
      </w:r>
    </w:p>
    <w:p w:rsidR="00C738EA" w:rsidRDefault="00C738EA" w:rsidP="00FE2151">
      <w:pPr>
        <w:autoSpaceDE w:val="0"/>
        <w:autoSpaceDN w:val="0"/>
        <w:adjustRightInd w:val="0"/>
        <w:spacing w:line="360" w:lineRule="auto"/>
        <w:ind w:left="-142" w:hanging="114"/>
        <w:rPr>
          <w:b/>
          <w:bCs/>
          <w:sz w:val="28"/>
          <w:szCs w:val="28"/>
        </w:rPr>
      </w:pPr>
      <w:r w:rsidRPr="00C934C4">
        <w:rPr>
          <w:b/>
          <w:bCs/>
          <w:sz w:val="28"/>
          <w:szCs w:val="28"/>
        </w:rPr>
        <w:t>Market Potential &amp; Competitive advantage</w:t>
      </w:r>
      <w:r w:rsidR="008F7014">
        <w:rPr>
          <w:b/>
          <w:bCs/>
          <w:sz w:val="28"/>
          <w:szCs w:val="28"/>
        </w:rPr>
        <w:t>:</w:t>
      </w:r>
    </w:p>
    <w:p w:rsidR="008F7014" w:rsidRDefault="008F7014" w:rsidP="00FE2151">
      <w:pPr>
        <w:pStyle w:val="ListParagraph"/>
        <w:spacing w:line="360" w:lineRule="auto"/>
        <w:ind w:left="-142" w:hanging="114"/>
        <w:rPr>
          <w:bCs/>
        </w:rPr>
      </w:pPr>
      <w:r>
        <w:rPr>
          <w:bCs/>
        </w:rPr>
        <w:tab/>
      </w:r>
      <w:r w:rsidRPr="008F7014">
        <w:rPr>
          <w:bCs/>
        </w:rPr>
        <w:t>The inductive-loop detector is, by far, the most widely used sensor in modern traffic control systems.</w:t>
      </w:r>
      <w:r>
        <w:rPr>
          <w:bCs/>
        </w:rPr>
        <w:t xml:space="preserve"> They provide a simple and low cost solution when detection of vehicles is sufficient.</w:t>
      </w:r>
    </w:p>
    <w:p w:rsidR="008F7014" w:rsidRDefault="008F7014" w:rsidP="00FE2151">
      <w:pPr>
        <w:pStyle w:val="ListParagraph"/>
        <w:spacing w:line="360" w:lineRule="auto"/>
        <w:ind w:left="-142" w:hanging="114"/>
        <w:rPr>
          <w:bCs/>
        </w:rPr>
      </w:pPr>
      <w:r>
        <w:rPr>
          <w:b/>
          <w:bCs/>
          <w:sz w:val="28"/>
          <w:szCs w:val="28"/>
        </w:rPr>
        <w:tab/>
      </w:r>
      <w:r>
        <w:rPr>
          <w:bCs/>
        </w:rPr>
        <w:t>Video image processing is widely used for vehicle classification. However, this method suffers from disadvantages such as installation and maintenance</w:t>
      </w:r>
      <w:r w:rsidRPr="008F7014">
        <w:rPr>
          <w:bCs/>
        </w:rPr>
        <w:t xml:space="preserve"> including</w:t>
      </w:r>
      <w:r w:rsidR="005E0A05">
        <w:rPr>
          <w:bCs/>
        </w:rPr>
        <w:t xml:space="preserve"> </w:t>
      </w:r>
      <w:r w:rsidRPr="008F7014">
        <w:rPr>
          <w:bCs/>
        </w:rPr>
        <w:t>periodic lens cleaning</w:t>
      </w:r>
      <w:r>
        <w:rPr>
          <w:bCs/>
        </w:rPr>
        <w:t>. The p</w:t>
      </w:r>
      <w:r w:rsidRPr="008F7014">
        <w:rPr>
          <w:bCs/>
        </w:rPr>
        <w:t>erformance</w:t>
      </w:r>
      <w:r>
        <w:rPr>
          <w:bCs/>
        </w:rPr>
        <w:t xml:space="preserve"> is also</w:t>
      </w:r>
      <w:r w:rsidRPr="008F7014">
        <w:rPr>
          <w:bCs/>
        </w:rPr>
        <w:t xml:space="preserve"> affected by inclement weather</w:t>
      </w:r>
      <w:r w:rsidR="005E0A05">
        <w:rPr>
          <w:bCs/>
        </w:rPr>
        <w:t xml:space="preserve"> </w:t>
      </w:r>
      <w:r w:rsidRPr="008F7014">
        <w:rPr>
          <w:bCs/>
        </w:rPr>
        <w:t>such as fog, rain, and snow; vehicle</w:t>
      </w:r>
      <w:r>
        <w:rPr>
          <w:bCs/>
        </w:rPr>
        <w:t xml:space="preserve"> shadows,</w:t>
      </w:r>
      <w:r w:rsidRPr="008F7014">
        <w:rPr>
          <w:bCs/>
        </w:rPr>
        <w:t xml:space="preserve"> vehicle projection into adjacent</w:t>
      </w:r>
      <w:r>
        <w:rPr>
          <w:bCs/>
        </w:rPr>
        <w:t xml:space="preserve"> lanes, occlusion,</w:t>
      </w:r>
      <w:r w:rsidRPr="008F7014">
        <w:rPr>
          <w:bCs/>
        </w:rPr>
        <w:t xml:space="preserve"> day-to-night transition</w:t>
      </w:r>
      <w:r>
        <w:rPr>
          <w:bCs/>
        </w:rPr>
        <w:t>, vehicle/road contrast,</w:t>
      </w:r>
      <w:r w:rsidRPr="008F7014">
        <w:rPr>
          <w:bCs/>
        </w:rPr>
        <w:t xml:space="preserve"> and water, salt </w:t>
      </w:r>
      <w:r w:rsidR="00254A98" w:rsidRPr="008F7014">
        <w:rPr>
          <w:bCs/>
        </w:rPr>
        <w:t>grime, icicles</w:t>
      </w:r>
      <w:r w:rsidRPr="008F7014">
        <w:rPr>
          <w:bCs/>
        </w:rPr>
        <w:t>, and cobwebs on camera lens.</w:t>
      </w:r>
    </w:p>
    <w:p w:rsidR="008F7014" w:rsidRPr="008F7014" w:rsidRDefault="008F7014" w:rsidP="00FE2151">
      <w:pPr>
        <w:autoSpaceDE w:val="0"/>
        <w:autoSpaceDN w:val="0"/>
        <w:adjustRightInd w:val="0"/>
        <w:spacing w:line="360" w:lineRule="auto"/>
        <w:ind w:left="-142" w:hanging="114"/>
        <w:rPr>
          <w:b/>
          <w:bCs/>
        </w:rPr>
      </w:pPr>
      <w:r>
        <w:rPr>
          <w:bCs/>
        </w:rPr>
        <w:tab/>
      </w:r>
      <w:r>
        <w:rPr>
          <w:bCs/>
        </w:rPr>
        <w:tab/>
        <w:t>Thus magnetic sensor based classification systems offer an attractive alternative for vehicle classification since it is immune to most of the aforementioned problems.</w:t>
      </w:r>
    </w:p>
    <w:p w:rsidR="00692965" w:rsidRPr="00692965" w:rsidRDefault="00B85292" w:rsidP="00FE2151">
      <w:pPr>
        <w:autoSpaceDE w:val="0"/>
        <w:autoSpaceDN w:val="0"/>
        <w:adjustRightInd w:val="0"/>
        <w:spacing w:line="360" w:lineRule="auto"/>
        <w:ind w:left="-142" w:hanging="114"/>
        <w:rPr>
          <w:b/>
          <w:bCs/>
          <w:sz w:val="32"/>
          <w:szCs w:val="32"/>
        </w:rPr>
      </w:pPr>
      <w:r w:rsidRPr="00692965">
        <w:rPr>
          <w:b/>
          <w:bCs/>
          <w:sz w:val="32"/>
          <w:szCs w:val="32"/>
        </w:rPr>
        <w:t>Tool</w:t>
      </w:r>
      <w:r w:rsidR="00692965" w:rsidRPr="00692965">
        <w:rPr>
          <w:b/>
          <w:bCs/>
          <w:sz w:val="32"/>
          <w:szCs w:val="32"/>
        </w:rPr>
        <w:t>s</w:t>
      </w:r>
    </w:p>
    <w:p w:rsidR="00B85292" w:rsidRPr="00692965" w:rsidRDefault="00B85292" w:rsidP="00FE2151">
      <w:pPr>
        <w:pStyle w:val="ListParagraph"/>
        <w:numPr>
          <w:ilvl w:val="0"/>
          <w:numId w:val="11"/>
        </w:numPr>
        <w:autoSpaceDE w:val="0"/>
        <w:autoSpaceDN w:val="0"/>
        <w:adjustRightInd w:val="0"/>
        <w:spacing w:line="360" w:lineRule="auto"/>
        <w:ind w:left="-142" w:hanging="114"/>
        <w:rPr>
          <w:bCs/>
        </w:rPr>
      </w:pPr>
      <w:r w:rsidRPr="00692965">
        <w:rPr>
          <w:b/>
          <w:bCs/>
          <w:sz w:val="28"/>
          <w:szCs w:val="28"/>
        </w:rPr>
        <w:t>Hardware:</w:t>
      </w:r>
    </w:p>
    <w:p w:rsidR="00B85292" w:rsidRDefault="00B85292" w:rsidP="00FE2151">
      <w:pPr>
        <w:pStyle w:val="ListParagraph"/>
        <w:numPr>
          <w:ilvl w:val="0"/>
          <w:numId w:val="8"/>
        </w:numPr>
        <w:autoSpaceDE w:val="0"/>
        <w:autoSpaceDN w:val="0"/>
        <w:adjustRightInd w:val="0"/>
        <w:spacing w:line="360" w:lineRule="auto"/>
        <w:ind w:left="-142" w:hanging="114"/>
        <w:rPr>
          <w:bCs/>
        </w:rPr>
      </w:pPr>
      <w:r w:rsidRPr="009E12BE">
        <w:rPr>
          <w:bCs/>
        </w:rPr>
        <w:t>iSense Core Module</w:t>
      </w:r>
      <w:r>
        <w:rPr>
          <w:bCs/>
        </w:rPr>
        <w:t xml:space="preserve"> (</w:t>
      </w:r>
      <w:r w:rsidRPr="00B85292">
        <w:rPr>
          <w:bCs/>
        </w:rPr>
        <w:t>DS_CM30X</w:t>
      </w:r>
      <w:r>
        <w:rPr>
          <w:bCs/>
        </w:rPr>
        <w:t>)</w:t>
      </w:r>
    </w:p>
    <w:p w:rsidR="00B85292" w:rsidRDefault="00B85292" w:rsidP="00FE2151">
      <w:pPr>
        <w:pStyle w:val="ListParagraph"/>
        <w:numPr>
          <w:ilvl w:val="0"/>
          <w:numId w:val="8"/>
        </w:numPr>
        <w:autoSpaceDE w:val="0"/>
        <w:autoSpaceDN w:val="0"/>
        <w:adjustRightInd w:val="0"/>
        <w:spacing w:line="360" w:lineRule="auto"/>
        <w:ind w:left="-142" w:hanging="114"/>
        <w:rPr>
          <w:bCs/>
        </w:rPr>
      </w:pPr>
      <w:r w:rsidRPr="00FA336A">
        <w:rPr>
          <w:bCs/>
        </w:rPr>
        <w:lastRenderedPageBreak/>
        <w:t>iSense Vehicle Detection Module (VDM10)</w:t>
      </w:r>
    </w:p>
    <w:p w:rsidR="00692965" w:rsidRDefault="00692965" w:rsidP="00FE2151">
      <w:pPr>
        <w:pStyle w:val="ListParagraph"/>
        <w:numPr>
          <w:ilvl w:val="0"/>
          <w:numId w:val="8"/>
        </w:numPr>
        <w:autoSpaceDE w:val="0"/>
        <w:autoSpaceDN w:val="0"/>
        <w:adjustRightInd w:val="0"/>
        <w:spacing w:line="360" w:lineRule="auto"/>
        <w:ind w:left="-142" w:hanging="114"/>
        <w:rPr>
          <w:bCs/>
        </w:rPr>
      </w:pPr>
      <w:r>
        <w:rPr>
          <w:bCs/>
        </w:rPr>
        <w:t>induction loops</w:t>
      </w:r>
    </w:p>
    <w:p w:rsidR="00CA30EA" w:rsidRPr="00692965" w:rsidRDefault="00CA30EA" w:rsidP="00FE2151">
      <w:pPr>
        <w:pStyle w:val="ListParagraph"/>
        <w:numPr>
          <w:ilvl w:val="0"/>
          <w:numId w:val="8"/>
        </w:numPr>
        <w:autoSpaceDE w:val="0"/>
        <w:autoSpaceDN w:val="0"/>
        <w:adjustRightInd w:val="0"/>
        <w:spacing w:line="360" w:lineRule="auto"/>
        <w:ind w:left="-142" w:hanging="114"/>
        <w:rPr>
          <w:bCs/>
        </w:rPr>
      </w:pPr>
      <w:r>
        <w:rPr>
          <w:bCs/>
        </w:rPr>
        <w:t xml:space="preserve">Arduino board using </w:t>
      </w:r>
      <w:r w:rsidRPr="00CA30EA">
        <w:rPr>
          <w:bCs/>
        </w:rPr>
        <w:t>ATmega2560</w:t>
      </w:r>
      <w:r>
        <w:rPr>
          <w:bCs/>
        </w:rPr>
        <w:t xml:space="preserve"> microcontroller</w:t>
      </w:r>
    </w:p>
    <w:p w:rsidR="00382025" w:rsidRPr="00692965" w:rsidRDefault="00692965" w:rsidP="00FE2151">
      <w:pPr>
        <w:pStyle w:val="ListParagraph"/>
        <w:numPr>
          <w:ilvl w:val="0"/>
          <w:numId w:val="11"/>
        </w:numPr>
        <w:autoSpaceDE w:val="0"/>
        <w:autoSpaceDN w:val="0"/>
        <w:adjustRightInd w:val="0"/>
        <w:spacing w:line="360" w:lineRule="auto"/>
        <w:ind w:left="-142" w:hanging="114"/>
        <w:rPr>
          <w:bCs/>
          <w:sz w:val="32"/>
          <w:szCs w:val="32"/>
        </w:rPr>
      </w:pPr>
      <w:r w:rsidRPr="00692965">
        <w:rPr>
          <w:b/>
          <w:bCs/>
          <w:sz w:val="28"/>
          <w:szCs w:val="28"/>
        </w:rPr>
        <w:t>Software:</w:t>
      </w:r>
    </w:p>
    <w:p w:rsidR="00692965" w:rsidRDefault="00692965" w:rsidP="00FE2151">
      <w:pPr>
        <w:pStyle w:val="ListParagraph"/>
        <w:numPr>
          <w:ilvl w:val="0"/>
          <w:numId w:val="9"/>
        </w:numPr>
        <w:autoSpaceDE w:val="0"/>
        <w:autoSpaceDN w:val="0"/>
        <w:adjustRightInd w:val="0"/>
        <w:spacing w:line="360" w:lineRule="auto"/>
        <w:ind w:left="-142" w:hanging="114"/>
        <w:rPr>
          <w:bCs/>
        </w:rPr>
      </w:pPr>
      <w:r>
        <w:rPr>
          <w:bCs/>
        </w:rPr>
        <w:t>Cygwin</w:t>
      </w:r>
    </w:p>
    <w:p w:rsidR="00C05926" w:rsidRDefault="00C05926" w:rsidP="00FE2151">
      <w:pPr>
        <w:pStyle w:val="ListParagraph"/>
        <w:numPr>
          <w:ilvl w:val="0"/>
          <w:numId w:val="9"/>
        </w:numPr>
        <w:autoSpaceDE w:val="0"/>
        <w:autoSpaceDN w:val="0"/>
        <w:adjustRightInd w:val="0"/>
        <w:spacing w:line="360" w:lineRule="auto"/>
        <w:ind w:left="-142" w:hanging="114"/>
        <w:rPr>
          <w:bCs/>
        </w:rPr>
      </w:pPr>
      <w:r>
        <w:rPr>
          <w:bCs/>
        </w:rPr>
        <w:t>iSense API</w:t>
      </w:r>
    </w:p>
    <w:p w:rsidR="00692965" w:rsidRDefault="00692965" w:rsidP="00FE2151">
      <w:pPr>
        <w:pStyle w:val="ListParagraph"/>
        <w:numPr>
          <w:ilvl w:val="0"/>
          <w:numId w:val="9"/>
        </w:numPr>
        <w:autoSpaceDE w:val="0"/>
        <w:autoSpaceDN w:val="0"/>
        <w:adjustRightInd w:val="0"/>
        <w:spacing w:line="360" w:lineRule="auto"/>
        <w:ind w:left="-142" w:hanging="114"/>
        <w:rPr>
          <w:bCs/>
        </w:rPr>
      </w:pPr>
      <w:proofErr w:type="spellStart"/>
      <w:r>
        <w:rPr>
          <w:bCs/>
        </w:rPr>
        <w:t>iShell</w:t>
      </w:r>
      <w:proofErr w:type="spellEnd"/>
    </w:p>
    <w:p w:rsidR="00692965" w:rsidRDefault="00251760" w:rsidP="00FE2151">
      <w:pPr>
        <w:pStyle w:val="ListParagraph"/>
        <w:numPr>
          <w:ilvl w:val="0"/>
          <w:numId w:val="9"/>
        </w:numPr>
        <w:autoSpaceDE w:val="0"/>
        <w:autoSpaceDN w:val="0"/>
        <w:adjustRightInd w:val="0"/>
        <w:spacing w:line="360" w:lineRule="auto"/>
        <w:ind w:left="-142" w:hanging="114"/>
        <w:rPr>
          <w:bCs/>
        </w:rPr>
      </w:pPr>
      <w:r>
        <w:rPr>
          <w:bCs/>
        </w:rPr>
        <w:t>Eclipse (C++)</w:t>
      </w:r>
    </w:p>
    <w:p w:rsidR="00271DBA" w:rsidRDefault="00271DBA" w:rsidP="00FE2151">
      <w:pPr>
        <w:pStyle w:val="ListParagraph"/>
        <w:numPr>
          <w:ilvl w:val="0"/>
          <w:numId w:val="9"/>
        </w:numPr>
        <w:autoSpaceDE w:val="0"/>
        <w:autoSpaceDN w:val="0"/>
        <w:adjustRightInd w:val="0"/>
        <w:spacing w:line="360" w:lineRule="auto"/>
        <w:ind w:left="-142" w:hanging="114"/>
        <w:rPr>
          <w:bCs/>
        </w:rPr>
      </w:pPr>
      <w:r w:rsidRPr="00271DBA">
        <w:rPr>
          <w:bCs/>
        </w:rPr>
        <w:t>LT Spice</w:t>
      </w:r>
    </w:p>
    <w:p w:rsidR="00CA30EA" w:rsidRPr="00692965" w:rsidRDefault="00CA30EA" w:rsidP="00FE2151">
      <w:pPr>
        <w:pStyle w:val="ListParagraph"/>
        <w:numPr>
          <w:ilvl w:val="0"/>
          <w:numId w:val="9"/>
        </w:numPr>
        <w:autoSpaceDE w:val="0"/>
        <w:autoSpaceDN w:val="0"/>
        <w:adjustRightInd w:val="0"/>
        <w:spacing w:line="360" w:lineRule="auto"/>
        <w:ind w:left="-142" w:hanging="114"/>
        <w:rPr>
          <w:bCs/>
        </w:rPr>
      </w:pPr>
      <w:r>
        <w:rPr>
          <w:bCs/>
        </w:rPr>
        <w:t>Arduino software</w:t>
      </w:r>
    </w:p>
    <w:p w:rsidR="00382025" w:rsidRPr="00692965" w:rsidRDefault="00382025" w:rsidP="00FE2151">
      <w:pPr>
        <w:autoSpaceDE w:val="0"/>
        <w:autoSpaceDN w:val="0"/>
        <w:adjustRightInd w:val="0"/>
        <w:spacing w:line="360" w:lineRule="auto"/>
        <w:ind w:left="-142" w:hanging="114"/>
        <w:rPr>
          <w:bCs/>
        </w:rPr>
      </w:pPr>
    </w:p>
    <w:p w:rsidR="00E32D13" w:rsidRPr="00C05926" w:rsidRDefault="00E32D13" w:rsidP="00FE2151">
      <w:pPr>
        <w:autoSpaceDE w:val="0"/>
        <w:autoSpaceDN w:val="0"/>
        <w:adjustRightInd w:val="0"/>
        <w:spacing w:line="360" w:lineRule="auto"/>
        <w:ind w:left="-142" w:hanging="114"/>
        <w:rPr>
          <w:bCs/>
        </w:rPr>
      </w:pPr>
      <w:r w:rsidRPr="00692965">
        <w:rPr>
          <w:b/>
          <w:bCs/>
          <w:sz w:val="32"/>
          <w:szCs w:val="32"/>
        </w:rPr>
        <w:t>Conclusion</w:t>
      </w:r>
    </w:p>
    <w:p w:rsidR="002C6D98" w:rsidRPr="00251760" w:rsidRDefault="00C05926" w:rsidP="00FE2151">
      <w:pPr>
        <w:autoSpaceDE w:val="0"/>
        <w:autoSpaceDN w:val="0"/>
        <w:adjustRightInd w:val="0"/>
        <w:spacing w:line="360" w:lineRule="auto"/>
        <w:ind w:left="-142" w:hanging="114"/>
        <w:rPr>
          <w:bCs/>
        </w:rPr>
      </w:pPr>
      <w:r w:rsidRPr="00C05926">
        <w:rPr>
          <w:bCs/>
        </w:rPr>
        <w:tab/>
      </w:r>
      <w:r>
        <w:rPr>
          <w:bCs/>
        </w:rPr>
        <w:t>The proposed traffic detection and classification system</w:t>
      </w:r>
      <w:r w:rsidR="002C6D98">
        <w:rPr>
          <w:bCs/>
        </w:rPr>
        <w:t xml:space="preserve"> provides a low power, low cost solution</w:t>
      </w:r>
      <w:r w:rsidR="00A5142E">
        <w:rPr>
          <w:bCs/>
        </w:rPr>
        <w:t xml:space="preserve"> for traffic monitoring. </w:t>
      </w:r>
      <w:r w:rsidR="00254A98">
        <w:rPr>
          <w:bCs/>
        </w:rPr>
        <w:t>It can</w:t>
      </w:r>
      <w:r>
        <w:rPr>
          <w:bCs/>
        </w:rPr>
        <w:t xml:space="preserve"> be used to </w:t>
      </w:r>
      <w:r w:rsidR="002C6D98">
        <w:rPr>
          <w:bCs/>
        </w:rPr>
        <w:t>create a dynamic database which can be utilized to promote effective usage of existing roadways</w:t>
      </w:r>
      <w:r w:rsidR="00251760">
        <w:rPr>
          <w:bCs/>
        </w:rPr>
        <w:t xml:space="preserve"> and provide an alternative for expensive highway and freeway construction.</w:t>
      </w:r>
    </w:p>
    <w:p w:rsidR="002C6D98" w:rsidRPr="00251760" w:rsidRDefault="002C6D98" w:rsidP="00FE2151">
      <w:pPr>
        <w:autoSpaceDE w:val="0"/>
        <w:autoSpaceDN w:val="0"/>
        <w:adjustRightInd w:val="0"/>
        <w:spacing w:line="360" w:lineRule="auto"/>
        <w:ind w:left="-142" w:hanging="114"/>
        <w:rPr>
          <w:bCs/>
        </w:rPr>
      </w:pPr>
    </w:p>
    <w:p w:rsidR="00E32D13" w:rsidRPr="00342230" w:rsidRDefault="00E32D13" w:rsidP="00FE2151">
      <w:pPr>
        <w:autoSpaceDE w:val="0"/>
        <w:autoSpaceDN w:val="0"/>
        <w:adjustRightInd w:val="0"/>
        <w:spacing w:line="360" w:lineRule="auto"/>
        <w:ind w:left="-142" w:hanging="114"/>
        <w:rPr>
          <w:bCs/>
        </w:rPr>
      </w:pPr>
      <w:r w:rsidRPr="00CF1E73">
        <w:rPr>
          <w:b/>
          <w:bCs/>
          <w:sz w:val="32"/>
          <w:szCs w:val="32"/>
        </w:rPr>
        <w:t>List of publication</w:t>
      </w:r>
      <w:r w:rsidR="006648FB" w:rsidRPr="00CF1E73">
        <w:rPr>
          <w:b/>
          <w:bCs/>
          <w:sz w:val="32"/>
          <w:szCs w:val="32"/>
        </w:rPr>
        <w:t>s</w:t>
      </w:r>
      <w:r w:rsidRPr="00CF1E73">
        <w:rPr>
          <w:b/>
          <w:bCs/>
          <w:sz w:val="32"/>
          <w:szCs w:val="32"/>
        </w:rPr>
        <w:t xml:space="preserve"> on which project work is being proposed</w:t>
      </w:r>
    </w:p>
    <w:p w:rsidR="00342230" w:rsidRDefault="00342230" w:rsidP="00FE2151">
      <w:pPr>
        <w:autoSpaceDE w:val="0"/>
        <w:autoSpaceDN w:val="0"/>
        <w:adjustRightInd w:val="0"/>
        <w:spacing w:line="360" w:lineRule="auto"/>
        <w:ind w:left="-142" w:hanging="114"/>
        <w:rPr>
          <w:bCs/>
        </w:rPr>
      </w:pPr>
      <w:r w:rsidRPr="00342230">
        <w:rPr>
          <w:bCs/>
        </w:rPr>
        <w:t>[1]</w:t>
      </w:r>
      <w:proofErr w:type="spellStart"/>
      <w:proofErr w:type="gramStart"/>
      <w:r w:rsidRPr="00342230">
        <w:rPr>
          <w:bCs/>
        </w:rPr>
        <w:t>RavneetBajwa</w:t>
      </w:r>
      <w:proofErr w:type="spellEnd"/>
      <w:r w:rsidRPr="00342230">
        <w:rPr>
          <w:bCs/>
        </w:rPr>
        <w:t xml:space="preserve">, Ram </w:t>
      </w:r>
      <w:proofErr w:type="spellStart"/>
      <w:r w:rsidRPr="00342230">
        <w:rPr>
          <w:bCs/>
        </w:rPr>
        <w:t>Rajagopal</w:t>
      </w:r>
      <w:proofErr w:type="spellEnd"/>
      <w:r w:rsidRPr="00342230">
        <w:rPr>
          <w:bCs/>
        </w:rPr>
        <w:t xml:space="preserve">, </w:t>
      </w:r>
      <w:proofErr w:type="spellStart"/>
      <w:r w:rsidRPr="00342230">
        <w:rPr>
          <w:bCs/>
        </w:rPr>
        <w:t>PravinVaraiya</w:t>
      </w:r>
      <w:proofErr w:type="spellEnd"/>
      <w:r w:rsidRPr="00342230">
        <w:rPr>
          <w:bCs/>
        </w:rPr>
        <w:t xml:space="preserve"> and Robert </w:t>
      </w:r>
      <w:proofErr w:type="spellStart"/>
      <w:r w:rsidRPr="00342230">
        <w:rPr>
          <w:bCs/>
        </w:rPr>
        <w:t>Kavaler.In</w:t>
      </w:r>
      <w:proofErr w:type="spellEnd"/>
      <w:r w:rsidRPr="00342230">
        <w:rPr>
          <w:bCs/>
        </w:rPr>
        <w:t xml:space="preserve">-Pavement Wireless Sensor Network for </w:t>
      </w:r>
      <w:proofErr w:type="spellStart"/>
      <w:r w:rsidRPr="00342230">
        <w:rPr>
          <w:bCs/>
        </w:rPr>
        <w:t>VehicleClassification</w:t>
      </w:r>
      <w:proofErr w:type="spellEnd"/>
      <w:r>
        <w:rPr>
          <w:bCs/>
        </w:rPr>
        <w:t>.</w:t>
      </w:r>
      <w:proofErr w:type="gramEnd"/>
    </w:p>
    <w:p w:rsidR="00382025" w:rsidRDefault="00342230" w:rsidP="00FE2151">
      <w:pPr>
        <w:autoSpaceDE w:val="0"/>
        <w:autoSpaceDN w:val="0"/>
        <w:adjustRightInd w:val="0"/>
        <w:spacing w:line="360" w:lineRule="auto"/>
        <w:ind w:left="-142" w:hanging="114"/>
        <w:rPr>
          <w:bCs/>
        </w:rPr>
      </w:pPr>
      <w:r>
        <w:rPr>
          <w:bCs/>
        </w:rPr>
        <w:t>[2</w:t>
      </w:r>
      <w:proofErr w:type="gramStart"/>
      <w:r>
        <w:rPr>
          <w:bCs/>
        </w:rPr>
        <w:t xml:space="preserve">] </w:t>
      </w:r>
      <w:r w:rsidRPr="00342230">
        <w:rPr>
          <w:bCs/>
        </w:rPr>
        <w:t xml:space="preserve"> </w:t>
      </w:r>
      <w:proofErr w:type="spellStart"/>
      <w:r w:rsidRPr="00342230">
        <w:rPr>
          <w:bCs/>
        </w:rPr>
        <w:t>SingYiu</w:t>
      </w:r>
      <w:proofErr w:type="spellEnd"/>
      <w:proofErr w:type="gramEnd"/>
      <w:r w:rsidRPr="00342230">
        <w:rPr>
          <w:bCs/>
        </w:rPr>
        <w:t xml:space="preserve"> Cheung, </w:t>
      </w:r>
      <w:proofErr w:type="spellStart"/>
      <w:r w:rsidRPr="00342230">
        <w:rPr>
          <w:bCs/>
        </w:rPr>
        <w:t>SinemColeriErgen</w:t>
      </w:r>
      <w:proofErr w:type="spellEnd"/>
      <w:r w:rsidRPr="00342230">
        <w:rPr>
          <w:bCs/>
        </w:rPr>
        <w:t xml:space="preserve"> and </w:t>
      </w:r>
      <w:proofErr w:type="spellStart"/>
      <w:r w:rsidRPr="00342230">
        <w:rPr>
          <w:bCs/>
        </w:rPr>
        <w:t>PravinVaraiya</w:t>
      </w:r>
      <w:proofErr w:type="spellEnd"/>
      <w:r>
        <w:rPr>
          <w:bCs/>
        </w:rPr>
        <w:t xml:space="preserve">. </w:t>
      </w:r>
      <w:proofErr w:type="gramStart"/>
      <w:r w:rsidRPr="00342230">
        <w:rPr>
          <w:bCs/>
        </w:rPr>
        <w:t>Traffic Surveillance with Wireless Magnetic Sensors</w:t>
      </w:r>
      <w:r>
        <w:rPr>
          <w:bCs/>
        </w:rPr>
        <w:t>.</w:t>
      </w:r>
      <w:proofErr w:type="gramEnd"/>
    </w:p>
    <w:p w:rsidR="00342230" w:rsidRPr="00342230" w:rsidRDefault="00342230" w:rsidP="00FE2151">
      <w:pPr>
        <w:autoSpaceDE w:val="0"/>
        <w:autoSpaceDN w:val="0"/>
        <w:adjustRightInd w:val="0"/>
        <w:spacing w:line="360" w:lineRule="auto"/>
        <w:ind w:left="-142" w:hanging="114"/>
        <w:rPr>
          <w:bCs/>
        </w:rPr>
      </w:pPr>
      <w:r>
        <w:rPr>
          <w:bCs/>
        </w:rPr>
        <w:t>[3</w:t>
      </w:r>
      <w:proofErr w:type="gramStart"/>
      <w:r w:rsidRPr="00342230">
        <w:rPr>
          <w:bCs/>
        </w:rPr>
        <w:t xml:space="preserve">]  </w:t>
      </w:r>
      <w:proofErr w:type="spellStart"/>
      <w:r w:rsidRPr="00342230">
        <w:rPr>
          <w:bCs/>
        </w:rPr>
        <w:t>FarshadAhdi</w:t>
      </w:r>
      <w:proofErr w:type="spellEnd"/>
      <w:proofErr w:type="gramEnd"/>
      <w:r w:rsidRPr="00342230">
        <w:rPr>
          <w:bCs/>
        </w:rPr>
        <w:t xml:space="preserve">, </w:t>
      </w:r>
      <w:proofErr w:type="spellStart"/>
      <w:r w:rsidRPr="00342230">
        <w:rPr>
          <w:bCs/>
        </w:rPr>
        <w:t>Mehdi</w:t>
      </w:r>
      <w:proofErr w:type="spellEnd"/>
      <w:r w:rsidRPr="00342230">
        <w:rPr>
          <w:bCs/>
        </w:rPr>
        <w:t xml:space="preserve"> </w:t>
      </w:r>
      <w:proofErr w:type="spellStart"/>
      <w:r w:rsidRPr="00342230">
        <w:rPr>
          <w:bCs/>
        </w:rPr>
        <w:t>KalantariKhandani</w:t>
      </w:r>
      <w:proofErr w:type="spellEnd"/>
      <w:r w:rsidRPr="00342230">
        <w:rPr>
          <w:bCs/>
        </w:rPr>
        <w:t xml:space="preserve">, </w:t>
      </w:r>
      <w:proofErr w:type="spellStart"/>
      <w:r w:rsidRPr="00342230">
        <w:rPr>
          <w:bCs/>
        </w:rPr>
        <w:t>MasoudHamedi</w:t>
      </w:r>
      <w:proofErr w:type="spellEnd"/>
      <w:r w:rsidRPr="00342230">
        <w:rPr>
          <w:bCs/>
        </w:rPr>
        <w:t xml:space="preserve">, Ali </w:t>
      </w:r>
      <w:proofErr w:type="spellStart"/>
      <w:r w:rsidRPr="00342230">
        <w:rPr>
          <w:bCs/>
        </w:rPr>
        <w:t>Haghani</w:t>
      </w:r>
      <w:proofErr w:type="spellEnd"/>
      <w:r>
        <w:rPr>
          <w:bCs/>
        </w:rPr>
        <w:t xml:space="preserve">.  </w:t>
      </w:r>
    </w:p>
    <w:p w:rsidR="00342230" w:rsidRDefault="00342230" w:rsidP="00FE2151">
      <w:pPr>
        <w:autoSpaceDE w:val="0"/>
        <w:autoSpaceDN w:val="0"/>
        <w:adjustRightInd w:val="0"/>
        <w:spacing w:line="360" w:lineRule="auto"/>
        <w:ind w:left="-142" w:hanging="114"/>
        <w:rPr>
          <w:bCs/>
        </w:rPr>
      </w:pPr>
      <w:proofErr w:type="gramStart"/>
      <w:r>
        <w:rPr>
          <w:bCs/>
        </w:rPr>
        <w:t>Traffic datacollectionandanonymousvehicledetectionusingwirelesssensornetworks.</w:t>
      </w:r>
      <w:proofErr w:type="gramEnd"/>
    </w:p>
    <w:p w:rsidR="00271DBA" w:rsidRDefault="00271DBA" w:rsidP="00FE2151">
      <w:pPr>
        <w:autoSpaceDE w:val="0"/>
        <w:autoSpaceDN w:val="0"/>
        <w:adjustRightInd w:val="0"/>
        <w:spacing w:line="360" w:lineRule="auto"/>
        <w:ind w:left="-142" w:hanging="114"/>
        <w:rPr>
          <w:bCs/>
        </w:rPr>
      </w:pPr>
    </w:p>
    <w:p w:rsidR="00271DBA" w:rsidRDefault="00271DBA" w:rsidP="00FE2151">
      <w:pPr>
        <w:autoSpaceDE w:val="0"/>
        <w:autoSpaceDN w:val="0"/>
        <w:adjustRightInd w:val="0"/>
        <w:spacing w:line="360" w:lineRule="auto"/>
        <w:ind w:left="-142" w:hanging="114"/>
        <w:rPr>
          <w:bCs/>
        </w:rPr>
      </w:pPr>
    </w:p>
    <w:p w:rsidR="00251760" w:rsidRPr="00342230" w:rsidRDefault="00251760" w:rsidP="00FE2151">
      <w:pPr>
        <w:autoSpaceDE w:val="0"/>
        <w:autoSpaceDN w:val="0"/>
        <w:adjustRightInd w:val="0"/>
        <w:spacing w:line="360" w:lineRule="auto"/>
        <w:ind w:left="-142" w:hanging="114"/>
        <w:rPr>
          <w:bCs/>
        </w:rPr>
      </w:pPr>
    </w:p>
    <w:p w:rsidR="00591459" w:rsidRPr="00C05926" w:rsidRDefault="00E32D13" w:rsidP="00FE2151">
      <w:pPr>
        <w:autoSpaceDE w:val="0"/>
        <w:autoSpaceDN w:val="0"/>
        <w:adjustRightInd w:val="0"/>
        <w:spacing w:line="360" w:lineRule="auto"/>
        <w:ind w:left="-142" w:hanging="114"/>
        <w:rPr>
          <w:b/>
          <w:bCs/>
        </w:rPr>
      </w:pPr>
      <w:r w:rsidRPr="00CF1E73">
        <w:rPr>
          <w:b/>
          <w:bCs/>
          <w:sz w:val="32"/>
          <w:szCs w:val="32"/>
        </w:rPr>
        <w:t>References</w:t>
      </w:r>
    </w:p>
    <w:p w:rsidR="00C05926" w:rsidRPr="00C05926" w:rsidRDefault="00C05926" w:rsidP="00FE2151">
      <w:pPr>
        <w:autoSpaceDE w:val="0"/>
        <w:autoSpaceDN w:val="0"/>
        <w:adjustRightInd w:val="0"/>
        <w:spacing w:line="360" w:lineRule="auto"/>
        <w:ind w:left="-142" w:hanging="114"/>
        <w:rPr>
          <w:bCs/>
        </w:rPr>
      </w:pPr>
      <w:r>
        <w:rPr>
          <w:bCs/>
        </w:rPr>
        <w:t xml:space="preserve">[1] </w:t>
      </w:r>
      <w:r w:rsidRPr="00C05926">
        <w:rPr>
          <w:bCs/>
        </w:rPr>
        <w:t xml:space="preserve">Traffic Detector </w:t>
      </w:r>
      <w:proofErr w:type="spellStart"/>
      <w:r w:rsidRPr="00C05926">
        <w:rPr>
          <w:bCs/>
        </w:rPr>
        <w:t>Handbook</w:t>
      </w:r>
      <w:proofErr w:type="gramStart"/>
      <w:r w:rsidRPr="00C05926">
        <w:rPr>
          <w:bCs/>
        </w:rPr>
        <w:t>:Third</w:t>
      </w:r>
      <w:proofErr w:type="spellEnd"/>
      <w:proofErr w:type="gramEnd"/>
      <w:r w:rsidRPr="00C05926">
        <w:rPr>
          <w:bCs/>
        </w:rPr>
        <w:t xml:space="preserve"> Edition—Volume I</w:t>
      </w:r>
      <w:r>
        <w:rPr>
          <w:bCs/>
        </w:rPr>
        <w:t xml:space="preserve">. </w:t>
      </w:r>
      <w:r w:rsidRPr="00C05926">
        <w:rPr>
          <w:bCs/>
        </w:rPr>
        <w:t xml:space="preserve">Publication No. </w:t>
      </w:r>
      <w:proofErr w:type="gramStart"/>
      <w:r w:rsidRPr="00C05926">
        <w:rPr>
          <w:bCs/>
        </w:rPr>
        <w:t>FHWA-HRT-06-108</w:t>
      </w:r>
      <w:r>
        <w:rPr>
          <w:bCs/>
        </w:rPr>
        <w:t>.</w:t>
      </w:r>
      <w:proofErr w:type="gramEnd"/>
    </w:p>
    <w:p w:rsidR="00CF1E73" w:rsidRDefault="00CF1E73" w:rsidP="00FE2151">
      <w:pPr>
        <w:autoSpaceDE w:val="0"/>
        <w:autoSpaceDN w:val="0"/>
        <w:adjustRightInd w:val="0"/>
        <w:spacing w:line="360" w:lineRule="auto"/>
        <w:ind w:left="-142" w:hanging="114"/>
        <w:rPr>
          <w:bCs/>
        </w:rPr>
      </w:pPr>
      <w:r w:rsidRPr="00CF1E73">
        <w:rPr>
          <w:bCs/>
        </w:rPr>
        <w:t>[</w:t>
      </w:r>
      <w:r w:rsidR="00C05926">
        <w:rPr>
          <w:bCs/>
        </w:rPr>
        <w:t>2</w:t>
      </w:r>
      <w:r>
        <w:rPr>
          <w:bCs/>
        </w:rPr>
        <w:t xml:space="preserve">] </w:t>
      </w:r>
      <w:r w:rsidRPr="00CF1E73">
        <w:rPr>
          <w:bCs/>
        </w:rPr>
        <w:t xml:space="preserve">S. Y. Cheung, S. </w:t>
      </w:r>
      <w:proofErr w:type="spellStart"/>
      <w:r w:rsidRPr="00CF1E73">
        <w:rPr>
          <w:bCs/>
        </w:rPr>
        <w:t>Coleri</w:t>
      </w:r>
      <w:proofErr w:type="spellEnd"/>
      <w:r w:rsidRPr="00CF1E73">
        <w:rPr>
          <w:bCs/>
        </w:rPr>
        <w:t xml:space="preserve">, B. </w:t>
      </w:r>
      <w:proofErr w:type="spellStart"/>
      <w:r w:rsidRPr="00CF1E73">
        <w:rPr>
          <w:bCs/>
        </w:rPr>
        <w:t>Dundar</w:t>
      </w:r>
      <w:proofErr w:type="spellEnd"/>
      <w:r w:rsidRPr="00CF1E73">
        <w:rPr>
          <w:bCs/>
        </w:rPr>
        <w:t xml:space="preserve">, S. </w:t>
      </w:r>
      <w:proofErr w:type="spellStart"/>
      <w:r w:rsidRPr="00CF1E73">
        <w:rPr>
          <w:bCs/>
        </w:rPr>
        <w:t>Ganesh</w:t>
      </w:r>
      <w:proofErr w:type="spellEnd"/>
      <w:r w:rsidRPr="00CF1E73">
        <w:rPr>
          <w:bCs/>
        </w:rPr>
        <w:t xml:space="preserve">, </w:t>
      </w:r>
      <w:proofErr w:type="spellStart"/>
      <w:r w:rsidRPr="00CF1E73">
        <w:rPr>
          <w:bCs/>
        </w:rPr>
        <w:t>C.-W.</w:t>
      </w:r>
      <w:r>
        <w:rPr>
          <w:bCs/>
        </w:rPr>
        <w:t>Tan</w:t>
      </w:r>
      <w:proofErr w:type="spellEnd"/>
      <w:r>
        <w:rPr>
          <w:bCs/>
        </w:rPr>
        <w:t xml:space="preserve">, and P. </w:t>
      </w:r>
      <w:proofErr w:type="spellStart"/>
      <w:r>
        <w:rPr>
          <w:bCs/>
        </w:rPr>
        <w:t>Varaiya</w:t>
      </w:r>
      <w:r w:rsidR="00342230">
        <w:rPr>
          <w:bCs/>
        </w:rPr>
        <w:t>.</w:t>
      </w:r>
      <w:r w:rsidRPr="00CF1E73">
        <w:rPr>
          <w:bCs/>
        </w:rPr>
        <w:t>Tra</w:t>
      </w:r>
      <w:r>
        <w:rPr>
          <w:bCs/>
        </w:rPr>
        <w:t>ffi</w:t>
      </w:r>
      <w:r w:rsidRPr="00CF1E73">
        <w:rPr>
          <w:bCs/>
        </w:rPr>
        <w:t>c</w:t>
      </w:r>
      <w:proofErr w:type="spellEnd"/>
      <w:r w:rsidRPr="00CF1E73">
        <w:rPr>
          <w:bCs/>
        </w:rPr>
        <w:t xml:space="preserve"> measurement and vehicle</w:t>
      </w:r>
      <w:r>
        <w:rPr>
          <w:bCs/>
        </w:rPr>
        <w:t xml:space="preserve"> classifi</w:t>
      </w:r>
      <w:r w:rsidRPr="00CF1E73">
        <w:rPr>
          <w:bCs/>
        </w:rPr>
        <w:t>cation with single magnetic sensor.</w:t>
      </w:r>
    </w:p>
    <w:p w:rsidR="00CF1E73" w:rsidRDefault="00CF1E73" w:rsidP="00FE2151">
      <w:pPr>
        <w:autoSpaceDE w:val="0"/>
        <w:autoSpaceDN w:val="0"/>
        <w:adjustRightInd w:val="0"/>
        <w:spacing w:line="360" w:lineRule="auto"/>
        <w:ind w:left="-142" w:hanging="114"/>
        <w:rPr>
          <w:bCs/>
        </w:rPr>
      </w:pPr>
      <w:r w:rsidRPr="00CF1E73">
        <w:rPr>
          <w:bCs/>
        </w:rPr>
        <w:lastRenderedPageBreak/>
        <w:t xml:space="preserve">Transportation Research Record: Journal of </w:t>
      </w:r>
      <w:proofErr w:type="spellStart"/>
      <w:r w:rsidRPr="00CF1E73">
        <w:rPr>
          <w:bCs/>
        </w:rPr>
        <w:t>theTransportation</w:t>
      </w:r>
      <w:proofErr w:type="spellEnd"/>
      <w:r w:rsidRPr="00CF1E73">
        <w:rPr>
          <w:bCs/>
        </w:rPr>
        <w:t xml:space="preserve"> Research Board</w:t>
      </w:r>
      <w:r>
        <w:rPr>
          <w:bCs/>
        </w:rPr>
        <w:t>, 1917:173-</w:t>
      </w:r>
      <w:r w:rsidRPr="00CF1E73">
        <w:rPr>
          <w:bCs/>
        </w:rPr>
        <w:t>181, 2006.</w:t>
      </w:r>
    </w:p>
    <w:p w:rsidR="00CF1E73" w:rsidRDefault="00C05926" w:rsidP="00FE2151">
      <w:pPr>
        <w:autoSpaceDE w:val="0"/>
        <w:autoSpaceDN w:val="0"/>
        <w:adjustRightInd w:val="0"/>
        <w:spacing w:line="360" w:lineRule="auto"/>
        <w:ind w:left="-142" w:hanging="114"/>
        <w:rPr>
          <w:bCs/>
        </w:rPr>
      </w:pPr>
      <w:proofErr w:type="gramStart"/>
      <w:r>
        <w:rPr>
          <w:bCs/>
        </w:rPr>
        <w:t>[3</w:t>
      </w:r>
      <w:r w:rsidR="00CF1E73">
        <w:rPr>
          <w:bCs/>
        </w:rPr>
        <w:t xml:space="preserve">] </w:t>
      </w:r>
      <w:r w:rsidR="00CF1E73" w:rsidRPr="00CF1E73">
        <w:rPr>
          <w:bCs/>
        </w:rPr>
        <w:t xml:space="preserve">L. E. Y. </w:t>
      </w:r>
      <w:proofErr w:type="spellStart"/>
      <w:r w:rsidR="00CF1E73" w:rsidRPr="00CF1E73">
        <w:rPr>
          <w:bCs/>
        </w:rPr>
        <w:t>Mimbela</w:t>
      </w:r>
      <w:proofErr w:type="spellEnd"/>
      <w:r w:rsidR="00CF1E73" w:rsidRPr="00CF1E73">
        <w:rPr>
          <w:bCs/>
        </w:rPr>
        <w:t xml:space="preserve"> and L. A. Klein.</w:t>
      </w:r>
      <w:proofErr w:type="gramEnd"/>
      <w:r w:rsidR="00CF1E73" w:rsidRPr="00CF1E73">
        <w:rPr>
          <w:bCs/>
        </w:rPr>
        <w:t xml:space="preserve"> A summary </w:t>
      </w:r>
      <w:proofErr w:type="spellStart"/>
      <w:r w:rsidR="00CF1E73" w:rsidRPr="00CF1E73">
        <w:rPr>
          <w:bCs/>
        </w:rPr>
        <w:t>ofvehicle</w:t>
      </w:r>
      <w:proofErr w:type="spellEnd"/>
      <w:r w:rsidR="00CF1E73" w:rsidRPr="00CF1E73">
        <w:rPr>
          <w:bCs/>
        </w:rPr>
        <w:t xml:space="preserve"> detection and surveillance technologies used </w:t>
      </w:r>
      <w:proofErr w:type="spellStart"/>
      <w:r w:rsidR="00CF1E73" w:rsidRPr="00CF1E73">
        <w:rPr>
          <w:bCs/>
        </w:rPr>
        <w:t>inintelligent</w:t>
      </w:r>
      <w:proofErr w:type="spellEnd"/>
      <w:r w:rsidR="00CF1E73" w:rsidRPr="00CF1E73">
        <w:rPr>
          <w:bCs/>
        </w:rPr>
        <w:t xml:space="preserve"> transportation systems.</w:t>
      </w:r>
    </w:p>
    <w:p w:rsidR="00CF1E73" w:rsidRDefault="00CF1E73" w:rsidP="00FE2151">
      <w:pPr>
        <w:autoSpaceDE w:val="0"/>
        <w:autoSpaceDN w:val="0"/>
        <w:adjustRightInd w:val="0"/>
        <w:spacing w:line="360" w:lineRule="auto"/>
        <w:ind w:left="-142" w:hanging="114"/>
        <w:rPr>
          <w:bCs/>
        </w:rPr>
      </w:pPr>
      <w:r w:rsidRPr="00CF1E73">
        <w:rPr>
          <w:bCs/>
        </w:rPr>
        <w:t xml:space="preserve">Technical </w:t>
      </w:r>
      <w:proofErr w:type="spellStart"/>
      <w:r w:rsidRPr="00CF1E73">
        <w:rPr>
          <w:bCs/>
        </w:rPr>
        <w:t>report</w:t>
      </w:r>
      <w:proofErr w:type="gramStart"/>
      <w:r w:rsidRPr="00CF1E73">
        <w:rPr>
          <w:bCs/>
        </w:rPr>
        <w:t>,New</w:t>
      </w:r>
      <w:proofErr w:type="spellEnd"/>
      <w:proofErr w:type="gramEnd"/>
      <w:r w:rsidRPr="00CF1E73">
        <w:rPr>
          <w:bCs/>
        </w:rPr>
        <w:t xml:space="preserve"> Mexico State University, 2000.</w:t>
      </w:r>
    </w:p>
    <w:p w:rsidR="00342230" w:rsidRDefault="00C05926" w:rsidP="00FE2151">
      <w:pPr>
        <w:autoSpaceDE w:val="0"/>
        <w:autoSpaceDN w:val="0"/>
        <w:adjustRightInd w:val="0"/>
        <w:spacing w:line="360" w:lineRule="auto"/>
        <w:ind w:left="-142" w:hanging="114"/>
        <w:rPr>
          <w:bCs/>
        </w:rPr>
      </w:pPr>
      <w:r>
        <w:rPr>
          <w:bCs/>
        </w:rPr>
        <w:t>[4</w:t>
      </w:r>
      <w:proofErr w:type="gramStart"/>
      <w:r w:rsidR="00342230">
        <w:rPr>
          <w:bCs/>
        </w:rPr>
        <w:t xml:space="preserve">]  </w:t>
      </w:r>
      <w:r w:rsidR="00342230" w:rsidRPr="00342230">
        <w:rPr>
          <w:bCs/>
        </w:rPr>
        <w:t>Honeywell</w:t>
      </w:r>
      <w:proofErr w:type="gramEnd"/>
      <w:r w:rsidR="00342230" w:rsidRPr="00342230">
        <w:rPr>
          <w:bCs/>
        </w:rPr>
        <w:t xml:space="preserve"> International Inc., “Application Note Vehicle Detection Using AMR Sensors,” available at http://www.magneticsensors.com/datasheets/an218.pdf </w:t>
      </w:r>
      <w:r w:rsidR="00342230">
        <w:rPr>
          <w:bCs/>
        </w:rPr>
        <w:t>.</w:t>
      </w:r>
    </w:p>
    <w:p w:rsidR="00342230" w:rsidRPr="00342230" w:rsidRDefault="00C05926" w:rsidP="00FE2151">
      <w:pPr>
        <w:autoSpaceDE w:val="0"/>
        <w:autoSpaceDN w:val="0"/>
        <w:adjustRightInd w:val="0"/>
        <w:spacing w:line="360" w:lineRule="auto"/>
        <w:ind w:left="-142" w:hanging="114"/>
        <w:rPr>
          <w:bCs/>
        </w:rPr>
      </w:pPr>
      <w:r>
        <w:rPr>
          <w:bCs/>
        </w:rPr>
        <w:t>[5</w:t>
      </w:r>
      <w:r w:rsidR="00342230">
        <w:rPr>
          <w:bCs/>
        </w:rPr>
        <w:t xml:space="preserve">] </w:t>
      </w:r>
      <w:r w:rsidRPr="00C05926">
        <w:rPr>
          <w:bCs/>
          <w:i/>
          <w:iCs/>
        </w:rPr>
        <w:t xml:space="preserve">Traffic Signal Detector Loop Location Design Installation. </w:t>
      </w:r>
      <w:proofErr w:type="spellStart"/>
      <w:proofErr w:type="gramStart"/>
      <w:r w:rsidRPr="00C05926">
        <w:rPr>
          <w:bCs/>
        </w:rPr>
        <w:t>IllinoisDepartment</w:t>
      </w:r>
      <w:proofErr w:type="spellEnd"/>
      <w:r w:rsidRPr="00C05926">
        <w:rPr>
          <w:bCs/>
        </w:rPr>
        <w:t xml:space="preserve"> of Transportation, District 6, Springfield, IL.</w:t>
      </w:r>
      <w:proofErr w:type="gramEnd"/>
      <w:r w:rsidRPr="00C05926">
        <w:rPr>
          <w:bCs/>
        </w:rPr>
        <w:t xml:space="preserve"> 1988.</w:t>
      </w:r>
    </w:p>
    <w:p w:rsidR="00CF1E73" w:rsidRDefault="00C05926" w:rsidP="00FE2151">
      <w:pPr>
        <w:autoSpaceDE w:val="0"/>
        <w:autoSpaceDN w:val="0"/>
        <w:adjustRightInd w:val="0"/>
        <w:spacing w:line="360" w:lineRule="auto"/>
        <w:ind w:left="-142" w:hanging="114"/>
        <w:rPr>
          <w:bCs/>
        </w:rPr>
      </w:pPr>
      <w:r>
        <w:rPr>
          <w:bCs/>
        </w:rPr>
        <w:t xml:space="preserve">[6] </w:t>
      </w:r>
      <w:r w:rsidRPr="00C05926">
        <w:rPr>
          <w:bCs/>
        </w:rPr>
        <w:t xml:space="preserve">Courage, K.G., et al. </w:t>
      </w:r>
      <w:r w:rsidRPr="00C05926">
        <w:rPr>
          <w:bCs/>
          <w:i/>
          <w:iCs/>
        </w:rPr>
        <w:t>Inductive Loop Detector Configuration Study—Final Report</w:t>
      </w:r>
      <w:r>
        <w:rPr>
          <w:bCs/>
        </w:rPr>
        <w:t>, t</w:t>
      </w:r>
      <w:r w:rsidRPr="00C05926">
        <w:rPr>
          <w:bCs/>
        </w:rPr>
        <w:t xml:space="preserve">ransportation Research Center, prepared </w:t>
      </w:r>
      <w:proofErr w:type="spellStart"/>
      <w:r w:rsidRPr="00C05926">
        <w:rPr>
          <w:bCs/>
        </w:rPr>
        <w:t>byUniversity</w:t>
      </w:r>
      <w:proofErr w:type="spellEnd"/>
      <w:r w:rsidRPr="00C05926">
        <w:rPr>
          <w:bCs/>
        </w:rPr>
        <w:t xml:space="preserve"> of Florida. Florida Department of </w:t>
      </w:r>
      <w:proofErr w:type="spellStart"/>
      <w:r w:rsidRPr="00C05926">
        <w:rPr>
          <w:bCs/>
        </w:rPr>
        <w:t>Transportation</w:t>
      </w:r>
      <w:proofErr w:type="gramStart"/>
      <w:r w:rsidRPr="00C05926">
        <w:rPr>
          <w:bCs/>
        </w:rPr>
        <w:t>,Tallahassee</w:t>
      </w:r>
      <w:proofErr w:type="spellEnd"/>
      <w:proofErr w:type="gramEnd"/>
      <w:r w:rsidRPr="00C05926">
        <w:rPr>
          <w:bCs/>
        </w:rPr>
        <w:t>, FL. 1985.</w:t>
      </w:r>
    </w:p>
    <w:p w:rsidR="00271DBA" w:rsidRPr="00CF1E73" w:rsidRDefault="00271DBA" w:rsidP="00FE2151">
      <w:pPr>
        <w:autoSpaceDE w:val="0"/>
        <w:autoSpaceDN w:val="0"/>
        <w:adjustRightInd w:val="0"/>
        <w:spacing w:line="360" w:lineRule="auto"/>
        <w:ind w:left="-142" w:hanging="114"/>
        <w:rPr>
          <w:bCs/>
        </w:rPr>
      </w:pPr>
      <w:r>
        <w:rPr>
          <w:bCs/>
        </w:rPr>
        <w:t xml:space="preserve">[7] </w:t>
      </w:r>
      <w:r w:rsidRPr="00271DBA">
        <w:rPr>
          <w:bCs/>
        </w:rPr>
        <w:t>J</w:t>
      </w:r>
      <w:r>
        <w:rPr>
          <w:bCs/>
        </w:rPr>
        <w:t>un</w:t>
      </w:r>
      <w:r w:rsidRPr="00271DBA">
        <w:rPr>
          <w:bCs/>
        </w:rPr>
        <w:t xml:space="preserve"> X</w:t>
      </w:r>
      <w:r>
        <w:rPr>
          <w:bCs/>
        </w:rPr>
        <w:t>ing, Qi</w:t>
      </w:r>
      <w:r w:rsidRPr="00271DBA">
        <w:rPr>
          <w:bCs/>
        </w:rPr>
        <w:t xml:space="preserve"> Z</w:t>
      </w:r>
      <w:r>
        <w:rPr>
          <w:bCs/>
        </w:rPr>
        <w:t xml:space="preserve">eng. </w:t>
      </w:r>
      <w:proofErr w:type="gramStart"/>
      <w:r w:rsidR="00AB4926" w:rsidRPr="00AB4926">
        <w:rPr>
          <w:bCs/>
        </w:rPr>
        <w:t xml:space="preserve">A Model Based Vehicle Detection </w:t>
      </w:r>
      <w:proofErr w:type="spellStart"/>
      <w:r w:rsidR="00AB4926" w:rsidRPr="00AB4926">
        <w:rPr>
          <w:bCs/>
        </w:rPr>
        <w:t>andClassification</w:t>
      </w:r>
      <w:proofErr w:type="spellEnd"/>
      <w:r w:rsidR="00AB4926" w:rsidRPr="00AB4926">
        <w:rPr>
          <w:bCs/>
        </w:rPr>
        <w:t xml:space="preserve"> Using Magnetic Sensor Data</w:t>
      </w:r>
      <w:r w:rsidR="00AB4926">
        <w:rPr>
          <w:bCs/>
        </w:rPr>
        <w:t>.</w:t>
      </w:r>
      <w:proofErr w:type="gramEnd"/>
      <w:r w:rsidR="00AB4926">
        <w:rPr>
          <w:bCs/>
        </w:rPr>
        <w:t xml:space="preserve"> </w:t>
      </w:r>
      <w:proofErr w:type="gramStart"/>
      <w:r w:rsidR="00AB4926" w:rsidRPr="00AB4926">
        <w:rPr>
          <w:bCs/>
          <w:i/>
          <w:iCs/>
        </w:rPr>
        <w:t>Department of Signals and Systems</w:t>
      </w:r>
      <w:r w:rsidR="00AB4926">
        <w:rPr>
          <w:bCs/>
          <w:i/>
          <w:iCs/>
        </w:rPr>
        <w:t xml:space="preserve">, </w:t>
      </w:r>
      <w:r w:rsidR="00AB4926" w:rsidRPr="00AB4926">
        <w:rPr>
          <w:bCs/>
        </w:rPr>
        <w:t>Chalmers University of Technology, Sweden, 2007</w:t>
      </w:r>
      <w:r w:rsidR="00AB4926">
        <w:rPr>
          <w:bCs/>
        </w:rPr>
        <w:t>.</w:t>
      </w:r>
      <w:proofErr w:type="gramEnd"/>
    </w:p>
    <w:sectPr w:rsidR="00271DBA" w:rsidRPr="00CF1E73" w:rsidSect="0078526B">
      <w:footerReference w:type="default" r:id="rId15"/>
      <w:pgSz w:w="12240" w:h="15840"/>
      <w:pgMar w:top="1440" w:right="1080" w:bottom="1138"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4FA" w:rsidRDefault="00FD44FA">
      <w:r>
        <w:separator/>
      </w:r>
    </w:p>
  </w:endnote>
  <w:endnote w:type="continuationSeparator" w:id="0">
    <w:p w:rsidR="00FD44FA" w:rsidRDefault="00FD44F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glish111 Vivace BT">
    <w:panose1 w:val="03030702030607090B03"/>
    <w:charset w:val="00"/>
    <w:family w:val="script"/>
    <w:pitch w:val="variable"/>
    <w:sig w:usb0="00000087" w:usb1="00000000" w:usb2="00000000" w:usb3="00000000" w:csb0="0000001B"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833" w:rsidRDefault="00095833" w:rsidP="00371046">
    <w:pPr>
      <w:pStyle w:val="Footer"/>
      <w:jc w:val="right"/>
    </w:pPr>
    <w:r>
      <w:t xml:space="preserve">Page </w:t>
    </w:r>
    <w:r w:rsidR="00C53A85">
      <w:fldChar w:fldCharType="begin"/>
    </w:r>
    <w:r w:rsidR="00943296">
      <w:instrText xml:space="preserve"> PAGE </w:instrText>
    </w:r>
    <w:r w:rsidR="00C53A85">
      <w:fldChar w:fldCharType="separate"/>
    </w:r>
    <w:r w:rsidR="00450C05">
      <w:rPr>
        <w:noProof/>
      </w:rPr>
      <w:t>10</w:t>
    </w:r>
    <w:r w:rsidR="00C53A85">
      <w:rPr>
        <w:noProof/>
      </w:rPr>
      <w:fldChar w:fldCharType="end"/>
    </w:r>
    <w:r>
      <w:t xml:space="preserve"> of </w:t>
    </w:r>
    <w:r w:rsidR="00C53A85">
      <w:fldChar w:fldCharType="begin"/>
    </w:r>
    <w:r w:rsidR="00943296">
      <w:instrText xml:space="preserve"> NUMPAGES </w:instrText>
    </w:r>
    <w:r w:rsidR="00C53A85">
      <w:fldChar w:fldCharType="separate"/>
    </w:r>
    <w:r w:rsidR="00450C05">
      <w:rPr>
        <w:noProof/>
      </w:rPr>
      <w:t>25</w:t>
    </w:r>
    <w:r w:rsidR="00C53A85">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4FA" w:rsidRDefault="00FD44FA">
      <w:r>
        <w:separator/>
      </w:r>
    </w:p>
  </w:footnote>
  <w:footnote w:type="continuationSeparator" w:id="0">
    <w:p w:rsidR="00FD44FA" w:rsidRDefault="00FD44F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mu" style="width:8.4pt;height:9pt;visibility:visible;mso-wrap-style:square" o:bullet="t">
        <v:imagedata r:id="rId1" o:title="mu"/>
      </v:shape>
    </w:pict>
  </w:numPicBullet>
  <w:abstractNum w:abstractNumId="0">
    <w:nsid w:val="0074122E"/>
    <w:multiLevelType w:val="hybridMultilevel"/>
    <w:tmpl w:val="200CEA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30838"/>
    <w:multiLevelType w:val="hybridMultilevel"/>
    <w:tmpl w:val="BA6E94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314E0"/>
    <w:multiLevelType w:val="multilevel"/>
    <w:tmpl w:val="04090021"/>
    <w:lvl w:ilvl="0">
      <w:start w:val="1"/>
      <w:numFmt w:val="bullet"/>
      <w:lvlText w:val=""/>
      <w:lvlJc w:val="left"/>
      <w:pPr>
        <w:ind w:left="792" w:hanging="360"/>
      </w:pPr>
      <w:rPr>
        <w:rFonts w:ascii="Wingdings" w:hAnsi="Wingdings" w:hint="default"/>
      </w:rPr>
    </w:lvl>
    <w:lvl w:ilvl="1">
      <w:start w:val="1"/>
      <w:numFmt w:val="bullet"/>
      <w:lvlText w:val=""/>
      <w:lvlJc w:val="left"/>
      <w:pPr>
        <w:ind w:left="1152" w:hanging="360"/>
      </w:pPr>
      <w:rPr>
        <w:rFonts w:ascii="Wingdings" w:hAnsi="Wingdings" w:hint="default"/>
      </w:rPr>
    </w:lvl>
    <w:lvl w:ilvl="2">
      <w:start w:val="1"/>
      <w:numFmt w:val="bullet"/>
      <w:lvlText w:val=""/>
      <w:lvlJc w:val="left"/>
      <w:pPr>
        <w:ind w:left="1512" w:hanging="360"/>
      </w:pPr>
      <w:rPr>
        <w:rFonts w:ascii="Wingdings" w:hAnsi="Wingdings" w:hint="default"/>
      </w:rPr>
    </w:lvl>
    <w:lvl w:ilvl="3">
      <w:start w:val="1"/>
      <w:numFmt w:val="bullet"/>
      <w:lvlText w:val=""/>
      <w:lvlJc w:val="left"/>
      <w:pPr>
        <w:ind w:left="1872" w:hanging="360"/>
      </w:pPr>
      <w:rPr>
        <w:rFonts w:ascii="Symbol" w:hAnsi="Symbol" w:hint="default"/>
      </w:rPr>
    </w:lvl>
    <w:lvl w:ilvl="4">
      <w:start w:val="1"/>
      <w:numFmt w:val="bullet"/>
      <w:lvlText w:val=""/>
      <w:lvlJc w:val="left"/>
      <w:pPr>
        <w:ind w:left="2232" w:hanging="360"/>
      </w:pPr>
      <w:rPr>
        <w:rFonts w:ascii="Symbol" w:hAnsi="Symbol" w:hint="default"/>
      </w:rPr>
    </w:lvl>
    <w:lvl w:ilvl="5">
      <w:start w:val="1"/>
      <w:numFmt w:val="bullet"/>
      <w:lvlText w:val=""/>
      <w:lvlJc w:val="left"/>
      <w:pPr>
        <w:ind w:left="2592" w:hanging="360"/>
      </w:pPr>
      <w:rPr>
        <w:rFonts w:ascii="Wingdings" w:hAnsi="Wingdings" w:hint="default"/>
      </w:rPr>
    </w:lvl>
    <w:lvl w:ilvl="6">
      <w:start w:val="1"/>
      <w:numFmt w:val="bullet"/>
      <w:lvlText w:val=""/>
      <w:lvlJc w:val="left"/>
      <w:pPr>
        <w:ind w:left="2952" w:hanging="360"/>
      </w:pPr>
      <w:rPr>
        <w:rFonts w:ascii="Wingdings" w:hAnsi="Wingdings" w:hint="default"/>
      </w:rPr>
    </w:lvl>
    <w:lvl w:ilvl="7">
      <w:start w:val="1"/>
      <w:numFmt w:val="bullet"/>
      <w:lvlText w:val=""/>
      <w:lvlJc w:val="left"/>
      <w:pPr>
        <w:ind w:left="3312" w:hanging="360"/>
      </w:pPr>
      <w:rPr>
        <w:rFonts w:ascii="Symbol" w:hAnsi="Symbol" w:hint="default"/>
      </w:rPr>
    </w:lvl>
    <w:lvl w:ilvl="8">
      <w:start w:val="1"/>
      <w:numFmt w:val="bullet"/>
      <w:lvlText w:val=""/>
      <w:lvlJc w:val="left"/>
      <w:pPr>
        <w:ind w:left="3672" w:hanging="360"/>
      </w:pPr>
      <w:rPr>
        <w:rFonts w:ascii="Symbol" w:hAnsi="Symbol" w:hint="default"/>
      </w:rPr>
    </w:lvl>
  </w:abstractNum>
  <w:abstractNum w:abstractNumId="3">
    <w:nsid w:val="1FCE6C72"/>
    <w:multiLevelType w:val="hybridMultilevel"/>
    <w:tmpl w:val="3126C8E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25C352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7C029C1"/>
    <w:multiLevelType w:val="hybridMultilevel"/>
    <w:tmpl w:val="2DDE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443D6D"/>
    <w:multiLevelType w:val="hybridMultilevel"/>
    <w:tmpl w:val="80B4E8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B830E2"/>
    <w:multiLevelType w:val="hybridMultilevel"/>
    <w:tmpl w:val="3954A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3476371"/>
    <w:multiLevelType w:val="hybridMultilevel"/>
    <w:tmpl w:val="929E3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E9B0B5E"/>
    <w:multiLevelType w:val="hybridMultilevel"/>
    <w:tmpl w:val="0860AD4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4C161B4"/>
    <w:multiLevelType w:val="hybridMultilevel"/>
    <w:tmpl w:val="E6B06A7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4ABF50E2"/>
    <w:multiLevelType w:val="hybridMultilevel"/>
    <w:tmpl w:val="868C07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2200C"/>
    <w:multiLevelType w:val="hybridMultilevel"/>
    <w:tmpl w:val="2C704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A32D8E"/>
    <w:multiLevelType w:val="hybridMultilevel"/>
    <w:tmpl w:val="929E3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F3F738D"/>
    <w:multiLevelType w:val="hybridMultilevel"/>
    <w:tmpl w:val="6924F6F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5">
    <w:nsid w:val="5D5D13F3"/>
    <w:multiLevelType w:val="multilevel"/>
    <w:tmpl w:val="2E105FC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AF6CBE"/>
    <w:multiLevelType w:val="multilevel"/>
    <w:tmpl w:val="EB42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EE14CD"/>
    <w:multiLevelType w:val="hybridMultilevel"/>
    <w:tmpl w:val="84FEA9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B33E47"/>
    <w:multiLevelType w:val="hybridMultilevel"/>
    <w:tmpl w:val="EA5C67A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FC7A56"/>
    <w:multiLevelType w:val="hybridMultilevel"/>
    <w:tmpl w:val="22348B18"/>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nsid w:val="7DA501BD"/>
    <w:multiLevelType w:val="hybridMultilevel"/>
    <w:tmpl w:val="AC12A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F1F0E31"/>
    <w:multiLevelType w:val="hybridMultilevel"/>
    <w:tmpl w:val="87681980"/>
    <w:lvl w:ilvl="0" w:tplc="CCF6A66A">
      <w:start w:val="1"/>
      <w:numFmt w:val="bullet"/>
      <w:lvlText w:val=""/>
      <w:lvlJc w:val="left"/>
      <w:pPr>
        <w:ind w:left="117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18"/>
  </w:num>
  <w:num w:numId="4">
    <w:abstractNumId w:val="11"/>
  </w:num>
  <w:num w:numId="5">
    <w:abstractNumId w:val="19"/>
  </w:num>
  <w:num w:numId="6">
    <w:abstractNumId w:val="0"/>
  </w:num>
  <w:num w:numId="7">
    <w:abstractNumId w:val="1"/>
  </w:num>
  <w:num w:numId="8">
    <w:abstractNumId w:val="12"/>
  </w:num>
  <w:num w:numId="9">
    <w:abstractNumId w:val="17"/>
  </w:num>
  <w:num w:numId="10">
    <w:abstractNumId w:val="9"/>
  </w:num>
  <w:num w:numId="11">
    <w:abstractNumId w:val="21"/>
  </w:num>
  <w:num w:numId="12">
    <w:abstractNumId w:val="15"/>
  </w:num>
  <w:num w:numId="13">
    <w:abstractNumId w:val="16"/>
  </w:num>
  <w:num w:numId="14">
    <w:abstractNumId w:val="5"/>
  </w:num>
  <w:num w:numId="15">
    <w:abstractNumId w:val="7"/>
  </w:num>
  <w:num w:numId="16">
    <w:abstractNumId w:val="13"/>
  </w:num>
  <w:num w:numId="17">
    <w:abstractNumId w:val="6"/>
  </w:num>
  <w:num w:numId="18">
    <w:abstractNumId w:val="8"/>
  </w:num>
  <w:num w:numId="19">
    <w:abstractNumId w:val="3"/>
  </w:num>
  <w:num w:numId="20">
    <w:abstractNumId w:val="20"/>
  </w:num>
  <w:num w:numId="21">
    <w:abstractNumId w:val="1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432"/>
  <w:characterSpacingControl w:val="doNotCompress"/>
  <w:footnotePr>
    <w:footnote w:id="-1"/>
    <w:footnote w:id="0"/>
  </w:footnotePr>
  <w:endnotePr>
    <w:endnote w:id="-1"/>
    <w:endnote w:id="0"/>
  </w:endnotePr>
  <w:compat/>
  <w:rsids>
    <w:rsidRoot w:val="00E32D13"/>
    <w:rsid w:val="00004127"/>
    <w:rsid w:val="00015FBB"/>
    <w:rsid w:val="0002650D"/>
    <w:rsid w:val="0002723B"/>
    <w:rsid w:val="00095833"/>
    <w:rsid w:val="000E3568"/>
    <w:rsid w:val="000E4F93"/>
    <w:rsid w:val="00115780"/>
    <w:rsid w:val="00116397"/>
    <w:rsid w:val="001264A6"/>
    <w:rsid w:val="00135B95"/>
    <w:rsid w:val="00162ECF"/>
    <w:rsid w:val="001835C6"/>
    <w:rsid w:val="001867FA"/>
    <w:rsid w:val="00190D62"/>
    <w:rsid w:val="001B34C7"/>
    <w:rsid w:val="001F6690"/>
    <w:rsid w:val="00212C5B"/>
    <w:rsid w:val="002260C9"/>
    <w:rsid w:val="00251760"/>
    <w:rsid w:val="00254A98"/>
    <w:rsid w:val="00271DBA"/>
    <w:rsid w:val="002C0BDD"/>
    <w:rsid w:val="002C6D98"/>
    <w:rsid w:val="003113FD"/>
    <w:rsid w:val="003215BB"/>
    <w:rsid w:val="00341959"/>
    <w:rsid w:val="00341B2E"/>
    <w:rsid w:val="00342230"/>
    <w:rsid w:val="00371046"/>
    <w:rsid w:val="00382025"/>
    <w:rsid w:val="003F316B"/>
    <w:rsid w:val="00416CA6"/>
    <w:rsid w:val="00434C56"/>
    <w:rsid w:val="00436F67"/>
    <w:rsid w:val="0043702A"/>
    <w:rsid w:val="00446BFD"/>
    <w:rsid w:val="00450C05"/>
    <w:rsid w:val="00454775"/>
    <w:rsid w:val="004605C6"/>
    <w:rsid w:val="004764A7"/>
    <w:rsid w:val="004D2AC6"/>
    <w:rsid w:val="004D33C3"/>
    <w:rsid w:val="004F3E36"/>
    <w:rsid w:val="005045FE"/>
    <w:rsid w:val="00544A61"/>
    <w:rsid w:val="00553A80"/>
    <w:rsid w:val="00571657"/>
    <w:rsid w:val="005743A9"/>
    <w:rsid w:val="00581C01"/>
    <w:rsid w:val="00591459"/>
    <w:rsid w:val="00592DB3"/>
    <w:rsid w:val="00597A99"/>
    <w:rsid w:val="005A1DA8"/>
    <w:rsid w:val="005B154B"/>
    <w:rsid w:val="005E0A05"/>
    <w:rsid w:val="005F2E91"/>
    <w:rsid w:val="005F3BE4"/>
    <w:rsid w:val="00600F8D"/>
    <w:rsid w:val="006016DF"/>
    <w:rsid w:val="0060606B"/>
    <w:rsid w:val="0062139F"/>
    <w:rsid w:val="00623FC4"/>
    <w:rsid w:val="006648FB"/>
    <w:rsid w:val="006772DC"/>
    <w:rsid w:val="00692965"/>
    <w:rsid w:val="00692E19"/>
    <w:rsid w:val="006A5FF0"/>
    <w:rsid w:val="006C33E3"/>
    <w:rsid w:val="006F30B1"/>
    <w:rsid w:val="00710556"/>
    <w:rsid w:val="0072354C"/>
    <w:rsid w:val="0072470A"/>
    <w:rsid w:val="007373D1"/>
    <w:rsid w:val="00744D1E"/>
    <w:rsid w:val="00766099"/>
    <w:rsid w:val="0078526B"/>
    <w:rsid w:val="007923F7"/>
    <w:rsid w:val="00796635"/>
    <w:rsid w:val="007A4B1B"/>
    <w:rsid w:val="007B6AE2"/>
    <w:rsid w:val="007C3950"/>
    <w:rsid w:val="007C5C5E"/>
    <w:rsid w:val="007F084A"/>
    <w:rsid w:val="008060D4"/>
    <w:rsid w:val="00820598"/>
    <w:rsid w:val="00824EF1"/>
    <w:rsid w:val="00826B86"/>
    <w:rsid w:val="0087101A"/>
    <w:rsid w:val="008E4337"/>
    <w:rsid w:val="008F7014"/>
    <w:rsid w:val="00916D05"/>
    <w:rsid w:val="00941532"/>
    <w:rsid w:val="00943296"/>
    <w:rsid w:val="00945768"/>
    <w:rsid w:val="009738BF"/>
    <w:rsid w:val="00977852"/>
    <w:rsid w:val="00980E81"/>
    <w:rsid w:val="0099151F"/>
    <w:rsid w:val="009B5FDE"/>
    <w:rsid w:val="009C4A75"/>
    <w:rsid w:val="009C7B65"/>
    <w:rsid w:val="009D6034"/>
    <w:rsid w:val="009E12BE"/>
    <w:rsid w:val="009E3604"/>
    <w:rsid w:val="009E6819"/>
    <w:rsid w:val="009F2C3E"/>
    <w:rsid w:val="009F3B88"/>
    <w:rsid w:val="009F5FAF"/>
    <w:rsid w:val="00A5142E"/>
    <w:rsid w:val="00A53848"/>
    <w:rsid w:val="00A57200"/>
    <w:rsid w:val="00A91A3E"/>
    <w:rsid w:val="00AA2B1B"/>
    <w:rsid w:val="00AB19BA"/>
    <w:rsid w:val="00AB3B61"/>
    <w:rsid w:val="00AB4926"/>
    <w:rsid w:val="00AF314F"/>
    <w:rsid w:val="00AF6F9A"/>
    <w:rsid w:val="00B14A38"/>
    <w:rsid w:val="00B25A41"/>
    <w:rsid w:val="00B72FC7"/>
    <w:rsid w:val="00B81125"/>
    <w:rsid w:val="00B85292"/>
    <w:rsid w:val="00B953F1"/>
    <w:rsid w:val="00BA3EAB"/>
    <w:rsid w:val="00BB3FBF"/>
    <w:rsid w:val="00BC74BC"/>
    <w:rsid w:val="00BD179D"/>
    <w:rsid w:val="00BD2F8E"/>
    <w:rsid w:val="00BF5E8C"/>
    <w:rsid w:val="00C037E0"/>
    <w:rsid w:val="00C05926"/>
    <w:rsid w:val="00C12036"/>
    <w:rsid w:val="00C53A85"/>
    <w:rsid w:val="00C7131E"/>
    <w:rsid w:val="00C72892"/>
    <w:rsid w:val="00C738EA"/>
    <w:rsid w:val="00C844B7"/>
    <w:rsid w:val="00C934C4"/>
    <w:rsid w:val="00CA30EA"/>
    <w:rsid w:val="00CC7AD3"/>
    <w:rsid w:val="00CF1E73"/>
    <w:rsid w:val="00D20A71"/>
    <w:rsid w:val="00D4059D"/>
    <w:rsid w:val="00D75904"/>
    <w:rsid w:val="00D95D2A"/>
    <w:rsid w:val="00DB453B"/>
    <w:rsid w:val="00DB5EE5"/>
    <w:rsid w:val="00DD40A2"/>
    <w:rsid w:val="00DE6AD6"/>
    <w:rsid w:val="00E06245"/>
    <w:rsid w:val="00E2551F"/>
    <w:rsid w:val="00E278C2"/>
    <w:rsid w:val="00E32D13"/>
    <w:rsid w:val="00E43D7E"/>
    <w:rsid w:val="00E43E11"/>
    <w:rsid w:val="00E47905"/>
    <w:rsid w:val="00E56BCE"/>
    <w:rsid w:val="00E8262B"/>
    <w:rsid w:val="00E86C35"/>
    <w:rsid w:val="00EA135C"/>
    <w:rsid w:val="00EB792B"/>
    <w:rsid w:val="00EC774F"/>
    <w:rsid w:val="00ED2805"/>
    <w:rsid w:val="00EE6BDE"/>
    <w:rsid w:val="00F060A7"/>
    <w:rsid w:val="00F10ECE"/>
    <w:rsid w:val="00F255EE"/>
    <w:rsid w:val="00F878A0"/>
    <w:rsid w:val="00FA05B4"/>
    <w:rsid w:val="00FA2153"/>
    <w:rsid w:val="00FA30BD"/>
    <w:rsid w:val="00FA336A"/>
    <w:rsid w:val="00FB18BD"/>
    <w:rsid w:val="00FD2028"/>
    <w:rsid w:val="00FD44FA"/>
    <w:rsid w:val="00FE2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151F"/>
    <w:rPr>
      <w:sz w:val="24"/>
      <w:szCs w:val="24"/>
    </w:rPr>
  </w:style>
  <w:style w:type="paragraph" w:styleId="Heading7">
    <w:name w:val="heading 7"/>
    <w:basedOn w:val="Normal"/>
    <w:next w:val="Normal"/>
    <w:qFormat/>
    <w:rsid w:val="004F3E36"/>
    <w:pPr>
      <w:keepNext/>
      <w:jc w:val="center"/>
      <w:outlineLvl w:val="6"/>
    </w:pPr>
    <w:rPr>
      <w:rFonts w:ascii="Monotype Corsiva" w:hAnsi="Monotype Corsiva"/>
      <w:b/>
      <w:bCs/>
      <w:color w:val="FF6600"/>
      <w:sz w:val="72"/>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71046"/>
    <w:pPr>
      <w:tabs>
        <w:tab w:val="center" w:pos="4320"/>
        <w:tab w:val="right" w:pos="8640"/>
      </w:tabs>
    </w:pPr>
  </w:style>
  <w:style w:type="paragraph" w:styleId="Footer">
    <w:name w:val="footer"/>
    <w:basedOn w:val="Normal"/>
    <w:rsid w:val="00371046"/>
    <w:pPr>
      <w:tabs>
        <w:tab w:val="center" w:pos="4320"/>
        <w:tab w:val="right" w:pos="8640"/>
      </w:tabs>
    </w:pPr>
  </w:style>
  <w:style w:type="paragraph" w:styleId="BalloonText">
    <w:name w:val="Balloon Text"/>
    <w:basedOn w:val="Normal"/>
    <w:link w:val="BalloonTextChar"/>
    <w:rsid w:val="00824EF1"/>
    <w:rPr>
      <w:rFonts w:ascii="Tahoma" w:hAnsi="Tahoma" w:cs="Tahoma"/>
      <w:sz w:val="16"/>
      <w:szCs w:val="16"/>
    </w:rPr>
  </w:style>
  <w:style w:type="character" w:customStyle="1" w:styleId="BalloonTextChar">
    <w:name w:val="Balloon Text Char"/>
    <w:basedOn w:val="DefaultParagraphFont"/>
    <w:link w:val="BalloonText"/>
    <w:rsid w:val="00824EF1"/>
    <w:rPr>
      <w:rFonts w:ascii="Tahoma" w:hAnsi="Tahoma" w:cs="Tahoma"/>
      <w:sz w:val="16"/>
      <w:szCs w:val="16"/>
    </w:rPr>
  </w:style>
  <w:style w:type="table" w:styleId="TableGrid">
    <w:name w:val="Table Grid"/>
    <w:basedOn w:val="TableNormal"/>
    <w:rsid w:val="001157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953F1"/>
    <w:pPr>
      <w:ind w:left="720"/>
      <w:contextualSpacing/>
    </w:pPr>
  </w:style>
  <w:style w:type="paragraph" w:customStyle="1" w:styleId="Default">
    <w:name w:val="Default"/>
    <w:rsid w:val="00CC7AD3"/>
    <w:pPr>
      <w:autoSpaceDE w:val="0"/>
      <w:autoSpaceDN w:val="0"/>
      <w:adjustRightInd w:val="0"/>
    </w:pPr>
    <w:rPr>
      <w:color w:val="000000"/>
      <w:sz w:val="24"/>
      <w:szCs w:val="24"/>
    </w:rPr>
  </w:style>
  <w:style w:type="paragraph" w:styleId="BodyText">
    <w:name w:val="Body Text"/>
    <w:basedOn w:val="Default"/>
    <w:next w:val="Default"/>
    <w:link w:val="BodyTextChar"/>
    <w:uiPriority w:val="99"/>
    <w:rsid w:val="00CC7AD3"/>
    <w:rPr>
      <w:color w:val="auto"/>
    </w:rPr>
  </w:style>
  <w:style w:type="character" w:customStyle="1" w:styleId="BodyTextChar">
    <w:name w:val="Body Text Char"/>
    <w:basedOn w:val="DefaultParagraphFont"/>
    <w:link w:val="BodyText"/>
    <w:uiPriority w:val="99"/>
    <w:rsid w:val="00CC7AD3"/>
    <w:rPr>
      <w:sz w:val="24"/>
      <w:szCs w:val="24"/>
    </w:rPr>
  </w:style>
  <w:style w:type="character" w:styleId="Hyperlink">
    <w:name w:val="Hyperlink"/>
    <w:basedOn w:val="DefaultParagraphFont"/>
    <w:rsid w:val="0034223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25</Pages>
  <Words>4046</Words>
  <Characters>23065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Project Synopsis of</vt:lpstr>
    </vt:vector>
  </TitlesOfParts>
  <Company>NJIT</Company>
  <LinksUpToDate>false</LinksUpToDate>
  <CharactersWithSpaces>27057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Synopsis of</dc:title>
  <dc:creator>Staff</dc:creator>
  <cp:lastModifiedBy>Nandakumar</cp:lastModifiedBy>
  <cp:revision>5</cp:revision>
  <cp:lastPrinted>2014-01-06T09:50:00Z</cp:lastPrinted>
  <dcterms:created xsi:type="dcterms:W3CDTF">2014-04-08T11:47:00Z</dcterms:created>
  <dcterms:modified xsi:type="dcterms:W3CDTF">2014-04-26T01:29:00Z</dcterms:modified>
</cp:coreProperties>
</file>