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E82" w:rsidRDefault="004A3AC7" w:rsidP="004A3AC7">
      <w:pPr>
        <w:bidi w:val="0"/>
      </w:pPr>
      <w:proofErr w:type="spellStart"/>
      <w:r>
        <w:t>Cd</w:t>
      </w:r>
      <w:proofErr w:type="spellEnd"/>
      <w:r>
        <w:t xml:space="preserve"> </w:t>
      </w:r>
      <w:r w:rsidRPr="004A3AC7">
        <w:t>C:\ddf\my-flask-app</w:t>
      </w:r>
      <w:r>
        <w:t xml:space="preserve"> </w:t>
      </w:r>
    </w:p>
    <w:p w:rsidR="004A3AC7" w:rsidRDefault="004A3AC7" w:rsidP="004A3AC7">
      <w:pPr>
        <w:bidi w:val="0"/>
      </w:pPr>
      <w:r w:rsidRPr="004A3AC7">
        <w:t>Deactivate</w:t>
      </w:r>
    </w:p>
    <w:p w:rsidR="004A3AC7" w:rsidRDefault="004A3AC7" w:rsidP="004A3AC7">
      <w:pPr>
        <w:bidi w:val="0"/>
      </w:pPr>
      <w:r w:rsidRPr="004A3AC7">
        <w:t>.\</w:t>
      </w:r>
      <w:proofErr w:type="spellStart"/>
      <w:r w:rsidRPr="004A3AC7">
        <w:t>venv</w:t>
      </w:r>
      <w:proofErr w:type="spellEnd"/>
      <w:r w:rsidRPr="004A3AC7">
        <w:t>\Scripts\Activate</w:t>
      </w:r>
    </w:p>
    <w:p w:rsidR="00F52B90" w:rsidRDefault="00F52B90" w:rsidP="00F52B90">
      <w:pPr>
        <w:bidi w:val="0"/>
        <w:rPr>
          <w:rtl/>
        </w:rPr>
      </w:pPr>
      <w:r w:rsidRPr="00F52B90">
        <w:t xml:space="preserve">python -m </w:t>
      </w:r>
      <w:proofErr w:type="spellStart"/>
      <w:r w:rsidRPr="00F52B90">
        <w:t>venv</w:t>
      </w:r>
      <w:proofErr w:type="spellEnd"/>
      <w:r w:rsidRPr="00F52B90">
        <w:t xml:space="preserve"> </w:t>
      </w:r>
      <w:proofErr w:type="spellStart"/>
      <w:r w:rsidRPr="00F52B90">
        <w:t>venv</w:t>
      </w:r>
      <w:proofErr w:type="spellEnd"/>
      <w:r>
        <w:t xml:space="preserve"> </w:t>
      </w:r>
      <w:proofErr w:type="spellStart"/>
      <w:r>
        <w:rPr>
          <w:rFonts w:hint="cs"/>
          <w:rtl/>
        </w:rPr>
        <w:t>تفغيل</w:t>
      </w:r>
      <w:proofErr w:type="spellEnd"/>
      <w:r>
        <w:rPr>
          <w:rFonts w:hint="cs"/>
          <w:rtl/>
        </w:rPr>
        <w:t xml:space="preserve"> البيئة الافتراضية =        </w:t>
      </w:r>
    </w:p>
    <w:p w:rsidR="004A3AC7" w:rsidRDefault="004A3AC7" w:rsidP="004A3AC7">
      <w:pPr>
        <w:bidi w:val="0"/>
      </w:pPr>
      <w:proofErr w:type="spellStart"/>
      <w:r w:rsidRPr="004A3AC7">
        <w:t>docker</w:t>
      </w:r>
      <w:proofErr w:type="spellEnd"/>
      <w:r w:rsidRPr="004A3AC7">
        <w:t xml:space="preserve"> build -t my-flask-app .</w:t>
      </w:r>
      <w:r>
        <w:t xml:space="preserve"> </w:t>
      </w:r>
    </w:p>
    <w:p w:rsidR="004A3AC7" w:rsidRDefault="004A3AC7" w:rsidP="004A3AC7">
      <w:pPr>
        <w:bidi w:val="0"/>
      </w:pPr>
      <w:proofErr w:type="spellStart"/>
      <w:r w:rsidRPr="004A3AC7">
        <w:t>docker</w:t>
      </w:r>
      <w:proofErr w:type="spellEnd"/>
      <w:r w:rsidRPr="004A3AC7">
        <w:t xml:space="preserve"> run -p 5000:8000 my-flask-app</w:t>
      </w:r>
    </w:p>
    <w:p w:rsidR="004A3AC7" w:rsidRDefault="004A3AC7" w:rsidP="004A3AC7">
      <w:pPr>
        <w:bidi w:val="0"/>
        <w:rPr>
          <w:rtl/>
        </w:rPr>
      </w:pPr>
      <w:r>
        <w:rPr>
          <w:rFonts w:hint="cs"/>
          <w:rtl/>
        </w:rPr>
        <w:t xml:space="preserve">في طرفيه ثانية </w:t>
      </w:r>
    </w:p>
    <w:p w:rsidR="004A3AC7" w:rsidRDefault="004A3AC7" w:rsidP="004A3AC7">
      <w:pPr>
        <w:bidi w:val="0"/>
        <w:rPr>
          <w:rtl/>
        </w:rPr>
      </w:pPr>
      <w:r>
        <w:rPr>
          <w:rFonts w:hint="cs"/>
          <w:rtl/>
        </w:rPr>
        <w:t xml:space="preserve">تشغيل التنبؤ مباشرة جمع وتوزيع وتدريب وتنبؤ باستخدام </w:t>
      </w:r>
    </w:p>
    <w:p w:rsidR="004A3AC7" w:rsidRDefault="004A3AC7" w:rsidP="004A3AC7">
      <w:pPr>
        <w:bidi w:val="0"/>
        <w:rPr>
          <w:rtl/>
        </w:rPr>
      </w:pPr>
      <w:r>
        <w:rPr>
          <w:rFonts w:hint="cs"/>
          <w:rtl/>
        </w:rPr>
        <w:t xml:space="preserve">هذا </w:t>
      </w:r>
      <w:proofErr w:type="spellStart"/>
      <w:r>
        <w:rPr>
          <w:rFonts w:hint="cs"/>
          <w:rtl/>
        </w:rPr>
        <w:t>السكربت</w:t>
      </w:r>
      <w:proofErr w:type="spellEnd"/>
      <w:r>
        <w:rPr>
          <w:rFonts w:hint="cs"/>
          <w:rtl/>
        </w:rPr>
        <w:t xml:space="preserve"> </w:t>
      </w:r>
    </w:p>
    <w:p w:rsidR="004A3AC7" w:rsidRDefault="004A3AC7" w:rsidP="004A3AC7">
      <w:pPr>
        <w:bidi w:val="0"/>
      </w:pPr>
      <w:r w:rsidRPr="004A3AC7">
        <w:t>(</w:t>
      </w:r>
      <w:proofErr w:type="spellStart"/>
      <w:r w:rsidRPr="004A3AC7">
        <w:t>venv</w:t>
      </w:r>
      <w:proofErr w:type="spellEnd"/>
      <w:r w:rsidRPr="004A3AC7">
        <w:t>) C:\ddf\my-flask-app&gt;</w:t>
      </w:r>
      <w:r w:rsidRPr="004A3AC7">
        <w:rPr>
          <w:highlight w:val="yellow"/>
        </w:rPr>
        <w:t>python api_client.py</w:t>
      </w: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</w:p>
    <w:p w:rsidR="00D87CFA" w:rsidRDefault="00D87CFA" w:rsidP="00D87CFA">
      <w:pPr>
        <w:bidi w:val="0"/>
      </w:pPr>
      <w:r>
        <w:t>………………………………………………………</w:t>
      </w:r>
    </w:p>
    <w:p w:rsidR="00D87CFA" w:rsidRPr="00106826" w:rsidRDefault="00106826" w:rsidP="00D87CFA">
      <w:pPr>
        <w:bidi w:val="0"/>
        <w:rPr>
          <w:b/>
          <w:bCs/>
          <w:sz w:val="36"/>
          <w:szCs w:val="36"/>
          <w:u w:val="single"/>
        </w:rPr>
      </w:pPr>
      <w:r w:rsidRPr="00106826">
        <w:rPr>
          <w:b/>
          <w:bCs/>
          <w:sz w:val="36"/>
          <w:szCs w:val="36"/>
          <w:u w:val="single"/>
        </w:rPr>
        <w:lastRenderedPageBreak/>
        <w:t>(((requirements.txt (</w:t>
      </w:r>
      <w:r w:rsidRPr="00106826">
        <w:rPr>
          <w:b/>
          <w:bCs/>
          <w:sz w:val="36"/>
          <w:szCs w:val="36"/>
          <w:u w:val="single"/>
          <w:rtl/>
        </w:rPr>
        <w:t>الموحد للتدريب والتشغيل</w:t>
      </w:r>
      <w:r w:rsidRPr="00106826">
        <w:rPr>
          <w:b/>
          <w:bCs/>
          <w:sz w:val="36"/>
          <w:szCs w:val="36"/>
          <w:u w:val="single"/>
        </w:rPr>
        <w:t>)  )))</w:t>
      </w:r>
    </w:p>
    <w:p w:rsidR="00AF2D16" w:rsidRPr="00F34241" w:rsidRDefault="00AF2D16" w:rsidP="00AF2D16">
      <w:pPr>
        <w:pStyle w:val="1"/>
        <w:spacing w:after="84" w:afterAutospacing="0"/>
        <w:rPr>
          <w:color w:val="1B1C1D"/>
          <w:sz w:val="40"/>
          <w:szCs w:val="40"/>
        </w:rPr>
      </w:pPr>
      <w:r>
        <w:rPr>
          <w:color w:val="1B1C1D"/>
          <w:sz w:val="23"/>
          <w:szCs w:val="23"/>
          <w:rtl/>
        </w:rPr>
        <w:t xml:space="preserve">=== </w:t>
      </w:r>
      <w:r>
        <w:rPr>
          <w:color w:val="1B1C1D"/>
          <w:sz w:val="23"/>
          <w:szCs w:val="23"/>
        </w:rPr>
        <w:t>Web</w:t>
      </w:r>
      <w:r>
        <w:rPr>
          <w:color w:val="1B1C1D"/>
          <w:sz w:val="23"/>
          <w:szCs w:val="23"/>
          <w:rtl/>
        </w:rPr>
        <w:t xml:space="preserve"> &amp; </w:t>
      </w:r>
      <w:r>
        <w:rPr>
          <w:color w:val="1B1C1D"/>
          <w:sz w:val="23"/>
          <w:szCs w:val="23"/>
        </w:rPr>
        <w:t>API Framework</w:t>
      </w:r>
      <w:r>
        <w:rPr>
          <w:color w:val="1B1C1D"/>
          <w:sz w:val="23"/>
          <w:szCs w:val="23"/>
          <w:rtl/>
        </w:rPr>
        <w:t xml:space="preserve"> ===</w:t>
      </w:r>
    </w:p>
    <w:p w:rsidR="00AF2D16" w:rsidRPr="00F34241" w:rsidRDefault="00AF2D16" w:rsidP="00AF2D16">
      <w:pPr>
        <w:pStyle w:val="a3"/>
        <w:rPr>
          <w:rFonts w:hint="cs"/>
          <w:color w:val="1B1C1D"/>
          <w:sz w:val="28"/>
          <w:szCs w:val="28"/>
          <w:rtl/>
        </w:rPr>
      </w:pPr>
      <w:r w:rsidRPr="00F34241">
        <w:rPr>
          <w:color w:val="1B1C1D"/>
          <w:sz w:val="28"/>
          <w:szCs w:val="28"/>
        </w:rPr>
        <w:t>flask</w:t>
      </w:r>
    </w:p>
    <w:p w:rsidR="00AF2D16" w:rsidRPr="00F34241" w:rsidRDefault="00AF2D16" w:rsidP="00AF2D16">
      <w:pPr>
        <w:pStyle w:val="a3"/>
        <w:rPr>
          <w:color w:val="1B1C1D"/>
          <w:sz w:val="28"/>
          <w:szCs w:val="28"/>
          <w:rtl/>
        </w:rPr>
      </w:pPr>
      <w:proofErr w:type="spellStart"/>
      <w:r w:rsidRPr="00F34241">
        <w:rPr>
          <w:color w:val="1B1C1D"/>
          <w:sz w:val="28"/>
          <w:szCs w:val="28"/>
        </w:rPr>
        <w:t>gunicorn</w:t>
      </w:r>
      <w:proofErr w:type="spellEnd"/>
    </w:p>
    <w:p w:rsidR="00AF2D16" w:rsidRPr="00F34241" w:rsidRDefault="00AF2D16" w:rsidP="00AF2D16">
      <w:pPr>
        <w:pStyle w:val="1"/>
        <w:spacing w:after="84" w:afterAutospacing="0"/>
        <w:rPr>
          <w:color w:val="1B1C1D"/>
          <w:sz w:val="40"/>
          <w:szCs w:val="40"/>
          <w:rtl/>
        </w:rPr>
      </w:pPr>
      <w:r w:rsidRPr="00F34241">
        <w:rPr>
          <w:color w:val="1B1C1D"/>
          <w:sz w:val="40"/>
          <w:szCs w:val="40"/>
          <w:rtl/>
        </w:rPr>
        <w:t xml:space="preserve">=== </w:t>
      </w:r>
      <w:r w:rsidRPr="00F34241">
        <w:rPr>
          <w:color w:val="1B1C1D"/>
          <w:sz w:val="40"/>
          <w:szCs w:val="40"/>
        </w:rPr>
        <w:t>Core ML</w:t>
      </w:r>
      <w:r w:rsidRPr="00F34241">
        <w:rPr>
          <w:color w:val="1B1C1D"/>
          <w:sz w:val="40"/>
          <w:szCs w:val="40"/>
          <w:rtl/>
        </w:rPr>
        <w:t xml:space="preserve"> &amp; </w:t>
      </w:r>
      <w:r w:rsidRPr="00F34241">
        <w:rPr>
          <w:color w:val="1B1C1D"/>
          <w:sz w:val="40"/>
          <w:szCs w:val="40"/>
        </w:rPr>
        <w:t>Data Libraries</w:t>
      </w:r>
      <w:r w:rsidRPr="00F34241">
        <w:rPr>
          <w:color w:val="1B1C1D"/>
          <w:sz w:val="40"/>
          <w:szCs w:val="40"/>
          <w:rtl/>
        </w:rPr>
        <w:t xml:space="preserve"> ===</w:t>
      </w:r>
    </w:p>
    <w:p w:rsidR="00AF2D16" w:rsidRPr="00F34241" w:rsidRDefault="00AF2D16" w:rsidP="00AF2D16">
      <w:pPr>
        <w:pStyle w:val="a3"/>
        <w:rPr>
          <w:color w:val="1B1C1D"/>
          <w:sz w:val="28"/>
          <w:szCs w:val="28"/>
          <w:rtl/>
        </w:rPr>
      </w:pPr>
      <w:proofErr w:type="spellStart"/>
      <w:r w:rsidRPr="00F34241">
        <w:rPr>
          <w:color w:val="1B1C1D"/>
          <w:sz w:val="28"/>
          <w:szCs w:val="28"/>
        </w:rPr>
        <w:t>numpy</w:t>
      </w:r>
      <w:proofErr w:type="spellEnd"/>
      <w:r w:rsidRPr="00F34241">
        <w:rPr>
          <w:color w:val="1B1C1D"/>
          <w:sz w:val="28"/>
          <w:szCs w:val="28"/>
        </w:rPr>
        <w:t>==1.23.3</w:t>
      </w:r>
    </w:p>
    <w:p w:rsidR="00AF2D16" w:rsidRPr="00F34241" w:rsidRDefault="00AF2D16" w:rsidP="00AF2D16">
      <w:pPr>
        <w:pStyle w:val="a3"/>
        <w:rPr>
          <w:color w:val="1B1C1D"/>
          <w:sz w:val="28"/>
          <w:szCs w:val="28"/>
          <w:rtl/>
        </w:rPr>
      </w:pPr>
      <w:r w:rsidRPr="00F34241">
        <w:rPr>
          <w:color w:val="1B1C1D"/>
          <w:sz w:val="28"/>
          <w:szCs w:val="28"/>
        </w:rPr>
        <w:t>pandas==1.5.0</w:t>
      </w:r>
    </w:p>
    <w:p w:rsidR="00AF2D16" w:rsidRPr="00F34241" w:rsidRDefault="00AF2D16" w:rsidP="00AF2D16">
      <w:pPr>
        <w:pStyle w:val="a3"/>
        <w:rPr>
          <w:color w:val="1B1C1D"/>
          <w:sz w:val="28"/>
          <w:szCs w:val="28"/>
          <w:rtl/>
        </w:rPr>
      </w:pPr>
      <w:proofErr w:type="spellStart"/>
      <w:r w:rsidRPr="00F34241">
        <w:rPr>
          <w:color w:val="1B1C1D"/>
          <w:sz w:val="28"/>
          <w:szCs w:val="28"/>
        </w:rPr>
        <w:t>scikit</w:t>
      </w:r>
      <w:proofErr w:type="spellEnd"/>
      <w:r w:rsidRPr="00F34241">
        <w:rPr>
          <w:color w:val="1B1C1D"/>
          <w:sz w:val="28"/>
          <w:szCs w:val="28"/>
        </w:rPr>
        <w:t>-learn==1.1.2</w:t>
      </w:r>
    </w:p>
    <w:p w:rsidR="00AF2D16" w:rsidRPr="00F34241" w:rsidRDefault="00AF2D16" w:rsidP="00AF2D16">
      <w:pPr>
        <w:pStyle w:val="a3"/>
        <w:rPr>
          <w:color w:val="1B1C1D"/>
          <w:sz w:val="28"/>
          <w:szCs w:val="28"/>
          <w:rtl/>
        </w:rPr>
      </w:pPr>
      <w:proofErr w:type="spellStart"/>
      <w:r w:rsidRPr="00F34241">
        <w:rPr>
          <w:color w:val="1B1C1D"/>
          <w:sz w:val="28"/>
          <w:szCs w:val="28"/>
        </w:rPr>
        <w:t>mlflow</w:t>
      </w:r>
      <w:proofErr w:type="spellEnd"/>
      <w:r w:rsidRPr="00F34241">
        <w:rPr>
          <w:color w:val="1B1C1D"/>
          <w:sz w:val="28"/>
          <w:szCs w:val="28"/>
        </w:rPr>
        <w:t>==2.8.0</w:t>
      </w:r>
    </w:p>
    <w:p w:rsidR="00AF2D16" w:rsidRPr="00F34241" w:rsidRDefault="00AF2D16" w:rsidP="00AF2D16">
      <w:pPr>
        <w:pStyle w:val="a3"/>
        <w:rPr>
          <w:color w:val="1B1C1D"/>
          <w:sz w:val="28"/>
          <w:szCs w:val="28"/>
          <w:rtl/>
        </w:rPr>
      </w:pPr>
      <w:proofErr w:type="spellStart"/>
      <w:r w:rsidRPr="00F34241">
        <w:rPr>
          <w:color w:val="1B1C1D"/>
          <w:sz w:val="28"/>
          <w:szCs w:val="28"/>
        </w:rPr>
        <w:t>statsmodels</w:t>
      </w:r>
      <w:proofErr w:type="spellEnd"/>
      <w:r w:rsidRPr="00F34241">
        <w:rPr>
          <w:color w:val="1B1C1D"/>
          <w:sz w:val="28"/>
          <w:szCs w:val="28"/>
        </w:rPr>
        <w:t>==0.14.0</w:t>
      </w:r>
    </w:p>
    <w:p w:rsidR="00AF2D16" w:rsidRPr="00F34241" w:rsidRDefault="00AF2D16" w:rsidP="00AF2D16">
      <w:pPr>
        <w:pStyle w:val="1"/>
        <w:spacing w:after="84" w:afterAutospacing="0"/>
        <w:rPr>
          <w:color w:val="1B1C1D"/>
          <w:sz w:val="40"/>
          <w:szCs w:val="40"/>
          <w:rtl/>
        </w:rPr>
      </w:pPr>
      <w:r w:rsidRPr="00F34241">
        <w:rPr>
          <w:color w:val="1B1C1D"/>
          <w:sz w:val="40"/>
          <w:szCs w:val="40"/>
          <w:rtl/>
        </w:rPr>
        <w:t xml:space="preserve">=== </w:t>
      </w:r>
      <w:r w:rsidRPr="00F34241">
        <w:rPr>
          <w:color w:val="1B1C1D"/>
          <w:sz w:val="40"/>
          <w:szCs w:val="40"/>
        </w:rPr>
        <w:t>Training</w:t>
      </w:r>
      <w:r w:rsidRPr="00F34241">
        <w:rPr>
          <w:color w:val="1B1C1D"/>
          <w:sz w:val="40"/>
          <w:szCs w:val="40"/>
          <w:rtl/>
        </w:rPr>
        <w:t xml:space="preserve"> &amp; </w:t>
      </w:r>
      <w:r w:rsidRPr="00F34241">
        <w:rPr>
          <w:color w:val="1B1C1D"/>
          <w:sz w:val="40"/>
          <w:szCs w:val="40"/>
        </w:rPr>
        <w:t>Inference Libraries</w:t>
      </w:r>
      <w:r w:rsidRPr="00F34241">
        <w:rPr>
          <w:color w:val="1B1C1D"/>
          <w:sz w:val="40"/>
          <w:szCs w:val="40"/>
          <w:rtl/>
        </w:rPr>
        <w:t xml:space="preserve"> ===</w:t>
      </w:r>
    </w:p>
    <w:p w:rsidR="00AF2D16" w:rsidRPr="00F34241" w:rsidRDefault="00AF2D16" w:rsidP="00AF2D16">
      <w:pPr>
        <w:pStyle w:val="1"/>
        <w:spacing w:after="84" w:afterAutospacing="0"/>
        <w:rPr>
          <w:color w:val="1B1C1D"/>
          <w:sz w:val="40"/>
          <w:szCs w:val="40"/>
          <w:rtl/>
        </w:rPr>
      </w:pPr>
      <w:r w:rsidRPr="00F34241">
        <w:rPr>
          <w:color w:val="1B1C1D"/>
          <w:sz w:val="40"/>
          <w:szCs w:val="40"/>
          <w:rtl/>
        </w:rPr>
        <w:t xml:space="preserve">المكتبة الخاصة بالتدريب، مطلوبة لـ </w:t>
      </w:r>
      <w:r w:rsidRPr="00F34241">
        <w:rPr>
          <w:color w:val="1B1C1D"/>
          <w:sz w:val="40"/>
          <w:szCs w:val="40"/>
        </w:rPr>
        <w:t>train_worker.py</w:t>
      </w:r>
    </w:p>
    <w:p w:rsidR="00AF2D16" w:rsidRPr="00F34241" w:rsidRDefault="00AF2D16" w:rsidP="00AF2D16">
      <w:pPr>
        <w:pStyle w:val="a3"/>
        <w:spacing w:after="168" w:afterAutospacing="0"/>
        <w:rPr>
          <w:color w:val="1B1C1D"/>
          <w:sz w:val="28"/>
          <w:szCs w:val="28"/>
          <w:rtl/>
        </w:rPr>
      </w:pPr>
      <w:proofErr w:type="spellStart"/>
      <w:r w:rsidRPr="00F34241">
        <w:rPr>
          <w:color w:val="1B1C1D"/>
          <w:sz w:val="28"/>
          <w:szCs w:val="28"/>
        </w:rPr>
        <w:t>pytorch</w:t>
      </w:r>
      <w:proofErr w:type="spellEnd"/>
      <w:r w:rsidRPr="00F34241">
        <w:rPr>
          <w:color w:val="1B1C1D"/>
          <w:sz w:val="28"/>
          <w:szCs w:val="28"/>
        </w:rPr>
        <w:t>-lightning==1.7.7</w:t>
      </w:r>
    </w:p>
    <w:p w:rsidR="00AF2D16" w:rsidRPr="00F34241" w:rsidRDefault="00AF2D16" w:rsidP="00AF2D16">
      <w:pPr>
        <w:pStyle w:val="1"/>
        <w:spacing w:after="84" w:afterAutospacing="0"/>
        <w:rPr>
          <w:color w:val="1B1C1D"/>
          <w:sz w:val="40"/>
          <w:szCs w:val="40"/>
          <w:rtl/>
        </w:rPr>
      </w:pPr>
      <w:proofErr w:type="spellStart"/>
      <w:r w:rsidRPr="00F34241">
        <w:rPr>
          <w:color w:val="1B1C1D"/>
          <w:sz w:val="40"/>
          <w:szCs w:val="40"/>
        </w:rPr>
        <w:t>PyTorch</w:t>
      </w:r>
      <w:proofErr w:type="spellEnd"/>
      <w:r w:rsidRPr="00F34241">
        <w:rPr>
          <w:color w:val="1B1C1D"/>
          <w:sz w:val="40"/>
          <w:szCs w:val="40"/>
        </w:rPr>
        <w:t xml:space="preserve"> for CPU ONLY</w:t>
      </w:r>
    </w:p>
    <w:p w:rsidR="00AF2D16" w:rsidRPr="00F34241" w:rsidRDefault="00AF2D16" w:rsidP="00AF2D16">
      <w:pPr>
        <w:pStyle w:val="1"/>
        <w:spacing w:after="84" w:afterAutospacing="0"/>
        <w:rPr>
          <w:color w:val="1B1C1D"/>
          <w:sz w:val="40"/>
          <w:szCs w:val="40"/>
          <w:rtl/>
        </w:rPr>
      </w:pPr>
      <w:r w:rsidRPr="00F34241">
        <w:rPr>
          <w:color w:val="1B1C1D"/>
          <w:sz w:val="40"/>
          <w:szCs w:val="40"/>
          <w:rtl/>
        </w:rPr>
        <w:t xml:space="preserve">يضمن أن كلا من التدريب والتشغيل يستخدمان نسخة </w:t>
      </w:r>
      <w:r w:rsidRPr="00F34241">
        <w:rPr>
          <w:color w:val="1B1C1D"/>
          <w:sz w:val="40"/>
          <w:szCs w:val="40"/>
        </w:rPr>
        <w:t>CPU</w:t>
      </w:r>
      <w:r w:rsidRPr="00F34241">
        <w:rPr>
          <w:color w:val="1B1C1D"/>
          <w:sz w:val="40"/>
          <w:szCs w:val="40"/>
          <w:rtl/>
        </w:rPr>
        <w:t xml:space="preserve"> الخفيفة</w:t>
      </w:r>
    </w:p>
    <w:p w:rsidR="00AF2D16" w:rsidRPr="00F34241" w:rsidRDefault="00AF2D16" w:rsidP="00F34241">
      <w:pPr>
        <w:pStyle w:val="a3"/>
        <w:rPr>
          <w:color w:val="1B1C1D"/>
          <w:sz w:val="28"/>
          <w:szCs w:val="28"/>
          <w:rtl/>
        </w:rPr>
      </w:pPr>
      <w:r w:rsidRPr="00F34241">
        <w:rPr>
          <w:color w:val="1B1C1D"/>
          <w:sz w:val="28"/>
          <w:szCs w:val="28"/>
        </w:rPr>
        <w:t>torch</w:t>
      </w:r>
      <w:r w:rsidRPr="00F34241">
        <w:rPr>
          <w:color w:val="1B1C1D"/>
          <w:sz w:val="28"/>
          <w:szCs w:val="28"/>
          <w:rtl/>
        </w:rPr>
        <w:t>&gt;=</w:t>
      </w:r>
      <w:r w:rsidR="00F34241">
        <w:rPr>
          <w:color w:val="1B1C1D"/>
          <w:sz w:val="28"/>
          <w:szCs w:val="28"/>
        </w:rPr>
        <w:t>1</w:t>
      </w:r>
      <w:r w:rsidRPr="00F34241">
        <w:rPr>
          <w:color w:val="1B1C1D"/>
          <w:sz w:val="28"/>
          <w:szCs w:val="28"/>
          <w:rtl/>
        </w:rPr>
        <w:t>.</w:t>
      </w:r>
      <w:r w:rsidR="00F34241">
        <w:rPr>
          <w:color w:val="1B1C1D"/>
          <w:sz w:val="28"/>
          <w:szCs w:val="28"/>
        </w:rPr>
        <w:t>9</w:t>
      </w:r>
      <w:r w:rsidRPr="00F34241">
        <w:rPr>
          <w:color w:val="1B1C1D"/>
          <w:sz w:val="28"/>
          <w:szCs w:val="28"/>
          <w:rtl/>
        </w:rPr>
        <w:t>.</w:t>
      </w:r>
      <w:r w:rsidR="00F34241">
        <w:rPr>
          <w:color w:val="1B1C1D"/>
          <w:sz w:val="28"/>
          <w:szCs w:val="28"/>
        </w:rPr>
        <w:t>0</w:t>
      </w:r>
      <w:r w:rsidRPr="00F34241">
        <w:rPr>
          <w:color w:val="1B1C1D"/>
          <w:sz w:val="28"/>
          <w:szCs w:val="28"/>
          <w:rtl/>
        </w:rPr>
        <w:t>, &lt;</w:t>
      </w:r>
      <w:r w:rsidR="00F34241">
        <w:rPr>
          <w:color w:val="1B1C1D"/>
          <w:sz w:val="28"/>
          <w:szCs w:val="28"/>
        </w:rPr>
        <w:t>2</w:t>
      </w:r>
      <w:r w:rsidRPr="00F34241">
        <w:rPr>
          <w:color w:val="1B1C1D"/>
          <w:sz w:val="28"/>
          <w:szCs w:val="28"/>
          <w:rtl/>
        </w:rPr>
        <w:t>.</w:t>
      </w:r>
      <w:r w:rsidR="00F34241">
        <w:rPr>
          <w:color w:val="1B1C1D"/>
          <w:sz w:val="28"/>
          <w:szCs w:val="28"/>
        </w:rPr>
        <w:t>0</w:t>
      </w:r>
      <w:r w:rsidRPr="00F34241">
        <w:rPr>
          <w:color w:val="1B1C1D"/>
          <w:sz w:val="28"/>
          <w:szCs w:val="28"/>
          <w:rtl/>
        </w:rPr>
        <w:t>.</w:t>
      </w:r>
      <w:r w:rsidR="00F34241">
        <w:rPr>
          <w:color w:val="1B1C1D"/>
          <w:sz w:val="28"/>
          <w:szCs w:val="28"/>
        </w:rPr>
        <w:t>0</w:t>
      </w:r>
      <w:r w:rsidRPr="00F34241">
        <w:rPr>
          <w:color w:val="1B1C1D"/>
          <w:sz w:val="28"/>
          <w:szCs w:val="28"/>
          <w:rtl/>
        </w:rPr>
        <w:t xml:space="preserve"> --</w:t>
      </w:r>
      <w:r w:rsidRPr="00F34241">
        <w:rPr>
          <w:color w:val="1B1C1D"/>
          <w:sz w:val="28"/>
          <w:szCs w:val="28"/>
        </w:rPr>
        <w:t>index-</w:t>
      </w:r>
      <w:proofErr w:type="spellStart"/>
      <w:r w:rsidRPr="00F34241">
        <w:rPr>
          <w:color w:val="1B1C1D"/>
          <w:sz w:val="28"/>
          <w:szCs w:val="28"/>
        </w:rPr>
        <w:t>url</w:t>
      </w:r>
      <w:proofErr w:type="spellEnd"/>
      <w:r w:rsidRPr="00F34241">
        <w:rPr>
          <w:color w:val="1B1C1D"/>
          <w:sz w:val="28"/>
          <w:szCs w:val="28"/>
        </w:rPr>
        <w:t xml:space="preserve"> https://download.pytorch.org/whl/cpu</w:t>
      </w:r>
    </w:p>
    <w:p w:rsidR="00AF2D16" w:rsidRPr="00F34241" w:rsidRDefault="00AF2D16" w:rsidP="00AF2D16">
      <w:pPr>
        <w:pStyle w:val="a3"/>
        <w:rPr>
          <w:color w:val="1B1C1D"/>
          <w:sz w:val="28"/>
          <w:szCs w:val="28"/>
          <w:rtl/>
        </w:rPr>
      </w:pPr>
      <w:proofErr w:type="spellStart"/>
      <w:r w:rsidRPr="00F34241">
        <w:rPr>
          <w:color w:val="1B1C1D"/>
          <w:sz w:val="28"/>
          <w:szCs w:val="28"/>
        </w:rPr>
        <w:t>torchvision</w:t>
      </w:r>
      <w:proofErr w:type="spellEnd"/>
      <w:r w:rsidRPr="00F34241">
        <w:rPr>
          <w:color w:val="1B1C1D"/>
          <w:sz w:val="28"/>
          <w:szCs w:val="28"/>
        </w:rPr>
        <w:t xml:space="preserve"> --index-</w:t>
      </w:r>
      <w:proofErr w:type="spellStart"/>
      <w:r w:rsidRPr="00F34241">
        <w:rPr>
          <w:color w:val="1B1C1D"/>
          <w:sz w:val="28"/>
          <w:szCs w:val="28"/>
        </w:rPr>
        <w:t>url</w:t>
      </w:r>
      <w:proofErr w:type="spellEnd"/>
      <w:r w:rsidRPr="00F34241">
        <w:rPr>
          <w:color w:val="1B1C1D"/>
          <w:sz w:val="28"/>
          <w:szCs w:val="28"/>
        </w:rPr>
        <w:t xml:space="preserve"> https://download.pytorch.org/whl/cpu</w:t>
      </w:r>
    </w:p>
    <w:p w:rsidR="00D87CFA" w:rsidRPr="00F34241" w:rsidRDefault="00D87CFA" w:rsidP="00AF2D16">
      <w:pPr>
        <w:bidi w:val="0"/>
        <w:spacing w:before="100" w:beforeAutospacing="1" w:after="100" w:afterAutospacing="1" w:line="240" w:lineRule="auto"/>
        <w:outlineLvl w:val="0"/>
        <w:rPr>
          <w:sz w:val="40"/>
          <w:szCs w:val="40"/>
        </w:rPr>
      </w:pPr>
    </w:p>
    <w:sectPr w:rsidR="00D87CFA" w:rsidRPr="00F34241" w:rsidSect="00EE5E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characterSpacingControl w:val="doNotCompress"/>
  <w:compat>
    <w:useFELayout/>
  </w:compat>
  <w:rsids>
    <w:rsidRoot w:val="004A3AC7"/>
    <w:rsid w:val="00106826"/>
    <w:rsid w:val="004A3AC7"/>
    <w:rsid w:val="00571CC9"/>
    <w:rsid w:val="00AF2D16"/>
    <w:rsid w:val="00D87CFA"/>
    <w:rsid w:val="00EE5E82"/>
    <w:rsid w:val="00F34241"/>
    <w:rsid w:val="00F52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E82"/>
    <w:pPr>
      <w:bidi/>
    </w:pPr>
  </w:style>
  <w:style w:type="paragraph" w:styleId="1">
    <w:name w:val="heading 1"/>
    <w:basedOn w:val="a"/>
    <w:link w:val="1Char"/>
    <w:uiPriority w:val="9"/>
    <w:qFormat/>
    <w:rsid w:val="00D87CF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D87C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elected">
    <w:name w:val="selected"/>
    <w:basedOn w:val="a0"/>
    <w:rsid w:val="00D87CFA"/>
  </w:style>
  <w:style w:type="paragraph" w:styleId="a3">
    <w:name w:val="Normal (Web)"/>
    <w:basedOn w:val="a"/>
    <w:uiPriority w:val="99"/>
    <w:semiHidden/>
    <w:unhideWhenUsed/>
    <w:rsid w:val="00D87C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2025-06-22T14:22:00Z</dcterms:created>
  <dcterms:modified xsi:type="dcterms:W3CDTF">2025-06-24T22:09:00Z</dcterms:modified>
</cp:coreProperties>
</file>