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1219"/>
        <w:gridCol w:w="1545"/>
        <w:gridCol w:w="28"/>
        <w:gridCol w:w="1574"/>
        <w:gridCol w:w="3288"/>
      </w:tblGrid>
      <w:tr w:rsidR="000A6EA4" w:rsidRPr="00035300" w:rsidTr="000A6EA4">
        <w:trPr>
          <w:trHeight w:val="486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="000A6EA4" w:rsidRPr="00035300" w:rsidRDefault="000827A6" w:rsidP="0029002A">
            <w:pPr>
              <w:pStyle w:val="SubHeading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Жұмыс парағы</w:t>
            </w:r>
          </w:p>
        </w:tc>
      </w:tr>
      <w:tr w:rsidR="000A6EA4" w:rsidRPr="00035300" w:rsidTr="000A6EA4">
        <w:trPr>
          <w:trHeight w:hRule="exact" w:val="394"/>
        </w:trPr>
        <w:tc>
          <w:tcPr>
            <w:tcW w:w="5344" w:type="dxa"/>
            <w:gridSpan w:val="4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Сынып</w:t>
            </w:r>
          </w:p>
        </w:tc>
        <w:tc>
          <w:tcPr>
            <w:tcW w:w="4862" w:type="dxa"/>
            <w:gridSpan w:val="2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Бөлім, тақырыбы:</w:t>
            </w:r>
          </w:p>
        </w:tc>
      </w:tr>
      <w:tr w:rsidR="000A6EA4" w:rsidRPr="000A6EA4" w:rsidTr="000A6EA4">
        <w:trPr>
          <w:trHeight w:val="39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EA4" w:rsidRPr="00035300" w:rsidRDefault="000A6EA4" w:rsidP="0029002A">
            <w:pPr>
              <w:jc w:val="center"/>
              <w:rPr>
                <w:lang w:val="ru-RU"/>
              </w:rPr>
            </w:pPr>
            <w:r w:rsidRPr="00035300">
              <w:rPr>
                <w:lang w:val="ru-RU"/>
              </w:rPr>
              <w:t>7</w:t>
            </w: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EA4" w:rsidRPr="000A6EA4" w:rsidRDefault="000A6EA4" w:rsidP="0029002A">
            <w:pPr>
              <w:jc w:val="center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Өсу және даму</w:t>
            </w:r>
          </w:p>
        </w:tc>
      </w:tr>
      <w:tr w:rsidR="000A6EA4" w:rsidRPr="00035300" w:rsidTr="000A6EA4">
        <w:trPr>
          <w:trHeight w:hRule="exact" w:val="397"/>
        </w:trPr>
        <w:tc>
          <w:tcPr>
            <w:tcW w:w="5344" w:type="dxa"/>
            <w:gridSpan w:val="4"/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 аты</w:t>
            </w:r>
            <w:r w:rsidRPr="00035300">
              <w:rPr>
                <w:rFonts w:ascii="Times New Roman" w:hAnsi="Times New Roman"/>
                <w:b/>
                <w:sz w:val="24"/>
                <w:lang w:val="en-US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ж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өні:</w:t>
            </w:r>
          </w:p>
        </w:tc>
        <w:tc>
          <w:tcPr>
            <w:tcW w:w="4862" w:type="dxa"/>
            <w:gridSpan w:val="2"/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Бағалаушы аты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 жөні</w:t>
            </w:r>
          </w:p>
        </w:tc>
      </w:tr>
      <w:tr w:rsidR="000A6EA4" w:rsidRPr="005450C3" w:rsidTr="000A6EA4">
        <w:trPr>
          <w:trHeight w:val="56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Тунгушпаева А.Н., Мукашева Қ.Қ.,Токтарбекова А.Т.</w:t>
            </w:r>
          </w:p>
        </w:tc>
      </w:tr>
      <w:tr w:rsidR="000A6EA4" w:rsidRPr="00035300" w:rsidTr="000A6EA4">
        <w:trPr>
          <w:trHeight w:hRule="exact" w:val="3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Күні:</w:t>
            </w:r>
          </w:p>
        </w:tc>
        <w:tc>
          <w:tcPr>
            <w:tcW w:w="3147" w:type="dxa"/>
            <w:gridSpan w:val="3"/>
            <w:shd w:val="clear" w:color="auto" w:fill="D9D9D9"/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Соңғы өткізу мерзімі: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Тексеруге алынды:</w:t>
            </w:r>
          </w:p>
        </w:tc>
      </w:tr>
      <w:tr w:rsidR="000A6EA4" w:rsidRPr="00035300" w:rsidTr="000A6EA4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88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EA4" w:rsidRPr="00035300" w:rsidTr="000A6EA4">
        <w:trPr>
          <w:trHeight w:hRule="exact" w:val="113"/>
        </w:trPr>
        <w:tc>
          <w:tcPr>
            <w:tcW w:w="5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A6EA4" w:rsidRPr="00035300" w:rsidRDefault="000A6EA4" w:rsidP="0029002A">
            <w:pPr>
              <w:jc w:val="center"/>
            </w:pPr>
          </w:p>
        </w:tc>
        <w:tc>
          <w:tcPr>
            <w:tcW w:w="4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A6EA4" w:rsidRPr="00035300" w:rsidRDefault="000A6EA4" w:rsidP="0029002A">
            <w:pPr>
              <w:jc w:val="center"/>
            </w:pPr>
          </w:p>
        </w:tc>
      </w:tr>
      <w:tr w:rsidR="000A6EA4" w:rsidRPr="005450C3" w:rsidTr="000A6EA4">
        <w:trPr>
          <w:trHeight w:hRule="exact" w:val="706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Тапсырма </w:t>
            </w:r>
          </w:p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тақырыбы: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EA4" w:rsidRPr="00035300" w:rsidRDefault="000A6EA4" w:rsidP="0029002A">
            <w:pPr>
              <w:jc w:val="center"/>
              <w:rPr>
                <w:b/>
                <w:lang w:val="kk-KZ"/>
              </w:rPr>
            </w:pPr>
            <w:r>
              <w:rPr>
                <w:lang w:val="kk-KZ"/>
              </w:rPr>
              <w:t>Ағзалардың өсуі мен дамуы. Өсімдіктердің онтогенезі.</w:t>
            </w:r>
          </w:p>
        </w:tc>
      </w:tr>
      <w:tr w:rsidR="000A6EA4" w:rsidRPr="005450C3" w:rsidTr="000A6EA4">
        <w:trPr>
          <w:trHeight w:hRule="exact" w:val="675"/>
        </w:trPr>
        <w:tc>
          <w:tcPr>
            <w:tcW w:w="10206" w:type="dxa"/>
            <w:gridSpan w:val="6"/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EA4" w:rsidRDefault="000A6EA4" w:rsidP="000A6EA4">
            <w:pPr>
              <w:rPr>
                <w:color w:val="000000"/>
                <w:lang w:val="kk-KZ"/>
              </w:rPr>
            </w:pPr>
            <w:r w:rsidRPr="00035300">
              <w:rPr>
                <w:b/>
                <w:lang w:val="kk-KZ"/>
              </w:rPr>
              <w:t xml:space="preserve">ОМ: </w:t>
            </w:r>
            <w:r w:rsidRPr="00C23B5B">
              <w:rPr>
                <w:szCs w:val="22"/>
                <w:lang w:val="kk-KZ"/>
              </w:rPr>
              <w:t xml:space="preserve">7.2.3.1 </w:t>
            </w:r>
            <w:r w:rsidRPr="00C23B5B">
              <w:rPr>
                <w:color w:val="000000"/>
                <w:szCs w:val="22"/>
                <w:lang w:val="kk-KZ"/>
              </w:rPr>
              <w:t>ағзалардың өсу мен даму үрдістерін сипаттау</w:t>
            </w:r>
            <w:r>
              <w:rPr>
                <w:color w:val="000000"/>
                <w:lang w:val="kk-KZ"/>
              </w:rPr>
              <w:t xml:space="preserve">; </w:t>
            </w:r>
          </w:p>
          <w:p w:rsidR="000A6EA4" w:rsidRPr="00035300" w:rsidRDefault="000A6EA4" w:rsidP="000A6EA4">
            <w:pPr>
              <w:spacing w:before="60" w:after="60"/>
              <w:rPr>
                <w:lang w:val="kk-KZ"/>
              </w:rPr>
            </w:pPr>
            <w:r>
              <w:rPr>
                <w:szCs w:val="22"/>
                <w:lang w:val="kk-KZ"/>
              </w:rPr>
              <w:t xml:space="preserve">         </w:t>
            </w:r>
            <w:r w:rsidRPr="00C23B5B">
              <w:rPr>
                <w:szCs w:val="22"/>
                <w:lang w:val="kk-KZ"/>
              </w:rPr>
              <w:t>7.2.3.2 жануарлар мен өсімдіктердің онтогенез кезеңдерін ажырату</w:t>
            </w:r>
            <w:r>
              <w:rPr>
                <w:lang w:val="kk-KZ"/>
              </w:rPr>
              <w:t>;</w:t>
            </w:r>
          </w:p>
        </w:tc>
      </w:tr>
    </w:tbl>
    <w:p w:rsidR="000A6EA4" w:rsidRPr="00035300" w:rsidRDefault="000A6EA4" w:rsidP="000A6EA4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39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6946"/>
        <w:gridCol w:w="236"/>
        <w:gridCol w:w="236"/>
        <w:gridCol w:w="1560"/>
      </w:tblGrid>
      <w:tr w:rsidR="000A6EA4" w:rsidRPr="00035300" w:rsidTr="000A6EA4">
        <w:trPr>
          <w:trHeight w:hRule="exact" w:val="78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Дағдылар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0827A6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Оқушылардың </w:t>
            </w:r>
            <w:r w:rsidR="000827A6">
              <w:rPr>
                <w:rFonts w:ascii="Times New Roman" w:hAnsi="Times New Roman"/>
                <w:b/>
                <w:sz w:val="24"/>
                <w:lang w:val="kk-KZ"/>
              </w:rPr>
              <w:t>бағалау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 критерийлері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headcentred"/>
              <w:spacing w:line="276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 дәлелі</w:t>
            </w:r>
          </w:p>
        </w:tc>
      </w:tr>
      <w:tr w:rsidR="000A6EA4" w:rsidRPr="00035300" w:rsidTr="000A6EA4">
        <w:trPr>
          <w:trHeight w:val="450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035300">
              <w:rPr>
                <w:lang w:val="kk-KZ"/>
              </w:rPr>
              <w:t>Зерттеу жұмысының мақсаты мен болжамдарын дұрыс анықтады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тексеруі</w:t>
            </w:r>
          </w:p>
        </w:tc>
      </w:tr>
      <w:tr w:rsidR="000A6EA4" w:rsidRPr="00035300" w:rsidTr="000A6EA4">
        <w:trPr>
          <w:trHeight w:val="45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Техника қауіпсіздігі ережелерін қатаң ұстана отырып, нұсқауларға сәйкес тәжірибені орындады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тексеруі</w:t>
            </w:r>
          </w:p>
        </w:tc>
      </w:tr>
      <w:tr w:rsidR="000A6EA4" w:rsidRPr="00035300" w:rsidTr="000A6EA4">
        <w:trPr>
          <w:trHeight w:val="45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Тәжірибе кезіндегі бақылауларын кестеге толтырды.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Бақылау кестесін толтыру</w:t>
            </w:r>
          </w:p>
        </w:tc>
      </w:tr>
      <w:tr w:rsidR="000A6EA4" w:rsidRPr="00035300" w:rsidTr="000A6EA4">
        <w:trPr>
          <w:cantSplit/>
          <w:trHeight w:val="11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Алынған мәліметтер туралы қортынды жасай алды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Еркін түрдегі сипаттау</w:t>
            </w:r>
          </w:p>
        </w:tc>
      </w:tr>
      <w:tr w:rsidR="000A6EA4" w:rsidRPr="00035300" w:rsidTr="000A6EA4">
        <w:trPr>
          <w:cantSplit/>
          <w:trHeight w:val="11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коммуникация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 xml:space="preserve">Басқалармен өз жұмысын салыстыра отырып, қорытынды жасады. 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A4" w:rsidRPr="00035300" w:rsidRDefault="000A6EA4" w:rsidP="0029002A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text"/>
              <w:spacing w:after="0" w:line="276" w:lineRule="auto"/>
              <w:ind w:left="22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Жазбаша жауап</w:t>
            </w:r>
          </w:p>
        </w:tc>
      </w:tr>
    </w:tbl>
    <w:p w:rsidR="000A6EA4" w:rsidRPr="00035300" w:rsidRDefault="000A6EA4" w:rsidP="000A6EA4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3"/>
      </w:tblGrid>
      <w:tr w:rsidR="000A6EA4" w:rsidRPr="00035300" w:rsidTr="000A6EA4">
        <w:trPr>
          <w:trHeight w:hRule="exact" w:val="392"/>
        </w:trPr>
        <w:tc>
          <w:tcPr>
            <w:tcW w:w="10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EA4" w:rsidRPr="00035300" w:rsidRDefault="000A6EA4" w:rsidP="0029002A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Мұғалімнің ескертпесі:</w:t>
            </w:r>
          </w:p>
        </w:tc>
      </w:tr>
      <w:tr w:rsidR="000A6EA4" w:rsidRPr="00035300" w:rsidTr="000A6EA4">
        <w:trPr>
          <w:trHeight w:val="59"/>
        </w:trPr>
        <w:tc>
          <w:tcPr>
            <w:tcW w:w="10323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="000A6EA4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EA4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EA4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EA4" w:rsidRDefault="000A6EA4" w:rsidP="0029002A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EA4" w:rsidRPr="00035300" w:rsidRDefault="000A6EA4" w:rsidP="0029002A">
            <w:pPr>
              <w:pStyle w:val="Tablete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0827A6" w:rsidRDefault="000827A6" w:rsidP="000A6EA4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0827A6" w:rsidRDefault="000827A6" w:rsidP="000A6EA4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0827A6" w:rsidRDefault="000827A6" w:rsidP="000A6EA4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0827A6" w:rsidRDefault="000827A6" w:rsidP="000A6EA4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0A6EA4" w:rsidRPr="003B63BB" w:rsidRDefault="000A6EA4" w:rsidP="000A6EA4">
      <w:pPr>
        <w:pStyle w:val="a4"/>
        <w:rPr>
          <w:rFonts w:ascii="Times New Roman" w:hAnsi="Times New Roman"/>
          <w:sz w:val="24"/>
          <w:u w:val="none"/>
          <w:lang w:val="ru-RU"/>
        </w:rPr>
      </w:pPr>
      <w:r w:rsidRPr="003B63BB">
        <w:rPr>
          <w:rFonts w:ascii="Times New Roman" w:hAnsi="Times New Roman"/>
          <w:sz w:val="24"/>
          <w:u w:val="none"/>
          <w:lang w:val="kk-KZ"/>
        </w:rPr>
        <w:lastRenderedPageBreak/>
        <w:t>ЖОСПАРЛАУ</w:t>
      </w:r>
    </w:p>
    <w:p w:rsidR="000A6EA4" w:rsidRPr="003B63BB" w:rsidRDefault="000A6EA4" w:rsidP="000A6EA4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tbl>
      <w:tblPr>
        <w:tblW w:w="11199" w:type="dxa"/>
        <w:tblInd w:w="-17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11199"/>
      </w:tblGrid>
      <w:tr w:rsidR="000A6EA4" w:rsidRPr="003B63BB" w:rsidTr="000A6EA4">
        <w:trPr>
          <w:trHeight w:val="2573"/>
        </w:trPr>
        <w:tc>
          <w:tcPr>
            <w:tcW w:w="11199" w:type="dxa"/>
          </w:tcPr>
          <w:p w:rsidR="000A6EA4" w:rsidRPr="00AC3B47" w:rsidRDefault="000A6EA4" w:rsidP="0029002A">
            <w:pPr>
              <w:pStyle w:val="1"/>
              <w:spacing w:line="36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B47">
              <w:rPr>
                <w:rFonts w:ascii="Times New Roman" w:hAnsi="Times New Roman"/>
                <w:sz w:val="24"/>
                <w:szCs w:val="24"/>
                <w:lang w:val="kk-KZ"/>
              </w:rPr>
              <w:t>Жұмыстың мақсаты:</w:t>
            </w:r>
          </w:p>
          <w:p w:rsidR="000A6EA4" w:rsidRDefault="000A6EA4" w:rsidP="0029002A">
            <w:pPr>
              <w:pStyle w:val="1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 w:rsidRPr="003B63BB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0A6EA4" w:rsidRDefault="000A6EA4" w:rsidP="0029002A">
            <w:pPr>
              <w:spacing w:line="360" w:lineRule="auto"/>
              <w:rPr>
                <w:lang w:val="ru-RU"/>
              </w:rPr>
            </w:pPr>
            <w:r w:rsidRPr="003B63BB">
              <w:rPr>
                <w:lang w:val="ru-RU"/>
              </w:rPr>
              <w:t>………………………………………………………………………………………………………………………</w:t>
            </w:r>
          </w:p>
          <w:p w:rsidR="000A6EA4" w:rsidRPr="003B63BB" w:rsidRDefault="000A6EA4" w:rsidP="0029002A">
            <w:pPr>
              <w:spacing w:line="360" w:lineRule="auto"/>
              <w:rPr>
                <w:noProof/>
              </w:rPr>
            </w:pPr>
            <w:r w:rsidRPr="003B63BB">
              <w:rPr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A6EA4" w:rsidRPr="0075401E" w:rsidTr="000A6EA4">
        <w:trPr>
          <w:trHeight w:val="1005"/>
        </w:trPr>
        <w:tc>
          <w:tcPr>
            <w:tcW w:w="11199" w:type="dxa"/>
          </w:tcPr>
          <w:p w:rsidR="000A6EA4" w:rsidRDefault="000A6EA4" w:rsidP="0029002A">
            <w:pPr>
              <w:rPr>
                <w:lang w:val="kk-KZ"/>
              </w:rPr>
            </w:pPr>
            <w:r>
              <w:rPr>
                <w:b/>
                <w:lang w:val="kk-KZ"/>
              </w:rPr>
              <w:t>Зерттеу нысаны</w:t>
            </w:r>
            <w:r w:rsidRPr="00371BC4">
              <w:rPr>
                <w:b/>
                <w:lang w:val="kk-KZ"/>
              </w:rPr>
              <w:t>:</w:t>
            </w:r>
            <w:r>
              <w:rPr>
                <w:lang w:val="kk-KZ"/>
              </w:rPr>
              <w:t xml:space="preserve"> үрмебұршақ, сынып оқушыларының бойының ұзындығы мен аяқтарының өлшемі</w:t>
            </w:r>
          </w:p>
          <w:p w:rsidR="000A6EA4" w:rsidRPr="00F533BD" w:rsidRDefault="000A6EA4" w:rsidP="0029002A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Қажетті құрал-жабдықтар</w:t>
            </w:r>
            <w:r w:rsidRPr="00F533BD">
              <w:rPr>
                <w:lang w:val="kk-KZ"/>
              </w:rPr>
              <w:t>:</w:t>
            </w:r>
          </w:p>
          <w:p w:rsidR="000A6EA4" w:rsidRPr="000A6EA4" w:rsidRDefault="000A6EA4" w:rsidP="005450C3">
            <w:pPr>
              <w:pStyle w:val="Default"/>
              <w:rPr>
                <w:rFonts w:ascii="Times New Roman" w:hAnsi="Times New Roman" w:cs="Times New Roman"/>
                <w:lang w:val="kk-KZ"/>
              </w:rPr>
            </w:pPr>
            <w:r w:rsidRPr="000A6EA4">
              <w:rPr>
                <w:rFonts w:ascii="Times New Roman" w:hAnsi="Times New Roman" w:cs="Times New Roman"/>
                <w:lang w:val="kk-KZ"/>
              </w:rPr>
              <w:t>Үрмебұршақ өскіндері, сызғыш</w:t>
            </w:r>
          </w:p>
        </w:tc>
      </w:tr>
      <w:tr w:rsidR="000A6EA4" w:rsidRPr="007D36DF" w:rsidTr="000A6EA4">
        <w:trPr>
          <w:trHeight w:val="782"/>
        </w:trPr>
        <w:tc>
          <w:tcPr>
            <w:tcW w:w="11199" w:type="dxa"/>
          </w:tcPr>
          <w:p w:rsidR="000A6EA4" w:rsidRPr="003B63BB" w:rsidRDefault="000A6EA4" w:rsidP="0029002A">
            <w:pPr>
              <w:rPr>
                <w:lang w:val="kk-KZ"/>
              </w:rPr>
            </w:pPr>
            <w:r w:rsidRPr="003B63BB">
              <w:rPr>
                <w:b/>
                <w:noProof/>
                <w:lang w:val="kk-KZ"/>
              </w:rPr>
              <w:t>Мүмкін болатын тәуекелдер тізімі:</w:t>
            </w:r>
          </w:p>
          <w:p w:rsidR="000A6EA4" w:rsidRDefault="000A6EA4" w:rsidP="0029002A">
            <w:pPr>
              <w:pStyle w:val="a3"/>
              <w:ind w:right="175"/>
              <w:jc w:val="both"/>
              <w:outlineLvl w:val="0"/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</w:pPr>
            <w:r w:rsidRPr="003B63BB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(төмендегі кестеде зерттеу жұмысы барысында кездесетін қателіктерді жазып, оларды</w:t>
            </w:r>
            <w:r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</w:t>
            </w:r>
            <w:r w:rsidRPr="003B63BB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қалай азайтатындығыңды сипатта) </w:t>
            </w:r>
          </w:p>
          <w:p w:rsidR="000A6EA4" w:rsidRPr="003B63BB" w:rsidRDefault="000A6EA4" w:rsidP="0029002A">
            <w:pPr>
              <w:rPr>
                <w:lang w:val="kk-KZ"/>
              </w:rPr>
            </w:pPr>
          </w:p>
          <w:tbl>
            <w:tblPr>
              <w:tblW w:w="10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65"/>
              <w:gridCol w:w="7661"/>
            </w:tblGrid>
            <w:tr w:rsidR="000A6EA4" w:rsidRPr="005450C3" w:rsidTr="0029002A">
              <w:tc>
                <w:tcPr>
                  <w:tcW w:w="2865" w:type="dxa"/>
                  <w:shd w:val="clear" w:color="auto" w:fill="auto"/>
                </w:tcPr>
                <w:p w:rsidR="000A6EA4" w:rsidRPr="003B63BB" w:rsidRDefault="000A6EA4" w:rsidP="0029002A">
                  <w:pPr>
                    <w:pStyle w:val="a3"/>
                    <w:jc w:val="left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  <w:r w:rsidRPr="003B63BB"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  <w:t>Тәуекел (риск)</w:t>
                  </w:r>
                </w:p>
              </w:tc>
              <w:tc>
                <w:tcPr>
                  <w:tcW w:w="7661" w:type="dxa"/>
                  <w:shd w:val="clear" w:color="auto" w:fill="auto"/>
                </w:tcPr>
                <w:p w:rsidR="000A6EA4" w:rsidRPr="003B63BB" w:rsidRDefault="000A6EA4" w:rsidP="0029002A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  <w:r w:rsidRPr="003B63BB"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  <w:t>Оларды азайту жолдарын сипаттау</w:t>
                  </w:r>
                </w:p>
              </w:tc>
            </w:tr>
            <w:tr w:rsidR="000A6EA4" w:rsidRPr="005450C3" w:rsidTr="0029002A">
              <w:tc>
                <w:tcPr>
                  <w:tcW w:w="2865" w:type="dxa"/>
                  <w:shd w:val="clear" w:color="auto" w:fill="auto"/>
                </w:tcPr>
                <w:p w:rsidR="000A6EA4" w:rsidRPr="003B63BB" w:rsidRDefault="000A6EA4" w:rsidP="0029002A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</w:p>
                <w:p w:rsidR="000A6EA4" w:rsidRDefault="000A6EA4" w:rsidP="0029002A">
                  <w:pPr>
                    <w:rPr>
                      <w:lang w:val="kk-KZ"/>
                    </w:rPr>
                  </w:pPr>
                </w:p>
                <w:p w:rsidR="000A6EA4" w:rsidRDefault="000A6EA4" w:rsidP="0029002A">
                  <w:pPr>
                    <w:rPr>
                      <w:lang w:val="kk-KZ"/>
                    </w:rPr>
                  </w:pPr>
                </w:p>
                <w:p w:rsidR="000A6EA4" w:rsidRPr="003B63BB" w:rsidRDefault="000A6EA4" w:rsidP="0029002A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7661" w:type="dxa"/>
                  <w:shd w:val="clear" w:color="auto" w:fill="auto"/>
                </w:tcPr>
                <w:p w:rsidR="000A6EA4" w:rsidRPr="003B63BB" w:rsidRDefault="000A6EA4" w:rsidP="0029002A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</w:p>
                <w:p w:rsidR="000A6EA4" w:rsidRPr="003B63BB" w:rsidRDefault="000A6EA4" w:rsidP="0029002A">
                  <w:pPr>
                    <w:rPr>
                      <w:lang w:val="kk-KZ"/>
                    </w:rPr>
                  </w:pPr>
                </w:p>
                <w:p w:rsidR="000A6EA4" w:rsidRPr="003B63BB" w:rsidRDefault="000A6EA4" w:rsidP="0029002A">
                  <w:pPr>
                    <w:rPr>
                      <w:lang w:val="kk-KZ"/>
                    </w:rPr>
                  </w:pPr>
                </w:p>
              </w:tc>
            </w:tr>
          </w:tbl>
          <w:p w:rsidR="000A6EA4" w:rsidRDefault="000A6EA4" w:rsidP="0029002A">
            <w:pPr>
              <w:pStyle w:val="1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019" w:rsidRDefault="000827A6" w:rsidP="000827A6">
            <w:pPr>
              <w:pStyle w:val="1"/>
              <w:rPr>
                <w:rFonts w:ascii="Times New Roman" w:eastAsia="Calibri" w:hAnsi="Times New Roman"/>
                <w:b w:val="0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Тапсырма 1. </w:t>
            </w:r>
            <w:r w:rsidR="00C64019" w:rsidRPr="00C64019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Алдын ала өсірілген</w:t>
            </w:r>
            <w:r w:rsidR="00C640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C64019" w:rsidRPr="00C64019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ү</w:t>
            </w:r>
            <w:r w:rsidRPr="000827A6">
              <w:rPr>
                <w:rFonts w:ascii="Times New Roman" w:eastAsia="Calibri" w:hAnsi="Times New Roman"/>
                <w:b w:val="0"/>
                <w:sz w:val="24"/>
                <w:lang w:val="kk-KZ"/>
              </w:rPr>
              <w:t>рмебұршақты өлшеп</w:t>
            </w:r>
            <w:r w:rsidR="00C64019">
              <w:rPr>
                <w:rFonts w:ascii="Times New Roman" w:eastAsia="Calibri" w:hAnsi="Times New Roman"/>
                <w:b w:val="0"/>
                <w:sz w:val="24"/>
                <w:lang w:val="kk-KZ"/>
              </w:rPr>
              <w:t xml:space="preserve"> кесте толтырыңдар. График сыз. </w:t>
            </w:r>
          </w:p>
          <w:p w:rsidR="00C64019" w:rsidRDefault="00C64019" w:rsidP="00C64019">
            <w:pPr>
              <w:rPr>
                <w:rFonts w:eastAsia="Calibri"/>
                <w:lang w:val="kk-KZ"/>
              </w:rPr>
            </w:pPr>
          </w:p>
          <w:tbl>
            <w:tblPr>
              <w:tblStyle w:val="a6"/>
              <w:tblW w:w="6692" w:type="dxa"/>
              <w:tblLayout w:type="fixed"/>
              <w:tblLook w:val="04A0"/>
            </w:tblPr>
            <w:tblGrid>
              <w:gridCol w:w="2581"/>
              <w:gridCol w:w="2126"/>
              <w:gridCol w:w="1985"/>
            </w:tblGrid>
            <w:tr w:rsidR="0075401E" w:rsidRPr="005450C3" w:rsidTr="0075401E">
              <w:trPr>
                <w:trHeight w:val="562"/>
              </w:trPr>
              <w:tc>
                <w:tcPr>
                  <w:tcW w:w="2581" w:type="dxa"/>
                </w:tcPr>
                <w:p w:rsidR="0075401E" w:rsidRDefault="0075401E" w:rsidP="0075401E">
                  <w:pPr>
                    <w:jc w:val="center"/>
                    <w:rPr>
                      <w:rFonts w:eastAsia="Calibri"/>
                      <w:lang w:val="kk-KZ"/>
                    </w:rPr>
                  </w:pPr>
                  <w:r>
                    <w:rPr>
                      <w:rFonts w:eastAsia="Calibri"/>
                      <w:lang w:val="kk-KZ"/>
                    </w:rPr>
                    <w:t>Үрмебұршақ отырғызылған күні</w:t>
                  </w:r>
                </w:p>
              </w:tc>
              <w:tc>
                <w:tcPr>
                  <w:tcW w:w="2126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  <w:r>
                    <w:rPr>
                      <w:rFonts w:eastAsia="Calibri"/>
                      <w:lang w:val="kk-KZ"/>
                    </w:rPr>
                    <w:t>Үрмебұршақтың өлшемі (мм)</w:t>
                  </w:r>
                </w:p>
              </w:tc>
              <w:tc>
                <w:tcPr>
                  <w:tcW w:w="1985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  <w:r>
                    <w:rPr>
                      <w:rFonts w:eastAsia="Calibri"/>
                      <w:lang w:val="kk-KZ"/>
                    </w:rPr>
                    <w:t>Орташа шама</w:t>
                  </w:r>
                </w:p>
              </w:tc>
            </w:tr>
            <w:tr w:rsidR="0075401E" w:rsidRPr="005450C3" w:rsidTr="0075401E">
              <w:trPr>
                <w:trHeight w:val="275"/>
              </w:trPr>
              <w:tc>
                <w:tcPr>
                  <w:tcW w:w="2581" w:type="dxa"/>
                </w:tcPr>
                <w:p w:rsidR="0075401E" w:rsidRDefault="0075401E" w:rsidP="00C64019">
                  <w:pPr>
                    <w:rPr>
                      <w:rFonts w:eastAsia="Calibri"/>
                      <w:lang w:val="kk-KZ"/>
                    </w:rPr>
                  </w:pPr>
                </w:p>
              </w:tc>
              <w:tc>
                <w:tcPr>
                  <w:tcW w:w="2126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</w:p>
              </w:tc>
              <w:tc>
                <w:tcPr>
                  <w:tcW w:w="1985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</w:p>
              </w:tc>
            </w:tr>
            <w:tr w:rsidR="0075401E" w:rsidRPr="005450C3" w:rsidTr="0075401E">
              <w:trPr>
                <w:trHeight w:val="279"/>
              </w:trPr>
              <w:tc>
                <w:tcPr>
                  <w:tcW w:w="2581" w:type="dxa"/>
                </w:tcPr>
                <w:p w:rsidR="0075401E" w:rsidRDefault="0075401E" w:rsidP="00C64019">
                  <w:pPr>
                    <w:rPr>
                      <w:rFonts w:eastAsia="Calibri"/>
                      <w:lang w:val="kk-KZ"/>
                    </w:rPr>
                  </w:pPr>
                </w:p>
              </w:tc>
              <w:tc>
                <w:tcPr>
                  <w:tcW w:w="2126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</w:p>
              </w:tc>
              <w:tc>
                <w:tcPr>
                  <w:tcW w:w="1985" w:type="dxa"/>
                </w:tcPr>
                <w:p w:rsidR="0075401E" w:rsidRDefault="0075401E" w:rsidP="00C64019">
                  <w:pPr>
                    <w:jc w:val="center"/>
                    <w:rPr>
                      <w:rFonts w:eastAsia="Calibri"/>
                      <w:lang w:val="kk-KZ"/>
                    </w:rPr>
                  </w:pPr>
                </w:p>
              </w:tc>
            </w:tr>
          </w:tbl>
          <w:p w:rsidR="00C64019" w:rsidRDefault="00C64019" w:rsidP="00C64019">
            <w:pPr>
              <w:rPr>
                <w:rFonts w:eastAsia="Calibri"/>
                <w:lang w:val="kk-KZ"/>
              </w:rPr>
            </w:pPr>
          </w:p>
          <w:p w:rsidR="00C64019" w:rsidRDefault="00C64019" w:rsidP="000827A6">
            <w:pPr>
              <w:pStyle w:val="1"/>
              <w:rPr>
                <w:rFonts w:ascii="Times New Roman" w:eastAsia="Calibri" w:hAnsi="Times New Roman"/>
                <w:b w:val="0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t>(</w:t>
            </w:r>
            <w:r w:rsidRPr="00C64019">
              <w:rPr>
                <w:rFonts w:ascii="Times New Roman" w:eastAsia="Calibri" w:hAnsi="Times New Roman"/>
                <w:b w:val="0"/>
                <w:sz w:val="24"/>
                <w:lang w:val="kk-KZ"/>
              </w:rPr>
              <w:t>b</w:t>
            </w: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t xml:space="preserve">) Алынған мәліметтерді пайдалана отырып график сыз. </w:t>
            </w:r>
          </w:p>
          <w:p w:rsidR="00C64019" w:rsidRPr="00C64019" w:rsidRDefault="006F54FA" w:rsidP="006F54FA">
            <w:pPr>
              <w:jc w:val="center"/>
              <w:rPr>
                <w:rFonts w:eastAsia="Calibri"/>
                <w:lang w:val="kk-KZ"/>
              </w:rPr>
            </w:pPr>
            <w:r w:rsidRPr="006F54FA">
              <w:rPr>
                <w:rFonts w:eastAsia="Calibri"/>
                <w:noProof/>
                <w:lang w:val="ru-RU" w:eastAsia="ru-RU"/>
              </w:rPr>
              <w:drawing>
                <wp:inline distT="0" distB="0" distL="0" distR="0">
                  <wp:extent cx="3321050" cy="3321050"/>
                  <wp:effectExtent l="19050" t="0" r="0" b="0"/>
                  <wp:docPr id="2" name="Рисунок 1" descr="C:\Users\dzhezherya_t.ukk\Desktop\post-13689-11621404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zhezherya_t.ukk\Desktop\post-13689-11621404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332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019" w:rsidRPr="00C64019" w:rsidRDefault="00C64019" w:rsidP="00C64019">
            <w:pPr>
              <w:jc w:val="center"/>
              <w:rPr>
                <w:rFonts w:eastAsia="Calibri"/>
                <w:lang w:val="kk-KZ"/>
              </w:rPr>
            </w:pPr>
          </w:p>
          <w:p w:rsidR="00C64019" w:rsidRDefault="00C64019" w:rsidP="000827A6">
            <w:pPr>
              <w:pStyle w:val="1"/>
              <w:rPr>
                <w:rFonts w:ascii="Times New Roman" w:eastAsia="Calibri" w:hAnsi="Times New Roman"/>
                <w:b w:val="0"/>
                <w:sz w:val="24"/>
                <w:lang w:val="kk-KZ"/>
              </w:rPr>
            </w:pPr>
          </w:p>
          <w:p w:rsidR="000827A6" w:rsidRDefault="00C64019" w:rsidP="000827A6">
            <w:pPr>
              <w:pStyle w:val="1"/>
              <w:rPr>
                <w:rFonts w:ascii="Times New Roman" w:eastAsia="Calibri" w:hAnsi="Times New Roman"/>
                <w:b w:val="0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lastRenderedPageBreak/>
              <w:t>2. С</w:t>
            </w:r>
            <w:r w:rsidR="000827A6" w:rsidRPr="000827A6">
              <w:rPr>
                <w:rFonts w:ascii="Times New Roman" w:eastAsia="Calibri" w:hAnsi="Times New Roman"/>
                <w:b w:val="0"/>
                <w:sz w:val="24"/>
                <w:lang w:val="kk-KZ"/>
              </w:rPr>
              <w:t>уреттен тұқымның жер үсті және жер асты көктеуін анықтайды, кесте толтырады</w:t>
            </w: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t xml:space="preserve"> </w:t>
            </w:r>
          </w:p>
          <w:tbl>
            <w:tblPr>
              <w:tblStyle w:val="a6"/>
              <w:tblpPr w:leftFromText="180" w:rightFromText="180" w:vertAnchor="text" w:horzAnchor="margin" w:tblpXSpec="right" w:tblpY="2191"/>
              <w:tblOverlap w:val="never"/>
              <w:tblW w:w="0" w:type="auto"/>
              <w:tblLayout w:type="fixed"/>
              <w:tblLook w:val="04A0"/>
            </w:tblPr>
            <w:tblGrid>
              <w:gridCol w:w="1418"/>
              <w:gridCol w:w="2126"/>
              <w:gridCol w:w="2575"/>
            </w:tblGrid>
            <w:tr w:rsidR="00C64019" w:rsidRPr="005450C3" w:rsidTr="00C64019">
              <w:tc>
                <w:tcPr>
                  <w:tcW w:w="1418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Белгілері </w:t>
                  </w:r>
                </w:p>
              </w:tc>
              <w:tc>
                <w:tcPr>
                  <w:tcW w:w="2126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Тұқымның жер үсті көктеуі</w:t>
                  </w:r>
                </w:p>
              </w:tc>
              <w:tc>
                <w:tcPr>
                  <w:tcW w:w="2575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Тұқымның жер асты  көктеуі</w:t>
                  </w:r>
                </w:p>
              </w:tc>
            </w:tr>
            <w:tr w:rsidR="00C64019" w:rsidRPr="005450C3" w:rsidTr="00C64019">
              <w:tc>
                <w:tcPr>
                  <w:tcW w:w="1418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2126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2575" w:type="dxa"/>
                </w:tcPr>
                <w:p w:rsidR="00C64019" w:rsidRDefault="00C64019" w:rsidP="00C64019">
                  <w:pPr>
                    <w:rPr>
                      <w:lang w:val="kk-KZ"/>
                    </w:rPr>
                  </w:pPr>
                </w:p>
              </w:tc>
            </w:tr>
          </w:tbl>
          <w:p w:rsidR="00C64019" w:rsidRPr="00C64019" w:rsidRDefault="00C64019" w:rsidP="00C64019">
            <w:pPr>
              <w:rPr>
                <w:lang w:val="kk-KZ"/>
              </w:rPr>
            </w:pPr>
            <w:r w:rsidRPr="00C64019">
              <w:rPr>
                <w:noProof/>
                <w:lang w:val="ru-RU" w:eastAsia="ru-RU"/>
              </w:rPr>
              <w:drawing>
                <wp:inline distT="0" distB="0" distL="0" distR="0">
                  <wp:extent cx="2581275" cy="3390900"/>
                  <wp:effectExtent l="19050" t="0" r="9525" b="0"/>
                  <wp:docPr id="4" name="Рисунок 4" descr="F:\МОИ ДОКУМЕНТЫ-2\картинки биология\растения\морфоллогия и внутреннее строение растений\семена, плоды\прорастание семян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F:\МОИ ДОКУМЕНТЫ-2\картинки биология\растения\морфоллогия и внутреннее строение растений\семена, плоды\прорастание семя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kk-KZ"/>
              </w:rPr>
              <w:t xml:space="preserve">   </w:t>
            </w:r>
          </w:p>
          <w:p w:rsidR="00C64019" w:rsidRPr="00C64019" w:rsidRDefault="00C64019" w:rsidP="00C64019">
            <w:pPr>
              <w:rPr>
                <w:lang w:val="kk-KZ"/>
              </w:rPr>
            </w:pPr>
          </w:p>
          <w:p w:rsidR="000827A6" w:rsidRDefault="000827A6" w:rsidP="0029002A">
            <w:pPr>
              <w:pStyle w:val="1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019" w:rsidRDefault="002F2472" w:rsidP="00C64019">
            <w:pPr>
              <w:rPr>
                <w:lang w:val="kk-KZ"/>
              </w:rPr>
            </w:pPr>
            <w:r>
              <w:rPr>
                <w:lang w:val="kk-KZ"/>
              </w:rPr>
              <w:t xml:space="preserve">3. Адамның онтогенездік дамуы бойынша график берілген. </w:t>
            </w:r>
          </w:p>
          <w:p w:rsidR="002F2472" w:rsidRDefault="002F2472" w:rsidP="00C64019">
            <w:pPr>
              <w:rPr>
                <w:lang w:val="kk-KZ"/>
              </w:rPr>
            </w:pPr>
          </w:p>
          <w:p w:rsidR="002F2472" w:rsidRDefault="002F2472" w:rsidP="002F2472">
            <w:pPr>
              <w:jc w:val="center"/>
              <w:rPr>
                <w:lang w:val="kk-K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71950" cy="2736309"/>
                  <wp:effectExtent l="19050" t="0" r="0" b="0"/>
                  <wp:docPr id="3" name="Рисунок 1" descr="Картинки по запросу график развития челове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график развития челове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736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472" w:rsidRDefault="002F2472" w:rsidP="002F2472">
            <w:pPr>
              <w:rPr>
                <w:lang w:val="kk-KZ"/>
              </w:rPr>
            </w:pPr>
            <w:r>
              <w:rPr>
                <w:lang w:val="kk-KZ"/>
              </w:rPr>
              <w:t xml:space="preserve">(а) Қай жас аралығында адамның өсу қарқыны өте жоғары? Ол қай кезеңге жатады? </w:t>
            </w:r>
          </w:p>
          <w:p w:rsidR="002F2472" w:rsidRDefault="002F2472" w:rsidP="002F2472">
            <w:pPr>
              <w:rPr>
                <w:lang w:val="kk-KZ"/>
              </w:rPr>
            </w:pPr>
            <w:r>
              <w:rPr>
                <w:lang w:val="kk-KZ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(в) Не себепті осы жас аралығында өсу қарқыны жоғары? </w:t>
            </w:r>
          </w:p>
          <w:p w:rsidR="002F2472" w:rsidRDefault="002F2472" w:rsidP="002F2472">
            <w:pPr>
              <w:rPr>
                <w:lang w:val="kk-KZ"/>
              </w:rPr>
            </w:pPr>
            <w:r>
              <w:rPr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2F2472" w:rsidRDefault="002F2472" w:rsidP="002F2472">
            <w:pPr>
              <w:rPr>
                <w:color w:val="000000"/>
                <w:lang w:val="kk-KZ"/>
              </w:rPr>
            </w:pPr>
            <w:r>
              <w:rPr>
                <w:lang w:val="kk-KZ"/>
              </w:rPr>
              <w:t>(с) Гр</w:t>
            </w:r>
            <w:r w:rsidR="0075401E">
              <w:rPr>
                <w:lang w:val="kk-KZ"/>
              </w:rPr>
              <w:t>а</w:t>
            </w:r>
            <w:r>
              <w:rPr>
                <w:lang w:val="kk-KZ"/>
              </w:rPr>
              <w:t xml:space="preserve">фиктен </w:t>
            </w:r>
            <w:r w:rsidRPr="00C23B5B">
              <w:rPr>
                <w:i/>
                <w:color w:val="000000"/>
                <w:szCs w:val="22"/>
                <w:lang w:val="kk-KZ"/>
              </w:rPr>
              <w:t>сәбилік, балалық, жасөспірім, толысқан шақ</w:t>
            </w:r>
            <w:r>
              <w:rPr>
                <w:i/>
                <w:color w:val="000000"/>
                <w:szCs w:val="22"/>
                <w:lang w:val="kk-KZ"/>
              </w:rPr>
              <w:t xml:space="preserve"> кезеңдерін </w:t>
            </w:r>
            <w:r w:rsidRPr="002F2472">
              <w:rPr>
                <w:color w:val="000000"/>
                <w:szCs w:val="22"/>
                <w:lang w:val="kk-KZ"/>
              </w:rPr>
              <w:t>белгіле</w:t>
            </w:r>
            <w:r>
              <w:rPr>
                <w:color w:val="000000"/>
                <w:szCs w:val="22"/>
                <w:lang w:val="kk-KZ"/>
              </w:rPr>
              <w:t xml:space="preserve">п, түрлі түспен боя. </w:t>
            </w:r>
          </w:p>
          <w:p w:rsidR="002F2472" w:rsidRDefault="002F2472" w:rsidP="002F2472">
            <w:pPr>
              <w:rPr>
                <w:color w:val="000000"/>
                <w:lang w:val="kk-KZ"/>
              </w:rPr>
            </w:pPr>
            <w:r>
              <w:rPr>
                <w:color w:val="000000"/>
                <w:szCs w:val="22"/>
                <w:lang w:val="kk-KZ"/>
              </w:rPr>
              <w:t xml:space="preserve">(д)Қыздар мен ұлдардың дамуында қандай айырмашылық байқалады? </w:t>
            </w:r>
          </w:p>
          <w:p w:rsidR="002F2472" w:rsidRDefault="002F2472" w:rsidP="002F2472">
            <w:pPr>
              <w:rPr>
                <w:color w:val="000000"/>
                <w:lang w:val="kk-KZ"/>
              </w:rPr>
            </w:pPr>
            <w:r>
              <w:rPr>
                <w:color w:val="000000"/>
                <w:szCs w:val="22"/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color w:val="000000"/>
                <w:szCs w:val="22"/>
                <w:lang w:val="kk-KZ"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2F2472" w:rsidRDefault="002F2472" w:rsidP="002F2472">
            <w:pPr>
              <w:rPr>
                <w:bCs/>
                <w:lang w:val="kk-KZ" w:eastAsia="en-GB"/>
              </w:rPr>
            </w:pPr>
            <w:r>
              <w:rPr>
                <w:color w:val="000000"/>
                <w:szCs w:val="22"/>
                <w:lang w:val="kk-KZ"/>
              </w:rPr>
              <w:t xml:space="preserve">4. </w:t>
            </w:r>
            <w:r w:rsidR="00887E0E">
              <w:rPr>
                <w:color w:val="000000"/>
                <w:szCs w:val="22"/>
                <w:lang w:val="kk-KZ"/>
              </w:rPr>
              <w:t>Т</w:t>
            </w:r>
            <w:r w:rsidR="00887E0E">
              <w:rPr>
                <w:bCs/>
                <w:lang w:val="kk-KZ" w:eastAsia="en-GB"/>
              </w:rPr>
              <w:t>оптағы оқушылар қыздардың және ұлдардың бойларының өлшемі мен, аяқтары</w:t>
            </w:r>
            <w:r w:rsidR="00F72840">
              <w:rPr>
                <w:bCs/>
                <w:lang w:val="kk-KZ" w:eastAsia="en-GB"/>
              </w:rPr>
              <w:t>ңн</w:t>
            </w:r>
            <w:r w:rsidR="00887E0E">
              <w:rPr>
                <w:bCs/>
                <w:lang w:val="kk-KZ" w:eastAsia="en-GB"/>
              </w:rPr>
              <w:t>ың өлшемдеріңді алып, график салып талдаңдар.</w:t>
            </w:r>
          </w:p>
          <w:tbl>
            <w:tblPr>
              <w:tblStyle w:val="a6"/>
              <w:tblW w:w="10944" w:type="dxa"/>
              <w:tblLayout w:type="fixed"/>
              <w:tblLook w:val="04A0"/>
            </w:tblPr>
            <w:tblGrid>
              <w:gridCol w:w="1305"/>
              <w:gridCol w:w="2193"/>
              <w:gridCol w:w="1635"/>
              <w:gridCol w:w="1559"/>
              <w:gridCol w:w="1559"/>
              <w:gridCol w:w="1559"/>
              <w:gridCol w:w="1134"/>
            </w:tblGrid>
            <w:tr w:rsidR="0075401E" w:rsidRPr="005450C3" w:rsidTr="0075401E">
              <w:tc>
                <w:tcPr>
                  <w:tcW w:w="1305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>
                    <w:rPr>
                      <w:b/>
                      <w:lang w:val="kk-KZ"/>
                    </w:rPr>
                    <w:t>Жынысы</w:t>
                  </w:r>
                </w:p>
              </w:tc>
              <w:tc>
                <w:tcPr>
                  <w:tcW w:w="2193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 w:rsidRPr="00F72840">
                    <w:rPr>
                      <w:b/>
                      <w:lang w:val="kk-KZ"/>
                    </w:rPr>
                    <w:t xml:space="preserve">Сипаттамалар </w:t>
                  </w:r>
                </w:p>
              </w:tc>
              <w:tc>
                <w:tcPr>
                  <w:tcW w:w="1635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 w:rsidRPr="00F72840">
                    <w:rPr>
                      <w:b/>
                      <w:lang w:val="kk-KZ"/>
                    </w:rPr>
                    <w:t>Оқушы №1</w:t>
                  </w:r>
                </w:p>
              </w:tc>
              <w:tc>
                <w:tcPr>
                  <w:tcW w:w="1559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 w:rsidRPr="00F72840">
                    <w:rPr>
                      <w:b/>
                      <w:lang w:val="kk-KZ"/>
                    </w:rPr>
                    <w:t>Оқушы №2</w:t>
                  </w:r>
                </w:p>
              </w:tc>
              <w:tc>
                <w:tcPr>
                  <w:tcW w:w="1559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 w:rsidRPr="00F72840">
                    <w:rPr>
                      <w:b/>
                      <w:lang w:val="kk-KZ"/>
                    </w:rPr>
                    <w:t>Оқушы №3</w:t>
                  </w:r>
                </w:p>
              </w:tc>
              <w:tc>
                <w:tcPr>
                  <w:tcW w:w="1559" w:type="dxa"/>
                </w:tcPr>
                <w:p w:rsidR="0075401E" w:rsidRPr="00F72840" w:rsidRDefault="0075401E" w:rsidP="002F2472">
                  <w:pPr>
                    <w:rPr>
                      <w:b/>
                      <w:lang w:val="kk-KZ"/>
                    </w:rPr>
                  </w:pPr>
                  <w:r w:rsidRPr="00F72840">
                    <w:rPr>
                      <w:b/>
                      <w:lang w:val="kk-KZ"/>
                    </w:rPr>
                    <w:t>Оқушы №4</w:t>
                  </w:r>
                </w:p>
              </w:tc>
              <w:tc>
                <w:tcPr>
                  <w:tcW w:w="1134" w:type="dxa"/>
                </w:tcPr>
                <w:p w:rsidR="0075401E" w:rsidRDefault="0075401E" w:rsidP="0075401E">
                  <w:pPr>
                    <w:jc w:val="center"/>
                    <w:rPr>
                      <w:b/>
                      <w:lang w:val="kk-KZ"/>
                    </w:rPr>
                  </w:pPr>
                  <w:r>
                    <w:rPr>
                      <w:b/>
                      <w:lang w:val="kk-KZ"/>
                    </w:rPr>
                    <w:t>Орташа</w:t>
                  </w:r>
                </w:p>
                <w:p w:rsidR="0075401E" w:rsidRPr="00F72840" w:rsidRDefault="0075401E" w:rsidP="0075401E">
                  <w:pPr>
                    <w:jc w:val="center"/>
                    <w:rPr>
                      <w:b/>
                      <w:lang w:val="kk-KZ"/>
                    </w:rPr>
                  </w:pPr>
                  <w:r>
                    <w:rPr>
                      <w:b/>
                      <w:lang w:val="kk-KZ"/>
                    </w:rPr>
                    <w:t>мәні</w:t>
                  </w:r>
                </w:p>
              </w:tc>
            </w:tr>
            <w:tr w:rsidR="0075401E" w:rsidRPr="005450C3" w:rsidTr="0075401E">
              <w:tc>
                <w:tcPr>
                  <w:tcW w:w="130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Ұлдар</w:t>
                  </w:r>
                </w:p>
              </w:tc>
              <w:tc>
                <w:tcPr>
                  <w:tcW w:w="2193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Бой өлшемі (см)</w:t>
                  </w:r>
                </w:p>
              </w:tc>
              <w:tc>
                <w:tcPr>
                  <w:tcW w:w="163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</w:tr>
            <w:tr w:rsidR="0075401E" w:rsidRPr="005450C3" w:rsidTr="0075401E">
              <w:tc>
                <w:tcPr>
                  <w:tcW w:w="130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2193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Аяқ өлшемі </w:t>
                  </w:r>
                </w:p>
              </w:tc>
              <w:tc>
                <w:tcPr>
                  <w:tcW w:w="163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</w:tr>
            <w:tr w:rsidR="0075401E" w:rsidRPr="005450C3" w:rsidTr="0075401E">
              <w:tc>
                <w:tcPr>
                  <w:tcW w:w="130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Қыздар</w:t>
                  </w:r>
                </w:p>
              </w:tc>
              <w:tc>
                <w:tcPr>
                  <w:tcW w:w="2193" w:type="dxa"/>
                </w:tcPr>
                <w:p w:rsidR="0075401E" w:rsidRDefault="0075401E" w:rsidP="000A64DE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Бой өлшемі (см)</w:t>
                  </w:r>
                </w:p>
              </w:tc>
              <w:tc>
                <w:tcPr>
                  <w:tcW w:w="163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</w:tr>
            <w:tr w:rsidR="0075401E" w:rsidRPr="005450C3" w:rsidTr="0075401E">
              <w:tc>
                <w:tcPr>
                  <w:tcW w:w="130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2193" w:type="dxa"/>
                </w:tcPr>
                <w:p w:rsidR="0075401E" w:rsidRDefault="0075401E" w:rsidP="000A64DE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Аяқ өлшемі </w:t>
                  </w:r>
                </w:p>
              </w:tc>
              <w:tc>
                <w:tcPr>
                  <w:tcW w:w="1635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75401E" w:rsidRDefault="0075401E" w:rsidP="002F2472">
                  <w:pPr>
                    <w:rPr>
                      <w:lang w:val="kk-KZ"/>
                    </w:rPr>
                  </w:pPr>
                </w:p>
              </w:tc>
            </w:tr>
          </w:tbl>
          <w:p w:rsidR="00F72840" w:rsidRDefault="00F72840" w:rsidP="002F2472">
            <w:pPr>
              <w:rPr>
                <w:lang w:val="kk-KZ"/>
              </w:rPr>
            </w:pPr>
          </w:p>
          <w:p w:rsidR="005249E7" w:rsidRDefault="005249E7" w:rsidP="005249E7">
            <w:pPr>
              <w:pStyle w:val="1"/>
              <w:rPr>
                <w:rFonts w:ascii="Times New Roman" w:eastAsia="Calibri" w:hAnsi="Times New Roman"/>
                <w:b w:val="0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t>(</w:t>
            </w:r>
            <w:r w:rsidRPr="00C64019">
              <w:rPr>
                <w:rFonts w:ascii="Times New Roman" w:eastAsia="Calibri" w:hAnsi="Times New Roman"/>
                <w:b w:val="0"/>
                <w:sz w:val="24"/>
                <w:lang w:val="kk-KZ"/>
              </w:rPr>
              <w:t>b</w:t>
            </w:r>
            <w:r>
              <w:rPr>
                <w:rFonts w:ascii="Times New Roman" w:eastAsia="Calibri" w:hAnsi="Times New Roman"/>
                <w:b w:val="0"/>
                <w:sz w:val="24"/>
                <w:lang w:val="kk-KZ"/>
              </w:rPr>
              <w:t xml:space="preserve">) Алынған мәліметтерді пайдалана отырып график сыз. </w:t>
            </w:r>
          </w:p>
          <w:p w:rsidR="005249E7" w:rsidRDefault="005249E7" w:rsidP="005249E7">
            <w:pPr>
              <w:rPr>
                <w:rFonts w:eastAsia="Calibri"/>
                <w:lang w:val="kk-KZ"/>
              </w:rPr>
            </w:pPr>
          </w:p>
          <w:p w:rsidR="005249E7" w:rsidRDefault="005249E7" w:rsidP="005249E7">
            <w:pPr>
              <w:rPr>
                <w:rFonts w:eastAsia="Calibri"/>
                <w:lang w:val="kk-KZ"/>
              </w:rPr>
            </w:pPr>
          </w:p>
          <w:p w:rsidR="005249E7" w:rsidRDefault="00FB6400" w:rsidP="005450C3">
            <w:pPr>
              <w:jc w:val="center"/>
              <w:rPr>
                <w:rFonts w:eastAsia="Calibri"/>
                <w:lang w:val="kk-KZ"/>
              </w:rPr>
            </w:pPr>
            <w:r w:rsidRPr="00FB6400">
              <w:rPr>
                <w:rFonts w:eastAsia="Calibri"/>
                <w:noProof/>
                <w:lang w:val="ru-RU" w:eastAsia="ru-RU"/>
              </w:rPr>
              <w:drawing>
                <wp:inline distT="0" distB="0" distL="0" distR="0">
                  <wp:extent cx="3867150" cy="3867150"/>
                  <wp:effectExtent l="19050" t="0" r="0" b="0"/>
                  <wp:docPr id="8" name="Рисунок 1" descr="C:\Users\dzhezherya_t.ukk\Desktop\post-13689-11621404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zhezherya_t.ukk\Desktop\post-13689-11621404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815" cy="387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9E7" w:rsidRDefault="005249E7" w:rsidP="005249E7">
            <w:pPr>
              <w:rPr>
                <w:rFonts w:eastAsia="Calibri"/>
                <w:lang w:val="kk-KZ"/>
              </w:rPr>
            </w:pPr>
          </w:p>
          <w:p w:rsidR="005249E7" w:rsidRDefault="005249E7" w:rsidP="005249E7">
            <w:pPr>
              <w:rPr>
                <w:rFonts w:eastAsia="Calibri"/>
                <w:lang w:val="kk-KZ"/>
              </w:rPr>
            </w:pP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t xml:space="preserve">(в) Қыздар мен ұлдар қисық сызбасында қандай айырмашылық бар? </w:t>
            </w: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t xml:space="preserve">(с)  Графиктегі және кестедегі мәліметтерді пайдаланып қорытынды шығар. </w:t>
            </w: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75401E" w:rsidRDefault="0075401E" w:rsidP="00C64019">
            <w:pPr>
              <w:rPr>
                <w:lang w:val="kk-KZ"/>
              </w:rPr>
            </w:pPr>
          </w:p>
          <w:p w:rsidR="0075401E" w:rsidRDefault="0075401E" w:rsidP="00C64019">
            <w:pPr>
              <w:rPr>
                <w:lang w:val="kk-KZ"/>
              </w:rPr>
            </w:pPr>
          </w:p>
          <w:p w:rsidR="0075401E" w:rsidRDefault="0075401E" w:rsidP="00C64019">
            <w:pPr>
              <w:rPr>
                <w:lang w:val="kk-KZ"/>
              </w:rPr>
            </w:pPr>
          </w:p>
          <w:p w:rsidR="005450C3" w:rsidRDefault="005450C3" w:rsidP="00C64019">
            <w:pPr>
              <w:rPr>
                <w:lang w:val="kk-KZ"/>
              </w:rPr>
            </w:pPr>
          </w:p>
          <w:p w:rsidR="005450C3" w:rsidRDefault="005450C3" w:rsidP="00C64019">
            <w:pPr>
              <w:rPr>
                <w:lang w:val="kk-KZ"/>
              </w:rPr>
            </w:pPr>
          </w:p>
          <w:p w:rsidR="005450C3" w:rsidRDefault="005450C3" w:rsidP="00C64019">
            <w:pPr>
              <w:rPr>
                <w:lang w:val="kk-KZ"/>
              </w:rPr>
            </w:pP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 xml:space="preserve">5. Төменде өсімдіктің даму графигі берілген. </w:t>
            </w: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00550" cy="3001082"/>
                  <wp:effectExtent l="19050" t="0" r="0" b="0"/>
                  <wp:docPr id="6" name="Рисунок 4" descr="Картинки по запросу график развития раст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артинки по запросу график развития раст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748" cy="301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9E7" w:rsidRDefault="005249E7" w:rsidP="00C64019">
            <w:pPr>
              <w:rPr>
                <w:lang w:val="kk-KZ"/>
              </w:rPr>
            </w:pPr>
            <w:r>
              <w:rPr>
                <w:lang w:val="kk-KZ"/>
              </w:rPr>
              <w:t xml:space="preserve">Осы графикті пайдалана отырып өсімдіктің дамуы мен адамның дамуында қандай ортақ қасиеттерді анықтадың? </w:t>
            </w:r>
            <w:r w:rsidR="00952CF7">
              <w:rPr>
                <w:lang w:val="kk-KZ"/>
              </w:rPr>
              <w:t xml:space="preserve">Екі ағзаны салыстырып қандай қорытынды шығарасың? </w:t>
            </w:r>
          </w:p>
          <w:p w:rsidR="00952CF7" w:rsidRDefault="00952CF7" w:rsidP="00952CF7">
            <w:pPr>
              <w:rPr>
                <w:lang w:val="kk-KZ"/>
              </w:rPr>
            </w:pPr>
            <w:r>
              <w:rPr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52CF7" w:rsidRDefault="00952CF7" w:rsidP="00C64019">
            <w:pPr>
              <w:rPr>
                <w:lang w:val="kk-KZ"/>
              </w:rPr>
            </w:pPr>
            <w:r>
              <w:rPr>
                <w:lang w:val="kk-K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2F2472" w:rsidRDefault="002F2472" w:rsidP="00C64019">
            <w:pPr>
              <w:rPr>
                <w:lang w:val="kk-KZ"/>
              </w:rPr>
            </w:pPr>
          </w:p>
          <w:p w:rsidR="00C64019" w:rsidRPr="00C64019" w:rsidRDefault="00C64019" w:rsidP="00C64019">
            <w:pPr>
              <w:rPr>
                <w:lang w:val="kk-KZ"/>
              </w:rPr>
            </w:pPr>
          </w:p>
          <w:p w:rsidR="000A6EA4" w:rsidRPr="00CA2DE7" w:rsidRDefault="000A6EA4" w:rsidP="004F1E8E">
            <w:pPr>
              <w:spacing w:line="360" w:lineRule="auto"/>
              <w:ind w:left="1103"/>
              <w:rPr>
                <w:lang w:val="kk-KZ"/>
              </w:rPr>
            </w:pPr>
          </w:p>
        </w:tc>
      </w:tr>
    </w:tbl>
    <w:p w:rsidR="000A6EA4" w:rsidRDefault="000A6EA4" w:rsidP="000A6EA4">
      <w:pPr>
        <w:rPr>
          <w:b/>
          <w:lang w:val="kk-KZ"/>
        </w:rPr>
      </w:pPr>
    </w:p>
    <w:p w:rsidR="000A6EA4" w:rsidRDefault="000A6EA4" w:rsidP="000A6EA4">
      <w:pPr>
        <w:jc w:val="center"/>
        <w:rPr>
          <w:b/>
          <w:lang w:val="kk-KZ"/>
        </w:rPr>
      </w:pPr>
    </w:p>
    <w:p w:rsidR="000A6EA4" w:rsidRDefault="000A6EA4" w:rsidP="000A6EA4">
      <w:pPr>
        <w:jc w:val="center"/>
        <w:rPr>
          <w:b/>
          <w:lang w:val="kk-KZ"/>
        </w:rPr>
      </w:pPr>
      <w:r>
        <w:rPr>
          <w:b/>
          <w:lang w:val="kk-KZ"/>
        </w:rPr>
        <w:t>ЖҰМЫСТЫҢ НӘТИЖЕСІН СИПАТТАУ</w:t>
      </w:r>
    </w:p>
    <w:p w:rsidR="000A6EA4" w:rsidRDefault="000A6EA4" w:rsidP="000A6EA4">
      <w:pPr>
        <w:rPr>
          <w:b/>
          <w:lang w:val="kk-KZ"/>
        </w:rPr>
      </w:pPr>
    </w:p>
    <w:p w:rsidR="000A6EA4" w:rsidRDefault="000A6EA4" w:rsidP="000A6EA4">
      <w:pPr>
        <w:pStyle w:val="1"/>
        <w:spacing w:line="360" w:lineRule="auto"/>
        <w:rPr>
          <w:rFonts w:ascii="Times New Roman" w:hAnsi="Times New Roman"/>
          <w:b w:val="0"/>
          <w:sz w:val="24"/>
          <w:szCs w:val="24"/>
          <w:lang w:val="ru-RU"/>
        </w:rPr>
      </w:pP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Келесі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жолы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 xml:space="preserve"> жұмысты </w:t>
      </w: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орындауда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450C3">
        <w:rPr>
          <w:rFonts w:ascii="Times New Roman" w:hAnsi="Times New Roman"/>
          <w:sz w:val="24"/>
          <w:szCs w:val="24"/>
          <w:lang w:val="ru-RU"/>
        </w:rPr>
        <w:t>мынаған</w:t>
      </w:r>
      <w:r w:rsidRPr="009107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назар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аудару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10756">
        <w:rPr>
          <w:rFonts w:ascii="Times New Roman" w:hAnsi="Times New Roman"/>
          <w:sz w:val="24"/>
          <w:szCs w:val="24"/>
          <w:lang w:val="ru-RU"/>
        </w:rPr>
        <w:t>керек</w:t>
      </w:r>
      <w:proofErr w:type="spellEnd"/>
      <w:r w:rsidRPr="00910756">
        <w:rPr>
          <w:rFonts w:ascii="Times New Roman" w:hAnsi="Times New Roman"/>
          <w:sz w:val="24"/>
          <w:szCs w:val="24"/>
          <w:lang w:val="ru-RU"/>
        </w:rPr>
        <w:t>, себебі</w:t>
      </w:r>
      <w:r>
        <w:rPr>
          <w:rFonts w:ascii="Times New Roman" w:hAnsi="Times New Roman"/>
          <w:b w:val="0"/>
          <w:sz w:val="24"/>
          <w:szCs w:val="24"/>
          <w:lang w:val="ru-RU"/>
        </w:rPr>
        <w:t>,</w:t>
      </w:r>
      <w:r w:rsidRPr="003B63BB">
        <w:rPr>
          <w:rFonts w:ascii="Times New Roman" w:hAnsi="Times New Roman"/>
          <w:b w:val="0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b w:val="0"/>
          <w:sz w:val="24"/>
          <w:szCs w:val="24"/>
          <w:lang w:val="ru-RU"/>
        </w:rPr>
        <w:t>…………………………………………………………………………………………………..</w:t>
      </w:r>
    </w:p>
    <w:p w:rsidR="000B7671" w:rsidRPr="004F1E8E" w:rsidRDefault="000A6EA4" w:rsidP="00FB6400">
      <w:pPr>
        <w:spacing w:line="360" w:lineRule="auto"/>
        <w:rPr>
          <w:lang w:val="kk-KZ"/>
        </w:rPr>
      </w:pPr>
      <w:r w:rsidRPr="003B63BB">
        <w:rPr>
          <w:lang w:val="ru-RU"/>
        </w:rPr>
        <w:t>……………………………………………………………………………………………………………</w:t>
      </w:r>
    </w:p>
    <w:sectPr w:rsidR="000B7671" w:rsidRPr="004F1E8E" w:rsidSect="000A6EA4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65 Medium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0A98"/>
    <w:multiLevelType w:val="hybridMultilevel"/>
    <w:tmpl w:val="53DA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1DEA"/>
    <w:multiLevelType w:val="hybridMultilevel"/>
    <w:tmpl w:val="86D877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B442A8"/>
    <w:multiLevelType w:val="hybridMultilevel"/>
    <w:tmpl w:val="C7E88AD0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74D08"/>
    <w:multiLevelType w:val="hybridMultilevel"/>
    <w:tmpl w:val="02CEF116"/>
    <w:lvl w:ilvl="0" w:tplc="58704A34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6EA4"/>
    <w:rsid w:val="000827A6"/>
    <w:rsid w:val="000A6EA4"/>
    <w:rsid w:val="000B7671"/>
    <w:rsid w:val="002F2472"/>
    <w:rsid w:val="004F1E8E"/>
    <w:rsid w:val="005249E7"/>
    <w:rsid w:val="005450C3"/>
    <w:rsid w:val="00590272"/>
    <w:rsid w:val="006F54FA"/>
    <w:rsid w:val="00717B6A"/>
    <w:rsid w:val="0075401E"/>
    <w:rsid w:val="00887E0E"/>
    <w:rsid w:val="00952CF7"/>
    <w:rsid w:val="009E6C29"/>
    <w:rsid w:val="00A02267"/>
    <w:rsid w:val="00C64019"/>
    <w:rsid w:val="00F72840"/>
    <w:rsid w:val="00FB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0A6EA4"/>
    <w:pPr>
      <w:keepNext/>
      <w:widowControl w:val="0"/>
      <w:outlineLvl w:val="0"/>
    </w:pPr>
    <w:rPr>
      <w:rFonts w:ascii="Arial" w:hAnsi="Arial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Heading">
    <w:name w:val="Sub Heading"/>
    <w:link w:val="SubHeadingChar"/>
    <w:qFormat/>
    <w:rsid w:val="000A6EA4"/>
    <w:rPr>
      <w:rFonts w:ascii="Verdana" w:eastAsia="Times New Roman" w:hAnsi="Verdana" w:cs="Times New Roman"/>
      <w:b/>
      <w:bCs/>
      <w:sz w:val="28"/>
      <w:szCs w:val="28"/>
      <w:lang w:val="en-GB"/>
    </w:rPr>
  </w:style>
  <w:style w:type="character" w:customStyle="1" w:styleId="SubHeadingChar">
    <w:name w:val="Sub Heading Char"/>
    <w:link w:val="SubHeading"/>
    <w:rsid w:val="000A6EA4"/>
    <w:rPr>
      <w:rFonts w:ascii="Verdana" w:eastAsia="Times New Roman" w:hAnsi="Verdana" w:cs="Times New Roman"/>
      <w:b/>
      <w:bCs/>
      <w:sz w:val="28"/>
      <w:szCs w:val="28"/>
      <w:lang w:val="en-GB"/>
    </w:rPr>
  </w:style>
  <w:style w:type="paragraph" w:customStyle="1" w:styleId="Tabletext">
    <w:name w:val="Table text"/>
    <w:basedOn w:val="a"/>
    <w:rsid w:val="000A6EA4"/>
    <w:pPr>
      <w:widowControl w:val="0"/>
      <w:autoSpaceDE w:val="0"/>
      <w:autoSpaceDN w:val="0"/>
      <w:adjustRightInd w:val="0"/>
      <w:spacing w:before="60" w:after="60"/>
    </w:pPr>
    <w:rPr>
      <w:rFonts w:ascii="Trebuchet MS" w:hAnsi="Trebuchet MS" w:cs="Trebuchet MS"/>
      <w:sz w:val="19"/>
      <w:szCs w:val="19"/>
      <w:lang w:eastAsia="en-GB"/>
    </w:rPr>
  </w:style>
  <w:style w:type="paragraph" w:customStyle="1" w:styleId="Tablehead">
    <w:name w:val="Table head"/>
    <w:basedOn w:val="a"/>
    <w:next w:val="Tabletext"/>
    <w:rsid w:val="000A6EA4"/>
    <w:pPr>
      <w:spacing w:line="180" w:lineRule="exact"/>
    </w:pPr>
    <w:rPr>
      <w:rFonts w:ascii="Trebuchet MS" w:hAnsi="Trebuchet MS"/>
      <w:sz w:val="18"/>
    </w:rPr>
  </w:style>
  <w:style w:type="paragraph" w:customStyle="1" w:styleId="Tableheadcentred">
    <w:name w:val="Table head centred"/>
    <w:basedOn w:val="Tablehead"/>
    <w:rsid w:val="000A6EA4"/>
    <w:pPr>
      <w:jc w:val="center"/>
    </w:pPr>
  </w:style>
  <w:style w:type="character" w:customStyle="1" w:styleId="10">
    <w:name w:val="Заголовок 1 Знак"/>
    <w:basedOn w:val="a0"/>
    <w:link w:val="1"/>
    <w:rsid w:val="000A6EA4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paragraph" w:styleId="a3">
    <w:name w:val="caption"/>
    <w:basedOn w:val="a"/>
    <w:next w:val="a"/>
    <w:qFormat/>
    <w:rsid w:val="000A6EA4"/>
    <w:pPr>
      <w:tabs>
        <w:tab w:val="left" w:pos="2160"/>
        <w:tab w:val="left" w:pos="5760"/>
      </w:tabs>
      <w:ind w:right="-1234"/>
      <w:jc w:val="center"/>
    </w:pPr>
    <w:rPr>
      <w:rFonts w:ascii="Arial" w:hAnsi="Arial"/>
      <w:b/>
      <w:sz w:val="52"/>
      <w:u w:val="single"/>
    </w:rPr>
  </w:style>
  <w:style w:type="paragraph" w:styleId="a4">
    <w:name w:val="Title"/>
    <w:basedOn w:val="a"/>
    <w:link w:val="a5"/>
    <w:qFormat/>
    <w:rsid w:val="000A6EA4"/>
    <w:pPr>
      <w:jc w:val="center"/>
    </w:pPr>
    <w:rPr>
      <w:rFonts w:ascii="Arial" w:hAnsi="Arial"/>
      <w:b/>
      <w:sz w:val="52"/>
      <w:u w:val="single"/>
    </w:rPr>
  </w:style>
  <w:style w:type="character" w:customStyle="1" w:styleId="a5">
    <w:name w:val="Название Знак"/>
    <w:basedOn w:val="a0"/>
    <w:link w:val="a4"/>
    <w:rsid w:val="000A6EA4"/>
    <w:rPr>
      <w:rFonts w:ascii="Arial" w:eastAsia="Times New Roman" w:hAnsi="Arial" w:cs="Times New Roman"/>
      <w:b/>
      <w:sz w:val="52"/>
      <w:szCs w:val="24"/>
      <w:u w:val="single"/>
      <w:lang w:val="en-GB"/>
    </w:rPr>
  </w:style>
  <w:style w:type="table" w:styleId="a6">
    <w:name w:val="Table Grid"/>
    <w:basedOn w:val="a1"/>
    <w:rsid w:val="000A6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6EA4"/>
    <w:pPr>
      <w:autoSpaceDE w:val="0"/>
      <w:autoSpaceDN w:val="0"/>
      <w:adjustRightInd w:val="0"/>
      <w:spacing w:after="0" w:line="240" w:lineRule="auto"/>
    </w:pPr>
    <w:rPr>
      <w:rFonts w:ascii="Helvetica 65 Medium" w:eastAsia="Calibri" w:hAnsi="Helvetica 65 Medium" w:cs="Helvetica 65 Medium"/>
      <w:color w:val="000000"/>
      <w:sz w:val="24"/>
      <w:szCs w:val="24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A6EA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6EA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mukasheva_k.ukk</cp:lastModifiedBy>
  <cp:revision>12</cp:revision>
  <dcterms:created xsi:type="dcterms:W3CDTF">2017-04-15T18:01:00Z</dcterms:created>
  <dcterms:modified xsi:type="dcterms:W3CDTF">2017-04-19T12:09:00Z</dcterms:modified>
</cp:coreProperties>
</file>