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1219"/>
        <w:gridCol w:w="1545"/>
        <w:gridCol w:w="28"/>
        <w:gridCol w:w="1574"/>
        <w:gridCol w:w="3288"/>
      </w:tblGrid>
      <w:tr w:rsidR="000A6906" w:rsidRPr="00035300" w:rsidTr="00BC2823">
        <w:trPr>
          <w:trHeight w:val="486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="000A6906" w:rsidRPr="00035300" w:rsidRDefault="000A6906" w:rsidP="00BC2823">
            <w:pPr>
              <w:pStyle w:val="SubHeading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Toc336359366"/>
            <w:bookmarkStart w:id="1" w:name="_Toc336872197"/>
            <w:r w:rsidRPr="00035300">
              <w:rPr>
                <w:rFonts w:ascii="Times New Roman" w:hAnsi="Times New Roman"/>
                <w:sz w:val="24"/>
                <w:szCs w:val="24"/>
                <w:lang w:val="kk-KZ"/>
              </w:rPr>
              <w:t>Зертханалық жұмысты бағалау парағы</w:t>
            </w:r>
            <w:bookmarkEnd w:id="0"/>
            <w:bookmarkEnd w:id="1"/>
          </w:p>
        </w:tc>
      </w:tr>
      <w:tr w:rsidR="000A6906" w:rsidRPr="00035300" w:rsidTr="00BC2823">
        <w:trPr>
          <w:trHeight w:hRule="exact" w:val="394"/>
        </w:trPr>
        <w:tc>
          <w:tcPr>
            <w:tcW w:w="5344" w:type="dxa"/>
            <w:gridSpan w:val="4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Сынып</w:t>
            </w:r>
          </w:p>
        </w:tc>
        <w:tc>
          <w:tcPr>
            <w:tcW w:w="4862" w:type="dxa"/>
            <w:gridSpan w:val="2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Бөлім, тақырыбы:</w:t>
            </w:r>
          </w:p>
        </w:tc>
      </w:tr>
      <w:tr w:rsidR="000A6906" w:rsidRPr="007D36DF" w:rsidTr="00BC2823">
        <w:trPr>
          <w:trHeight w:val="393"/>
        </w:trPr>
        <w:tc>
          <w:tcPr>
            <w:tcW w:w="5344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A6906" w:rsidRPr="00035300" w:rsidRDefault="000A6906" w:rsidP="00BC2823">
            <w:pPr>
              <w:jc w:val="center"/>
              <w:rPr>
                <w:lang w:val="ru-RU"/>
              </w:rPr>
            </w:pPr>
            <w:r w:rsidRPr="00035300">
              <w:rPr>
                <w:lang w:val="ru-RU"/>
              </w:rPr>
              <w:t>7</w:t>
            </w:r>
          </w:p>
        </w:tc>
        <w:tc>
          <w:tcPr>
            <w:tcW w:w="4862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A6906" w:rsidRPr="00035300" w:rsidRDefault="000A6906" w:rsidP="00BC2823">
            <w:pPr>
              <w:jc w:val="center"/>
              <w:rPr>
                <w:lang w:val="kk-KZ"/>
              </w:rPr>
            </w:pPr>
            <w:bookmarkStart w:id="2" w:name="_Toc455061105"/>
            <w:r w:rsidRPr="00C23B5B">
              <w:rPr>
                <w:sz w:val="22"/>
                <w:szCs w:val="22"/>
              </w:rPr>
              <w:t>7.4</w:t>
            </w:r>
            <w:r w:rsidRPr="00C23B5B">
              <w:rPr>
                <w:sz w:val="22"/>
                <w:szCs w:val="22"/>
                <w:lang w:val="en-US"/>
              </w:rPr>
              <w:t>D</w:t>
            </w:r>
            <w:r w:rsidRPr="00C23B5B">
              <w:rPr>
                <w:sz w:val="22"/>
                <w:szCs w:val="22"/>
              </w:rPr>
              <w:t>: Микробиология</w:t>
            </w:r>
            <w:bookmarkEnd w:id="2"/>
          </w:p>
        </w:tc>
      </w:tr>
      <w:tr w:rsidR="000A6906" w:rsidRPr="00035300" w:rsidTr="00BC2823">
        <w:trPr>
          <w:trHeight w:hRule="exact" w:val="397"/>
        </w:trPr>
        <w:tc>
          <w:tcPr>
            <w:tcW w:w="5344" w:type="dxa"/>
            <w:gridSpan w:val="4"/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Оқушы аты</w:t>
            </w:r>
            <w:r w:rsidRPr="00035300">
              <w:rPr>
                <w:rFonts w:ascii="Times New Roman" w:hAnsi="Times New Roman"/>
                <w:b/>
                <w:sz w:val="24"/>
                <w:lang w:val="en-US"/>
              </w:rPr>
              <w:t>-</w:t>
            </w:r>
            <w:r w:rsidRPr="00035300">
              <w:rPr>
                <w:rFonts w:ascii="Times New Roman" w:hAnsi="Times New Roman"/>
                <w:b/>
                <w:sz w:val="24"/>
                <w:lang w:val="ru-RU"/>
              </w:rPr>
              <w:t>ж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өні:</w:t>
            </w:r>
          </w:p>
        </w:tc>
        <w:tc>
          <w:tcPr>
            <w:tcW w:w="4862" w:type="dxa"/>
            <w:gridSpan w:val="2"/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Бағалаушы аты</w:t>
            </w:r>
            <w:r w:rsidRPr="00035300">
              <w:rPr>
                <w:rFonts w:ascii="Times New Roman" w:hAnsi="Times New Roman"/>
                <w:b/>
                <w:sz w:val="24"/>
                <w:lang w:val="ru-RU"/>
              </w:rPr>
              <w:t>-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 жөні</w:t>
            </w:r>
          </w:p>
        </w:tc>
      </w:tr>
      <w:tr w:rsidR="000A6906" w:rsidRPr="000A6906" w:rsidTr="00BC2823">
        <w:trPr>
          <w:trHeight w:val="563"/>
        </w:trPr>
        <w:tc>
          <w:tcPr>
            <w:tcW w:w="5344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1C3574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Мукашева К.К.</w:t>
            </w:r>
          </w:p>
        </w:tc>
      </w:tr>
      <w:tr w:rsidR="000A6906" w:rsidRPr="00035300" w:rsidTr="00BC2823">
        <w:trPr>
          <w:trHeight w:hRule="exact" w:val="3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Күні:</w:t>
            </w:r>
          </w:p>
        </w:tc>
        <w:tc>
          <w:tcPr>
            <w:tcW w:w="3147" w:type="dxa"/>
            <w:gridSpan w:val="3"/>
            <w:shd w:val="clear" w:color="auto" w:fill="D9D9D9"/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Соңғы өткізу мерзімі: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Тексеруге алынды:</w:t>
            </w:r>
          </w:p>
        </w:tc>
      </w:tr>
      <w:tr w:rsidR="000A6906" w:rsidRPr="00035300" w:rsidTr="00BC2823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88" w:type="dxa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906" w:rsidRPr="00035300" w:rsidTr="00BC2823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clear" w:color="auto" w:fill="BFBFB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Қайта карастыруға берілді:</w:t>
            </w: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Соңғы мерзімі: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BFBFB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Соңғы тексеруге алынды:</w:t>
            </w:r>
          </w:p>
        </w:tc>
      </w:tr>
      <w:tr w:rsidR="000A6906" w:rsidRPr="00035300" w:rsidTr="00BC2823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035300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906" w:rsidRPr="00035300" w:rsidTr="00BC2823">
        <w:trPr>
          <w:trHeight w:hRule="exact" w:val="113"/>
        </w:trPr>
        <w:tc>
          <w:tcPr>
            <w:tcW w:w="5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0A6906" w:rsidRPr="00035300" w:rsidRDefault="000A6906" w:rsidP="00BC2823">
            <w:pPr>
              <w:jc w:val="center"/>
            </w:pPr>
          </w:p>
        </w:tc>
        <w:tc>
          <w:tcPr>
            <w:tcW w:w="4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0A6906" w:rsidRPr="00035300" w:rsidRDefault="000A6906" w:rsidP="00BC2823">
            <w:pPr>
              <w:jc w:val="center"/>
            </w:pPr>
          </w:p>
        </w:tc>
      </w:tr>
      <w:tr w:rsidR="000A6906" w:rsidRPr="001C3574" w:rsidTr="00BC2823">
        <w:trPr>
          <w:trHeight w:hRule="exact" w:val="706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Тапсырма </w:t>
            </w:r>
          </w:p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тақырыбы: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A6906" w:rsidRPr="00E005DF" w:rsidRDefault="000A6906" w:rsidP="00BC2823">
            <w:pPr>
              <w:jc w:val="center"/>
              <w:rPr>
                <w:b/>
                <w:lang w:val="kk-KZ"/>
              </w:rPr>
            </w:pPr>
            <w:r>
              <w:rPr>
                <w:szCs w:val="22"/>
                <w:lang w:val="kk-KZ"/>
              </w:rPr>
              <w:t>А</w:t>
            </w:r>
            <w:r w:rsidRPr="00C23B5B">
              <w:rPr>
                <w:szCs w:val="22"/>
                <w:lang w:val="kk-KZ"/>
              </w:rPr>
              <w:t>нтибиотиктер, антисептиктер және залалсыздандырғыш құралдарының</w:t>
            </w:r>
            <w:r>
              <w:rPr>
                <w:szCs w:val="22"/>
                <w:lang w:val="kk-KZ"/>
              </w:rPr>
              <w:t xml:space="preserve"> қолданылуы</w:t>
            </w:r>
            <w:r>
              <w:rPr>
                <w:color w:val="000000"/>
                <w:szCs w:val="22"/>
                <w:lang w:val="kk-KZ"/>
              </w:rPr>
              <w:t>.</w:t>
            </w:r>
          </w:p>
        </w:tc>
      </w:tr>
      <w:tr w:rsidR="000A6906" w:rsidRPr="00E005DF" w:rsidTr="00BC2823">
        <w:trPr>
          <w:trHeight w:hRule="exact" w:val="675"/>
        </w:trPr>
        <w:tc>
          <w:tcPr>
            <w:tcW w:w="10206" w:type="dxa"/>
            <w:gridSpan w:val="6"/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A6906" w:rsidRPr="00C23B5B" w:rsidRDefault="000A6906" w:rsidP="000A6906">
            <w:pPr>
              <w:rPr>
                <w:szCs w:val="22"/>
                <w:lang w:val="kk-KZ"/>
              </w:rPr>
            </w:pPr>
            <w:r w:rsidRPr="00035300">
              <w:rPr>
                <w:b/>
                <w:lang w:val="kk-KZ"/>
              </w:rPr>
              <w:t xml:space="preserve">ОМ: </w:t>
            </w:r>
            <w:r w:rsidRPr="00C23B5B">
              <w:rPr>
                <w:szCs w:val="22"/>
                <w:lang w:val="kk-KZ"/>
              </w:rPr>
              <w:t>7.4.3.3 антибиотиктер, антисептиктер және залалсыздандырғыш құралдарының қолданылуын  сипаттау</w:t>
            </w:r>
            <w:r>
              <w:rPr>
                <w:szCs w:val="22"/>
                <w:lang w:val="kk-KZ"/>
              </w:rPr>
              <w:t>;</w:t>
            </w:r>
            <w:r w:rsidRPr="00C23B5B">
              <w:rPr>
                <w:szCs w:val="22"/>
                <w:lang w:val="kk-KZ"/>
              </w:rPr>
              <w:t xml:space="preserve"> </w:t>
            </w:r>
          </w:p>
          <w:p w:rsidR="000A6906" w:rsidRPr="00C23B5B" w:rsidRDefault="000A6906" w:rsidP="000A6906">
            <w:pPr>
              <w:rPr>
                <w:szCs w:val="22"/>
                <w:lang w:val="kk-KZ"/>
              </w:rPr>
            </w:pPr>
          </w:p>
          <w:p w:rsidR="000A6906" w:rsidRPr="00035300" w:rsidRDefault="000A6906" w:rsidP="00BC2823">
            <w:pPr>
              <w:spacing w:before="60" w:after="60"/>
              <w:jc w:val="center"/>
              <w:rPr>
                <w:lang w:val="kk-KZ"/>
              </w:rPr>
            </w:pPr>
            <w:r>
              <w:rPr>
                <w:lang w:val="kk-KZ"/>
              </w:rPr>
              <w:t>;</w:t>
            </w:r>
          </w:p>
        </w:tc>
      </w:tr>
    </w:tbl>
    <w:p w:rsidR="000A6906" w:rsidRPr="00035300" w:rsidRDefault="000A6906" w:rsidP="000A6906">
      <w:pPr>
        <w:pStyle w:val="Tablehead"/>
        <w:spacing w:line="276" w:lineRule="auto"/>
        <w:jc w:val="center"/>
        <w:rPr>
          <w:rFonts w:ascii="Times New Roman" w:hAnsi="Times New Roman"/>
          <w:sz w:val="24"/>
          <w:lang w:val="kk-KZ"/>
        </w:rPr>
      </w:pPr>
    </w:p>
    <w:tbl>
      <w:tblPr>
        <w:tblW w:w="10490" w:type="dxa"/>
        <w:tblInd w:w="-4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6946"/>
        <w:gridCol w:w="236"/>
        <w:gridCol w:w="236"/>
        <w:gridCol w:w="1654"/>
      </w:tblGrid>
      <w:tr w:rsidR="000A6906" w:rsidRPr="009C244C" w:rsidTr="00BF0FC4">
        <w:trPr>
          <w:trHeight w:hRule="exact" w:val="78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906" w:rsidRPr="009C244C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9C244C">
              <w:rPr>
                <w:rFonts w:ascii="Times New Roman" w:hAnsi="Times New Roman"/>
                <w:b/>
                <w:sz w:val="24"/>
                <w:lang w:val="kk-KZ"/>
              </w:rPr>
              <w:t>Дағдылар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906" w:rsidRPr="009C244C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9C244C">
              <w:rPr>
                <w:rFonts w:ascii="Times New Roman" w:hAnsi="Times New Roman"/>
                <w:b/>
                <w:sz w:val="24"/>
                <w:lang w:val="kk-KZ"/>
              </w:rPr>
              <w:t>Оқушылардың жетістік критерийлері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906" w:rsidRPr="009C244C" w:rsidRDefault="000A6906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906" w:rsidRPr="009C244C" w:rsidRDefault="000A6906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906" w:rsidRPr="009C244C" w:rsidRDefault="000A6906" w:rsidP="00BC2823">
            <w:pPr>
              <w:pStyle w:val="Tableheadcentred"/>
              <w:spacing w:line="276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 w:rsidRPr="009C244C">
              <w:rPr>
                <w:rFonts w:ascii="Times New Roman" w:hAnsi="Times New Roman"/>
                <w:b/>
                <w:sz w:val="24"/>
                <w:lang w:val="kk-KZ"/>
              </w:rPr>
              <w:t>Оқушы дәлелі</w:t>
            </w:r>
          </w:p>
        </w:tc>
      </w:tr>
      <w:tr w:rsidR="009C244C" w:rsidRPr="009C244C" w:rsidTr="00BF0FC4">
        <w:trPr>
          <w:trHeight w:val="450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қолдану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0A6906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9C244C">
              <w:rPr>
                <w:lang w:val="kk-KZ"/>
              </w:rPr>
              <w:t>Үстелдің үсті мен қолын спиртпен тазалады.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фотосуреттер</w:t>
            </w:r>
          </w:p>
        </w:tc>
      </w:tr>
      <w:tr w:rsidR="009C244C" w:rsidRPr="009C244C" w:rsidTr="00BF0FC4">
        <w:trPr>
          <w:trHeight w:val="45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0A6906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9C244C">
              <w:rPr>
                <w:lang w:val="ru-RU"/>
              </w:rPr>
              <w:t>Петри</w:t>
            </w:r>
            <w:r w:rsidRPr="009C244C">
              <w:t xml:space="preserve"> </w:t>
            </w:r>
            <w:r w:rsidRPr="009C244C">
              <w:rPr>
                <w:lang w:val="ru-RU"/>
              </w:rPr>
              <w:t>шынысында</w:t>
            </w:r>
            <w:r w:rsidRPr="009C244C">
              <w:t xml:space="preserve"> </w:t>
            </w:r>
            <w:r w:rsidRPr="009C244C">
              <w:rPr>
                <w:lang w:val="ru-RU"/>
              </w:rPr>
              <w:t>тестілейтін</w:t>
            </w:r>
            <w:r w:rsidRPr="009C244C">
              <w:t xml:space="preserve"> </w:t>
            </w:r>
            <w:r w:rsidRPr="009C244C">
              <w:rPr>
                <w:lang w:val="ru-RU"/>
              </w:rPr>
              <w:t>заттарды</w:t>
            </w:r>
            <w:r w:rsidRPr="009C244C">
              <w:t xml:space="preserve"> </w:t>
            </w:r>
            <w:r w:rsidRPr="009C244C">
              <w:rPr>
                <w:lang w:val="ru-RU"/>
              </w:rPr>
              <w:t>орналастыратын</w:t>
            </w:r>
            <w:r w:rsidRPr="009C244C">
              <w:t xml:space="preserve"> </w:t>
            </w:r>
            <w:r w:rsidRPr="009C244C">
              <w:rPr>
                <w:lang w:val="ru-RU"/>
              </w:rPr>
              <w:t>аймақтарды</w:t>
            </w:r>
            <w:r w:rsidRPr="009C244C">
              <w:t xml:space="preserve"> </w:t>
            </w:r>
            <w:r w:rsidRPr="009C244C">
              <w:rPr>
                <w:lang w:val="ru-RU"/>
              </w:rPr>
              <w:t>белгіледі</w:t>
            </w:r>
            <w:r w:rsidRPr="009C244C">
              <w:t xml:space="preserve">  (</w:t>
            </w:r>
            <w:r w:rsidRPr="009C244C">
              <w:rPr>
                <w:lang w:val="ru-RU"/>
              </w:rPr>
              <w:t>парацетамол</w:t>
            </w:r>
            <w:r w:rsidRPr="009C244C">
              <w:t xml:space="preserve">, </w:t>
            </w:r>
            <w:r w:rsidRPr="009C244C">
              <w:rPr>
                <w:lang w:val="ru-RU"/>
              </w:rPr>
              <w:t>антибиотик</w:t>
            </w:r>
            <w:r w:rsidRPr="009C244C">
              <w:t xml:space="preserve">, </w:t>
            </w:r>
            <w:r w:rsidRPr="009C244C">
              <w:rPr>
                <w:lang w:val="ru-RU"/>
              </w:rPr>
              <w:t>спирт</w:t>
            </w:r>
            <w:r w:rsidRPr="009C244C">
              <w:t xml:space="preserve">, </w:t>
            </w:r>
            <w:r w:rsidRPr="009C244C">
              <w:rPr>
                <w:lang w:val="ru-RU"/>
              </w:rPr>
              <w:t>ағартқыш</w:t>
            </w:r>
            <w:r w:rsidRPr="009C244C">
              <w:t xml:space="preserve"> </w:t>
            </w:r>
            <w:r w:rsidRPr="009C244C">
              <w:rPr>
                <w:lang w:val="ru-RU"/>
              </w:rPr>
              <w:t>және</w:t>
            </w:r>
            <w:r w:rsidRPr="009C244C">
              <w:t xml:space="preserve"> </w:t>
            </w:r>
            <w:r w:rsidRPr="009C244C">
              <w:rPr>
                <w:lang w:val="ru-RU"/>
              </w:rPr>
              <w:t>су</w:t>
            </w:r>
            <w:r w:rsidRPr="009C244C">
              <w:t>)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9C244C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Петри шынысы</w:t>
            </w:r>
          </w:p>
        </w:tc>
      </w:tr>
      <w:tr w:rsidR="009C244C" w:rsidRPr="009C244C" w:rsidTr="00BF0FC4">
        <w:trPr>
          <w:trHeight w:val="772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autoSpaceDE w:val="0"/>
              <w:autoSpaceDN w:val="0"/>
              <w:adjustRightInd w:val="0"/>
            </w:pPr>
            <w:r w:rsidRPr="009C244C">
              <w:rPr>
                <w:lang w:val="ru-RU"/>
              </w:rPr>
              <w:t>Қауіпсіздік</w:t>
            </w:r>
            <w:r w:rsidRPr="009C244C">
              <w:t xml:space="preserve"> </w:t>
            </w:r>
            <w:r w:rsidRPr="009C244C">
              <w:rPr>
                <w:lang w:val="ru-RU"/>
              </w:rPr>
              <w:t>техникасын</w:t>
            </w:r>
            <w:r w:rsidRPr="009C244C">
              <w:t xml:space="preserve"> </w:t>
            </w:r>
            <w:r w:rsidRPr="009C244C">
              <w:rPr>
                <w:lang w:val="ru-RU"/>
              </w:rPr>
              <w:t>және</w:t>
            </w:r>
            <w:r w:rsidRPr="009C244C">
              <w:t xml:space="preserve"> </w:t>
            </w:r>
            <w:r w:rsidRPr="009C244C">
              <w:rPr>
                <w:lang w:val="ru-RU"/>
              </w:rPr>
              <w:t>асептиканың</w:t>
            </w:r>
            <w:r w:rsidRPr="009C244C">
              <w:t xml:space="preserve"> </w:t>
            </w:r>
            <w:r w:rsidRPr="009C244C">
              <w:rPr>
                <w:lang w:val="ru-RU"/>
              </w:rPr>
              <w:t>ережелерін</w:t>
            </w:r>
            <w:r w:rsidRPr="009C244C">
              <w:t xml:space="preserve"> </w:t>
            </w:r>
            <w:r w:rsidRPr="009C244C">
              <w:rPr>
                <w:lang w:val="ru-RU"/>
              </w:rPr>
              <w:t>сақтай</w:t>
            </w:r>
            <w:r w:rsidRPr="009C244C">
              <w:t xml:space="preserve"> </w:t>
            </w:r>
            <w:r w:rsidRPr="009C244C">
              <w:rPr>
                <w:lang w:val="ru-RU"/>
              </w:rPr>
              <w:t>отырып</w:t>
            </w:r>
            <w:r w:rsidRPr="009C244C">
              <w:t xml:space="preserve"> </w:t>
            </w:r>
            <w:r w:rsidRPr="009C244C">
              <w:rPr>
                <w:lang w:val="ru-RU"/>
              </w:rPr>
              <w:t>микроағзаларды</w:t>
            </w:r>
            <w:r w:rsidRPr="009C244C">
              <w:t xml:space="preserve"> </w:t>
            </w:r>
            <w:r w:rsidRPr="009C244C">
              <w:rPr>
                <w:lang w:val="ru-RU"/>
              </w:rPr>
              <w:t>отырғызды</w:t>
            </w:r>
            <w:r w:rsidRPr="009C244C">
              <w:t>.</w:t>
            </w:r>
          </w:p>
          <w:p w:rsidR="009C244C" w:rsidRPr="009C244C" w:rsidRDefault="009C244C" w:rsidP="00BC2823">
            <w:pPr>
              <w:autoSpaceDE w:val="0"/>
              <w:autoSpaceDN w:val="0"/>
              <w:adjustRightInd w:val="0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фотосуреттер</w:t>
            </w:r>
          </w:p>
        </w:tc>
      </w:tr>
      <w:tr w:rsidR="009C244C" w:rsidRPr="009C244C" w:rsidTr="00BF0FC4">
        <w:trPr>
          <w:trHeight w:val="450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0A56F9" w:rsidRDefault="009C244C" w:rsidP="009C244C">
            <w:pPr>
              <w:autoSpaceDE w:val="0"/>
              <w:autoSpaceDN w:val="0"/>
              <w:adjustRightInd w:val="0"/>
            </w:pPr>
            <w:r w:rsidRPr="009C244C">
              <w:rPr>
                <w:lang w:val="ru-RU"/>
              </w:rPr>
              <w:t>Белгіленген</w:t>
            </w:r>
            <w:r w:rsidRPr="009C244C">
              <w:t xml:space="preserve"> 4 </w:t>
            </w:r>
            <w:r w:rsidRPr="009C244C">
              <w:rPr>
                <w:lang w:val="ru-RU"/>
              </w:rPr>
              <w:t>бөлікке</w:t>
            </w:r>
            <w:r w:rsidRPr="009C244C">
              <w:t xml:space="preserve"> </w:t>
            </w:r>
            <w:r w:rsidRPr="009C244C">
              <w:rPr>
                <w:lang w:val="ru-RU"/>
              </w:rPr>
              <w:t>тестіленетін</w:t>
            </w:r>
            <w:r w:rsidRPr="009C244C">
              <w:t xml:space="preserve"> </w:t>
            </w:r>
            <w:r w:rsidRPr="009C244C">
              <w:rPr>
                <w:lang w:val="ru-RU"/>
              </w:rPr>
              <w:t>дисктерді</w:t>
            </w:r>
            <w:r w:rsidRPr="009C244C">
              <w:t xml:space="preserve"> </w:t>
            </w:r>
            <w:r w:rsidRPr="009C244C">
              <w:rPr>
                <w:lang w:val="ru-RU"/>
              </w:rPr>
              <w:t>орналастырды</w:t>
            </w:r>
            <w:r w:rsidRPr="009C244C">
              <w:t xml:space="preserve">. 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фотосуреттер</w:t>
            </w:r>
          </w:p>
        </w:tc>
      </w:tr>
      <w:tr w:rsidR="009C244C" w:rsidRPr="009C244C" w:rsidTr="00BF0FC4">
        <w:trPr>
          <w:trHeight w:val="450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9C244C">
            <w:pPr>
              <w:autoSpaceDE w:val="0"/>
              <w:autoSpaceDN w:val="0"/>
              <w:adjustRightInd w:val="0"/>
            </w:pPr>
            <w:r w:rsidRPr="009C244C">
              <w:rPr>
                <w:lang w:val="ru-RU"/>
              </w:rPr>
              <w:t>Таза</w:t>
            </w:r>
            <w:r w:rsidRPr="009C244C">
              <w:t xml:space="preserve"> </w:t>
            </w:r>
            <w:r w:rsidRPr="009C244C">
              <w:rPr>
                <w:lang w:val="ru-RU"/>
              </w:rPr>
              <w:t>аймақтың</w:t>
            </w:r>
            <w:r w:rsidRPr="009C244C">
              <w:t xml:space="preserve"> </w:t>
            </w:r>
            <w:r w:rsidRPr="009C244C">
              <w:rPr>
                <w:lang w:val="ru-RU"/>
              </w:rPr>
              <w:t>диаметрінің</w:t>
            </w:r>
            <w:r w:rsidRPr="009C244C">
              <w:t xml:space="preserve"> </w:t>
            </w:r>
            <w:r w:rsidRPr="009C244C">
              <w:rPr>
                <w:lang w:val="ru-RU"/>
              </w:rPr>
              <w:t>өзгерісіне</w:t>
            </w:r>
            <w:r w:rsidRPr="009C244C">
              <w:t xml:space="preserve"> </w:t>
            </w:r>
            <w:r w:rsidRPr="009C244C">
              <w:rPr>
                <w:lang w:val="ru-RU"/>
              </w:rPr>
              <w:t>бақылау</w:t>
            </w:r>
            <w:r w:rsidRPr="009C244C">
              <w:t xml:space="preserve"> </w:t>
            </w:r>
            <w:r w:rsidRPr="009C244C">
              <w:rPr>
                <w:lang w:val="ru-RU"/>
              </w:rPr>
              <w:t>жасап</w:t>
            </w:r>
            <w:r w:rsidRPr="009C244C">
              <w:t xml:space="preserve">, </w:t>
            </w:r>
            <w:r w:rsidRPr="009C244C">
              <w:rPr>
                <w:lang w:val="ru-RU"/>
              </w:rPr>
              <w:t>кесте</w:t>
            </w:r>
            <w:r w:rsidRPr="009C244C">
              <w:t xml:space="preserve"> </w:t>
            </w:r>
            <w:r w:rsidRPr="009C244C">
              <w:rPr>
                <w:lang w:val="ru-RU"/>
              </w:rPr>
              <w:t>толтырды</w:t>
            </w:r>
            <w:r w:rsidRPr="009C244C">
              <w:t>.</w:t>
            </w:r>
          </w:p>
          <w:p w:rsidR="009C244C" w:rsidRPr="000A56F9" w:rsidRDefault="009C244C" w:rsidP="009C244C">
            <w:pPr>
              <w:autoSpaceDE w:val="0"/>
              <w:autoSpaceDN w:val="0"/>
              <w:adjustRightInd w:val="0"/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 және кесте</w:t>
            </w:r>
          </w:p>
        </w:tc>
      </w:tr>
      <w:tr w:rsidR="009C244C" w:rsidRPr="009C244C" w:rsidTr="00BF0FC4">
        <w:trPr>
          <w:cantSplit/>
          <w:trHeight w:val="83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9C244C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9C244C">
              <w:rPr>
                <w:lang w:val="kk-KZ"/>
              </w:rPr>
              <w:t xml:space="preserve">Алынған нәтижелер бойынша қорытынды жасады. 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қорытынды</w:t>
            </w:r>
          </w:p>
        </w:tc>
      </w:tr>
      <w:tr w:rsidR="009C244C" w:rsidRPr="009C244C" w:rsidTr="00BF0FC4">
        <w:trPr>
          <w:cantSplit/>
          <w:trHeight w:val="11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9C244C" w:rsidRPr="009C244C" w:rsidRDefault="009C244C" w:rsidP="00BC2823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коммуникация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9C244C">
              <w:rPr>
                <w:lang w:val="kk-KZ"/>
              </w:rPr>
              <w:t>Алынған нәтижелер бойынша сұрақтарға жауап жазды.</w:t>
            </w:r>
          </w:p>
          <w:p w:rsidR="009C244C" w:rsidRPr="009C244C" w:rsidRDefault="009C244C" w:rsidP="00BC2823">
            <w:pPr>
              <w:autoSpaceDE w:val="0"/>
              <w:autoSpaceDN w:val="0"/>
              <w:adjustRightInd w:val="0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44C" w:rsidRPr="009C244C" w:rsidRDefault="009C244C" w:rsidP="00BC2823">
            <w:pPr>
              <w:jc w:val="center"/>
              <w:rPr>
                <w:lang w:val="kk-KZ"/>
              </w:rPr>
            </w:pPr>
          </w:p>
        </w:tc>
        <w:tc>
          <w:tcPr>
            <w:tcW w:w="165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44C" w:rsidRPr="009C244C" w:rsidRDefault="009C244C" w:rsidP="00BC2823">
            <w:pPr>
              <w:pStyle w:val="Tabletext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24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Жазбаша жауаптары </w:t>
            </w:r>
          </w:p>
        </w:tc>
      </w:tr>
    </w:tbl>
    <w:p w:rsidR="000A6906" w:rsidRPr="00035300" w:rsidRDefault="000A6906" w:rsidP="000A6906">
      <w:pPr>
        <w:pStyle w:val="Tablehead"/>
        <w:spacing w:line="276" w:lineRule="auto"/>
        <w:jc w:val="center"/>
        <w:rPr>
          <w:rFonts w:ascii="Times New Roman" w:hAnsi="Times New Roman"/>
          <w:sz w:val="24"/>
          <w:lang w:val="kk-KZ"/>
        </w:rPr>
      </w:pPr>
    </w:p>
    <w:tbl>
      <w:tblPr>
        <w:tblW w:w="10323" w:type="dxa"/>
        <w:tblInd w:w="-4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3"/>
      </w:tblGrid>
      <w:tr w:rsidR="000A6906" w:rsidRPr="00035300" w:rsidTr="00BC2823">
        <w:trPr>
          <w:trHeight w:hRule="exact" w:val="392"/>
        </w:trPr>
        <w:tc>
          <w:tcPr>
            <w:tcW w:w="10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6906" w:rsidRPr="00035300" w:rsidRDefault="000A6906" w:rsidP="00BC2823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Мұғалімнің ескертпесі:</w:t>
            </w:r>
          </w:p>
        </w:tc>
      </w:tr>
      <w:tr w:rsidR="000A6906" w:rsidRPr="00035300" w:rsidTr="00BC2823">
        <w:trPr>
          <w:trHeight w:val="59"/>
        </w:trPr>
        <w:tc>
          <w:tcPr>
            <w:tcW w:w="10323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="000A6906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A6906" w:rsidRDefault="000A6906" w:rsidP="00BC2823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A6906" w:rsidRPr="00035300" w:rsidRDefault="000A6906" w:rsidP="00BC2823">
            <w:pPr>
              <w:pStyle w:val="Tablete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9C244C" w:rsidRDefault="009C244C" w:rsidP="004B60A7">
      <w:pPr>
        <w:pStyle w:val="a4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BF0FC4" w:rsidRDefault="00BF0FC4" w:rsidP="004B60A7">
      <w:pPr>
        <w:pStyle w:val="a4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7D6BB6" w:rsidRDefault="00310D3C" w:rsidP="004B60A7">
      <w:pPr>
        <w:pStyle w:val="a4"/>
        <w:rPr>
          <w:rFonts w:ascii="Times New Roman" w:hAnsi="Times New Roman"/>
          <w:sz w:val="28"/>
          <w:szCs w:val="28"/>
          <w:u w:val="none"/>
          <w:lang w:val="kk-KZ"/>
        </w:rPr>
      </w:pPr>
      <w:r>
        <w:rPr>
          <w:rFonts w:ascii="Times New Roman" w:hAnsi="Times New Roman"/>
          <w:sz w:val="28"/>
          <w:szCs w:val="28"/>
          <w:u w:val="none"/>
          <w:lang w:val="kk-KZ"/>
        </w:rPr>
        <w:lastRenderedPageBreak/>
        <w:t>КІРІСПЕ</w:t>
      </w:r>
      <w:r w:rsidR="007D6BB6">
        <w:rPr>
          <w:rFonts w:ascii="Times New Roman" w:hAnsi="Times New Roman"/>
          <w:sz w:val="28"/>
          <w:szCs w:val="28"/>
          <w:u w:val="none"/>
          <w:lang w:val="kk-KZ"/>
        </w:rPr>
        <w:t xml:space="preserve"> </w:t>
      </w:r>
    </w:p>
    <w:tbl>
      <w:tblPr>
        <w:tblW w:w="0" w:type="auto"/>
        <w:tblInd w:w="-8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/>
      </w:tblPr>
      <w:tblGrid>
        <w:gridCol w:w="11143"/>
      </w:tblGrid>
      <w:tr w:rsidR="007D6BB6" w:rsidRPr="001C3574" w:rsidTr="00C20E31">
        <w:tc>
          <w:tcPr>
            <w:tcW w:w="11143" w:type="dxa"/>
            <w:shd w:val="clear" w:color="auto" w:fill="auto"/>
          </w:tcPr>
          <w:p w:rsidR="00310D3C" w:rsidRDefault="00282717" w:rsidP="00310D3C">
            <w:pPr>
              <w:pStyle w:val="a4"/>
              <w:jc w:val="both"/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</w:pPr>
            <w:r w:rsidRPr="0028271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6" type="#_x0000_t75" alt="http://www.drgamber.com/wp-content/uploads/2013/11/Headache-Cartoon.jpg" style="position:absolute;left:0;text-align:left;margin-left:407.85pt;margin-top:3.8pt;width:133.35pt;height:132.85pt;z-index:251658240;mso-position-horizontal-relative:margin;mso-position-vertical-relative:margin">
                  <v:imagedata r:id="rId8" o:title="img2"/>
                  <w10:wrap type="square" anchorx="margin" anchory="margin"/>
                </v:shape>
              </w:pic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Ең көп таралған 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дәрі-дәрмектер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ауру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ды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емде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м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е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йді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. 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Бәріне белгілі п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арацетамол (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ауырсынуды басады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) 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суық тиіп ауырғанда аурудың белгілерін жояды және жағдайды жақсартуға көмектеседі. 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Алайда, олар патогендер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д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і 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жоймайды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. 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Сенің иммундық жүйең инфекциямен өзі күресу керек. Бірақ, егер ағзаң инфекциямен  күресе алмаса не істеуге болады? 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Ж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ұқпалы ауру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ды емдеудің 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дұрыс жолы</w:t>
            </w:r>
            <w:r w:rsid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н табуға көмектесіңдер. </w:t>
            </w:r>
            <w:r w:rsidR="00310D3C"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</w:t>
            </w:r>
          </w:p>
          <w:p w:rsidR="00310D3C" w:rsidRPr="00C20E31" w:rsidRDefault="00310D3C" w:rsidP="001604A1">
            <w:pPr>
              <w:pStyle w:val="a4"/>
              <w:jc w:val="both"/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</w:pP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С</w:t>
            </w:r>
            <w:r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ен</w:t>
            </w: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</w:t>
            </w:r>
            <w:r w:rsidR="00BF0FC4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өзіңді </w:t>
            </w: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микробиологиялық зертхана</w:t>
            </w:r>
            <w:r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да</w:t>
            </w: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</w:t>
            </w:r>
            <w:r w:rsidR="001604A1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сарапшысың деп елестет</w:t>
            </w: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.</w:t>
            </w:r>
            <w:r w:rsidR="001604A1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Сенің міндетің бактериялармен күресте қолданылатын заттарды сараптамадан өткізу (соның ішінде дезинфекциялау заттарын да): </w:t>
            </w: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</w:t>
            </w:r>
            <w:r w:rsidR="001604A1" w:rsidRPr="001604A1">
              <w:rPr>
                <w:rFonts w:ascii="Times New Roman" w:hAnsi="Times New Roman"/>
                <w:sz w:val="28"/>
                <w:szCs w:val="28"/>
                <w:u w:val="none"/>
                <w:lang w:val="kk-KZ"/>
              </w:rPr>
              <w:t>п</w:t>
            </w:r>
            <w:r w:rsidRPr="001604A1">
              <w:rPr>
                <w:rFonts w:ascii="Times New Roman" w:hAnsi="Times New Roman"/>
                <w:sz w:val="28"/>
                <w:szCs w:val="28"/>
                <w:u w:val="none"/>
                <w:lang w:val="kk-KZ"/>
              </w:rPr>
              <w:t xml:space="preserve">арацетамол, антибиотиктер, </w:t>
            </w:r>
            <w:r w:rsidR="001604A1" w:rsidRPr="001604A1">
              <w:rPr>
                <w:rFonts w:ascii="Times New Roman" w:hAnsi="Times New Roman"/>
                <w:sz w:val="28"/>
                <w:szCs w:val="28"/>
                <w:u w:val="none"/>
                <w:lang w:val="kk-KZ"/>
              </w:rPr>
              <w:t>спирт, ағартқыш</w:t>
            </w:r>
            <w:r w:rsidR="001604A1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.</w:t>
            </w:r>
            <w:r w:rsidRPr="00310D3C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 </w:t>
            </w:r>
          </w:p>
        </w:tc>
      </w:tr>
    </w:tbl>
    <w:p w:rsidR="007D6BB6" w:rsidRDefault="007D6BB6" w:rsidP="004B60A7">
      <w:pPr>
        <w:pStyle w:val="a4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552A0B" w:rsidRDefault="001604A1" w:rsidP="004B60A7">
      <w:pPr>
        <w:pStyle w:val="a4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kk-KZ"/>
        </w:rPr>
        <w:t>Жоспарлау</w:t>
      </w:r>
    </w:p>
    <w:p w:rsidR="00ED0279" w:rsidRDefault="00ED0279" w:rsidP="004B60A7">
      <w:pPr>
        <w:pStyle w:val="a4"/>
        <w:rPr>
          <w:rFonts w:ascii="Times New Roman" w:hAnsi="Times New Roman"/>
          <w:sz w:val="28"/>
          <w:szCs w:val="28"/>
          <w:u w:val="none"/>
          <w:lang w:val="kk-KZ"/>
        </w:rPr>
      </w:pPr>
    </w:p>
    <w:tbl>
      <w:tblPr>
        <w:tblW w:w="11206" w:type="dxa"/>
        <w:tblInd w:w="-89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/>
      </w:tblPr>
      <w:tblGrid>
        <w:gridCol w:w="7"/>
        <w:gridCol w:w="11199"/>
      </w:tblGrid>
      <w:tr w:rsidR="004B60A7" w:rsidRPr="0032567F" w:rsidTr="003B241F">
        <w:trPr>
          <w:trHeight w:val="2241"/>
        </w:trPr>
        <w:tc>
          <w:tcPr>
            <w:tcW w:w="11206" w:type="dxa"/>
            <w:gridSpan w:val="2"/>
          </w:tcPr>
          <w:p w:rsidR="004B60A7" w:rsidRPr="0032567F" w:rsidRDefault="00282717">
            <w:pPr>
              <w:tabs>
                <w:tab w:val="left" w:pos="1522"/>
              </w:tabs>
              <w:ind w:left="82" w:hanging="82"/>
              <w:rPr>
                <w:sz w:val="28"/>
                <w:szCs w:val="28"/>
              </w:rPr>
            </w:pPr>
            <w:r w:rsidRPr="00282717">
              <w:rPr>
                <w:noProof/>
                <w:sz w:val="28"/>
                <w:szCs w:val="28"/>
              </w:rPr>
              <w:pict>
                <v:rect id="_x0000_s1080" style="position:absolute;left:0;text-align:left;margin-left:-36pt;margin-top:40pt;width:1in;height:1in;z-index:-251656192" o:allowincell="f"/>
              </w:pict>
            </w:r>
          </w:p>
          <w:p w:rsidR="004B60A7" w:rsidRPr="0032567F" w:rsidRDefault="001604A1">
            <w:pPr>
              <w:pStyle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Жұмыстың мақсаты</w:t>
            </w:r>
            <w:r w:rsidR="004B60A7" w:rsidRPr="003256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</w:t>
            </w:r>
          </w:p>
          <w:p w:rsidR="004B60A7" w:rsidRPr="0032567F" w:rsidRDefault="00282717">
            <w:pPr>
              <w:rPr>
                <w:sz w:val="28"/>
                <w:szCs w:val="28"/>
                <w:lang w:val="ru-RU"/>
              </w:rPr>
            </w:pPr>
            <w:r w:rsidRPr="00282717">
              <w:rPr>
                <w:noProof/>
                <w:sz w:val="28"/>
                <w:szCs w:val="28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1" type="#_x0000_t202" style="position:absolute;margin-left:2.45pt;margin-top:.95pt;width:528.95pt;height:75.85pt;z-index:251655168;mso-width-relative:margin;mso-height-relative:margin" strokecolor="white">
                  <v:textbox style="mso-next-textbox:#_x0000_s1081">
                    <w:txbxContent>
                      <w:p w:rsidR="004B60A7" w:rsidRPr="009C5BE0" w:rsidRDefault="004B60A7">
                        <w:pPr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E77F5D">
                          <w:rPr>
                            <w:sz w:val="28"/>
                            <w:szCs w:val="28"/>
                          </w:rPr>
                          <w:t>.........................................................................................................................................................................</w:t>
                        </w:r>
                        <w:r w:rsidR="009C5BE0">
                          <w:rPr>
                            <w:sz w:val="28"/>
                            <w:szCs w:val="28"/>
                            <w:lang w:val="ru-RU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:rsidR="004B60A7" w:rsidRPr="00E77F5D" w:rsidRDefault="004B60A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4B60A7" w:rsidRPr="00E77F5D" w:rsidRDefault="004B60A7">
                        <w:pPr>
                          <w:rPr>
                            <w:sz w:val="28"/>
                            <w:szCs w:val="28"/>
                          </w:rPr>
                        </w:pPr>
                        <w:r w:rsidRPr="00E77F5D">
                          <w:rPr>
                            <w:sz w:val="28"/>
                            <w:szCs w:val="28"/>
                          </w:rPr>
                          <w:t>..........................................................................................................................................................................</w:t>
                        </w:r>
                      </w:p>
                      <w:p w:rsidR="004B60A7" w:rsidRPr="00E77F5D" w:rsidRDefault="004B60A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4B60A7" w:rsidRPr="00E77F5D" w:rsidRDefault="004B60A7">
                        <w:pPr>
                          <w:rPr>
                            <w:sz w:val="28"/>
                            <w:szCs w:val="28"/>
                          </w:rPr>
                        </w:pPr>
                        <w:r w:rsidRPr="00E77F5D">
                          <w:rPr>
                            <w:sz w:val="28"/>
                            <w:szCs w:val="28"/>
                          </w:rPr>
                          <w:t>..........................................................................................................................................................................</w:t>
                        </w:r>
                      </w:p>
                    </w:txbxContent>
                  </v:textbox>
                </v:shape>
              </w:pict>
            </w:r>
          </w:p>
          <w:p w:rsidR="004B60A7" w:rsidRPr="0032567F" w:rsidRDefault="004B60A7">
            <w:pPr>
              <w:rPr>
                <w:sz w:val="28"/>
                <w:szCs w:val="28"/>
                <w:lang w:val="ru-RU"/>
              </w:rPr>
            </w:pPr>
          </w:p>
          <w:p w:rsidR="004B60A7" w:rsidRPr="0032567F" w:rsidRDefault="004B60A7">
            <w:pPr>
              <w:rPr>
                <w:sz w:val="28"/>
                <w:szCs w:val="28"/>
                <w:lang w:val="ru-RU"/>
              </w:rPr>
            </w:pPr>
          </w:p>
          <w:p w:rsidR="004B60A7" w:rsidRPr="0032567F" w:rsidRDefault="004B60A7">
            <w:pPr>
              <w:rPr>
                <w:sz w:val="28"/>
                <w:szCs w:val="28"/>
                <w:lang w:val="ru-RU"/>
              </w:rPr>
            </w:pPr>
          </w:p>
          <w:p w:rsidR="004B60A7" w:rsidRPr="008276FE" w:rsidRDefault="004B60A7" w:rsidP="004B60A7">
            <w:pPr>
              <w:pStyle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B60A7" w:rsidRPr="001604A1" w:rsidTr="003B241F">
        <w:trPr>
          <w:trHeight w:val="3994"/>
        </w:trPr>
        <w:tc>
          <w:tcPr>
            <w:tcW w:w="11206" w:type="dxa"/>
            <w:gridSpan w:val="2"/>
          </w:tcPr>
          <w:p w:rsidR="004B60A7" w:rsidRPr="0032567F" w:rsidRDefault="009C5BE0" w:rsidP="004B60A7">
            <w:pPr>
              <w:rPr>
                <w:sz w:val="28"/>
                <w:szCs w:val="28"/>
                <w:lang w:val="kk-KZ"/>
              </w:rPr>
            </w:pPr>
            <w:r>
              <w:rPr>
                <w:b/>
                <w:noProof/>
                <w:sz w:val="28"/>
                <w:szCs w:val="28"/>
                <w:lang w:val="kk-KZ"/>
              </w:rPr>
              <w:t>Гипотеза</w:t>
            </w:r>
          </w:p>
          <w:p w:rsidR="008E376B" w:rsidRDefault="001604A1" w:rsidP="004B60A7">
            <w:pPr>
              <w:pStyle w:val="1"/>
              <w:rPr>
                <w:rFonts w:ascii="Times New Roman" w:hAnsi="Times New Roman"/>
                <w:b w:val="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kk-KZ"/>
              </w:rPr>
              <w:t>Менің ойымша болу керек</w:t>
            </w:r>
            <w:r w:rsidR="008D727F">
              <w:rPr>
                <w:rFonts w:ascii="Times New Roman" w:hAnsi="Times New Roman"/>
                <w:b w:val="0"/>
                <w:sz w:val="28"/>
                <w:szCs w:val="28"/>
                <w:lang w:val="kk-KZ"/>
              </w:rPr>
              <w:t>:</w:t>
            </w:r>
          </w:p>
          <w:p w:rsidR="004B60A7" w:rsidRPr="009C5BE0" w:rsidRDefault="004B60A7" w:rsidP="004B60A7">
            <w:pPr>
              <w:pStyle w:val="1"/>
              <w:rPr>
                <w:rFonts w:ascii="Times New Roman" w:hAnsi="Times New Roman"/>
                <w:b w:val="0"/>
                <w:sz w:val="28"/>
                <w:szCs w:val="28"/>
                <w:lang w:val="kk-KZ"/>
              </w:rPr>
            </w:pPr>
            <w:r w:rsidRPr="009C5BE0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…………………………………………………………………………………</w:t>
            </w:r>
            <w:r w:rsidR="00B7237F" w:rsidRPr="009C5BE0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…………………………………………..</w:t>
            </w:r>
            <w:r w:rsidR="008E376B" w:rsidRPr="009C5BE0">
              <w:rPr>
                <w:rFonts w:ascii="Times New Roman" w:hAnsi="Times New Roman"/>
                <w:b w:val="0"/>
                <w:sz w:val="28"/>
                <w:szCs w:val="28"/>
                <w:lang w:val="kk-KZ"/>
              </w:rPr>
              <w:t>..................................................................................................................</w:t>
            </w:r>
          </w:p>
          <w:p w:rsidR="004B60A7" w:rsidRPr="001604A1" w:rsidRDefault="004B60A7" w:rsidP="004B60A7">
            <w:pPr>
              <w:pStyle w:val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604A1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………………………………………………………………………………………………………………………………</w:t>
            </w:r>
            <w:r w:rsidR="009C5BE0" w:rsidRPr="009C5BE0">
              <w:rPr>
                <w:rFonts w:ascii="Times New Roman" w:hAnsi="Times New Roman"/>
                <w:sz w:val="28"/>
                <w:szCs w:val="28"/>
                <w:lang w:val="ru-RU"/>
              </w:rPr>
              <w:t>…………………………………………………………………………</w:t>
            </w:r>
          </w:p>
          <w:p w:rsidR="004B60A7" w:rsidRPr="009C5BE0" w:rsidRDefault="001604A1" w:rsidP="004B60A7">
            <w:pPr>
              <w:pStyle w:val="1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Себебі:</w:t>
            </w:r>
            <w:r w:rsidR="009C5BE0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B7237F" w:rsidRPr="0032567F">
              <w:rPr>
                <w:rFonts w:ascii="Times New Roman" w:hAnsi="Times New Roman"/>
                <w:b w:val="0"/>
                <w:sz w:val="28"/>
                <w:szCs w:val="28"/>
                <w:lang w:val="kk-KZ"/>
              </w:rPr>
              <w:t>.............................................</w:t>
            </w:r>
            <w:r w:rsidR="004B60A7" w:rsidRPr="001604A1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……………………………………………..………………</w:t>
            </w:r>
            <w:r w:rsidR="009C5BE0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4B60A7" w:rsidRPr="001604A1" w:rsidRDefault="004B60A7" w:rsidP="004B60A7">
            <w:pPr>
              <w:tabs>
                <w:tab w:val="left" w:pos="1522"/>
              </w:tabs>
              <w:ind w:left="82" w:hanging="82"/>
              <w:rPr>
                <w:noProof/>
                <w:sz w:val="28"/>
                <w:szCs w:val="28"/>
                <w:lang w:val="ru-RU"/>
              </w:rPr>
            </w:pPr>
          </w:p>
        </w:tc>
      </w:tr>
      <w:tr w:rsidR="00ED0279" w:rsidRPr="001604A1" w:rsidTr="003B241F">
        <w:trPr>
          <w:gridBefore w:val="1"/>
          <w:wBefore w:w="7" w:type="dxa"/>
          <w:trHeight w:val="2686"/>
        </w:trPr>
        <w:tc>
          <w:tcPr>
            <w:tcW w:w="11199" w:type="dxa"/>
          </w:tcPr>
          <w:p w:rsidR="004B60A7" w:rsidRPr="001604A1" w:rsidRDefault="00282717" w:rsidP="004B60A7">
            <w:pPr>
              <w:rPr>
                <w:sz w:val="28"/>
                <w:szCs w:val="28"/>
                <w:lang w:val="ru-RU"/>
              </w:rPr>
            </w:pPr>
            <w:r w:rsidRPr="00282717">
              <w:rPr>
                <w:b/>
                <w:noProof/>
                <w:sz w:val="28"/>
                <w:szCs w:val="28"/>
                <w:lang w:eastAsia="en-GB"/>
              </w:rPr>
              <w:pict>
                <v:shape id="_x0000_s1083" type="#_x0000_t202" style="position:absolute;margin-left:-2.8pt;margin-top:3.55pt;width:535.2pt;height:127.9pt;z-index:251656192;mso-position-horizontal-relative:text;mso-position-vertical-relative:text;mso-width-relative:margin;mso-height-relative:margin" stroked="f">
                  <v:textbox style="mso-next-textbox:#_x0000_s1083">
                    <w:txbxContent>
                      <w:p w:rsidR="009C5BE0" w:rsidRPr="009C5BE0" w:rsidRDefault="001604A1" w:rsidP="004B60A7">
                        <w:pPr>
                          <w:rPr>
                            <w:b/>
                            <w:lang w:val="kk-KZ"/>
                          </w:rPr>
                        </w:pPr>
                        <w:r>
                          <w:rPr>
                            <w:b/>
                            <w:lang w:val="kk-KZ"/>
                          </w:rPr>
                          <w:t>Қажетті құрал-жабдықтар</w:t>
                        </w:r>
                        <w:r w:rsidR="00B7237F">
                          <w:rPr>
                            <w:lang w:val="kk-KZ"/>
                          </w:rPr>
                          <w:t>:</w:t>
                        </w:r>
                      </w:p>
                      <w:p w:rsidR="004B60A7" w:rsidRDefault="008276FE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1.</w:t>
                        </w:r>
                      </w:p>
                      <w:p w:rsidR="008276FE" w:rsidRDefault="008276FE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2.</w:t>
                        </w:r>
                      </w:p>
                      <w:p w:rsidR="008276FE" w:rsidRDefault="008276FE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3.</w:t>
                        </w:r>
                      </w:p>
                      <w:p w:rsidR="008276FE" w:rsidRDefault="008276FE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4.</w:t>
                        </w:r>
                      </w:p>
                      <w:p w:rsidR="008276FE" w:rsidRDefault="008276FE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5.</w:t>
                        </w:r>
                      </w:p>
                      <w:p w:rsidR="003B241F" w:rsidRDefault="003B241F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6.</w:t>
                        </w:r>
                      </w:p>
                      <w:p w:rsidR="003B241F" w:rsidRDefault="003B241F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7.</w:t>
                        </w:r>
                      </w:p>
                      <w:p w:rsidR="003B241F" w:rsidRDefault="003B241F" w:rsidP="004B60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8.</w:t>
                        </w:r>
                      </w:p>
                      <w:p w:rsidR="003B241F" w:rsidRDefault="003B241F" w:rsidP="004B60A7">
                        <w:pPr>
                          <w:rPr>
                            <w:lang w:val="ru-RU"/>
                          </w:rPr>
                        </w:pPr>
                      </w:p>
                      <w:p w:rsidR="003B241F" w:rsidRPr="008276FE" w:rsidRDefault="003B241F" w:rsidP="004B60A7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B60A7" w:rsidRPr="001604A1" w:rsidRDefault="004B60A7" w:rsidP="004B60A7">
            <w:pPr>
              <w:rPr>
                <w:sz w:val="28"/>
                <w:szCs w:val="28"/>
                <w:lang w:val="ru-RU"/>
              </w:rPr>
            </w:pPr>
          </w:p>
          <w:p w:rsidR="004B60A7" w:rsidRPr="001604A1" w:rsidRDefault="004B60A7" w:rsidP="004B60A7">
            <w:pPr>
              <w:rPr>
                <w:sz w:val="28"/>
                <w:szCs w:val="28"/>
                <w:lang w:val="ru-RU"/>
              </w:rPr>
            </w:pPr>
          </w:p>
          <w:p w:rsidR="004B60A7" w:rsidRPr="001604A1" w:rsidRDefault="004B60A7" w:rsidP="004B60A7">
            <w:pPr>
              <w:rPr>
                <w:sz w:val="28"/>
                <w:szCs w:val="28"/>
                <w:lang w:val="ru-RU"/>
              </w:rPr>
            </w:pPr>
          </w:p>
          <w:p w:rsidR="004B60A7" w:rsidRPr="001604A1" w:rsidRDefault="004B60A7" w:rsidP="004B60A7">
            <w:pPr>
              <w:rPr>
                <w:sz w:val="28"/>
                <w:szCs w:val="28"/>
                <w:lang w:val="ru-RU"/>
              </w:rPr>
            </w:pPr>
          </w:p>
          <w:p w:rsidR="004B60A7" w:rsidRPr="001604A1" w:rsidRDefault="004B60A7" w:rsidP="004B60A7">
            <w:pPr>
              <w:rPr>
                <w:sz w:val="28"/>
                <w:szCs w:val="28"/>
                <w:lang w:val="ru-RU"/>
              </w:rPr>
            </w:pPr>
          </w:p>
        </w:tc>
      </w:tr>
      <w:tr w:rsidR="00DE0905" w:rsidRPr="00740175" w:rsidTr="003B241F">
        <w:trPr>
          <w:gridBefore w:val="1"/>
          <w:wBefore w:w="7" w:type="dxa"/>
          <w:trHeight w:val="2541"/>
        </w:trPr>
        <w:tc>
          <w:tcPr>
            <w:tcW w:w="11199" w:type="dxa"/>
          </w:tcPr>
          <w:p w:rsidR="00B214CE" w:rsidRDefault="001604A1" w:rsidP="00B214CE">
            <w:pPr>
              <w:pStyle w:val="1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Жұмыс барысы</w:t>
            </w:r>
            <w:r w:rsidR="008D727F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  <w:p w:rsidR="006846D3" w:rsidRPr="006846D3" w:rsidRDefault="001604A1" w:rsidP="006846D3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Бөлім</w:t>
            </w:r>
            <w:r w:rsidR="006846D3" w:rsidRPr="006846D3">
              <w:rPr>
                <w:b/>
                <w:lang w:val="kk-KZ"/>
              </w:rPr>
              <w:t xml:space="preserve"> 1 </w:t>
            </w:r>
            <w:r>
              <w:rPr>
                <w:b/>
                <w:lang w:val="kk-KZ"/>
              </w:rPr>
              <w:t>–</w:t>
            </w:r>
            <w:r w:rsidR="006846D3" w:rsidRPr="006846D3">
              <w:rPr>
                <w:b/>
                <w:lang w:val="kk-KZ"/>
              </w:rPr>
              <w:t xml:space="preserve"> </w:t>
            </w:r>
            <w:r>
              <w:rPr>
                <w:b/>
                <w:lang w:val="kk-KZ"/>
              </w:rPr>
              <w:t>Микроағзаларды отырғызу және заттарды тестілеу.</w:t>
            </w:r>
            <w:r w:rsidR="006846D3" w:rsidRPr="006846D3">
              <w:rPr>
                <w:b/>
                <w:lang w:val="kk-KZ"/>
              </w:rPr>
              <w:t xml:space="preserve"> </w:t>
            </w:r>
          </w:p>
          <w:p w:rsidR="001604A1" w:rsidRPr="00BF0FC4" w:rsidRDefault="001604A1" w:rsidP="008276FE">
            <w:pPr>
              <w:numPr>
                <w:ilvl w:val="0"/>
                <w:numId w:val="5"/>
              </w:numPr>
              <w:rPr>
                <w:sz w:val="28"/>
                <w:szCs w:val="28"/>
                <w:lang w:val="kk-KZ"/>
              </w:rPr>
            </w:pPr>
            <w:r w:rsidRPr="001604A1">
              <w:rPr>
                <w:sz w:val="28"/>
                <w:szCs w:val="28"/>
                <w:lang w:val="kk-KZ"/>
              </w:rPr>
              <w:t xml:space="preserve">Үстелдің үсті мен қолыңды спиртпен тазала. </w:t>
            </w:r>
          </w:p>
          <w:p w:rsidR="00205818" w:rsidRPr="001604A1" w:rsidRDefault="001604A1" w:rsidP="008276FE">
            <w:pPr>
              <w:numPr>
                <w:ilvl w:val="0"/>
                <w:numId w:val="5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kk-KZ"/>
              </w:rPr>
              <w:t xml:space="preserve">Петри шынысын </w:t>
            </w:r>
            <w:r w:rsidRPr="001604A1">
              <w:rPr>
                <w:b/>
                <w:sz w:val="28"/>
                <w:szCs w:val="28"/>
                <w:lang w:val="kk-KZ"/>
              </w:rPr>
              <w:t>ашпай,</w:t>
            </w:r>
            <w:r>
              <w:rPr>
                <w:sz w:val="28"/>
                <w:szCs w:val="28"/>
                <w:lang w:val="kk-KZ"/>
              </w:rPr>
              <w:t xml:space="preserve"> төңкеріңдер. </w:t>
            </w:r>
            <w:r w:rsidR="00205818" w:rsidRPr="001604A1">
              <w:rPr>
                <w:sz w:val="28"/>
                <w:szCs w:val="28"/>
                <w:lang w:val="ru-RU"/>
              </w:rPr>
              <w:t xml:space="preserve"> </w:t>
            </w:r>
          </w:p>
          <w:p w:rsidR="001604A1" w:rsidRDefault="001604A1" w:rsidP="008276FE">
            <w:pPr>
              <w:numPr>
                <w:ilvl w:val="0"/>
                <w:numId w:val="5"/>
              </w:numPr>
              <w:rPr>
                <w:sz w:val="28"/>
                <w:szCs w:val="28"/>
                <w:lang w:val="ru-RU"/>
              </w:rPr>
            </w:pPr>
            <w:r w:rsidRPr="001604A1">
              <w:rPr>
                <w:sz w:val="28"/>
                <w:szCs w:val="28"/>
                <w:lang w:val="ru-RU"/>
              </w:rPr>
              <w:t xml:space="preserve">Петри шынысының төңкерілген бөлігін маркермен төртке бөліңдер.  </w:t>
            </w:r>
          </w:p>
          <w:p w:rsidR="00F20CB0" w:rsidRPr="001604A1" w:rsidRDefault="001604A1" w:rsidP="008276FE">
            <w:pPr>
              <w:numPr>
                <w:ilvl w:val="0"/>
                <w:numId w:val="5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Бөліктерді 1,2,3,4 сандарымен нөмірле. </w:t>
            </w:r>
          </w:p>
          <w:p w:rsidR="008276FE" w:rsidRDefault="0079118B" w:rsidP="00546C7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Спиртовканы жағып оттың үстінде микробиологиялық ілмекті қызарғанша ұстаңдар.  </w:t>
            </w:r>
            <w:r w:rsidR="006846D3">
              <w:rPr>
                <w:sz w:val="28"/>
                <w:szCs w:val="28"/>
                <w:lang w:val="ru-RU"/>
              </w:rPr>
              <w:t xml:space="preserve"> </w:t>
            </w:r>
          </w:p>
          <w:p w:rsidR="0079118B" w:rsidRDefault="0079118B" w:rsidP="008276FE">
            <w:pPr>
              <w:numPr>
                <w:ilvl w:val="0"/>
                <w:numId w:val="5"/>
              </w:numPr>
              <w:rPr>
                <w:sz w:val="28"/>
                <w:szCs w:val="28"/>
                <w:lang w:val="ru-RU"/>
              </w:rPr>
            </w:pPr>
            <w:r w:rsidRPr="0079118B">
              <w:rPr>
                <w:sz w:val="28"/>
                <w:szCs w:val="28"/>
                <w:lang w:val="ru-RU"/>
              </w:rPr>
              <w:t xml:space="preserve">Микробиологиялық ілмекті спирт ерітіндісінде суытыңдар.  </w:t>
            </w:r>
          </w:p>
          <w:p w:rsidR="00D351C9" w:rsidRPr="004A521D" w:rsidRDefault="0079118B" w:rsidP="00546C7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ru-RU"/>
              </w:rPr>
            </w:pPr>
            <w:r w:rsidRPr="004A521D">
              <w:rPr>
                <w:sz w:val="28"/>
                <w:szCs w:val="28"/>
                <w:lang w:val="ru-RU"/>
              </w:rPr>
              <w:t>Микробиологиялық ілмекті бактериялары бар (айран) сынауыққа салыңдар.</w:t>
            </w:r>
          </w:p>
          <w:p w:rsidR="004A521D" w:rsidRDefault="004A521D" w:rsidP="00546C7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Бір қолдарыңмен </w:t>
            </w:r>
            <w:r w:rsidR="001C3574">
              <w:rPr>
                <w:sz w:val="28"/>
                <w:szCs w:val="28"/>
                <w:lang w:val="ru-RU"/>
              </w:rPr>
              <w:t>45°</w:t>
            </w:r>
            <w:r>
              <w:rPr>
                <w:sz w:val="28"/>
                <w:szCs w:val="28"/>
                <w:lang w:val="ru-RU"/>
              </w:rPr>
              <w:t xml:space="preserve">-қа Петри шынысын ашыңдар, ал екінші қолдарыңда микробиологиялық ілмекті ұстап қоректік ортаға (агар) бактериялары бар ілмекті зигзаг тәрізді жүргізіңдер. </w:t>
            </w:r>
          </w:p>
          <w:p w:rsidR="00F20CB0" w:rsidRDefault="004A521D" w:rsidP="00546C7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Бірден қақпағын жабыңдар</w:t>
            </w:r>
            <w:r w:rsidR="006846D3">
              <w:rPr>
                <w:sz w:val="28"/>
                <w:szCs w:val="28"/>
                <w:lang w:val="ru-RU"/>
              </w:rPr>
              <w:t>.</w:t>
            </w:r>
          </w:p>
          <w:p w:rsidR="005E0159" w:rsidRDefault="00282717" w:rsidP="00E33019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ru-RU"/>
              </w:rPr>
            </w:pPr>
            <w:r w:rsidRPr="00282717">
              <w:rPr>
                <w:noProof/>
              </w:rPr>
              <w:pict>
                <v:shape id="_x0000_s1097" type="#_x0000_t75" alt="Картинки по запросу посев микроорганизмов" style="position:absolute;left:0;text-align:left;margin-left:434.9pt;margin-top:156.65pt;width:90.25pt;height:106.5pt;z-index:251659264;mso-position-horizontal-relative:margin;mso-position-vertical-relative:margin">
                  <v:imagedata r:id="rId9" o:title="ANd9GcSaC2RgbPlPwBgFkVsQLb0YAWeNtzTVI7Rw1IP9GEolQbgRkxt1Lw" cropright="41507f"/>
                  <w10:wrap type="square" anchorx="margin" anchory="margin"/>
                </v:shape>
              </w:pict>
            </w:r>
            <w:r w:rsidR="004A521D">
              <w:rPr>
                <w:sz w:val="28"/>
                <w:szCs w:val="28"/>
                <w:lang w:val="ru-RU"/>
              </w:rPr>
              <w:t xml:space="preserve"> </w:t>
            </w:r>
            <w:r w:rsidR="005E0159">
              <w:rPr>
                <w:sz w:val="28"/>
                <w:szCs w:val="28"/>
                <w:lang w:val="ru-RU"/>
              </w:rPr>
              <w:t xml:space="preserve"> Фильтр қағазынан дайындалған дисктерді қысқыштың көмегімен дайындалған заттарға салып, тиісті нөмірлерге орналастырыңдар.  </w:t>
            </w:r>
          </w:p>
          <w:p w:rsidR="00DE0905" w:rsidRDefault="005E0159" w:rsidP="00E33019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Өте тез, бірақ ұқыпт</w:t>
            </w:r>
            <w:r w:rsidR="001C3574">
              <w:rPr>
                <w:sz w:val="28"/>
                <w:szCs w:val="28"/>
                <w:lang w:val="ru-RU"/>
              </w:rPr>
              <w:t>ап</w:t>
            </w:r>
            <w:r>
              <w:rPr>
                <w:sz w:val="28"/>
                <w:szCs w:val="28"/>
                <w:lang w:val="ru-RU"/>
              </w:rPr>
              <w:t xml:space="preserve"> дисктерді тиісті нөмірге орналастырыңдар. </w:t>
            </w:r>
            <w:r w:rsidR="006846D3">
              <w:rPr>
                <w:sz w:val="28"/>
                <w:szCs w:val="28"/>
                <w:lang w:val="ru-RU"/>
              </w:rPr>
              <w:t xml:space="preserve">(№1 - парацетамол, №2 - антибиотик, №3 - спирт, №4 - </w:t>
            </w:r>
            <w:r>
              <w:rPr>
                <w:sz w:val="28"/>
                <w:szCs w:val="28"/>
                <w:lang w:val="ru-RU"/>
              </w:rPr>
              <w:t>ағартқыш</w:t>
            </w:r>
            <w:r w:rsidR="006846D3">
              <w:rPr>
                <w:sz w:val="28"/>
                <w:szCs w:val="28"/>
                <w:lang w:val="ru-RU"/>
              </w:rPr>
              <w:t xml:space="preserve">) </w:t>
            </w:r>
          </w:p>
          <w:p w:rsidR="005E0159" w:rsidRPr="005E0159" w:rsidRDefault="006846D3" w:rsidP="006846D3">
            <w:pPr>
              <w:numPr>
                <w:ilvl w:val="0"/>
                <w:numId w:val="5"/>
              </w:numPr>
              <w:jc w:val="both"/>
              <w:rPr>
                <w:b/>
                <w:sz w:val="28"/>
                <w:szCs w:val="28"/>
                <w:lang w:val="ru-RU"/>
              </w:rPr>
            </w:pPr>
            <w:r w:rsidRPr="005E0159">
              <w:rPr>
                <w:sz w:val="28"/>
                <w:szCs w:val="28"/>
                <w:lang w:val="ru-RU"/>
              </w:rPr>
              <w:t xml:space="preserve"> </w:t>
            </w:r>
            <w:r w:rsidR="005E0159" w:rsidRPr="005E0159">
              <w:rPr>
                <w:sz w:val="28"/>
                <w:szCs w:val="28"/>
                <w:lang w:val="ru-RU"/>
              </w:rPr>
              <w:t xml:space="preserve">Петри шынысын жабысқақ лентамен тығыздап жауыңдар. </w:t>
            </w:r>
          </w:p>
          <w:p w:rsidR="005E0159" w:rsidRDefault="005E0159" w:rsidP="005E0159">
            <w:pPr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Бөлім</w:t>
            </w:r>
            <w:r w:rsidR="006846D3" w:rsidRPr="005E0159">
              <w:rPr>
                <w:b/>
                <w:sz w:val="28"/>
                <w:szCs w:val="28"/>
                <w:lang w:val="ru-RU"/>
              </w:rPr>
              <w:t xml:space="preserve"> 2 </w:t>
            </w:r>
            <w:r>
              <w:rPr>
                <w:b/>
                <w:sz w:val="28"/>
                <w:szCs w:val="28"/>
                <w:lang w:val="ru-RU"/>
              </w:rPr>
              <w:t>–</w:t>
            </w:r>
            <w:r w:rsidR="006846D3" w:rsidRPr="005E0159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  <w:lang w:val="ru-RU"/>
              </w:rPr>
              <w:t xml:space="preserve">нәтижені бақылау. </w:t>
            </w:r>
          </w:p>
          <w:p w:rsidR="006846D3" w:rsidRPr="005E0159" w:rsidRDefault="005E0159" w:rsidP="005E0159">
            <w:pPr>
              <w:jc w:val="both"/>
              <w:rPr>
                <w:sz w:val="28"/>
                <w:szCs w:val="28"/>
                <w:lang w:val="ru-RU"/>
              </w:rPr>
            </w:pPr>
            <w:r w:rsidRPr="005E0159">
              <w:rPr>
                <w:sz w:val="28"/>
                <w:szCs w:val="28"/>
                <w:lang w:val="ru-RU"/>
              </w:rPr>
              <w:t xml:space="preserve">1 аптадан </w:t>
            </w:r>
            <w:r w:rsidR="001C3574">
              <w:rPr>
                <w:sz w:val="28"/>
                <w:szCs w:val="28"/>
                <w:lang w:val="ru-RU"/>
              </w:rPr>
              <w:t>кей</w:t>
            </w:r>
            <w:r w:rsidR="001C3574">
              <w:rPr>
                <w:sz w:val="28"/>
                <w:szCs w:val="28"/>
                <w:lang w:val="kk-KZ"/>
              </w:rPr>
              <w:t xml:space="preserve">ін </w:t>
            </w:r>
            <w:r w:rsidRPr="005E0159">
              <w:rPr>
                <w:sz w:val="28"/>
                <w:szCs w:val="28"/>
                <w:lang w:val="ru-RU"/>
              </w:rPr>
              <w:t xml:space="preserve">бактерияларды термостатта сақтаған соң бақылау жүргізіңдер. </w:t>
            </w:r>
            <w:r w:rsidR="006846D3" w:rsidRPr="005E0159">
              <w:rPr>
                <w:sz w:val="28"/>
                <w:szCs w:val="28"/>
                <w:lang w:val="ru-RU"/>
              </w:rPr>
              <w:t xml:space="preserve"> </w:t>
            </w:r>
          </w:p>
          <w:p w:rsidR="006846D3" w:rsidRDefault="00740175" w:rsidP="00205818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Петри шынысын қарап бактериялардың колониясы бар ма екендігін тексеріңдер. </w:t>
            </w:r>
          </w:p>
          <w:p w:rsidR="00205818" w:rsidRDefault="00740175" w:rsidP="00205818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Дисктердің айналасына назар аударыңдар</w:t>
            </w:r>
          </w:p>
          <w:p w:rsidR="00205818" w:rsidRDefault="00740175" w:rsidP="00205818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Дисктің маңында түзілген аймақтың диаметрін есептеңдер. </w:t>
            </w:r>
            <w:r w:rsidR="00205818">
              <w:rPr>
                <w:sz w:val="28"/>
                <w:szCs w:val="28"/>
                <w:lang w:val="ru-RU"/>
              </w:rPr>
              <w:t xml:space="preserve"> </w:t>
            </w:r>
          </w:p>
          <w:p w:rsidR="0081278B" w:rsidRPr="0081278B" w:rsidRDefault="00740175" w:rsidP="0081278B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Мәліметтерді кестеге жазыңдар. </w:t>
            </w:r>
          </w:p>
          <w:p w:rsidR="0081278B" w:rsidRPr="006846D3" w:rsidRDefault="0081278B" w:rsidP="0081278B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E0905" w:rsidRPr="00740175" w:rsidTr="003B241F">
        <w:trPr>
          <w:gridBefore w:val="1"/>
          <w:wBefore w:w="7" w:type="dxa"/>
          <w:trHeight w:val="3675"/>
        </w:trPr>
        <w:tc>
          <w:tcPr>
            <w:tcW w:w="11199" w:type="dxa"/>
          </w:tcPr>
          <w:p w:rsidR="00DE0905" w:rsidRPr="0032567F" w:rsidRDefault="00740175" w:rsidP="006937F5">
            <w:pPr>
              <w:rPr>
                <w:sz w:val="28"/>
                <w:szCs w:val="28"/>
                <w:lang w:val="kk-KZ"/>
              </w:rPr>
            </w:pPr>
            <w:r>
              <w:rPr>
                <w:b/>
                <w:noProof/>
                <w:sz w:val="28"/>
                <w:szCs w:val="28"/>
                <w:lang w:val="kk-KZ"/>
              </w:rPr>
              <w:t>Мүмкін болатын тәуекелдер</w:t>
            </w:r>
            <w:r w:rsidR="00E33019" w:rsidRPr="00E33019">
              <w:rPr>
                <w:b/>
                <w:noProof/>
                <w:sz w:val="28"/>
                <w:szCs w:val="28"/>
                <w:lang w:val="kk-KZ"/>
              </w:rPr>
              <w:t>:</w:t>
            </w:r>
          </w:p>
          <w:p w:rsidR="00740175" w:rsidRDefault="00DE0905" w:rsidP="00E33019">
            <w:pPr>
              <w:pStyle w:val="a3"/>
              <w:jc w:val="left"/>
              <w:outlineLvl w:val="0"/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</w:pPr>
            <w:r w:rsidRPr="0032567F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(</w:t>
            </w:r>
            <w:r w:rsidR="00740175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 xml:space="preserve">кестеге жұмыс барысында туындаған қателіктерді және оларды азайту жолдарын </w:t>
            </w:r>
          </w:p>
          <w:p w:rsidR="00DE0905" w:rsidRPr="0032567F" w:rsidRDefault="00740175" w:rsidP="00E33019">
            <w:pPr>
              <w:pStyle w:val="a3"/>
              <w:jc w:val="left"/>
              <w:outlineLvl w:val="0"/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жазыңдар</w:t>
            </w:r>
            <w:r w:rsidR="00B7237F" w:rsidRPr="0032567F"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)</w:t>
            </w:r>
            <w:r>
              <w:rPr>
                <w:rFonts w:ascii="Times New Roman" w:hAnsi="Times New Roman"/>
                <w:b w:val="0"/>
                <w:sz w:val="28"/>
                <w:szCs w:val="28"/>
                <w:u w:val="none"/>
                <w:lang w:val="kk-KZ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88"/>
              <w:gridCol w:w="7938"/>
            </w:tblGrid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32567F" w:rsidRDefault="00740175" w:rsidP="00DE0905">
                  <w:pPr>
                    <w:pStyle w:val="a3"/>
                    <w:jc w:val="left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  <w:t>Тәуекел</w:t>
                  </w: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32567F" w:rsidRDefault="0074017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  <w:t>Тәуекелді азайту жолдары</w:t>
                  </w:r>
                  <w:r w:rsidR="00E33019"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  <w:t xml:space="preserve"> </w:t>
                  </w:r>
                </w:p>
              </w:tc>
            </w:tr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</w:tr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</w:tr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</w:tr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</w:tr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</w:tr>
            <w:tr w:rsidR="00DE0905" w:rsidRPr="00740175" w:rsidTr="00DE0905">
              <w:tc>
                <w:tcPr>
                  <w:tcW w:w="258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  <w:tc>
                <w:tcPr>
                  <w:tcW w:w="7938" w:type="dxa"/>
                  <w:shd w:val="clear" w:color="auto" w:fill="auto"/>
                </w:tcPr>
                <w:p w:rsidR="00DE0905" w:rsidRPr="00E77F5D" w:rsidRDefault="00DE0905" w:rsidP="00DE0905">
                  <w:pPr>
                    <w:pStyle w:val="a3"/>
                    <w:outlineLvl w:val="0"/>
                    <w:rPr>
                      <w:rFonts w:ascii="Times New Roman" w:hAnsi="Times New Roman"/>
                      <w:sz w:val="28"/>
                      <w:szCs w:val="28"/>
                      <w:u w:val="none"/>
                      <w:lang w:val="kk-KZ"/>
                    </w:rPr>
                  </w:pPr>
                </w:p>
              </w:tc>
            </w:tr>
          </w:tbl>
          <w:p w:rsidR="00DE0905" w:rsidRPr="00E77F5D" w:rsidRDefault="00DE0905" w:rsidP="006937F5">
            <w:pPr>
              <w:tabs>
                <w:tab w:val="left" w:pos="1522"/>
              </w:tabs>
              <w:ind w:left="82" w:hanging="82"/>
              <w:rPr>
                <w:noProof/>
                <w:sz w:val="28"/>
                <w:szCs w:val="28"/>
                <w:lang w:val="kk-KZ"/>
              </w:rPr>
            </w:pPr>
          </w:p>
        </w:tc>
      </w:tr>
    </w:tbl>
    <w:p w:rsidR="00D1426A" w:rsidRPr="008D727F" w:rsidRDefault="00D1426A" w:rsidP="00BC6121">
      <w:pPr>
        <w:pStyle w:val="a3"/>
        <w:outlineLvl w:val="0"/>
        <w:rPr>
          <w:rFonts w:ascii="Times New Roman" w:hAnsi="Times New Roman"/>
          <w:sz w:val="28"/>
          <w:szCs w:val="28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8D727F" w:rsidRPr="00E77F5D" w:rsidRDefault="008D727F" w:rsidP="00BC6121">
      <w:pPr>
        <w:pStyle w:val="a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</w:p>
    <w:p w:rsidR="00740175" w:rsidRDefault="00740175" w:rsidP="008D727F">
      <w:pPr>
        <w:pStyle w:val="a3"/>
        <w:ind w:right="-613"/>
        <w:outlineLvl w:val="0"/>
        <w:rPr>
          <w:rFonts w:ascii="Times New Roman" w:hAnsi="Times New Roman"/>
          <w:sz w:val="28"/>
          <w:szCs w:val="28"/>
          <w:u w:val="none"/>
          <w:lang w:val="ru-RU"/>
        </w:rPr>
      </w:pPr>
    </w:p>
    <w:p w:rsidR="00740175" w:rsidRDefault="00740175" w:rsidP="008D727F">
      <w:pPr>
        <w:pStyle w:val="a3"/>
        <w:ind w:right="-613"/>
        <w:outlineLvl w:val="0"/>
        <w:rPr>
          <w:rFonts w:ascii="Times New Roman" w:hAnsi="Times New Roman"/>
          <w:sz w:val="28"/>
          <w:szCs w:val="28"/>
          <w:u w:val="none"/>
          <w:lang w:val="ru-RU"/>
        </w:rPr>
      </w:pPr>
    </w:p>
    <w:p w:rsidR="00BC6121" w:rsidRPr="00D1426A" w:rsidRDefault="00740175" w:rsidP="008D727F">
      <w:pPr>
        <w:pStyle w:val="a3"/>
        <w:ind w:right="-613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lastRenderedPageBreak/>
        <w:t>Дәлелдерді жинау</w:t>
      </w:r>
    </w:p>
    <w:p w:rsidR="00D1426A" w:rsidRPr="00D1426A" w:rsidRDefault="00D1426A" w:rsidP="00D1426A">
      <w:pPr>
        <w:rPr>
          <w:lang w:val="kk-KZ"/>
        </w:rPr>
      </w:pPr>
    </w:p>
    <w:p w:rsidR="00847E9A" w:rsidRPr="0032567F" w:rsidRDefault="00282717" w:rsidP="00BC6121">
      <w:pPr>
        <w:pStyle w:val="a3"/>
        <w:jc w:val="left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  <w:r w:rsidRPr="00282717">
        <w:rPr>
          <w:rFonts w:ascii="Times New Roman" w:hAnsi="Times New Roman"/>
          <w:b w:val="0"/>
          <w:noProof/>
          <w:sz w:val="28"/>
          <w:szCs w:val="28"/>
          <w:lang w:eastAsia="en-GB"/>
        </w:rPr>
        <w:pict>
          <v:rect id="_x0000_s1094" style="position:absolute;margin-left:-42.8pt;margin-top:2.8pt;width:555.6pt;height:729.15pt;z-index:251657216" filled="f" strokeweight="3pt"/>
        </w:pict>
      </w:r>
    </w:p>
    <w:p w:rsidR="00D02E34" w:rsidRDefault="00D02E34" w:rsidP="00BC6121">
      <w:pPr>
        <w:pStyle w:val="a3"/>
        <w:jc w:val="left"/>
        <w:outlineLvl w:val="0"/>
        <w:rPr>
          <w:rFonts w:ascii="Times New Roman" w:hAnsi="Times New Roman"/>
          <w:sz w:val="28"/>
          <w:szCs w:val="28"/>
          <w:u w:val="none"/>
          <w:lang w:val="kk-KZ"/>
        </w:rPr>
      </w:pPr>
      <w:r>
        <w:rPr>
          <w:rFonts w:ascii="Times New Roman" w:hAnsi="Times New Roman"/>
          <w:sz w:val="28"/>
          <w:szCs w:val="28"/>
          <w:u w:val="none"/>
          <w:lang w:val="kk-KZ"/>
        </w:rPr>
        <w:t>Дәлелдерді анықтау орны:</w:t>
      </w:r>
    </w:p>
    <w:p w:rsidR="00205818" w:rsidRPr="00D02E34" w:rsidRDefault="00D02E34" w:rsidP="00D02E34">
      <w:pPr>
        <w:pStyle w:val="a3"/>
        <w:numPr>
          <w:ilvl w:val="0"/>
          <w:numId w:val="3"/>
        </w:numPr>
        <w:tabs>
          <w:tab w:val="clear" w:pos="2160"/>
          <w:tab w:val="left" w:pos="0"/>
        </w:tabs>
        <w:ind w:left="709" w:hanging="851"/>
        <w:jc w:val="left"/>
        <w:outlineLvl w:val="0"/>
        <w:rPr>
          <w:rFonts w:ascii="Times New Roman" w:hAnsi="Times New Roman"/>
          <w:b w:val="0"/>
          <w:sz w:val="28"/>
          <w:szCs w:val="28"/>
          <w:u w:val="none"/>
          <w:lang w:val="kk-KZ"/>
        </w:rPr>
      </w:pPr>
      <w:r>
        <w:rPr>
          <w:rFonts w:ascii="Times New Roman" w:hAnsi="Times New Roman"/>
          <w:b w:val="0"/>
          <w:sz w:val="28"/>
          <w:szCs w:val="28"/>
          <w:u w:val="none"/>
          <w:lang w:val="kk-KZ"/>
        </w:rPr>
        <w:t xml:space="preserve"> Петри шынысының зерттеуге дейінгі және кейінгі суреттерін салыңдар. </w:t>
      </w:r>
      <w:r w:rsidR="00304650" w:rsidRPr="00D02E34">
        <w:rPr>
          <w:rFonts w:ascii="Times New Roman" w:hAnsi="Times New Roman"/>
          <w:b w:val="0"/>
          <w:sz w:val="28"/>
          <w:szCs w:val="28"/>
          <w:u w:val="none"/>
          <w:lang w:val="kk-KZ"/>
        </w:rPr>
        <w:t xml:space="preserve"> 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45"/>
        <w:gridCol w:w="5245"/>
      </w:tblGrid>
      <w:tr w:rsidR="00205818" w:rsidRPr="001C3574" w:rsidTr="00C20E31">
        <w:tc>
          <w:tcPr>
            <w:tcW w:w="5245" w:type="dxa"/>
            <w:shd w:val="clear" w:color="auto" w:fill="auto"/>
          </w:tcPr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</w:tc>
        <w:tc>
          <w:tcPr>
            <w:tcW w:w="5245" w:type="dxa"/>
            <w:shd w:val="clear" w:color="auto" w:fill="auto"/>
          </w:tcPr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  <w:p w:rsidR="00205818" w:rsidRPr="00C20E31" w:rsidRDefault="00205818" w:rsidP="00205818">
            <w:pPr>
              <w:rPr>
                <w:lang w:val="kk-KZ"/>
              </w:rPr>
            </w:pPr>
          </w:p>
        </w:tc>
      </w:tr>
    </w:tbl>
    <w:p w:rsidR="00BC6121" w:rsidRDefault="00D02E34" w:rsidP="00D1426A">
      <w:pPr>
        <w:pStyle w:val="a3"/>
        <w:numPr>
          <w:ilvl w:val="0"/>
          <w:numId w:val="3"/>
        </w:numPr>
        <w:tabs>
          <w:tab w:val="clear" w:pos="2160"/>
          <w:tab w:val="left" w:pos="0"/>
        </w:tabs>
        <w:ind w:left="709" w:hanging="851"/>
        <w:jc w:val="left"/>
        <w:outlineLvl w:val="0"/>
        <w:rPr>
          <w:rFonts w:ascii="Times New Roman" w:hAnsi="Times New Roman"/>
          <w:b w:val="0"/>
          <w:sz w:val="28"/>
          <w:szCs w:val="28"/>
          <w:u w:val="none"/>
          <w:lang w:val="kk-KZ"/>
        </w:rPr>
      </w:pPr>
      <w:r>
        <w:rPr>
          <w:rFonts w:ascii="Times New Roman" w:hAnsi="Times New Roman"/>
          <w:b w:val="0"/>
          <w:sz w:val="28"/>
          <w:szCs w:val="28"/>
          <w:u w:val="none"/>
          <w:lang w:val="kk-KZ"/>
        </w:rPr>
        <w:t xml:space="preserve"> Зерттеу нәтижесі бойынша кесте толтырыңдар. </w:t>
      </w:r>
      <w:r w:rsidR="00304650">
        <w:rPr>
          <w:rFonts w:ascii="Times New Roman" w:hAnsi="Times New Roman"/>
          <w:b w:val="0"/>
          <w:sz w:val="28"/>
          <w:szCs w:val="28"/>
          <w:u w:val="none"/>
          <w:lang w:val="kk-KZ"/>
        </w:rPr>
        <w:t xml:space="preserve"> </w:t>
      </w: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4A7A2F" w:rsidRDefault="004A7A2F" w:rsidP="00726F60">
      <w:pPr>
        <w:rPr>
          <w:lang w:val="kk-KZ"/>
        </w:rPr>
      </w:pPr>
    </w:p>
    <w:p w:rsidR="004A7A2F" w:rsidRDefault="004A7A2F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726F60" w:rsidRDefault="00726F60" w:rsidP="00726F60">
      <w:pPr>
        <w:rPr>
          <w:lang w:val="kk-KZ"/>
        </w:rPr>
      </w:pPr>
    </w:p>
    <w:p w:rsidR="0032567F" w:rsidRDefault="00D02E34" w:rsidP="00D1426A">
      <w:pPr>
        <w:numPr>
          <w:ilvl w:val="0"/>
          <w:numId w:val="3"/>
        </w:numPr>
        <w:ind w:left="0" w:hanging="142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Кестедегі мәліметтерді график түрінде сипаттаңдар, сол графикте </w:t>
      </w:r>
      <w:r w:rsidR="00304650">
        <w:rPr>
          <w:sz w:val="28"/>
          <w:szCs w:val="28"/>
          <w:lang w:val="kk-KZ"/>
        </w:rPr>
        <w:t xml:space="preserve"> Х </w:t>
      </w:r>
      <w:r>
        <w:rPr>
          <w:sz w:val="28"/>
          <w:szCs w:val="28"/>
          <w:lang w:val="kk-KZ"/>
        </w:rPr>
        <w:t>және</w:t>
      </w:r>
      <w:r w:rsidR="00304650">
        <w:rPr>
          <w:sz w:val="28"/>
          <w:szCs w:val="28"/>
          <w:lang w:val="kk-KZ"/>
        </w:rPr>
        <w:t xml:space="preserve"> У</w:t>
      </w:r>
      <w:r>
        <w:rPr>
          <w:sz w:val="28"/>
          <w:szCs w:val="28"/>
          <w:lang w:val="kk-KZ"/>
        </w:rPr>
        <w:t xml:space="preserve"> өстерін</w:t>
      </w:r>
      <w:r w:rsidR="00304650">
        <w:rPr>
          <w:sz w:val="28"/>
          <w:szCs w:val="28"/>
          <w:lang w:val="kk-KZ"/>
        </w:rPr>
        <w:t xml:space="preserve">, </w:t>
      </w:r>
      <w:r>
        <w:rPr>
          <w:sz w:val="28"/>
          <w:szCs w:val="28"/>
          <w:lang w:val="kk-KZ"/>
        </w:rPr>
        <w:t>маңызды нүктелерді белгілеңдер.</w:t>
      </w:r>
      <w:r w:rsidR="00304650">
        <w:rPr>
          <w:sz w:val="28"/>
          <w:szCs w:val="28"/>
          <w:lang w:val="kk-KZ"/>
        </w:rPr>
        <w:t xml:space="preserve"> </w:t>
      </w:r>
    </w:p>
    <w:p w:rsidR="00726F60" w:rsidRDefault="00282717" w:rsidP="004A7A2F">
      <w:pPr>
        <w:jc w:val="center"/>
        <w:rPr>
          <w:sz w:val="28"/>
          <w:szCs w:val="28"/>
          <w:lang w:val="kk-KZ"/>
        </w:rPr>
      </w:pPr>
      <w:r>
        <w:fldChar w:fldCharType="begin"/>
      </w:r>
      <w:r w:rsidR="00726F60">
        <w:instrText xml:space="preserve"> INCLUDEPICTURE "http://bgfons.com/upload/notebook_texture2465.jpg" \* MERGEFORMATINET </w:instrText>
      </w:r>
      <w:r>
        <w:fldChar w:fldCharType="separate"/>
      </w:r>
      <w:r>
        <w:fldChar w:fldCharType="begin"/>
      </w:r>
      <w:r w:rsidR="00C5203C">
        <w:instrText>INCLUDEPICTURE  "http://bgfons.com/upload/notebook_texture2465.jpg" \* MERGEFORMATINET</w:instrText>
      </w:r>
      <w:r>
        <w:fldChar w:fldCharType="separate"/>
      </w:r>
      <w:r>
        <w:pict>
          <v:shape id="_x0000_i1025" type="#_x0000_t75" alt="" style="width:406.9pt;height:261.2pt">
            <v:imagedata r:id="rId10" r:href="rId11"/>
          </v:shape>
        </w:pict>
      </w:r>
      <w:r>
        <w:fldChar w:fldCharType="end"/>
      </w:r>
      <w:r>
        <w:fldChar w:fldCharType="end"/>
      </w:r>
    </w:p>
    <w:p w:rsidR="00304650" w:rsidRPr="0032567F" w:rsidRDefault="00304650" w:rsidP="00304650">
      <w:pPr>
        <w:rPr>
          <w:sz w:val="28"/>
          <w:szCs w:val="28"/>
          <w:lang w:val="kk-KZ"/>
        </w:rPr>
      </w:pPr>
    </w:p>
    <w:p w:rsidR="0032567F" w:rsidRPr="0032567F" w:rsidRDefault="0032567F" w:rsidP="0032567F">
      <w:pPr>
        <w:rPr>
          <w:sz w:val="28"/>
          <w:szCs w:val="28"/>
          <w:lang w:val="kk-KZ"/>
        </w:rPr>
      </w:pPr>
    </w:p>
    <w:p w:rsidR="0032567F" w:rsidRPr="0032567F" w:rsidRDefault="00D02E34" w:rsidP="00F02AC8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lastRenderedPageBreak/>
        <w:t>Зерттеу нәтижесінің сипаттамасы</w:t>
      </w:r>
    </w:p>
    <w:p w:rsidR="0032567F" w:rsidRPr="0032567F" w:rsidRDefault="0032567F" w:rsidP="0032567F">
      <w:pPr>
        <w:rPr>
          <w:b/>
          <w:sz w:val="28"/>
          <w:szCs w:val="28"/>
          <w:lang w:val="kk-KZ"/>
        </w:rPr>
      </w:pPr>
    </w:p>
    <w:p w:rsidR="0032567F" w:rsidRPr="00F02AC8" w:rsidRDefault="00D02E34" w:rsidP="0032567F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Берілген суреттер көрсетеді</w:t>
      </w:r>
      <w:r w:rsidR="0032567F" w:rsidRPr="0032567F">
        <w:rPr>
          <w:b/>
          <w:sz w:val="28"/>
          <w:szCs w:val="28"/>
          <w:lang w:val="kk-KZ"/>
        </w:rPr>
        <w:t>:</w:t>
      </w:r>
    </w:p>
    <w:p w:rsidR="0032567F" w:rsidRPr="009C5BE0" w:rsidRDefault="0032567F" w:rsidP="0032567F">
      <w:pPr>
        <w:rPr>
          <w:b/>
          <w:sz w:val="28"/>
          <w:szCs w:val="28"/>
          <w:lang w:val="kk-KZ"/>
        </w:rPr>
      </w:pPr>
      <w:r w:rsidRPr="00F02AC8">
        <w:rPr>
          <w:b/>
          <w:sz w:val="28"/>
          <w:szCs w:val="28"/>
          <w:lang w:val="kk-KZ"/>
        </w:rPr>
        <w:t>_______________________________________________________________________________________</w:t>
      </w:r>
      <w:r w:rsidRPr="009C5BE0">
        <w:rPr>
          <w:b/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32567F" w:rsidRPr="009C5BE0" w:rsidRDefault="00D02E34" w:rsidP="0032567F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Бақылау кестесінде берілген</w:t>
      </w:r>
      <w:r w:rsidR="004A7A2F">
        <w:rPr>
          <w:b/>
          <w:sz w:val="28"/>
          <w:szCs w:val="28"/>
          <w:lang w:val="kk-KZ"/>
        </w:rPr>
        <w:t xml:space="preserve">:  </w:t>
      </w:r>
    </w:p>
    <w:p w:rsidR="004A7A2F" w:rsidRDefault="004A7A2F" w:rsidP="0032567F">
      <w:pPr>
        <w:rPr>
          <w:b/>
          <w:sz w:val="28"/>
          <w:szCs w:val="28"/>
          <w:lang w:val="kk-KZ"/>
        </w:rPr>
      </w:pPr>
      <w:r w:rsidRPr="00F02AC8">
        <w:rPr>
          <w:b/>
          <w:sz w:val="28"/>
          <w:szCs w:val="28"/>
          <w:lang w:val="kk-KZ"/>
        </w:rPr>
        <w:t>_______________________________________________________________________________________</w:t>
      </w:r>
      <w:r w:rsidRPr="009C5BE0">
        <w:rPr>
          <w:b/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4A7A2F" w:rsidRPr="003B241F" w:rsidRDefault="004A7A2F" w:rsidP="0032567F">
      <w:pPr>
        <w:rPr>
          <w:b/>
          <w:sz w:val="28"/>
          <w:szCs w:val="28"/>
          <w:lang w:val="ru-RU"/>
        </w:rPr>
      </w:pPr>
    </w:p>
    <w:p w:rsidR="007A2DD0" w:rsidRDefault="00D02E34" w:rsidP="0032567F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Қорытынды</w:t>
      </w:r>
      <w:r w:rsidR="007A2DD0">
        <w:rPr>
          <w:b/>
          <w:sz w:val="28"/>
          <w:szCs w:val="28"/>
          <w:lang w:val="kk-KZ"/>
        </w:rPr>
        <w:t xml:space="preserve">: </w:t>
      </w:r>
    </w:p>
    <w:p w:rsidR="00D02E34" w:rsidRPr="00D02E34" w:rsidRDefault="00D02E34" w:rsidP="0032567F">
      <w:pPr>
        <w:rPr>
          <w:sz w:val="28"/>
          <w:szCs w:val="28"/>
          <w:lang w:val="kk-KZ"/>
        </w:rPr>
      </w:pPr>
      <w:r w:rsidRPr="00D02E34">
        <w:rPr>
          <w:sz w:val="28"/>
          <w:szCs w:val="28"/>
          <w:lang w:val="kk-KZ"/>
        </w:rPr>
        <w:t>Сонымен, бактериялар ..................................................</w:t>
      </w:r>
      <w:r>
        <w:rPr>
          <w:sz w:val="28"/>
          <w:szCs w:val="28"/>
          <w:lang w:val="kk-KZ"/>
        </w:rPr>
        <w:t>........................затына</w:t>
      </w:r>
      <w:r w:rsidR="001C3574" w:rsidRPr="001C3574">
        <w:rPr>
          <w:sz w:val="28"/>
          <w:szCs w:val="28"/>
          <w:lang w:val="kk-KZ"/>
        </w:rPr>
        <w:t xml:space="preserve"> </w:t>
      </w:r>
      <w:r w:rsidR="001C3574" w:rsidRPr="00D02E34">
        <w:rPr>
          <w:sz w:val="28"/>
          <w:szCs w:val="28"/>
          <w:lang w:val="kk-KZ"/>
        </w:rPr>
        <w:t>сезімтал</w:t>
      </w:r>
      <w:r w:rsidRPr="00D02E34">
        <w:rPr>
          <w:sz w:val="28"/>
          <w:szCs w:val="28"/>
          <w:lang w:val="kk-KZ"/>
        </w:rPr>
        <w:t>, себебі ............................................................................................................................... Сезімталдығы аз ..............................................................., бұл көрсетеді. Сонда емдеудің дұрыс жолы ................................................................ болады.</w:t>
      </w:r>
    </w:p>
    <w:p w:rsidR="0032567F" w:rsidRPr="00D1426A" w:rsidRDefault="00D02E34" w:rsidP="0032567F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Жұмыстың бағасы</w:t>
      </w:r>
      <w:r w:rsidR="00ED6124">
        <w:rPr>
          <w:b/>
          <w:sz w:val="28"/>
          <w:szCs w:val="28"/>
          <w:lang w:val="kk-KZ"/>
        </w:rPr>
        <w:t xml:space="preserve">: </w:t>
      </w:r>
    </w:p>
    <w:p w:rsidR="00D1426A" w:rsidRDefault="00D1426A" w:rsidP="0032567F">
      <w:pPr>
        <w:rPr>
          <w:sz w:val="28"/>
          <w:szCs w:val="28"/>
          <w:lang w:val="kk-KZ"/>
        </w:rPr>
      </w:pPr>
    </w:p>
    <w:p w:rsidR="00D1426A" w:rsidRDefault="00D02E34" w:rsidP="0032567F">
      <w:pPr>
        <w:rPr>
          <w:sz w:val="28"/>
          <w:szCs w:val="28"/>
          <w:lang w:val="kk-KZ"/>
        </w:rPr>
      </w:pPr>
      <w:r w:rsidRPr="00D02E34">
        <w:rPr>
          <w:b/>
          <w:sz w:val="28"/>
          <w:szCs w:val="28"/>
          <w:lang w:val="kk-KZ"/>
        </w:rPr>
        <w:t>Бұл эксперименте не ұтымды болды</w:t>
      </w:r>
      <w:r w:rsidR="004A7A2F" w:rsidRPr="00D02E34">
        <w:rPr>
          <w:b/>
          <w:sz w:val="28"/>
          <w:szCs w:val="28"/>
          <w:lang w:val="kk-KZ"/>
        </w:rPr>
        <w:t>?</w:t>
      </w:r>
      <w:r w:rsidR="00D1426A" w:rsidRPr="00D1426A">
        <w:rPr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C244C">
        <w:rPr>
          <w:sz w:val="28"/>
          <w:szCs w:val="28"/>
          <w:lang w:val="kk-KZ"/>
        </w:rPr>
        <w:t>__________________________</w:t>
      </w:r>
    </w:p>
    <w:p w:rsidR="004A7A2F" w:rsidRPr="004A7A2F" w:rsidRDefault="00D02E34" w:rsidP="0032567F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Не дұрыс шықпады? Неліктен</w:t>
      </w:r>
      <w:r w:rsidR="004A7A2F" w:rsidRPr="004A7A2F">
        <w:rPr>
          <w:b/>
          <w:sz w:val="28"/>
          <w:szCs w:val="28"/>
          <w:lang w:val="kk-KZ"/>
        </w:rPr>
        <w:t xml:space="preserve">? </w:t>
      </w:r>
    </w:p>
    <w:p w:rsidR="004A7A2F" w:rsidRPr="00D1426A" w:rsidRDefault="004A7A2F" w:rsidP="0032567F">
      <w:pPr>
        <w:rPr>
          <w:sz w:val="28"/>
          <w:szCs w:val="28"/>
          <w:lang w:val="kk-KZ"/>
        </w:rPr>
      </w:pPr>
      <w:r w:rsidRPr="00F02AC8">
        <w:rPr>
          <w:b/>
          <w:sz w:val="28"/>
          <w:szCs w:val="28"/>
          <w:lang w:val="kk-KZ"/>
        </w:rPr>
        <w:t>_______________________________________________________________________________________</w:t>
      </w:r>
      <w:r w:rsidRPr="009C5BE0">
        <w:rPr>
          <w:b/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32567F" w:rsidRPr="0032567F" w:rsidRDefault="0032567F" w:rsidP="0032567F">
      <w:pPr>
        <w:rPr>
          <w:sz w:val="28"/>
          <w:szCs w:val="28"/>
          <w:lang w:val="kk-KZ"/>
        </w:rPr>
      </w:pPr>
    </w:p>
    <w:p w:rsidR="0081278B" w:rsidRDefault="00D02E34" w:rsidP="0032567F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Сұрақтар</w:t>
      </w:r>
      <w:r w:rsidR="0081278B" w:rsidRPr="0081278B">
        <w:rPr>
          <w:b/>
          <w:sz w:val="28"/>
          <w:szCs w:val="28"/>
          <w:lang w:val="kk-KZ"/>
        </w:rPr>
        <w:t xml:space="preserve">: </w:t>
      </w:r>
    </w:p>
    <w:p w:rsidR="0081278B" w:rsidRPr="007A2DD0" w:rsidRDefault="000A6906" w:rsidP="00B3222B">
      <w:pPr>
        <w:numPr>
          <w:ilvl w:val="0"/>
          <w:numId w:val="7"/>
        </w:numPr>
        <w:tabs>
          <w:tab w:val="left" w:pos="142"/>
          <w:tab w:val="left" w:pos="284"/>
        </w:tabs>
        <w:ind w:left="0" w:firstLine="0"/>
        <w:rPr>
          <w:sz w:val="28"/>
          <w:szCs w:val="28"/>
          <w:lang w:val="kk-KZ"/>
        </w:rPr>
      </w:pPr>
      <w:r w:rsidRPr="00BF0FC4">
        <w:rPr>
          <w:sz w:val="28"/>
          <w:szCs w:val="28"/>
          <w:lang w:val="kk-KZ"/>
        </w:rPr>
        <w:t xml:space="preserve">Бактерияларды айқын сипаттайтын екі мысал келтір. </w:t>
      </w:r>
    </w:p>
    <w:p w:rsidR="0081278B" w:rsidRPr="0081278B" w:rsidRDefault="0081278B" w:rsidP="0081278B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__________________________________________________________</w:t>
      </w:r>
      <w:bookmarkStart w:id="3" w:name="_GoBack"/>
      <w:bookmarkEnd w:id="3"/>
      <w:r>
        <w:rPr>
          <w:b/>
          <w:sz w:val="28"/>
          <w:szCs w:val="28"/>
          <w:lang w:val="kk-KZ"/>
        </w:rPr>
        <w:t>____________________________________________________________________________________</w:t>
      </w:r>
    </w:p>
    <w:p w:rsidR="00ED0279" w:rsidRDefault="00ED0279" w:rsidP="00ED6124">
      <w:pPr>
        <w:ind w:left="7200"/>
        <w:rPr>
          <w:sz w:val="28"/>
          <w:szCs w:val="28"/>
          <w:lang w:val="kk-KZ"/>
        </w:rPr>
      </w:pPr>
    </w:p>
    <w:p w:rsidR="000A6906" w:rsidRDefault="000A6906" w:rsidP="00B3222B">
      <w:pPr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Микроағзалармен жұмыс жасаған уақытта не үшін дезинфекция жасайтынымызды түсіндір.</w:t>
      </w:r>
    </w:p>
    <w:p w:rsidR="00B3222B" w:rsidRDefault="007A2DD0" w:rsidP="00D842E1">
      <w:pPr>
        <w:rPr>
          <w:b/>
          <w:sz w:val="28"/>
          <w:szCs w:val="28"/>
          <w:lang w:val="kk-KZ"/>
        </w:rPr>
      </w:pPr>
      <w:r w:rsidRPr="00F02AC8">
        <w:rPr>
          <w:b/>
          <w:sz w:val="28"/>
          <w:szCs w:val="28"/>
          <w:lang w:val="kk-KZ"/>
        </w:rPr>
        <w:t>_______________________________________________________________________________________</w:t>
      </w:r>
      <w:r w:rsidRPr="009C5BE0">
        <w:rPr>
          <w:b/>
          <w:sz w:val="28"/>
          <w:szCs w:val="28"/>
          <w:lang w:val="kk-KZ"/>
        </w:rPr>
        <w:t>_______________________________________________________</w:t>
      </w:r>
    </w:p>
    <w:p w:rsidR="00D842E1" w:rsidRPr="000A6906" w:rsidRDefault="000A6906" w:rsidP="000A6906">
      <w:pPr>
        <w:numPr>
          <w:ilvl w:val="0"/>
          <w:numId w:val="7"/>
        </w:numPr>
        <w:tabs>
          <w:tab w:val="left" w:pos="284"/>
        </w:tabs>
        <w:ind w:left="0" w:firstLine="0"/>
        <w:rPr>
          <w:sz w:val="28"/>
          <w:szCs w:val="28"/>
          <w:lang w:val="kk-KZ"/>
        </w:rPr>
      </w:pPr>
      <w:r w:rsidRPr="000A6906">
        <w:rPr>
          <w:sz w:val="28"/>
          <w:szCs w:val="28"/>
          <w:lang w:val="kk-KZ"/>
        </w:rPr>
        <w:t>Антибиотиктерді инфекци</w:t>
      </w:r>
      <w:r w:rsidR="00BF0FC4">
        <w:rPr>
          <w:sz w:val="28"/>
          <w:szCs w:val="28"/>
          <w:lang w:val="kk-KZ"/>
        </w:rPr>
        <w:t>ялық</w:t>
      </w:r>
      <w:r w:rsidRPr="000A6906">
        <w:rPr>
          <w:sz w:val="28"/>
          <w:szCs w:val="28"/>
          <w:lang w:val="kk-KZ"/>
        </w:rPr>
        <w:t xml:space="preserve"> ауруларды емдеуде қолданатын болса да</w:t>
      </w:r>
      <w:r>
        <w:rPr>
          <w:sz w:val="28"/>
          <w:szCs w:val="28"/>
          <w:lang w:val="kk-KZ"/>
        </w:rPr>
        <w:t>,</w:t>
      </w:r>
      <w:r w:rsidRPr="000A6906">
        <w:rPr>
          <w:sz w:val="28"/>
          <w:szCs w:val="28"/>
          <w:lang w:val="kk-KZ"/>
        </w:rPr>
        <w:t xml:space="preserve"> біздің ағзамыз үшін не себепті зиянды? </w:t>
      </w:r>
      <w:r w:rsidR="00D842E1" w:rsidRPr="000A6906">
        <w:rPr>
          <w:b/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42E1" w:rsidRPr="00304650" w:rsidRDefault="00D842E1" w:rsidP="00D842E1">
      <w:pPr>
        <w:rPr>
          <w:sz w:val="28"/>
          <w:szCs w:val="28"/>
          <w:lang w:val="kk-KZ"/>
        </w:rPr>
      </w:pPr>
      <w:r w:rsidRPr="009C5BE0">
        <w:rPr>
          <w:b/>
          <w:sz w:val="28"/>
          <w:szCs w:val="28"/>
          <w:lang w:val="kk-KZ"/>
        </w:rPr>
        <w:t>_______________________________________________________________________</w:t>
      </w:r>
    </w:p>
    <w:sectPr w:rsidR="00D842E1" w:rsidRPr="00304650" w:rsidSect="008D727F">
      <w:headerReference w:type="default" r:id="rId12"/>
      <w:footerReference w:type="default" r:id="rId13"/>
      <w:pgSz w:w="11906" w:h="16838"/>
      <w:pgMar w:top="624" w:right="424" w:bottom="295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A60" w:rsidRDefault="007F1A60" w:rsidP="006246AE">
      <w:r>
        <w:separator/>
      </w:r>
    </w:p>
  </w:endnote>
  <w:endnote w:type="continuationSeparator" w:id="1">
    <w:p w:rsidR="007F1A60" w:rsidRDefault="007F1A60" w:rsidP="00624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7B" w:rsidRDefault="00282717">
    <w:pPr>
      <w:pStyle w:val="a9"/>
      <w:jc w:val="right"/>
    </w:pPr>
    <w:r>
      <w:fldChar w:fldCharType="begin"/>
    </w:r>
    <w:r w:rsidR="00CD507B">
      <w:instrText xml:space="preserve"> PAGE   \* MERGEFORMAT </w:instrText>
    </w:r>
    <w:r>
      <w:fldChar w:fldCharType="separate"/>
    </w:r>
    <w:r w:rsidR="001C3574">
      <w:rPr>
        <w:noProof/>
      </w:rPr>
      <w:t>1</w:t>
    </w:r>
    <w:r>
      <w:fldChar w:fldCharType="end"/>
    </w:r>
  </w:p>
  <w:p w:rsidR="00CD507B" w:rsidRDefault="00CD507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A60" w:rsidRDefault="007F1A60" w:rsidP="006246AE">
      <w:r>
        <w:separator/>
      </w:r>
    </w:p>
  </w:footnote>
  <w:footnote w:type="continuationSeparator" w:id="1">
    <w:p w:rsidR="007F1A60" w:rsidRDefault="007F1A60" w:rsidP="00624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7B" w:rsidRDefault="00CD507B">
    <w:pPr>
      <w:pStyle w:val="a7"/>
      <w:jc w:val="right"/>
    </w:pPr>
  </w:p>
  <w:p w:rsidR="00CD507B" w:rsidRDefault="00CD507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10E7"/>
    <w:multiLevelType w:val="hybridMultilevel"/>
    <w:tmpl w:val="541E9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46B81"/>
    <w:multiLevelType w:val="hybridMultilevel"/>
    <w:tmpl w:val="0E80A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E55D2"/>
    <w:multiLevelType w:val="hybridMultilevel"/>
    <w:tmpl w:val="65C6F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55D6E"/>
    <w:multiLevelType w:val="hybridMultilevel"/>
    <w:tmpl w:val="1ED42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B5880"/>
    <w:multiLevelType w:val="hybridMultilevel"/>
    <w:tmpl w:val="798C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A6103"/>
    <w:multiLevelType w:val="hybridMultilevel"/>
    <w:tmpl w:val="9FFE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34811"/>
    <w:multiLevelType w:val="hybridMultilevel"/>
    <w:tmpl w:val="D8B2D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544B"/>
    <w:rsid w:val="00020841"/>
    <w:rsid w:val="000A56F9"/>
    <w:rsid w:val="000A6906"/>
    <w:rsid w:val="000B40DC"/>
    <w:rsid w:val="0010544B"/>
    <w:rsid w:val="001604A1"/>
    <w:rsid w:val="001751EF"/>
    <w:rsid w:val="001C2E10"/>
    <w:rsid w:val="001C3574"/>
    <w:rsid w:val="001D5951"/>
    <w:rsid w:val="00205818"/>
    <w:rsid w:val="002171C3"/>
    <w:rsid w:val="00233A35"/>
    <w:rsid w:val="00246EF0"/>
    <w:rsid w:val="00265CAE"/>
    <w:rsid w:val="00271BA0"/>
    <w:rsid w:val="00282717"/>
    <w:rsid w:val="002A33E2"/>
    <w:rsid w:val="002A47FE"/>
    <w:rsid w:val="002D122B"/>
    <w:rsid w:val="002D5A7D"/>
    <w:rsid w:val="002D5FAB"/>
    <w:rsid w:val="00304650"/>
    <w:rsid w:val="00310D3C"/>
    <w:rsid w:val="00311F28"/>
    <w:rsid w:val="0032567F"/>
    <w:rsid w:val="00326B48"/>
    <w:rsid w:val="003A7C73"/>
    <w:rsid w:val="003B241F"/>
    <w:rsid w:val="003C3A3C"/>
    <w:rsid w:val="003E5D1C"/>
    <w:rsid w:val="0040643A"/>
    <w:rsid w:val="004942B2"/>
    <w:rsid w:val="004A521D"/>
    <w:rsid w:val="004A7A2F"/>
    <w:rsid w:val="004B60A7"/>
    <w:rsid w:val="004F68E1"/>
    <w:rsid w:val="00502551"/>
    <w:rsid w:val="00503289"/>
    <w:rsid w:val="005151A9"/>
    <w:rsid w:val="00532C89"/>
    <w:rsid w:val="00546C7D"/>
    <w:rsid w:val="00552A0B"/>
    <w:rsid w:val="005822C1"/>
    <w:rsid w:val="005913BE"/>
    <w:rsid w:val="005979D1"/>
    <w:rsid w:val="005A469D"/>
    <w:rsid w:val="005C0EC0"/>
    <w:rsid w:val="005C1FAD"/>
    <w:rsid w:val="005E0159"/>
    <w:rsid w:val="006246AE"/>
    <w:rsid w:val="00635E36"/>
    <w:rsid w:val="006413B3"/>
    <w:rsid w:val="00660C86"/>
    <w:rsid w:val="006846D3"/>
    <w:rsid w:val="006937F5"/>
    <w:rsid w:val="006D704B"/>
    <w:rsid w:val="00712FFD"/>
    <w:rsid w:val="00726085"/>
    <w:rsid w:val="00726F60"/>
    <w:rsid w:val="00740175"/>
    <w:rsid w:val="0078617A"/>
    <w:rsid w:val="0079118B"/>
    <w:rsid w:val="007A11BC"/>
    <w:rsid w:val="007A2DD0"/>
    <w:rsid w:val="007A7FF2"/>
    <w:rsid w:val="007D6BB6"/>
    <w:rsid w:val="007F1A60"/>
    <w:rsid w:val="00801295"/>
    <w:rsid w:val="0081278B"/>
    <w:rsid w:val="00814453"/>
    <w:rsid w:val="008276FE"/>
    <w:rsid w:val="00836DD6"/>
    <w:rsid w:val="00847E9A"/>
    <w:rsid w:val="0086158E"/>
    <w:rsid w:val="008A5A71"/>
    <w:rsid w:val="008C3B3C"/>
    <w:rsid w:val="008C4BCB"/>
    <w:rsid w:val="008D727F"/>
    <w:rsid w:val="008E376B"/>
    <w:rsid w:val="008F6B21"/>
    <w:rsid w:val="00912E0B"/>
    <w:rsid w:val="00944890"/>
    <w:rsid w:val="00990FE4"/>
    <w:rsid w:val="009B3A58"/>
    <w:rsid w:val="009C244C"/>
    <w:rsid w:val="009C5BE0"/>
    <w:rsid w:val="009D0129"/>
    <w:rsid w:val="009E5728"/>
    <w:rsid w:val="00A14309"/>
    <w:rsid w:val="00A1485C"/>
    <w:rsid w:val="00A17301"/>
    <w:rsid w:val="00A24858"/>
    <w:rsid w:val="00A457BD"/>
    <w:rsid w:val="00A5739A"/>
    <w:rsid w:val="00A8255C"/>
    <w:rsid w:val="00AC6BD0"/>
    <w:rsid w:val="00AE0D23"/>
    <w:rsid w:val="00AE3F00"/>
    <w:rsid w:val="00B214CE"/>
    <w:rsid w:val="00B3222B"/>
    <w:rsid w:val="00B7237F"/>
    <w:rsid w:val="00BC6121"/>
    <w:rsid w:val="00BF0FC4"/>
    <w:rsid w:val="00BF3F70"/>
    <w:rsid w:val="00BF467A"/>
    <w:rsid w:val="00C10A42"/>
    <w:rsid w:val="00C142E0"/>
    <w:rsid w:val="00C20E31"/>
    <w:rsid w:val="00C37D42"/>
    <w:rsid w:val="00C46DB3"/>
    <w:rsid w:val="00C5203C"/>
    <w:rsid w:val="00C539E1"/>
    <w:rsid w:val="00C67481"/>
    <w:rsid w:val="00C813F9"/>
    <w:rsid w:val="00CD507B"/>
    <w:rsid w:val="00CE46B9"/>
    <w:rsid w:val="00D02E34"/>
    <w:rsid w:val="00D1426A"/>
    <w:rsid w:val="00D3344F"/>
    <w:rsid w:val="00D351C9"/>
    <w:rsid w:val="00D565CF"/>
    <w:rsid w:val="00D737AF"/>
    <w:rsid w:val="00D842E1"/>
    <w:rsid w:val="00D97582"/>
    <w:rsid w:val="00DA0BBC"/>
    <w:rsid w:val="00DB404C"/>
    <w:rsid w:val="00DE0905"/>
    <w:rsid w:val="00E21608"/>
    <w:rsid w:val="00E33019"/>
    <w:rsid w:val="00E564F0"/>
    <w:rsid w:val="00E77F5D"/>
    <w:rsid w:val="00E87D39"/>
    <w:rsid w:val="00EA64CD"/>
    <w:rsid w:val="00ED0279"/>
    <w:rsid w:val="00ED6124"/>
    <w:rsid w:val="00ED678F"/>
    <w:rsid w:val="00ED7808"/>
    <w:rsid w:val="00F02AC8"/>
    <w:rsid w:val="00F12C05"/>
    <w:rsid w:val="00F20CB0"/>
    <w:rsid w:val="00F22E33"/>
    <w:rsid w:val="00F5721D"/>
    <w:rsid w:val="00F60450"/>
    <w:rsid w:val="00F775DA"/>
    <w:rsid w:val="00F93919"/>
    <w:rsid w:val="00FC26DE"/>
    <w:rsid w:val="00FD4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739A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A5739A"/>
    <w:pPr>
      <w:keepNext/>
      <w:widowControl w:val="0"/>
      <w:outlineLvl w:val="0"/>
    </w:pPr>
    <w:rPr>
      <w:rFonts w:ascii="Arial" w:hAnsi="Arial"/>
      <w:b/>
      <w:color w:val="000000"/>
      <w:sz w:val="20"/>
      <w:szCs w:val="20"/>
    </w:rPr>
  </w:style>
  <w:style w:type="paragraph" w:styleId="2">
    <w:name w:val="heading 2"/>
    <w:basedOn w:val="a"/>
    <w:next w:val="a"/>
    <w:qFormat/>
    <w:rsid w:val="00A5739A"/>
    <w:pPr>
      <w:keepNext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qFormat/>
    <w:rsid w:val="00A5739A"/>
    <w:pPr>
      <w:keepNext/>
      <w:outlineLvl w:val="2"/>
    </w:pPr>
    <w:rPr>
      <w:rFonts w:ascii="Comic Sans MS" w:hAnsi="Comic Sans MS"/>
      <w:b/>
    </w:rPr>
  </w:style>
  <w:style w:type="paragraph" w:styleId="4">
    <w:name w:val="heading 4"/>
    <w:basedOn w:val="a"/>
    <w:next w:val="a"/>
    <w:qFormat/>
    <w:rsid w:val="00A5739A"/>
    <w:pPr>
      <w:keepNext/>
      <w:spacing w:before="240" w:after="60"/>
      <w:outlineLvl w:val="3"/>
    </w:pPr>
    <w:rPr>
      <w:rFonts w:ascii="Arial" w:hAnsi="Arial"/>
      <w:b/>
      <w:sz w:val="20"/>
      <w:szCs w:val="20"/>
    </w:rPr>
  </w:style>
  <w:style w:type="paragraph" w:styleId="5">
    <w:name w:val="heading 5"/>
    <w:basedOn w:val="a"/>
    <w:next w:val="a"/>
    <w:qFormat/>
    <w:rsid w:val="00A5739A"/>
    <w:pPr>
      <w:keepNext/>
      <w:ind w:right="-1234"/>
      <w:outlineLvl w:val="4"/>
    </w:pPr>
    <w:rPr>
      <w:rFonts w:ascii="Comic Sans MS" w:hAnsi="Comic Sans MS"/>
      <w:b/>
      <w:noProof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5739A"/>
    <w:pPr>
      <w:tabs>
        <w:tab w:val="left" w:pos="2160"/>
        <w:tab w:val="left" w:pos="5760"/>
      </w:tabs>
      <w:ind w:right="-1234"/>
      <w:jc w:val="center"/>
    </w:pPr>
    <w:rPr>
      <w:rFonts w:ascii="Arial" w:hAnsi="Arial"/>
      <w:b/>
      <w:sz w:val="52"/>
      <w:u w:val="single"/>
    </w:rPr>
  </w:style>
  <w:style w:type="paragraph" w:styleId="a4">
    <w:name w:val="Title"/>
    <w:basedOn w:val="a"/>
    <w:qFormat/>
    <w:rsid w:val="00A5739A"/>
    <w:pPr>
      <w:jc w:val="center"/>
    </w:pPr>
    <w:rPr>
      <w:rFonts w:ascii="Arial" w:hAnsi="Arial"/>
      <w:b/>
      <w:sz w:val="52"/>
      <w:u w:val="single"/>
    </w:rPr>
  </w:style>
  <w:style w:type="character" w:customStyle="1" w:styleId="NBauthornote">
    <w:name w:val="NB author note"/>
    <w:rsid w:val="00A5739A"/>
    <w:rPr>
      <w:rFonts w:ascii="Arial" w:hAnsi="Arial" w:cs="Arial" w:hint="default"/>
      <w:b/>
      <w:bCs w:val="0"/>
      <w:color w:val="FF0000"/>
    </w:rPr>
  </w:style>
  <w:style w:type="paragraph" w:styleId="a5">
    <w:name w:val="Document Map"/>
    <w:basedOn w:val="a"/>
    <w:semiHidden/>
    <w:rsid w:val="00A5739A"/>
    <w:pPr>
      <w:shd w:val="clear" w:color="auto" w:fill="000080"/>
    </w:pPr>
    <w:rPr>
      <w:rFonts w:ascii="Tahoma" w:hAnsi="Tahoma" w:cs="Tahoma"/>
    </w:rPr>
  </w:style>
  <w:style w:type="table" w:styleId="a6">
    <w:name w:val="Table Grid"/>
    <w:basedOn w:val="a1"/>
    <w:rsid w:val="008A5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rsid w:val="006246AE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link w:val="a7"/>
    <w:uiPriority w:val="99"/>
    <w:rsid w:val="006246AE"/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rsid w:val="006246AE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link w:val="a9"/>
    <w:uiPriority w:val="99"/>
    <w:rsid w:val="006246AE"/>
    <w:rPr>
      <w:sz w:val="24"/>
      <w:szCs w:val="24"/>
      <w:lang w:eastAsia="en-US"/>
    </w:rPr>
  </w:style>
  <w:style w:type="paragraph" w:styleId="ab">
    <w:name w:val="Balloon Text"/>
    <w:basedOn w:val="a"/>
    <w:link w:val="ac"/>
    <w:rsid w:val="00C37D42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rsid w:val="00C37D42"/>
    <w:rPr>
      <w:rFonts w:ascii="Tahoma" w:hAnsi="Tahoma" w:cs="Tahoma"/>
      <w:sz w:val="16"/>
      <w:szCs w:val="16"/>
      <w:lang w:eastAsia="en-US"/>
    </w:rPr>
  </w:style>
  <w:style w:type="character" w:styleId="ad">
    <w:name w:val="Hyperlink"/>
    <w:rsid w:val="00552A0B"/>
    <w:rPr>
      <w:color w:val="0000FF"/>
      <w:u w:val="single"/>
    </w:rPr>
  </w:style>
  <w:style w:type="table" w:styleId="50">
    <w:name w:val="Table Grid 5"/>
    <w:basedOn w:val="a1"/>
    <w:rsid w:val="00E564F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SubHeading">
    <w:name w:val="Sub Heading"/>
    <w:link w:val="SubHeadingChar"/>
    <w:qFormat/>
    <w:rsid w:val="000A6906"/>
    <w:pPr>
      <w:spacing w:after="200" w:line="276" w:lineRule="auto"/>
    </w:pPr>
    <w:rPr>
      <w:rFonts w:ascii="Verdana" w:hAnsi="Verdana"/>
      <w:b/>
      <w:bCs/>
      <w:sz w:val="28"/>
      <w:szCs w:val="28"/>
      <w:lang w:val="en-GB" w:eastAsia="en-US"/>
    </w:rPr>
  </w:style>
  <w:style w:type="character" w:customStyle="1" w:styleId="SubHeadingChar">
    <w:name w:val="Sub Heading Char"/>
    <w:link w:val="SubHeading"/>
    <w:rsid w:val="000A6906"/>
    <w:rPr>
      <w:rFonts w:ascii="Verdana" w:hAnsi="Verdana"/>
      <w:b/>
      <w:bCs/>
      <w:sz w:val="28"/>
      <w:szCs w:val="28"/>
      <w:lang w:val="en-GB" w:eastAsia="en-US"/>
    </w:rPr>
  </w:style>
  <w:style w:type="paragraph" w:customStyle="1" w:styleId="Tabletext">
    <w:name w:val="Table text"/>
    <w:basedOn w:val="a"/>
    <w:rsid w:val="000A6906"/>
    <w:pPr>
      <w:widowControl w:val="0"/>
      <w:autoSpaceDE w:val="0"/>
      <w:autoSpaceDN w:val="0"/>
      <w:adjustRightInd w:val="0"/>
      <w:spacing w:before="60" w:after="60"/>
    </w:pPr>
    <w:rPr>
      <w:rFonts w:ascii="Trebuchet MS" w:hAnsi="Trebuchet MS" w:cs="Trebuchet MS"/>
      <w:sz w:val="19"/>
      <w:szCs w:val="19"/>
      <w:lang w:eastAsia="en-GB"/>
    </w:rPr>
  </w:style>
  <w:style w:type="paragraph" w:customStyle="1" w:styleId="Tablehead">
    <w:name w:val="Table head"/>
    <w:basedOn w:val="a"/>
    <w:next w:val="Tabletext"/>
    <w:rsid w:val="000A6906"/>
    <w:pPr>
      <w:spacing w:line="180" w:lineRule="exact"/>
    </w:pPr>
    <w:rPr>
      <w:rFonts w:ascii="Trebuchet MS" w:hAnsi="Trebuchet MS"/>
      <w:sz w:val="18"/>
    </w:rPr>
  </w:style>
  <w:style w:type="paragraph" w:customStyle="1" w:styleId="Tableheadcentred">
    <w:name w:val="Table head centred"/>
    <w:basedOn w:val="Tablehead"/>
    <w:rsid w:val="000A6906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bgfons.com/upload/notebook_texture2465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D1346-20BF-4FB7-945E-5BC2C24E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Handout 2</vt:lpstr>
      <vt:lpstr>Handout 2</vt:lpstr>
    </vt:vector>
  </TitlesOfParts>
  <Company>CfBT</Company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</dc:title>
  <dc:creator>CfBT</dc:creator>
  <cp:lastModifiedBy>mukasheva_k.ukk</cp:lastModifiedBy>
  <cp:revision>3</cp:revision>
  <cp:lastPrinted>2017-05-02T07:15:00Z</cp:lastPrinted>
  <dcterms:created xsi:type="dcterms:W3CDTF">2017-05-03T11:44:00Z</dcterms:created>
  <dcterms:modified xsi:type="dcterms:W3CDTF">2017-05-03T12:10:00Z</dcterms:modified>
</cp:coreProperties>
</file>