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07CBB" w14:textId="6B2F0208" w:rsidR="00CE7516" w:rsidRDefault="00471D7E" w:rsidP="00471D7E">
      <w:pPr>
        <w:pStyle w:val="Title"/>
      </w:pPr>
      <w:bookmarkStart w:id="0" w:name="_GoBack"/>
      <w:bookmarkEnd w:id="0"/>
      <w:r>
        <w:t xml:space="preserve">COMP 512 Project 1 </w:t>
      </w:r>
      <w:r w:rsidR="00320811">
        <w:t>Report</w:t>
      </w:r>
    </w:p>
    <w:p w14:paraId="7CEDF6EF" w14:textId="77777777" w:rsidR="004F6B41" w:rsidRDefault="004F6B41" w:rsidP="004F6B41">
      <w:pPr>
        <w:pStyle w:val="Heading1"/>
      </w:pPr>
      <w:r>
        <w:t>Introduction</w:t>
      </w:r>
    </w:p>
    <w:p w14:paraId="50272955" w14:textId="58F9D34A" w:rsidR="00471D7E" w:rsidRDefault="00471D7E">
      <w:r>
        <w:t xml:space="preserve">This description uses the attached class diagram </w:t>
      </w:r>
      <w:r w:rsidR="009B1E27">
        <w:t xml:space="preserve">with application boundaries </w:t>
      </w:r>
      <w:r>
        <w:t>as a referenc</w:t>
      </w:r>
      <w:r w:rsidR="00320811">
        <w:t>e.</w:t>
      </w:r>
    </w:p>
    <w:p w14:paraId="09697B1F" w14:textId="0F5D5DBD" w:rsidR="004F6B41" w:rsidRDefault="004F6B41" w:rsidP="004F6B41">
      <w:pPr>
        <w:pStyle w:val="Heading1"/>
      </w:pPr>
      <w:r>
        <w:t xml:space="preserve">Design </w:t>
      </w:r>
      <w:r w:rsidR="00320811">
        <w:t>Description</w:t>
      </w:r>
    </w:p>
    <w:p w14:paraId="2EA5148D" w14:textId="77777777" w:rsidR="00933232" w:rsidRPr="00933232" w:rsidRDefault="00933232" w:rsidP="00933232">
      <w:pPr>
        <w:pStyle w:val="Heading2"/>
      </w:pPr>
      <w:r>
        <w:t>Communication</w:t>
      </w:r>
    </w:p>
    <w:p w14:paraId="0E123938" w14:textId="77777777" w:rsidR="00933232" w:rsidRDefault="004F6B41" w:rsidP="00C72522">
      <w:r>
        <w:t xml:space="preserve">Communication between client, middleware, and RM servers is achieved using descriptor objects passed via </w:t>
      </w:r>
      <w:proofErr w:type="spellStart"/>
      <w:r>
        <w:t>ObjectOutputStream</w:t>
      </w:r>
      <w:proofErr w:type="spellEnd"/>
      <w:r>
        <w:t xml:space="preserve"> and </w:t>
      </w:r>
      <w:proofErr w:type="spellStart"/>
      <w:r>
        <w:t>ObjectInputStream</w:t>
      </w:r>
      <w:proofErr w:type="spellEnd"/>
      <w:r>
        <w:t xml:space="preserve"> over TCP. The descriptor objects allows us to encode strongly typed data in a meaningful way. We have one descriptor for requests (</w:t>
      </w:r>
      <w:proofErr w:type="spellStart"/>
      <w:r>
        <w:t>RequestDescriptor</w:t>
      </w:r>
      <w:proofErr w:type="spellEnd"/>
      <w:r>
        <w:t>) and one descriptor for responses (</w:t>
      </w:r>
      <w:proofErr w:type="spellStart"/>
      <w:r>
        <w:t>ResponseDescriptor</w:t>
      </w:r>
      <w:proofErr w:type="spellEnd"/>
      <w:r>
        <w:t>).</w:t>
      </w:r>
      <w:r w:rsidR="00933232">
        <w:t xml:space="preserve"> </w:t>
      </w:r>
    </w:p>
    <w:p w14:paraId="6C29E492" w14:textId="77777777" w:rsidR="00C72522" w:rsidRDefault="00C72522" w:rsidP="00C72522">
      <w:r>
        <w:t xml:space="preserve">The RM servers and middleware uses a </w:t>
      </w:r>
      <w:proofErr w:type="spellStart"/>
      <w:r>
        <w:t>WelcomeManager</w:t>
      </w:r>
      <w:proofErr w:type="spellEnd"/>
      <w:r>
        <w:t xml:space="preserve"> object which listens for new client connections on a </w:t>
      </w:r>
      <w:proofErr w:type="spellStart"/>
      <w:r>
        <w:t>ServerSocket</w:t>
      </w:r>
      <w:proofErr w:type="spellEnd"/>
      <w:r>
        <w:t xml:space="preserve"> and creates a Socket wrapped in a </w:t>
      </w:r>
      <w:proofErr w:type="spellStart"/>
      <w:r>
        <w:t>ClientConnectionThread</w:t>
      </w:r>
      <w:proofErr w:type="spellEnd"/>
      <w:r>
        <w:t xml:space="preserve"> when a new client is accepted. </w:t>
      </w:r>
      <w:proofErr w:type="spellStart"/>
      <w:r>
        <w:t>ClientConnectionThread</w:t>
      </w:r>
      <w:proofErr w:type="spellEnd"/>
      <w:r>
        <w:t xml:space="preserve"> forwards requests it receives to the appropriate request handler. For the RM server it is </w:t>
      </w:r>
      <w:proofErr w:type="spellStart"/>
      <w:r>
        <w:t>RMRequestHandler</w:t>
      </w:r>
      <w:proofErr w:type="spellEnd"/>
      <w:r>
        <w:t xml:space="preserve"> and for the middleware it is </w:t>
      </w:r>
      <w:proofErr w:type="spellStart"/>
      <w:r>
        <w:t>MiddlewareRequestHandler</w:t>
      </w:r>
      <w:proofErr w:type="spellEnd"/>
      <w:r>
        <w:t>.</w:t>
      </w:r>
    </w:p>
    <w:p w14:paraId="16BC872D" w14:textId="12B6D874" w:rsidR="00C72522" w:rsidRDefault="00C72522" w:rsidP="00C72522">
      <w:r>
        <w:t xml:space="preserve">The client and middleware creates and opens a Socket to the server based on command line input. </w:t>
      </w:r>
      <w:r w:rsidR="00320811">
        <w:t>The hostname and port of the server is stored in a</w:t>
      </w:r>
      <w:r>
        <w:t xml:space="preserve"> </w:t>
      </w:r>
      <w:proofErr w:type="spellStart"/>
      <w:r>
        <w:t>ServerConnection</w:t>
      </w:r>
      <w:proofErr w:type="spellEnd"/>
      <w:r>
        <w:t xml:space="preserve"> </w:t>
      </w:r>
      <w:r w:rsidR="00320811">
        <w:t xml:space="preserve">object </w:t>
      </w:r>
      <w:r>
        <w:t xml:space="preserve">which contains an operation for sending out a request and returning the response. </w:t>
      </w:r>
      <w:r w:rsidR="00320811">
        <w:t xml:space="preserve">This operation also creates a new socket for each request which creates a </w:t>
      </w:r>
      <w:proofErr w:type="spellStart"/>
      <w:r w:rsidR="00320811">
        <w:t>ClientConnectionThread</w:t>
      </w:r>
      <w:proofErr w:type="spellEnd"/>
      <w:r w:rsidR="00320811">
        <w:t xml:space="preserve"> on the server-side. </w:t>
      </w:r>
      <w:r>
        <w:t xml:space="preserve">Since the middleware must connect to multiple RM servers, it keeps track of its server connections using </w:t>
      </w:r>
      <w:proofErr w:type="spellStart"/>
      <w:r>
        <w:t>ConnectionManager</w:t>
      </w:r>
      <w:proofErr w:type="spellEnd"/>
      <w:r>
        <w:t>.</w:t>
      </w:r>
    </w:p>
    <w:p w14:paraId="599A7BD9" w14:textId="77777777" w:rsidR="00933232" w:rsidRDefault="00933232" w:rsidP="00933232">
      <w:pPr>
        <w:pStyle w:val="Heading2"/>
      </w:pPr>
      <w:r>
        <w:t>Concurrency</w:t>
      </w:r>
    </w:p>
    <w:p w14:paraId="168E1E02" w14:textId="57E533EB" w:rsidR="00933232" w:rsidRDefault="00933232" w:rsidP="00933232">
      <w:r>
        <w:t>We achieve concurrency by creating a new thread (</w:t>
      </w:r>
      <w:proofErr w:type="spellStart"/>
      <w:r>
        <w:t>ClientConnectionThread</w:t>
      </w:r>
      <w:proofErr w:type="spellEnd"/>
      <w:r>
        <w:t xml:space="preserve">) for </w:t>
      </w:r>
      <w:r w:rsidR="00320811">
        <w:t>each</w:t>
      </w:r>
      <w:r>
        <w:t xml:space="preserve"> new </w:t>
      </w:r>
      <w:r w:rsidR="00320811">
        <w:t>request</w:t>
      </w:r>
      <w:r>
        <w:t xml:space="preserve"> to the middleware and RM servers via the </w:t>
      </w:r>
      <w:proofErr w:type="spellStart"/>
      <w:r>
        <w:t>WelcomeManager</w:t>
      </w:r>
      <w:proofErr w:type="spellEnd"/>
      <w:r>
        <w:t>. Thus one client can make a request while another client is still waiting on a response.</w:t>
      </w:r>
      <w:r w:rsidR="00320811">
        <w:t xml:space="preserve"> While there is overhead in creating a new thread and socket each time, we expect to lower this overhead in future deliverables with thread and socket pooling.</w:t>
      </w:r>
    </w:p>
    <w:p w14:paraId="0DB26E0F" w14:textId="33EE5AA7" w:rsidR="009B1E27" w:rsidRDefault="009B1E27" w:rsidP="00933232">
      <w:r>
        <w:t xml:space="preserve">We know the underlying data structures are not damaged by concurrent requests because the basic operations on </w:t>
      </w:r>
      <w:proofErr w:type="spellStart"/>
      <w:r>
        <w:t>RMItem</w:t>
      </w:r>
      <w:proofErr w:type="spellEnd"/>
      <w:r>
        <w:t xml:space="preserve"> in </w:t>
      </w:r>
      <w:proofErr w:type="spellStart"/>
      <w:r>
        <w:t>ResourceManagerImpl</w:t>
      </w:r>
      <w:proofErr w:type="spellEnd"/>
      <w:r>
        <w:t xml:space="preserve"> (</w:t>
      </w:r>
      <w:proofErr w:type="spellStart"/>
      <w:r>
        <w:t>readData</w:t>
      </w:r>
      <w:proofErr w:type="spellEnd"/>
      <w:r>
        <w:t xml:space="preserve">, </w:t>
      </w:r>
      <w:proofErr w:type="spellStart"/>
      <w:r>
        <w:t>writeData</w:t>
      </w:r>
      <w:proofErr w:type="spellEnd"/>
      <w:r>
        <w:t xml:space="preserve">, and </w:t>
      </w:r>
      <w:proofErr w:type="spellStart"/>
      <w:r>
        <w:t>removeData</w:t>
      </w:r>
      <w:proofErr w:type="spellEnd"/>
      <w:r>
        <w:t>) are synchronized. That is to say, only one thread can be inside any of these operations at a time. Therefore, after re-implementing web-service-like behaviour over TCP, there should not be any difference in concurrency safety</w:t>
      </w:r>
    </w:p>
    <w:p w14:paraId="6521F4F6" w14:textId="77777777" w:rsidR="00933232" w:rsidRDefault="00933232" w:rsidP="00933232">
      <w:pPr>
        <w:pStyle w:val="Heading2"/>
      </w:pPr>
      <w:r>
        <w:t>Handling Requests</w:t>
      </w:r>
    </w:p>
    <w:p w14:paraId="62BF7115" w14:textId="77777777" w:rsidR="00933232" w:rsidRDefault="00933232" w:rsidP="00933232">
      <w:r>
        <w:t xml:space="preserve">The </w:t>
      </w:r>
      <w:proofErr w:type="spellStart"/>
      <w:r>
        <w:t>RequestHandler</w:t>
      </w:r>
      <w:proofErr w:type="spellEnd"/>
      <w:r>
        <w:t xml:space="preserve"> unpacks the </w:t>
      </w:r>
      <w:proofErr w:type="spellStart"/>
      <w:r>
        <w:t>RequestDescriptor</w:t>
      </w:r>
      <w:proofErr w:type="spellEnd"/>
      <w:r w:rsidR="004F6B41">
        <w:t xml:space="preserve"> at the middleware to determine which RM server the request should be sent to. </w:t>
      </w:r>
      <w:r>
        <w:t>Or if it is a customer related operation, it sends out the request to each RM server and executes the request on the middleware’s RM for customers.</w:t>
      </w:r>
    </w:p>
    <w:p w14:paraId="7A903033" w14:textId="5A188817" w:rsidR="00073340" w:rsidRDefault="00933232">
      <w:r>
        <w:t xml:space="preserve">Similarly, the </w:t>
      </w:r>
      <w:proofErr w:type="spellStart"/>
      <w:r>
        <w:t>RMRequestHandler</w:t>
      </w:r>
      <w:proofErr w:type="spellEnd"/>
      <w:r>
        <w:t xml:space="preserve"> unpacks the </w:t>
      </w:r>
      <w:proofErr w:type="spellStart"/>
      <w:r>
        <w:t>RequestDescriptor</w:t>
      </w:r>
      <w:proofErr w:type="spellEnd"/>
      <w:r>
        <w:t xml:space="preserve"> at the RM server to execute the operation on the RM server. </w:t>
      </w:r>
      <w:proofErr w:type="spellStart"/>
      <w:r>
        <w:t>RMRequestHandler</w:t>
      </w:r>
      <w:proofErr w:type="spellEnd"/>
      <w:r>
        <w:t xml:space="preserve"> is essentially a wrapper for </w:t>
      </w:r>
      <w:proofErr w:type="spellStart"/>
      <w:r>
        <w:t>ResourceManagerImpl</w:t>
      </w:r>
      <w:proofErr w:type="spellEnd"/>
      <w:r>
        <w:t xml:space="preserve"> that converts a </w:t>
      </w:r>
      <w:proofErr w:type="spellStart"/>
      <w:r>
        <w:t>RequestDescriptor</w:t>
      </w:r>
      <w:proofErr w:type="spellEnd"/>
      <w:r>
        <w:t xml:space="preserve"> to the appropriate operation on </w:t>
      </w:r>
      <w:proofErr w:type="spellStart"/>
      <w:r>
        <w:t>ResourceManagerImpl</w:t>
      </w:r>
      <w:proofErr w:type="spellEnd"/>
      <w:r>
        <w:t>.</w:t>
      </w:r>
      <w:r w:rsidR="00073340">
        <w:br w:type="page"/>
      </w:r>
    </w:p>
    <w:p w14:paraId="169CB3E6" w14:textId="78831CEE" w:rsidR="009B1E27" w:rsidRDefault="009B1E27" w:rsidP="00933232">
      <w:pPr>
        <w:pStyle w:val="Heading1"/>
      </w:pPr>
      <w:r>
        <w:lastRenderedPageBreak/>
        <w:t>Testing Suite</w:t>
      </w:r>
    </w:p>
    <w:p w14:paraId="106A75AD" w14:textId="2B160ED2" w:rsidR="0003403D" w:rsidRDefault="0003403D" w:rsidP="009B1E27">
      <w:r>
        <w:t>We initially tested our application simply by starting it up and making a few commands and checking on the server application that the output was indeed what was accepted.</w:t>
      </w:r>
    </w:p>
    <w:p w14:paraId="266D33CD" w14:textId="77777777" w:rsidR="0003403D" w:rsidRPr="009B1E27" w:rsidRDefault="0003403D" w:rsidP="0003403D">
      <w:r>
        <w:t>We automated this process by changing the ant build script to start up the RM servers, middleware, and a test client which sends a series of requests and compares the responses to what would be expected from that request. For example, adding a new flight with correct parameter should return true. Attempting to book that flight before it is created should return false.</w:t>
      </w:r>
    </w:p>
    <w:p w14:paraId="1B4116D8" w14:textId="01B837B0" w:rsidR="0003403D" w:rsidRDefault="0003403D" w:rsidP="009B1E27">
      <w:r>
        <w:t>We additionally manually tested and passed the following cases:</w:t>
      </w:r>
    </w:p>
    <w:p w14:paraId="0E50DE5E" w14:textId="2FA67A43" w:rsidR="0003403D" w:rsidRDefault="0003403D" w:rsidP="0003403D">
      <w:pPr>
        <w:pStyle w:val="ListParagraph"/>
        <w:numPr>
          <w:ilvl w:val="0"/>
          <w:numId w:val="5"/>
        </w:numPr>
      </w:pPr>
      <w:r>
        <w:t>Make a request while a RM server is down.</w:t>
      </w:r>
    </w:p>
    <w:p w14:paraId="46691604" w14:textId="3057B0A2" w:rsidR="0003403D" w:rsidRDefault="0003403D" w:rsidP="0003403D">
      <w:pPr>
        <w:pStyle w:val="ListParagraph"/>
        <w:numPr>
          <w:ilvl w:val="0"/>
          <w:numId w:val="5"/>
        </w:numPr>
      </w:pPr>
      <w:r>
        <w:t>Make a request while the middleware server is down.</w:t>
      </w:r>
    </w:p>
    <w:p w14:paraId="08436A88" w14:textId="596D24A9" w:rsidR="0003403D" w:rsidRDefault="0081065A" w:rsidP="0003403D">
      <w:pPr>
        <w:pStyle w:val="ListParagraph"/>
        <w:numPr>
          <w:ilvl w:val="0"/>
          <w:numId w:val="5"/>
        </w:numPr>
      </w:pPr>
      <w:r>
        <w:t>Modifying the RM server code so that a certain operation takes blocks for 20 seconds. Then running two clients and making the blocking request from the first client followed by a typical request from the second client. (simulates concurrent requests to middleware)</w:t>
      </w:r>
    </w:p>
    <w:p w14:paraId="17188DE5" w14:textId="4CD29F55" w:rsidR="0081065A" w:rsidRDefault="0081065A" w:rsidP="0003403D">
      <w:pPr>
        <w:pStyle w:val="ListParagraph"/>
        <w:numPr>
          <w:ilvl w:val="0"/>
          <w:numId w:val="5"/>
        </w:numPr>
      </w:pPr>
      <w:r>
        <w:t>Making the same change as the above case but the second client makes a request that ends at the same RM server as the first client. (simulates concurrent requests to RM server)</w:t>
      </w:r>
    </w:p>
    <w:p w14:paraId="4B245B62" w14:textId="7F07E5A8" w:rsidR="0081065A" w:rsidRDefault="0081065A" w:rsidP="0003403D">
      <w:pPr>
        <w:pStyle w:val="ListParagraph"/>
        <w:numPr>
          <w:ilvl w:val="0"/>
          <w:numId w:val="5"/>
        </w:numPr>
      </w:pPr>
      <w:r>
        <w:t>Running two clients simultaneously and repeatedly make requests from both clients. (simulates concurrent data access)</w:t>
      </w:r>
    </w:p>
    <w:p w14:paraId="02451291" w14:textId="77777777" w:rsidR="00933232" w:rsidRDefault="00933232" w:rsidP="00933232">
      <w:pPr>
        <w:pStyle w:val="Heading1"/>
      </w:pPr>
      <w:r>
        <w:t>Application Use Notes</w:t>
      </w:r>
    </w:p>
    <w:p w14:paraId="2EE5E6D8" w14:textId="20E5947A" w:rsidR="00933232" w:rsidRDefault="00320811" w:rsidP="00933232">
      <w:r>
        <w:t>Since the middleware and webserver (client) can take connection information via the command line, any of the three applications can be started in any order.</w:t>
      </w:r>
    </w:p>
    <w:p w14:paraId="0A20A1A3" w14:textId="4E145C2C" w:rsidR="00320811" w:rsidRDefault="00320811" w:rsidP="00320811">
      <w:pPr>
        <w:pStyle w:val="Heading2"/>
      </w:pPr>
      <w:r>
        <w:t>Resource Manager Servers</w:t>
      </w:r>
    </w:p>
    <w:p w14:paraId="7E20DEE8" w14:textId="4AA598CB" w:rsidR="00320811" w:rsidRDefault="00320811" w:rsidP="00320811">
      <w:pPr>
        <w:pStyle w:val="ListParagraph"/>
        <w:numPr>
          <w:ilvl w:val="0"/>
          <w:numId w:val="2"/>
        </w:numPr>
      </w:pPr>
      <w:r>
        <w:t>Start this application via java. The main method is located in “</w:t>
      </w:r>
      <w:proofErr w:type="spellStart"/>
      <w:proofErr w:type="gramStart"/>
      <w:r>
        <w:t>server.RMServer.main</w:t>
      </w:r>
      <w:proofErr w:type="spellEnd"/>
      <w:r>
        <w:t>(</w:t>
      </w:r>
      <w:proofErr w:type="gramEnd"/>
      <w:r>
        <w:t>)”.</w:t>
      </w:r>
    </w:p>
    <w:p w14:paraId="20BF300F" w14:textId="04856EFE" w:rsidR="00320811" w:rsidRDefault="00320811" w:rsidP="00320811">
      <w:pPr>
        <w:pStyle w:val="ListParagraph"/>
        <w:numPr>
          <w:ilvl w:val="0"/>
          <w:numId w:val="2"/>
        </w:numPr>
      </w:pPr>
      <w:r>
        <w:t>Enter the port to listen on via command line, you are prompted for this information.</w:t>
      </w:r>
    </w:p>
    <w:p w14:paraId="29F704F2" w14:textId="444BD676" w:rsidR="00320811" w:rsidRDefault="00320811" w:rsidP="00320811">
      <w:pPr>
        <w:pStyle w:val="ListParagraph"/>
        <w:numPr>
          <w:ilvl w:val="0"/>
          <w:numId w:val="2"/>
        </w:numPr>
      </w:pPr>
      <w:r>
        <w:t>Press enter to quit the application.</w:t>
      </w:r>
    </w:p>
    <w:p w14:paraId="23B7267A" w14:textId="7B9F1BC0" w:rsidR="00320811" w:rsidRDefault="00320811" w:rsidP="00320811">
      <w:pPr>
        <w:pStyle w:val="Heading2"/>
      </w:pPr>
      <w:r>
        <w:t>Middleware Server</w:t>
      </w:r>
    </w:p>
    <w:p w14:paraId="01A28F67" w14:textId="675F634E" w:rsidR="00320811" w:rsidRDefault="00320811" w:rsidP="00320811">
      <w:pPr>
        <w:pStyle w:val="ListParagraph"/>
        <w:numPr>
          <w:ilvl w:val="0"/>
          <w:numId w:val="3"/>
        </w:numPr>
      </w:pPr>
      <w:r>
        <w:t>Start this application via java. The main method is located in “</w:t>
      </w:r>
      <w:proofErr w:type="spellStart"/>
      <w:proofErr w:type="gramStart"/>
      <w:r>
        <w:t>middleware.MiddlewareServer.main</w:t>
      </w:r>
      <w:proofErr w:type="spellEnd"/>
      <w:r>
        <w:t>(</w:t>
      </w:r>
      <w:proofErr w:type="gramEnd"/>
      <w:r>
        <w:t>)”.</w:t>
      </w:r>
    </w:p>
    <w:p w14:paraId="3E189896" w14:textId="77777777" w:rsidR="00320811" w:rsidRDefault="00320811" w:rsidP="00320811">
      <w:pPr>
        <w:pStyle w:val="ListParagraph"/>
        <w:numPr>
          <w:ilvl w:val="0"/>
          <w:numId w:val="3"/>
        </w:numPr>
      </w:pPr>
      <w:r>
        <w:t>Enter the port to listen on via command line, you are prompted for this information.</w:t>
      </w:r>
    </w:p>
    <w:p w14:paraId="1E7A697D" w14:textId="3D946A47" w:rsidR="00320811" w:rsidRDefault="00320811" w:rsidP="0073273F">
      <w:pPr>
        <w:pStyle w:val="ListParagraph"/>
        <w:numPr>
          <w:ilvl w:val="0"/>
          <w:numId w:val="3"/>
        </w:numPr>
      </w:pPr>
      <w:r>
        <w:t>You are then given a command-line menu with which you can add, remove, or list resource manager servers.</w:t>
      </w:r>
      <w:r w:rsidR="0073273F">
        <w:t xml:space="preserve"> You will be prompted for the type of server to add and the connection information for that server.</w:t>
      </w:r>
    </w:p>
    <w:p w14:paraId="2F84257E" w14:textId="114CC601" w:rsidR="00320811" w:rsidRDefault="00320811" w:rsidP="0073273F">
      <w:pPr>
        <w:pStyle w:val="Heading2"/>
      </w:pPr>
      <w:proofErr w:type="spellStart"/>
      <w:r>
        <w:t>WebServer</w:t>
      </w:r>
      <w:proofErr w:type="spellEnd"/>
      <w:r>
        <w:t xml:space="preserve"> (Client)</w:t>
      </w:r>
    </w:p>
    <w:p w14:paraId="7588846A" w14:textId="36F1B6B6" w:rsidR="0073273F" w:rsidRDefault="0073273F" w:rsidP="0073273F">
      <w:pPr>
        <w:pStyle w:val="ListParagraph"/>
        <w:numPr>
          <w:ilvl w:val="0"/>
          <w:numId w:val="4"/>
        </w:numPr>
      </w:pPr>
      <w:r>
        <w:t>Start this application via java. The main method is located in “</w:t>
      </w:r>
      <w:proofErr w:type="spellStart"/>
      <w:proofErr w:type="gramStart"/>
      <w:r>
        <w:t>webserver.WebServer.main</w:t>
      </w:r>
      <w:proofErr w:type="spellEnd"/>
      <w:r>
        <w:t>(</w:t>
      </w:r>
      <w:proofErr w:type="gramEnd"/>
      <w:r>
        <w:t>)”.</w:t>
      </w:r>
    </w:p>
    <w:p w14:paraId="4E7D7D7C" w14:textId="1D6D8C82" w:rsidR="0073273F" w:rsidRDefault="0073273F" w:rsidP="0073273F">
      <w:pPr>
        <w:pStyle w:val="ListParagraph"/>
        <w:numPr>
          <w:ilvl w:val="0"/>
          <w:numId w:val="4"/>
        </w:numPr>
      </w:pPr>
      <w:r>
        <w:t>If you did not provide a port as an argument, you can enter it via the command line if prompted.</w:t>
      </w:r>
    </w:p>
    <w:p w14:paraId="6D00134F" w14:textId="2F2A891C" w:rsidR="0073273F" w:rsidRDefault="0073273F" w:rsidP="0073273F">
      <w:pPr>
        <w:pStyle w:val="ListParagraph"/>
        <w:numPr>
          <w:ilvl w:val="0"/>
          <w:numId w:val="4"/>
        </w:numPr>
      </w:pPr>
      <w:r>
        <w:t xml:space="preserve">Open your browser and navigate to </w:t>
      </w:r>
      <w:hyperlink r:id="rId5" w:history="1">
        <w:r w:rsidRPr="0035615D">
          <w:rPr>
            <w:rStyle w:val="Hyperlink"/>
          </w:rPr>
          <w:t>http://localhost:8000/</w:t>
        </w:r>
      </w:hyperlink>
      <w:r>
        <w:t xml:space="preserve"> where 8000 should be replaced by the port number you used in step 2.</w:t>
      </w:r>
    </w:p>
    <w:p w14:paraId="7A29C8DF" w14:textId="5107A427" w:rsidR="009B1E27" w:rsidRPr="0073273F" w:rsidRDefault="0073273F" w:rsidP="009B1E27">
      <w:pPr>
        <w:pStyle w:val="ListParagraph"/>
        <w:numPr>
          <w:ilvl w:val="0"/>
          <w:numId w:val="4"/>
        </w:numPr>
      </w:pPr>
      <w:r>
        <w:t>Click on the drop down menu to select the operation you want to run.</w:t>
      </w:r>
    </w:p>
    <w:sectPr w:rsidR="009B1E27" w:rsidRPr="00732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A06A8"/>
    <w:multiLevelType w:val="hybridMultilevel"/>
    <w:tmpl w:val="FD9853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32616"/>
    <w:multiLevelType w:val="hybridMultilevel"/>
    <w:tmpl w:val="33B035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7515B"/>
    <w:multiLevelType w:val="hybridMultilevel"/>
    <w:tmpl w:val="232A6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61405"/>
    <w:multiLevelType w:val="hybridMultilevel"/>
    <w:tmpl w:val="0F2C47AA"/>
    <w:lvl w:ilvl="0" w:tplc="617C50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B3871"/>
    <w:multiLevelType w:val="hybridMultilevel"/>
    <w:tmpl w:val="B858ABAC"/>
    <w:lvl w:ilvl="0" w:tplc="5FE65AD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7E"/>
    <w:rsid w:val="0003403D"/>
    <w:rsid w:val="00073340"/>
    <w:rsid w:val="00320811"/>
    <w:rsid w:val="00471D7E"/>
    <w:rsid w:val="004F6B41"/>
    <w:rsid w:val="0073273F"/>
    <w:rsid w:val="0081065A"/>
    <w:rsid w:val="00933232"/>
    <w:rsid w:val="009B1E27"/>
    <w:rsid w:val="00C72522"/>
    <w:rsid w:val="00CE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1DC9"/>
  <w15:chartTrackingRefBased/>
  <w15:docId w15:val="{448C8C0D-3778-454A-A4A6-3A568DAA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1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6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B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2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27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Zhou</dc:creator>
  <cp:keywords/>
  <dc:description/>
  <cp:lastModifiedBy>David Zhou</cp:lastModifiedBy>
  <cp:revision>4</cp:revision>
  <dcterms:created xsi:type="dcterms:W3CDTF">2015-10-04T21:02:00Z</dcterms:created>
  <dcterms:modified xsi:type="dcterms:W3CDTF">2015-10-05T19:26:00Z</dcterms:modified>
</cp:coreProperties>
</file>