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32B" w:rsidRPr="005D16EC" w:rsidRDefault="004B432B" w:rsidP="004B432B">
      <w:pPr>
        <w:pStyle w:val="Nagwek"/>
        <w:pBdr>
          <w:bottom w:val="double" w:sz="6" w:space="2" w:color="auto"/>
        </w:pBdr>
        <w:spacing w:after="360"/>
        <w:jc w:val="center"/>
        <w:rPr>
          <w:rFonts w:ascii="Arial" w:hAnsi="Arial"/>
          <w:b/>
          <w:sz w:val="36"/>
        </w:rPr>
      </w:pPr>
      <w:r w:rsidRPr="005D16EC">
        <w:rPr>
          <w:rFonts w:ascii="Arial" w:hAnsi="Arial"/>
          <w:b/>
          <w:sz w:val="36"/>
        </w:rPr>
        <w:t>W A R S Z A W S K A</w:t>
      </w:r>
      <w:r w:rsidRPr="005D16EC">
        <w:rPr>
          <w:rFonts w:ascii="Arial" w:hAnsi="Arial"/>
          <w:b/>
          <w:sz w:val="36"/>
        </w:rPr>
        <w:br/>
        <w:t>W Y Ż S Z A  S Z K O Ł A  I N F O R M A T Y K I</w:t>
      </w:r>
    </w:p>
    <w:p w:rsidR="004B432B" w:rsidRPr="005D16EC" w:rsidRDefault="004B432B" w:rsidP="004B432B">
      <w:pPr>
        <w:pStyle w:val="Tytu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rPr>
          <w:rFonts w:ascii="Arial" w:hAnsi="Arial"/>
          <w:spacing w:val="100"/>
          <w:sz w:val="48"/>
        </w:rPr>
      </w:pPr>
      <w:r w:rsidRPr="005D16EC">
        <w:rPr>
          <w:rFonts w:ascii="Arial" w:hAnsi="Arial"/>
          <w:spacing w:val="100"/>
          <w:sz w:val="48"/>
        </w:rPr>
        <w:t>PRACA DYPLOMOWA</w:t>
      </w:r>
    </w:p>
    <w:p w:rsidR="004B432B" w:rsidRPr="005D16EC" w:rsidRDefault="004B432B" w:rsidP="004B432B">
      <w:pPr>
        <w:pStyle w:val="Tytu"/>
        <w:rPr>
          <w:rFonts w:ascii="Arial" w:hAnsi="Arial"/>
          <w:spacing w:val="100"/>
          <w:sz w:val="32"/>
        </w:rPr>
      </w:pPr>
      <w:r w:rsidRPr="005D16EC">
        <w:rPr>
          <w:rFonts w:ascii="Arial" w:hAnsi="Arial"/>
          <w:spacing w:val="100"/>
          <w:sz w:val="32"/>
        </w:rPr>
        <w:t>STUDIA PIERWSZEGO STOPNIA</w:t>
      </w:r>
    </w:p>
    <w:p w:rsidR="004B432B" w:rsidRPr="005D16EC" w:rsidRDefault="004B432B" w:rsidP="004B432B">
      <w:pPr>
        <w:pStyle w:val="Tytu"/>
        <w:rPr>
          <w:rFonts w:ascii="Arial" w:hAnsi="Arial"/>
          <w:spacing w:val="100"/>
        </w:rPr>
      </w:pPr>
    </w:p>
    <w:p w:rsidR="004B432B" w:rsidRPr="005D16EC" w:rsidRDefault="004B432B" w:rsidP="004B432B">
      <w:pPr>
        <w:pStyle w:val="Tytu"/>
        <w:rPr>
          <w:rFonts w:ascii="Arial" w:hAnsi="Arial"/>
          <w:spacing w:val="100"/>
        </w:rPr>
      </w:pPr>
    </w:p>
    <w:p w:rsidR="004B432B" w:rsidRPr="005D16EC" w:rsidRDefault="004B432B" w:rsidP="004B432B">
      <w:pPr>
        <w:pStyle w:val="Tytu"/>
        <w:rPr>
          <w:rFonts w:ascii="Arial" w:hAnsi="Arial"/>
          <w:spacing w:val="100"/>
        </w:rPr>
      </w:pPr>
    </w:p>
    <w:p w:rsidR="004B432B" w:rsidRPr="005D16EC" w:rsidRDefault="004B432B" w:rsidP="004B432B">
      <w:pPr>
        <w:pStyle w:val="Tytu"/>
        <w:rPr>
          <w:rFonts w:ascii="Arial" w:hAnsi="Arial"/>
          <w:spacing w:val="100"/>
        </w:rPr>
      </w:pPr>
    </w:p>
    <w:p w:rsidR="004B432B" w:rsidRPr="005D16EC" w:rsidRDefault="004B432B" w:rsidP="004B432B">
      <w:pPr>
        <w:pStyle w:val="Tytu"/>
        <w:rPr>
          <w:rFonts w:ascii="Arial" w:hAnsi="Arial"/>
          <w:sz w:val="28"/>
        </w:rPr>
      </w:pPr>
      <w:r w:rsidRPr="005D16EC">
        <w:rPr>
          <w:rFonts w:ascii="Arial" w:hAnsi="Arial"/>
          <w:sz w:val="28"/>
        </w:rPr>
        <w:t>Olga Anna Kierkowska</w:t>
      </w:r>
    </w:p>
    <w:p w:rsidR="004B432B" w:rsidRPr="005D16EC" w:rsidRDefault="004B432B" w:rsidP="004B432B">
      <w:pPr>
        <w:pStyle w:val="Tytu"/>
        <w:jc w:val="right"/>
        <w:rPr>
          <w:rFonts w:ascii="Arial" w:hAnsi="Arial"/>
          <w:b w:val="0"/>
        </w:rPr>
      </w:pPr>
      <w:r w:rsidRPr="005D16EC">
        <w:rPr>
          <w:rFonts w:ascii="Arial" w:hAnsi="Arial"/>
          <w:b w:val="0"/>
        </w:rPr>
        <w:t>Numer albumu  7283</w:t>
      </w:r>
    </w:p>
    <w:p w:rsidR="004B432B" w:rsidRPr="005D16EC" w:rsidRDefault="004B432B" w:rsidP="004B432B">
      <w:pPr>
        <w:pStyle w:val="Tytu"/>
        <w:rPr>
          <w:rFonts w:ascii="Arial" w:hAnsi="Arial"/>
          <w:spacing w:val="100"/>
          <w:sz w:val="28"/>
        </w:rPr>
      </w:pPr>
    </w:p>
    <w:p w:rsidR="004B432B" w:rsidRPr="005D16EC" w:rsidRDefault="004B432B" w:rsidP="004B432B">
      <w:pPr>
        <w:pStyle w:val="Tytu"/>
        <w:rPr>
          <w:rFonts w:ascii="Arial" w:hAnsi="Arial"/>
          <w:spacing w:val="100"/>
          <w:sz w:val="28"/>
        </w:rPr>
      </w:pPr>
      <w:r w:rsidRPr="005D16EC">
        <w:rPr>
          <w:rFonts w:ascii="Arial" w:hAnsi="Arial"/>
          <w:sz w:val="28"/>
        </w:rPr>
        <w:t>System wspomagający prawidłowe bilansowanie diety</w:t>
      </w:r>
    </w:p>
    <w:p w:rsidR="004B432B" w:rsidRPr="005D16EC" w:rsidRDefault="004B432B" w:rsidP="004B432B">
      <w:pPr>
        <w:pStyle w:val="Tytu"/>
        <w:jc w:val="right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jc w:val="right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jc w:val="right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jc w:val="right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jc w:val="right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ind w:firstLine="4140"/>
        <w:jc w:val="left"/>
        <w:rPr>
          <w:rFonts w:ascii="Arial" w:hAnsi="Arial"/>
        </w:rPr>
      </w:pPr>
      <w:r w:rsidRPr="005D16EC">
        <w:rPr>
          <w:rFonts w:ascii="Arial" w:hAnsi="Arial"/>
        </w:rPr>
        <w:t>Promotor:</w:t>
      </w:r>
    </w:p>
    <w:p w:rsidR="004B432B" w:rsidRPr="005D16EC" w:rsidRDefault="004B432B" w:rsidP="004B432B">
      <w:pPr>
        <w:pStyle w:val="Tytu"/>
        <w:ind w:left="4152" w:hanging="12"/>
        <w:jc w:val="left"/>
        <w:rPr>
          <w:rFonts w:ascii="Arial" w:hAnsi="Arial"/>
        </w:rPr>
      </w:pPr>
      <w:proofErr w:type="gramStart"/>
      <w:r w:rsidRPr="005D16EC">
        <w:rPr>
          <w:rFonts w:ascii="Arial" w:hAnsi="Arial"/>
        </w:rPr>
        <w:t>mgr</w:t>
      </w:r>
      <w:proofErr w:type="gramEnd"/>
      <w:r w:rsidRPr="005D16EC">
        <w:rPr>
          <w:rFonts w:ascii="Arial" w:hAnsi="Arial"/>
        </w:rPr>
        <w:t xml:space="preserve"> inż. Waldemar Ptasznik-Kisieliński</w:t>
      </w:r>
    </w:p>
    <w:p w:rsidR="004B432B" w:rsidRPr="005D16EC" w:rsidRDefault="004B432B" w:rsidP="004B432B">
      <w:pPr>
        <w:pStyle w:val="Tytu"/>
        <w:ind w:firstLine="4860"/>
        <w:jc w:val="left"/>
        <w:rPr>
          <w:rFonts w:ascii="Arial" w:hAnsi="Arial"/>
        </w:rPr>
      </w:pPr>
    </w:p>
    <w:p w:rsidR="004B432B" w:rsidRPr="005D16EC" w:rsidRDefault="004B432B" w:rsidP="004B432B">
      <w:pPr>
        <w:pStyle w:val="Tytu"/>
        <w:ind w:firstLine="4860"/>
        <w:jc w:val="left"/>
        <w:rPr>
          <w:rFonts w:ascii="Arial" w:hAnsi="Arial"/>
        </w:rPr>
      </w:pPr>
    </w:p>
    <w:p w:rsidR="004B432B" w:rsidRPr="005D16EC" w:rsidRDefault="004B432B" w:rsidP="004B432B">
      <w:pPr>
        <w:pStyle w:val="Tytu"/>
        <w:ind w:firstLine="4860"/>
        <w:jc w:val="left"/>
        <w:rPr>
          <w:rFonts w:ascii="Arial" w:hAnsi="Arial"/>
        </w:rPr>
      </w:pPr>
    </w:p>
    <w:p w:rsidR="004B432B" w:rsidRPr="005D16EC" w:rsidRDefault="004B432B" w:rsidP="004B432B">
      <w:pPr>
        <w:pStyle w:val="Tytu"/>
        <w:jc w:val="left"/>
        <w:rPr>
          <w:rFonts w:ascii="Arial" w:hAnsi="Arial"/>
          <w:b w:val="0"/>
          <w:sz w:val="20"/>
        </w:rPr>
      </w:pPr>
      <w:r w:rsidRPr="005D16EC">
        <w:rPr>
          <w:rFonts w:ascii="Arial" w:hAnsi="Arial"/>
          <w:b w:val="0"/>
          <w:i/>
          <w:sz w:val="20"/>
        </w:rPr>
        <w:t>Praca spełnia wymagania stawiane pracom dyplomowym na studiach pierwszego stopnia.</w:t>
      </w:r>
    </w:p>
    <w:p w:rsidR="004B432B" w:rsidRPr="005D16EC" w:rsidRDefault="004B432B" w:rsidP="004B432B">
      <w:pPr>
        <w:pStyle w:val="Tytu"/>
        <w:ind w:firstLine="4860"/>
        <w:jc w:val="left"/>
        <w:rPr>
          <w:rFonts w:ascii="Arial" w:hAnsi="Arial"/>
        </w:rPr>
      </w:pPr>
    </w:p>
    <w:p w:rsidR="004B432B" w:rsidRPr="005D16EC" w:rsidRDefault="004B432B" w:rsidP="004B432B">
      <w:pPr>
        <w:pStyle w:val="Tytu"/>
        <w:ind w:firstLine="4860"/>
        <w:jc w:val="left"/>
        <w:rPr>
          <w:rFonts w:ascii="Arial" w:hAnsi="Arial"/>
          <w:sz w:val="16"/>
        </w:rPr>
      </w:pPr>
    </w:p>
    <w:p w:rsidR="004B432B" w:rsidRPr="005D16EC" w:rsidRDefault="004B432B" w:rsidP="004B432B">
      <w:pPr>
        <w:pStyle w:val="Tytu"/>
        <w:ind w:firstLine="4860"/>
        <w:jc w:val="left"/>
        <w:rPr>
          <w:rFonts w:ascii="Arial" w:hAnsi="Arial"/>
          <w:sz w:val="16"/>
        </w:rPr>
      </w:pPr>
    </w:p>
    <w:p w:rsidR="004B432B" w:rsidRDefault="004B432B" w:rsidP="004B432B">
      <w:pPr>
        <w:pStyle w:val="Stopka"/>
        <w:pBdr>
          <w:top w:val="double" w:sz="4" w:space="1" w:color="auto"/>
        </w:pBdr>
        <w:spacing w:before="120"/>
        <w:ind w:right="-33"/>
        <w:jc w:val="center"/>
      </w:pPr>
      <w:r w:rsidRPr="005D16EC">
        <w:t>W A R S Z A W A 2019</w:t>
      </w:r>
    </w:p>
    <w:p w:rsidR="003A6960" w:rsidRDefault="0077532C" w:rsidP="0077532C">
      <w:pPr>
        <w:pStyle w:val="Nagwek3"/>
      </w:pPr>
      <w:proofErr w:type="gramStart"/>
      <w:r>
        <w:lastRenderedPageBreak/>
        <w:t>wykaz</w:t>
      </w:r>
      <w:proofErr w:type="gramEnd"/>
      <w:r>
        <w:t xml:space="preserve"> użytych skrótów i ważniejszych oznaczeń</w:t>
      </w:r>
    </w:p>
    <w:p w:rsidR="0077532C" w:rsidRDefault="00E375D2" w:rsidP="00E375D2">
      <w:pPr>
        <w:pStyle w:val="Nagwek1"/>
        <w:numPr>
          <w:ilvl w:val="0"/>
          <w:numId w:val="1"/>
        </w:numPr>
      </w:pPr>
      <w:proofErr w:type="gramStart"/>
      <w:r>
        <w:t>wstęp</w:t>
      </w:r>
      <w:proofErr w:type="gramEnd"/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Wprowadzenie</w:t>
      </w:r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Cel i zakres pracy</w:t>
      </w:r>
    </w:p>
    <w:p w:rsidR="00E375D2" w:rsidRDefault="00E375D2" w:rsidP="00E375D2">
      <w:pPr>
        <w:pStyle w:val="Nagwek1"/>
        <w:numPr>
          <w:ilvl w:val="0"/>
          <w:numId w:val="1"/>
        </w:numPr>
      </w:pPr>
      <w:proofErr w:type="gramStart"/>
      <w:r>
        <w:t>analiza</w:t>
      </w:r>
      <w:proofErr w:type="gramEnd"/>
      <w:r>
        <w:t xml:space="preserve"> dziedziny</w:t>
      </w:r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Wstęp do żywienia człowieka</w:t>
      </w:r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Porównanie wybranych produktów rynkowych</w:t>
      </w:r>
    </w:p>
    <w:p w:rsidR="00E375D2" w:rsidRDefault="00E375D2" w:rsidP="00E375D2">
      <w:pPr>
        <w:pStyle w:val="Nagwek2"/>
        <w:numPr>
          <w:ilvl w:val="2"/>
          <w:numId w:val="1"/>
        </w:numPr>
      </w:pPr>
      <w:r>
        <w:t>&lt;Dodam nazwę jak wybiorę program&gt;</w:t>
      </w:r>
    </w:p>
    <w:p w:rsidR="00E375D2" w:rsidRDefault="00E375D2" w:rsidP="00E375D2">
      <w:pPr>
        <w:pStyle w:val="Nagwek2"/>
        <w:numPr>
          <w:ilvl w:val="2"/>
          <w:numId w:val="1"/>
        </w:numPr>
      </w:pPr>
      <w:proofErr w:type="spellStart"/>
      <w:r>
        <w:t>Cronometr</w:t>
      </w:r>
      <w:proofErr w:type="spellEnd"/>
    </w:p>
    <w:p w:rsidR="00E375D2" w:rsidRDefault="00E375D2" w:rsidP="00E375D2">
      <w:pPr>
        <w:pStyle w:val="Nagwek2"/>
        <w:numPr>
          <w:ilvl w:val="2"/>
          <w:numId w:val="1"/>
        </w:numPr>
      </w:pPr>
      <w:r>
        <w:t>Ilewazy.</w:t>
      </w:r>
      <w:proofErr w:type="gramStart"/>
      <w:r>
        <w:t>pl</w:t>
      </w:r>
      <w:proofErr w:type="gramEnd"/>
    </w:p>
    <w:p w:rsidR="00E375D2" w:rsidRDefault="00E375D2" w:rsidP="00E375D2">
      <w:pPr>
        <w:pStyle w:val="Nagwek1"/>
        <w:numPr>
          <w:ilvl w:val="0"/>
          <w:numId w:val="1"/>
        </w:numPr>
      </w:pPr>
      <w:r>
        <w:t>Analiza systemu</w:t>
      </w:r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Architektura systemu</w:t>
      </w:r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Model danych</w:t>
      </w:r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Narzędzia do realizacji projektu</w:t>
      </w:r>
    </w:p>
    <w:p w:rsidR="00E375D2" w:rsidRDefault="00E375D2" w:rsidP="00E375D2">
      <w:pPr>
        <w:pStyle w:val="Nagwek2"/>
        <w:numPr>
          <w:ilvl w:val="2"/>
          <w:numId w:val="1"/>
        </w:numPr>
      </w:pPr>
      <w:r>
        <w:t>PHP + Symphony 4</w:t>
      </w:r>
    </w:p>
    <w:p w:rsidR="00E375D2" w:rsidRDefault="00E375D2" w:rsidP="00E375D2">
      <w:pPr>
        <w:pStyle w:val="Nagwek2"/>
        <w:numPr>
          <w:ilvl w:val="2"/>
          <w:numId w:val="1"/>
        </w:numPr>
      </w:pPr>
      <w:proofErr w:type="spellStart"/>
      <w:r>
        <w:t>Highcharts</w:t>
      </w:r>
      <w:proofErr w:type="spellEnd"/>
    </w:p>
    <w:p w:rsidR="00E375D2" w:rsidRDefault="00E375D2" w:rsidP="00E375D2">
      <w:pPr>
        <w:pStyle w:val="Nagwek1"/>
        <w:numPr>
          <w:ilvl w:val="0"/>
          <w:numId w:val="1"/>
        </w:numPr>
      </w:pPr>
      <w:proofErr w:type="gramStart"/>
      <w:r>
        <w:t>specyfikacja</w:t>
      </w:r>
      <w:proofErr w:type="gramEnd"/>
      <w:r>
        <w:t xml:space="preserve"> wymagań</w:t>
      </w:r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Wymagania funkcjonalne</w:t>
      </w:r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Wymagania </w:t>
      </w:r>
      <w:proofErr w:type="spellStart"/>
      <w:r>
        <w:t>pozafunkcjonalne</w:t>
      </w:r>
      <w:proofErr w:type="spellEnd"/>
    </w:p>
    <w:p w:rsidR="00E375D2" w:rsidRDefault="00E375D2" w:rsidP="00E375D2">
      <w:pPr>
        <w:pStyle w:val="Nagwek1"/>
        <w:numPr>
          <w:ilvl w:val="0"/>
          <w:numId w:val="1"/>
        </w:numPr>
      </w:pPr>
      <w:proofErr w:type="gramStart"/>
      <w:r>
        <w:t>projekt</w:t>
      </w:r>
      <w:proofErr w:type="gramEnd"/>
    </w:p>
    <w:p w:rsidR="00E375D2" w:rsidRDefault="00E375D2" w:rsidP="00E375D2">
      <w:pPr>
        <w:pStyle w:val="Podtytu"/>
        <w:numPr>
          <w:ilvl w:val="1"/>
          <w:numId w:val="1"/>
        </w:numPr>
      </w:pPr>
      <w:r>
        <w:t>Projekt bazy danych</w:t>
      </w:r>
    </w:p>
    <w:p w:rsidR="00E375D2" w:rsidRDefault="00E375D2" w:rsidP="00E375D2">
      <w:pPr>
        <w:pStyle w:val="Podtytu"/>
        <w:numPr>
          <w:ilvl w:val="1"/>
          <w:numId w:val="1"/>
        </w:numPr>
      </w:pPr>
      <w:r>
        <w:lastRenderedPageBreak/>
        <w:t xml:space="preserve"> Projekt interfejsów użytkownika</w:t>
      </w:r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Projekt logiki biznesowej</w:t>
      </w:r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Projekt testów</w:t>
      </w:r>
    </w:p>
    <w:p w:rsidR="00973C06" w:rsidRDefault="00973C06" w:rsidP="00973C06">
      <w:pPr>
        <w:pStyle w:val="Nagwek2"/>
        <w:numPr>
          <w:ilvl w:val="2"/>
          <w:numId w:val="1"/>
        </w:numPr>
      </w:pPr>
      <w:r>
        <w:t>Testy funkcjonalne</w:t>
      </w:r>
    </w:p>
    <w:p w:rsidR="00973C06" w:rsidRDefault="00973C06" w:rsidP="00973C06">
      <w:pPr>
        <w:pStyle w:val="Nagwek2"/>
        <w:numPr>
          <w:ilvl w:val="2"/>
          <w:numId w:val="1"/>
        </w:numPr>
      </w:pPr>
      <w:r>
        <w:t>Testy jednostkowe</w:t>
      </w:r>
    </w:p>
    <w:p w:rsidR="00973C06" w:rsidRDefault="00973C06" w:rsidP="00973C06">
      <w:pPr>
        <w:pStyle w:val="Nagwek2"/>
        <w:numPr>
          <w:ilvl w:val="2"/>
          <w:numId w:val="1"/>
        </w:numPr>
      </w:pPr>
      <w:r>
        <w:t>Testy obciążeniowe</w:t>
      </w:r>
    </w:p>
    <w:p w:rsidR="00973C06" w:rsidRPr="00973C06" w:rsidRDefault="00973C06" w:rsidP="00973C06">
      <w:pPr>
        <w:pStyle w:val="Nagwek2"/>
        <w:numPr>
          <w:ilvl w:val="2"/>
          <w:numId w:val="1"/>
        </w:numPr>
      </w:pPr>
      <w:r>
        <w:t>Testy użytkowników</w:t>
      </w:r>
    </w:p>
    <w:p w:rsidR="00E375D2" w:rsidRDefault="00E375D2" w:rsidP="00E375D2">
      <w:pPr>
        <w:pStyle w:val="Nagwek1"/>
        <w:numPr>
          <w:ilvl w:val="0"/>
          <w:numId w:val="1"/>
        </w:numPr>
      </w:pPr>
      <w:proofErr w:type="gramStart"/>
      <w:r>
        <w:t>implementacja</w:t>
      </w:r>
      <w:proofErr w:type="gramEnd"/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Implementacja bazy danych</w:t>
      </w:r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Implementacja logiki biznesowej</w:t>
      </w:r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Implementacja interfejsów użytkownika</w:t>
      </w:r>
    </w:p>
    <w:p w:rsidR="00E375D2" w:rsidRDefault="00E375D2" w:rsidP="00E375D2">
      <w:pPr>
        <w:pStyle w:val="Nagwek1"/>
        <w:numPr>
          <w:ilvl w:val="0"/>
          <w:numId w:val="1"/>
        </w:numPr>
      </w:pPr>
      <w:proofErr w:type="gramStart"/>
      <w:r>
        <w:t>testy</w:t>
      </w:r>
      <w:proofErr w:type="gramEnd"/>
    </w:p>
    <w:p w:rsidR="00973C06" w:rsidRDefault="00973C06" w:rsidP="00973C06">
      <w:pPr>
        <w:pStyle w:val="Podtytu"/>
        <w:numPr>
          <w:ilvl w:val="1"/>
          <w:numId w:val="1"/>
        </w:numPr>
      </w:pPr>
      <w:r>
        <w:t xml:space="preserve"> Testy funkcjonalne</w:t>
      </w:r>
    </w:p>
    <w:p w:rsidR="00973C06" w:rsidRDefault="00973C06" w:rsidP="00973C06">
      <w:pPr>
        <w:pStyle w:val="Podtytu"/>
        <w:numPr>
          <w:ilvl w:val="1"/>
          <w:numId w:val="1"/>
        </w:numPr>
      </w:pPr>
      <w:r>
        <w:t xml:space="preserve"> Testy jednostkowe</w:t>
      </w:r>
    </w:p>
    <w:p w:rsidR="00973C06" w:rsidRDefault="00973C06" w:rsidP="00973C06">
      <w:pPr>
        <w:pStyle w:val="Podtytu"/>
        <w:numPr>
          <w:ilvl w:val="1"/>
          <w:numId w:val="1"/>
        </w:numPr>
      </w:pPr>
      <w:r>
        <w:t xml:space="preserve"> Testy obciążeniowe</w:t>
      </w:r>
    </w:p>
    <w:p w:rsidR="00973C06" w:rsidRDefault="00973C06" w:rsidP="00973C06">
      <w:pPr>
        <w:pStyle w:val="Podtytu"/>
        <w:numPr>
          <w:ilvl w:val="1"/>
          <w:numId w:val="1"/>
        </w:numPr>
      </w:pPr>
      <w:r>
        <w:t xml:space="preserve"> Testy użytkowników</w:t>
      </w:r>
    </w:p>
    <w:p w:rsidR="00CD4B0E" w:rsidRDefault="00CD4B0E" w:rsidP="00CD4B0E">
      <w:pPr>
        <w:pStyle w:val="Nagwek1"/>
        <w:numPr>
          <w:ilvl w:val="0"/>
          <w:numId w:val="1"/>
        </w:numPr>
      </w:pPr>
      <w:proofErr w:type="gramStart"/>
      <w:r>
        <w:t>wdrożenie</w:t>
      </w:r>
      <w:proofErr w:type="gramEnd"/>
    </w:p>
    <w:p w:rsidR="00CD4B0E" w:rsidRDefault="00CD4B0E" w:rsidP="00CD4B0E">
      <w:pPr>
        <w:pStyle w:val="Nagwek1"/>
        <w:numPr>
          <w:ilvl w:val="0"/>
          <w:numId w:val="1"/>
        </w:numPr>
      </w:pPr>
      <w:proofErr w:type="gramStart"/>
      <w:r>
        <w:t>podsumowanie</w:t>
      </w:r>
      <w:proofErr w:type="gramEnd"/>
    </w:p>
    <w:p w:rsidR="00CD4B0E" w:rsidRDefault="00CD4B0E" w:rsidP="00CD4B0E">
      <w:pPr>
        <w:pStyle w:val="Podtytu"/>
        <w:numPr>
          <w:ilvl w:val="1"/>
          <w:numId w:val="1"/>
        </w:numPr>
      </w:pPr>
      <w:r>
        <w:t>Możliwości dalszego rozwoju</w:t>
      </w:r>
    </w:p>
    <w:p w:rsidR="00CD4B0E" w:rsidRDefault="005225EA" w:rsidP="005225EA">
      <w:pPr>
        <w:pStyle w:val="Nagwek3"/>
      </w:pPr>
      <w:proofErr w:type="gramStart"/>
      <w:r>
        <w:t>wykaz</w:t>
      </w:r>
      <w:proofErr w:type="gramEnd"/>
      <w:r>
        <w:t xml:space="preserve"> źródeł</w:t>
      </w:r>
    </w:p>
    <w:p w:rsidR="005225EA" w:rsidRDefault="005225EA" w:rsidP="005225EA">
      <w:pPr>
        <w:pStyle w:val="Nagwek3"/>
      </w:pPr>
      <w:proofErr w:type="gramStart"/>
      <w:r>
        <w:t>wykaz</w:t>
      </w:r>
      <w:proofErr w:type="gramEnd"/>
      <w:r>
        <w:t xml:space="preserve"> literatury</w:t>
      </w:r>
    </w:p>
    <w:p w:rsidR="005225EA" w:rsidRDefault="005225EA" w:rsidP="005225EA">
      <w:pPr>
        <w:pStyle w:val="Nagwek3"/>
      </w:pPr>
      <w:proofErr w:type="gramStart"/>
      <w:r>
        <w:lastRenderedPageBreak/>
        <w:t>wykaz</w:t>
      </w:r>
      <w:proofErr w:type="gramEnd"/>
      <w:r>
        <w:t xml:space="preserve"> rysunków</w:t>
      </w:r>
    </w:p>
    <w:p w:rsidR="005225EA" w:rsidRPr="005225EA" w:rsidRDefault="005225EA" w:rsidP="005225EA">
      <w:pPr>
        <w:pStyle w:val="Nagwek3"/>
      </w:pPr>
      <w:bookmarkStart w:id="0" w:name="_GoBack"/>
      <w:bookmarkEnd w:id="0"/>
      <w:r>
        <w:t>wykaz tabel</w:t>
      </w:r>
    </w:p>
    <w:sectPr w:rsidR="005225EA" w:rsidRPr="005225EA" w:rsidSect="005D16EC">
      <w:footerReference w:type="even" r:id="rId8"/>
      <w:footerReference w:type="default" r:id="rId9"/>
      <w:pgSz w:w="11906" w:h="16838" w:code="9"/>
      <w:pgMar w:top="1134" w:right="1134" w:bottom="1134" w:left="1701" w:header="0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BD3" w:rsidRDefault="00D64BD3" w:rsidP="00745505">
      <w:pPr>
        <w:spacing w:line="240" w:lineRule="auto"/>
      </w:pPr>
      <w:r>
        <w:separator/>
      </w:r>
    </w:p>
  </w:endnote>
  <w:endnote w:type="continuationSeparator" w:id="0">
    <w:p w:rsidR="00D64BD3" w:rsidRDefault="00D64BD3" w:rsidP="00745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BB4" w:rsidRDefault="00D64BD3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81BB4" w:rsidRDefault="00D64BD3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9695365"/>
      <w:docPartObj>
        <w:docPartGallery w:val="Page Numbers (Bottom of Page)"/>
        <w:docPartUnique/>
      </w:docPartObj>
    </w:sdtPr>
    <w:sdtContent>
      <w:p w:rsidR="00745505" w:rsidRDefault="0074550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5EA">
          <w:rPr>
            <w:noProof/>
          </w:rPr>
          <w:t>2</w:t>
        </w:r>
        <w:r>
          <w:fldChar w:fldCharType="end"/>
        </w:r>
      </w:p>
    </w:sdtContent>
  </w:sdt>
  <w:p w:rsidR="00D81BB4" w:rsidRDefault="00D64BD3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BD3" w:rsidRDefault="00D64BD3" w:rsidP="00745505">
      <w:pPr>
        <w:spacing w:line="240" w:lineRule="auto"/>
      </w:pPr>
      <w:r>
        <w:separator/>
      </w:r>
    </w:p>
  </w:footnote>
  <w:footnote w:type="continuationSeparator" w:id="0">
    <w:p w:rsidR="00D64BD3" w:rsidRDefault="00D64BD3" w:rsidP="00745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E322E"/>
    <w:multiLevelType w:val="multilevel"/>
    <w:tmpl w:val="2DEE8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2B"/>
    <w:rsid w:val="003A6960"/>
    <w:rsid w:val="004B432B"/>
    <w:rsid w:val="005225EA"/>
    <w:rsid w:val="00745505"/>
    <w:rsid w:val="0077532C"/>
    <w:rsid w:val="00973C06"/>
    <w:rsid w:val="00A445FE"/>
    <w:rsid w:val="00B053B3"/>
    <w:rsid w:val="00CD4B0E"/>
    <w:rsid w:val="00D64BD3"/>
    <w:rsid w:val="00E375D2"/>
    <w:rsid w:val="00F5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3D707-24D0-4CED-AD7F-452E69D8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053B3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agwek1">
    <w:name w:val="heading 1"/>
    <w:aliases w:val="Tytuł rozdziału"/>
    <w:basedOn w:val="Normalny"/>
    <w:next w:val="Normalny"/>
    <w:link w:val="Nagwek1Znak"/>
    <w:uiPriority w:val="9"/>
    <w:qFormat/>
    <w:rsid w:val="00A445FE"/>
    <w:pPr>
      <w:keepNext/>
      <w:keepLines/>
      <w:spacing w:before="240" w:after="240"/>
      <w:ind w:left="0"/>
      <w:jc w:val="left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Nagwek2">
    <w:name w:val="heading 2"/>
    <w:aliases w:val="Punkt w podrozdziale"/>
    <w:basedOn w:val="Normalny"/>
    <w:next w:val="Normalny"/>
    <w:link w:val="Nagwek2Znak"/>
    <w:uiPriority w:val="9"/>
    <w:unhideWhenUsed/>
    <w:qFormat/>
    <w:rsid w:val="00A445FE"/>
    <w:pPr>
      <w:keepNext/>
      <w:keepLines/>
      <w:spacing w:before="240" w:after="240"/>
      <w:ind w:left="0"/>
      <w:jc w:val="left"/>
      <w:outlineLvl w:val="1"/>
    </w:pPr>
    <w:rPr>
      <w:rFonts w:eastAsiaTheme="majorEastAsia" w:cstheme="majorBidi"/>
      <w:szCs w:val="26"/>
    </w:rPr>
  </w:style>
  <w:style w:type="paragraph" w:styleId="Nagwek3">
    <w:name w:val="heading 3"/>
    <w:aliases w:val="Wykazy"/>
    <w:basedOn w:val="Normalny"/>
    <w:next w:val="Normalny"/>
    <w:link w:val="Nagwek3Znak"/>
    <w:uiPriority w:val="9"/>
    <w:unhideWhenUsed/>
    <w:qFormat/>
    <w:rsid w:val="0077532C"/>
    <w:pPr>
      <w:keepNext/>
      <w:keepLines/>
      <w:spacing w:before="240" w:after="240"/>
      <w:jc w:val="center"/>
      <w:outlineLvl w:val="2"/>
    </w:pPr>
    <w:rPr>
      <w:rFonts w:eastAsiaTheme="majorEastAsia" w:cstheme="majorBidi"/>
      <w:b/>
      <w:smallCap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link w:val="TytuZnak"/>
    <w:qFormat/>
    <w:rsid w:val="004B432B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pl-PL"/>
    </w:rPr>
  </w:style>
  <w:style w:type="character" w:customStyle="1" w:styleId="TytuZnak">
    <w:name w:val="Tytuł Znak"/>
    <w:basedOn w:val="Domylnaczcionkaakapitu"/>
    <w:link w:val="Tytu"/>
    <w:rsid w:val="004B432B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styleId="Stopka">
    <w:name w:val="footer"/>
    <w:basedOn w:val="Normalny"/>
    <w:link w:val="StopkaZnak"/>
    <w:uiPriority w:val="99"/>
    <w:rsid w:val="004B432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B432B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Numerstrony">
    <w:name w:val="page number"/>
    <w:basedOn w:val="Domylnaczcionkaakapitu"/>
    <w:rsid w:val="004B432B"/>
  </w:style>
  <w:style w:type="paragraph" w:styleId="Nagwek">
    <w:name w:val="header"/>
    <w:basedOn w:val="Normalny"/>
    <w:link w:val="NagwekZnak"/>
    <w:rsid w:val="004B432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4B432B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agwek1Znak">
    <w:name w:val="Nagłówek 1 Znak"/>
    <w:aliases w:val="Tytuł rozdziału Znak"/>
    <w:basedOn w:val="Domylnaczcionkaakapitu"/>
    <w:link w:val="Nagwek1"/>
    <w:uiPriority w:val="9"/>
    <w:rsid w:val="00A445FE"/>
    <w:rPr>
      <w:rFonts w:ascii="Times New Roman" w:eastAsiaTheme="majorEastAsia" w:hAnsi="Times New Roman" w:cstheme="majorBidi"/>
      <w:b/>
      <w:smallCaps/>
      <w:sz w:val="28"/>
      <w:szCs w:val="32"/>
      <w:lang w:eastAsia="zh-CN"/>
    </w:rPr>
  </w:style>
  <w:style w:type="paragraph" w:styleId="Podtytu">
    <w:name w:val="Subtitle"/>
    <w:aliases w:val="Tytuł podrozdziału"/>
    <w:basedOn w:val="Nagwek2"/>
    <w:next w:val="Normalny"/>
    <w:link w:val="PodtytuZnak"/>
    <w:uiPriority w:val="11"/>
    <w:qFormat/>
    <w:rsid w:val="0077532C"/>
    <w:pPr>
      <w:numPr>
        <w:ilvl w:val="1"/>
      </w:numPr>
    </w:pPr>
    <w:rPr>
      <w:rFonts w:eastAsiaTheme="minorEastAsia" w:cstheme="minorBidi"/>
      <w:b/>
      <w:szCs w:val="22"/>
    </w:rPr>
  </w:style>
  <w:style w:type="character" w:customStyle="1" w:styleId="PodtytuZnak">
    <w:name w:val="Podtytuł Znak"/>
    <w:aliases w:val="Tytuł podrozdziału Znak"/>
    <w:basedOn w:val="Domylnaczcionkaakapitu"/>
    <w:link w:val="Podtytu"/>
    <w:uiPriority w:val="11"/>
    <w:rsid w:val="0077532C"/>
    <w:rPr>
      <w:rFonts w:ascii="Times New Roman" w:eastAsiaTheme="minorEastAsia" w:hAnsi="Times New Roman"/>
      <w:b/>
      <w:sz w:val="24"/>
      <w:lang w:eastAsia="zh-CN"/>
    </w:rPr>
  </w:style>
  <w:style w:type="character" w:customStyle="1" w:styleId="Nagwek2Znak">
    <w:name w:val="Nagłówek 2 Znak"/>
    <w:aliases w:val="Punkt w podrozdziale Znak"/>
    <w:basedOn w:val="Domylnaczcionkaakapitu"/>
    <w:link w:val="Nagwek2"/>
    <w:uiPriority w:val="9"/>
    <w:rsid w:val="00A445FE"/>
    <w:rPr>
      <w:rFonts w:ascii="Times New Roman" w:eastAsiaTheme="majorEastAsia" w:hAnsi="Times New Roman" w:cstheme="majorBidi"/>
      <w:sz w:val="24"/>
      <w:szCs w:val="26"/>
      <w:lang w:eastAsia="zh-CN"/>
    </w:rPr>
  </w:style>
  <w:style w:type="paragraph" w:styleId="Bezodstpw">
    <w:name w:val="No Spacing"/>
    <w:uiPriority w:val="1"/>
    <w:qFormat/>
    <w:rsid w:val="0077532C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agwek3Znak">
    <w:name w:val="Nagłówek 3 Znak"/>
    <w:aliases w:val="Wykazy Znak"/>
    <w:basedOn w:val="Domylnaczcionkaakapitu"/>
    <w:link w:val="Nagwek3"/>
    <w:uiPriority w:val="9"/>
    <w:rsid w:val="0077532C"/>
    <w:rPr>
      <w:rFonts w:ascii="Times New Roman" w:eastAsiaTheme="majorEastAsia" w:hAnsi="Times New Roman" w:cstheme="majorBidi"/>
      <w:b/>
      <w:smallCaps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619B4-641F-44A8-8E98-5ED3DFBAE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182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Okot</dc:creator>
  <cp:keywords/>
  <dc:description/>
  <cp:lastModifiedBy>Okot</cp:lastModifiedBy>
  <cp:revision>5</cp:revision>
  <dcterms:created xsi:type="dcterms:W3CDTF">2019-02-15T13:56:00Z</dcterms:created>
  <dcterms:modified xsi:type="dcterms:W3CDTF">2019-02-15T14:43:00Z</dcterms:modified>
</cp:coreProperties>
</file>