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日期：2</w:t>
      </w:r>
      <w:r>
        <w:rPr>
          <w:szCs w:val="21"/>
        </w:rPr>
        <w:t>021/1/8</w:t>
      </w:r>
    </w:p>
    <w:tbl>
      <w:tblPr>
        <w:tblStyle w:val="4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Hi</w:t>
            </w:r>
            <w:r>
              <w:rPr>
                <w:color w:val="0070C0"/>
                <w:szCs w:val="21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>
              <w:rPr>
                <w:szCs w:val="21"/>
              </w:rPr>
              <w:t>ava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2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ndroid Studio</w:t>
            </w:r>
            <w:r>
              <w:rPr>
                <w:rFonts w:hint="eastAsia"/>
                <w:szCs w:val="21"/>
              </w:rPr>
              <w:t>、I</w:t>
            </w:r>
            <w:r>
              <w:rPr>
                <w:szCs w:val="21"/>
              </w:rPr>
              <w:t>DEA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Springboot</w:t>
            </w:r>
            <w:r>
              <w:rPr>
                <w:rFonts w:hint="eastAsia"/>
                <w:szCs w:val="21"/>
              </w:rPr>
              <w:t>框架)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软件需求特性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实现了立项时的所有需求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</w:t>
            </w:r>
            <w:r>
              <w:rPr>
                <w:rFonts w:hint="eastAsia"/>
                <w:szCs w:val="21"/>
              </w:rPr>
              <w:t>用户注册和登录(格式、强度校验、密码和验证码登录)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</w:t>
            </w:r>
            <w:r>
              <w:rPr>
                <w:rFonts w:hint="eastAsia"/>
                <w:szCs w:val="21"/>
              </w:rPr>
              <w:t>修改密码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</w:t>
            </w:r>
            <w:r>
              <w:rPr>
                <w:rFonts w:hint="eastAsia"/>
                <w:szCs w:val="21"/>
              </w:rPr>
              <w:t>设定邮箱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·趣味</w:t>
            </w:r>
            <w:r>
              <w:rPr>
                <w:rFonts w:hint="eastAsia"/>
                <w:szCs w:val="21"/>
              </w:rPr>
              <w:t>闹钟(</w:t>
            </w:r>
            <w:r>
              <w:rPr>
                <w:rFonts w:hint="eastAsia"/>
                <w:szCs w:val="21"/>
                <w:lang w:val="en-US" w:eastAsia="zh-CN"/>
              </w:rPr>
              <w:t>可以设置</w:t>
            </w:r>
            <w:r>
              <w:rPr>
                <w:rFonts w:hint="eastAsia"/>
                <w:szCs w:val="21"/>
              </w:rPr>
              <w:t>小游戏)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</w:t>
            </w:r>
            <w:r>
              <w:rPr>
                <w:rFonts w:hint="eastAsia"/>
                <w:szCs w:val="21"/>
              </w:rPr>
              <w:t>语音设定闹钟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</w:t>
            </w:r>
            <w:r>
              <w:rPr>
                <w:rFonts w:hint="eastAsia"/>
                <w:szCs w:val="21"/>
              </w:rPr>
              <w:t>远离手机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  <w:lang w:val="en-US" w:eastAsia="zh-CN"/>
              </w:rPr>
              <w:t>可以设置白名单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</w:t>
            </w:r>
            <w:r>
              <w:rPr>
                <w:rFonts w:hint="eastAsia"/>
                <w:szCs w:val="21"/>
              </w:rPr>
              <w:t>添加删除好友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</w:t>
            </w:r>
            <w:r>
              <w:rPr>
                <w:rFonts w:hint="eastAsia"/>
                <w:szCs w:val="21"/>
              </w:rPr>
              <w:t>为好友设定闹钟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·智能</w:t>
            </w:r>
            <w:r>
              <w:rPr>
                <w:rFonts w:hint="eastAsia"/>
                <w:szCs w:val="21"/>
              </w:rPr>
              <w:t>推荐相同作息时间的好友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</w:t>
            </w:r>
            <w:r>
              <w:rPr>
                <w:rFonts w:hint="eastAsia"/>
                <w:szCs w:val="21"/>
              </w:rPr>
              <w:t>修改主题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·分享功能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·积分功能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</w:t>
            </w:r>
            <w:r>
              <w:rPr>
                <w:rFonts w:hint="eastAsia"/>
                <w:szCs w:val="21"/>
              </w:rPr>
              <w:t>新手指引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·</w:t>
            </w:r>
            <w:r>
              <w:rPr>
                <w:rFonts w:hint="eastAsia"/>
                <w:szCs w:val="21"/>
              </w:rPr>
              <w:t>统计报表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前端：</w:t>
            </w:r>
          </w:p>
          <w:p>
            <w:pPr>
              <w:adjustRightInd w:val="0"/>
              <w:snapToGrid w:val="0"/>
              <w:spacing w:line="460" w:lineRule="atLeast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前端采用client/</w:t>
            </w:r>
            <w:r>
              <w:rPr>
                <w:szCs w:val="21"/>
              </w:rPr>
              <w:t>server</w:t>
            </w:r>
            <w:r>
              <w:rPr>
                <w:rFonts w:hint="eastAsia"/>
                <w:szCs w:val="21"/>
              </w:rPr>
              <w:t>架构，前端作为client向后端发送请求，收到回应后通过ui展示给用户。</w:t>
            </w:r>
          </w:p>
          <w:p>
            <w:pPr>
              <w:adjustRightInd w:val="0"/>
              <w:snapToGrid w:val="0"/>
              <w:spacing w:line="460" w:lineRule="atLeast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前端的设计模式如下：</w:t>
            </w:r>
          </w:p>
          <w:p>
            <w:pPr>
              <w:adjustRightInd w:val="0"/>
              <w:snapToGrid w:val="0"/>
              <w:spacing w:line="460" w:lineRule="atLeast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①template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method：由于前后端的交互主要是由websocket和http请求进行实现的，只有传输的参数形式不同，故将交互抽象成了一个template类，并定义传输的接口。在数据传输时，在此template的基础上，构建一个concrete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class即可，从而极大的提高了代码的复用性。</w:t>
            </w:r>
          </w:p>
          <w:p>
            <w:pPr>
              <w:adjustRightInd w:val="0"/>
              <w:snapToGrid w:val="0"/>
              <w:spacing w:line="460" w:lineRule="atLeast"/>
              <w:ind w:firstLine="630" w:firstLineChars="300"/>
              <w:rPr>
                <w:szCs w:val="21"/>
              </w:rPr>
            </w:pPr>
            <w:r>
              <w:rPr>
                <w:rFonts w:hint="eastAsia"/>
                <w:szCs w:val="21"/>
              </w:rPr>
              <w:t>②bridge method：后端将实现和接口分开，所有的代码实现均面向接口进行编程，降低了前后端耦合性，实现了应用内的高内聚，低耦合，同时也提高了代码的可读性。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b/>
                <w:bCs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后端：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后端采用分层架构风格，将后端分为Controller，Service，Dao等层，分别负责向前端用户传递数据、执行业务逻辑处理用户请求、执行数据持久性操作等工作，有利于后端整个系统的维护和复用，各层逻辑分工明确。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后端的设计模式如下：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①职责链模式，利用Springboot提供的Interceptor功能对</w:t>
            </w: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请求进行拦截，阻拦不安全的A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调用，达到认证与鉴权的目的。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②装饰器模式，为后端处理产生的各种结果以一个统一的Msg对象装饰并返回给前端A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，实现后端返回信息的用户友好。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③外观(</w:t>
            </w:r>
            <w:r>
              <w:rPr>
                <w:szCs w:val="21"/>
              </w:rPr>
              <w:t>Façade)</w:t>
            </w:r>
            <w:r>
              <w:rPr>
                <w:rFonts w:hint="eastAsia"/>
                <w:szCs w:val="21"/>
              </w:rPr>
              <w:t>模式，为一组接口提供更高层的统一接口，易于操作使用。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①核心算法：在推荐好友功能处，使用k均值聚类算法，根据趣味闹钟、远离手机的使用习惯，对用户进行智能分类，为用户推荐与之使用习惯类似的用户，实现智能的好友推荐，提高用户粘性。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②</w:t>
            </w:r>
            <w:r>
              <w:rPr>
                <w:rFonts w:hint="eastAsia"/>
                <w:szCs w:val="21"/>
                <w:lang w:val="en-US" w:eastAsia="zh-CN"/>
              </w:rPr>
              <w:t>用户友好</w:t>
            </w:r>
            <w:r>
              <w:rPr>
                <w:rFonts w:hint="eastAsia"/>
                <w:szCs w:val="21"/>
              </w:rPr>
              <w:t>:首次下载时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有核心功能的简要介绍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在用户</w:t>
            </w:r>
            <w:r>
              <w:rPr>
                <w:rFonts w:hint="eastAsia"/>
                <w:szCs w:val="21"/>
                <w:lang w:val="en-US" w:eastAsia="zh-CN"/>
              </w:rPr>
              <w:t>可能误解</w:t>
            </w:r>
            <w:r>
              <w:rPr>
                <w:rFonts w:hint="eastAsia"/>
                <w:szCs w:val="21"/>
              </w:rPr>
              <w:t>的地方加入了提示，帮助用户自定义自己的远离手机计划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③激励机制：灵感来源于forest软件，通过向日葵的生长情况来督促用户完成自己制定的任务。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④由于HTTP的无状态性，后端采用了JWT对HTTP请求进行认证，达到了拦截未授权的API调用的效果，保证了用户隐私安全。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⑤采用了Springboot提供的Validator，以annotation的形式将参数校验与实际业务逻辑解耦，使得代码更加简明清晰。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⑥通过Jenkins服务器实现了自动化测试+部署的功能，减轻运维人员的工作量。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</w:t>
            </w:r>
            <w:bookmarkStart w:id="0" w:name="_GoBack"/>
            <w:bookmarkEnd w:id="0"/>
            <w:r>
              <w:rPr>
                <w:szCs w:val="21"/>
              </w:rPr>
              <w:t>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后端采用Junit完成了单元测试，核心业务逻辑测试基本覆盖了所有代码，代码行覆盖率达到了93%。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对一些后端的API做了性能测试，考虑到实际的硬件水平，性能效果在可接受范围内。</w:t>
            </w:r>
          </w:p>
          <w:p>
            <w:pPr>
              <w:adjustRightInd w:val="0"/>
              <w:snapToGrid w:val="0"/>
              <w:spacing w:line="460" w:lineRule="atLeast"/>
              <w:ind w:firstLine="420"/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按照产品需求文档对后端进行了完整的系统功能测试，每一个API接口均正常工作。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崔绍杰：25%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刘遇时：25%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杨弈骋：25%</w:t>
            </w: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周洹羽：25%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1</w:t>
            </w:r>
            <w:r>
              <w:rPr>
                <w:rFonts w:ascii="宋体"/>
                <w:szCs w:val="21"/>
              </w:rPr>
              <w:t>47217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6</w:t>
            </w:r>
            <w:r>
              <w:rPr>
                <w:rFonts w:ascii="宋体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类的个数：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209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经验：</w:t>
            </w:r>
          </w:p>
          <w:p>
            <w:pPr>
              <w:adjustRightInd w:val="0"/>
              <w:snapToGrid w:val="0"/>
              <w:spacing w:line="460" w:lineRule="atLeast"/>
              <w:ind w:firstLine="630" w:firstLineChars="3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此次项目中，拥有细化的commit和code review流程，规范的CI/CD流程能够大大加快项目的开发速度。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一开始的进行适当合理的架构设计、数据库设计、接口设计，能极大的提高代码的复用性，免于返工。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在项目开始就应该统一命名规范与ui风格，防止返工。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/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1662D"/>
    <w:rsid w:val="000520B9"/>
    <w:rsid w:val="00056DC3"/>
    <w:rsid w:val="00086B26"/>
    <w:rsid w:val="000F2567"/>
    <w:rsid w:val="00141DB7"/>
    <w:rsid w:val="0018486E"/>
    <w:rsid w:val="001C0B35"/>
    <w:rsid w:val="001D29E8"/>
    <w:rsid w:val="0021315C"/>
    <w:rsid w:val="00213715"/>
    <w:rsid w:val="002313C9"/>
    <w:rsid w:val="00291EC3"/>
    <w:rsid w:val="002A42EF"/>
    <w:rsid w:val="002B7CAA"/>
    <w:rsid w:val="002F0D29"/>
    <w:rsid w:val="00333F36"/>
    <w:rsid w:val="003B40D6"/>
    <w:rsid w:val="003F4FF9"/>
    <w:rsid w:val="0041433F"/>
    <w:rsid w:val="004201A1"/>
    <w:rsid w:val="00430515"/>
    <w:rsid w:val="004B14A3"/>
    <w:rsid w:val="004B53FC"/>
    <w:rsid w:val="00514B90"/>
    <w:rsid w:val="00522AB7"/>
    <w:rsid w:val="00535ED2"/>
    <w:rsid w:val="00582955"/>
    <w:rsid w:val="005C1E5C"/>
    <w:rsid w:val="005C5B06"/>
    <w:rsid w:val="005D7F1D"/>
    <w:rsid w:val="005F00B9"/>
    <w:rsid w:val="005F1980"/>
    <w:rsid w:val="006265D9"/>
    <w:rsid w:val="006717EB"/>
    <w:rsid w:val="006B659F"/>
    <w:rsid w:val="006C05F4"/>
    <w:rsid w:val="006D4C86"/>
    <w:rsid w:val="006D710E"/>
    <w:rsid w:val="00741A6E"/>
    <w:rsid w:val="0078028D"/>
    <w:rsid w:val="00797025"/>
    <w:rsid w:val="007F221A"/>
    <w:rsid w:val="00803748"/>
    <w:rsid w:val="00826C78"/>
    <w:rsid w:val="00871819"/>
    <w:rsid w:val="008819CF"/>
    <w:rsid w:val="008827E7"/>
    <w:rsid w:val="008C214A"/>
    <w:rsid w:val="00955D2E"/>
    <w:rsid w:val="009A1071"/>
    <w:rsid w:val="009A6EDF"/>
    <w:rsid w:val="009B7A4A"/>
    <w:rsid w:val="00AA2EED"/>
    <w:rsid w:val="00AE6595"/>
    <w:rsid w:val="00AF472E"/>
    <w:rsid w:val="00B056A3"/>
    <w:rsid w:val="00B672BA"/>
    <w:rsid w:val="00B77E17"/>
    <w:rsid w:val="00BD4912"/>
    <w:rsid w:val="00C05D97"/>
    <w:rsid w:val="00DB7386"/>
    <w:rsid w:val="00DD4EFB"/>
    <w:rsid w:val="00DF469C"/>
    <w:rsid w:val="00E71C29"/>
    <w:rsid w:val="00EC23B3"/>
    <w:rsid w:val="00FB218E"/>
    <w:rsid w:val="00FB2B9D"/>
    <w:rsid w:val="00FC6628"/>
    <w:rsid w:val="02CD68DB"/>
    <w:rsid w:val="1B5F1392"/>
    <w:rsid w:val="1ED80990"/>
    <w:rsid w:val="21DE48E0"/>
    <w:rsid w:val="2AAD6B3A"/>
    <w:rsid w:val="2EA5465A"/>
    <w:rsid w:val="35772B6D"/>
    <w:rsid w:val="41D94532"/>
    <w:rsid w:val="49296E23"/>
    <w:rsid w:val="52F32C0E"/>
    <w:rsid w:val="625D19CC"/>
    <w:rsid w:val="6D903D07"/>
    <w:rsid w:val="71FB653C"/>
    <w:rsid w:val="73562FFD"/>
    <w:rsid w:val="7BC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link w:val="3"/>
    <w:uiPriority w:val="0"/>
    <w:rPr>
      <w:kern w:val="2"/>
      <w:sz w:val="18"/>
      <w:szCs w:val="18"/>
    </w:rPr>
  </w:style>
  <w:style w:type="character" w:customStyle="1" w:styleId="8">
    <w:name w:val="Footer Char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3</Pages>
  <Words>243</Words>
  <Characters>1387</Characters>
  <Lines>11</Lines>
  <Paragraphs>3</Paragraphs>
  <TotalTime>7</TotalTime>
  <ScaleCrop>false</ScaleCrop>
  <LinksUpToDate>false</LinksUpToDate>
  <CharactersWithSpaces>1627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feaaaaaa</cp:lastModifiedBy>
  <dcterms:modified xsi:type="dcterms:W3CDTF">2021-01-08T05:53:56Z</dcterms:modified>
  <dc:title>初始阶段递交工件：</dc:title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