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DA77F" w14:textId="77777777" w:rsidR="00D17E81" w:rsidRDefault="00D17E81" w:rsidP="00AC4EAB">
      <w:pPr>
        <w:jc w:val="center"/>
        <w:rPr>
          <w:sz w:val="48"/>
          <w:szCs w:val="48"/>
        </w:rPr>
      </w:pPr>
      <w:r w:rsidRPr="00AC4EAB">
        <w:rPr>
          <w:rFonts w:hint="eastAsia"/>
          <w:sz w:val="48"/>
          <w:szCs w:val="48"/>
        </w:rPr>
        <w:t xml:space="preserve">iOS </w:t>
      </w:r>
      <w:r w:rsidRPr="00AC4EAB">
        <w:rPr>
          <w:rFonts w:hint="eastAsia"/>
          <w:sz w:val="48"/>
          <w:szCs w:val="48"/>
        </w:rPr>
        <w:t>第三方應用</w:t>
      </w:r>
      <w:r w:rsidRPr="00AC4EAB">
        <w:rPr>
          <w:rFonts w:hint="eastAsia"/>
          <w:sz w:val="48"/>
          <w:szCs w:val="48"/>
        </w:rPr>
        <w:t xml:space="preserve"> App 2 App </w:t>
      </w:r>
      <w:r w:rsidRPr="00AC4EAB">
        <w:rPr>
          <w:rFonts w:hint="eastAsia"/>
          <w:sz w:val="48"/>
          <w:szCs w:val="48"/>
        </w:rPr>
        <w:t>串接</w:t>
      </w:r>
    </w:p>
    <w:p w14:paraId="16C79439" w14:textId="744DF1B2" w:rsidR="009D162A" w:rsidRPr="00AC4EAB" w:rsidRDefault="009D162A" w:rsidP="00AC4EA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r w:rsidR="00E2225C" w:rsidRPr="00E2225C">
        <w:rPr>
          <w:rFonts w:hint="eastAsia"/>
          <w:sz w:val="48"/>
          <w:szCs w:val="48"/>
        </w:rPr>
        <w:t>MerchantID</w:t>
      </w:r>
      <w:proofErr w:type="spellEnd"/>
      <w:r w:rsidR="00E2225C">
        <w:rPr>
          <w:rFonts w:hint="eastAsia"/>
          <w:sz w:val="48"/>
          <w:szCs w:val="48"/>
        </w:rPr>
        <w:t>方式</w:t>
      </w:r>
    </w:p>
    <w:p w14:paraId="4E4AC898" w14:textId="3C43CDA1" w:rsidR="00D17E81" w:rsidRDefault="00D17E81" w:rsidP="00D17E81"/>
    <w:p w14:paraId="25FE53ED" w14:textId="77777777" w:rsidR="00D17E81" w:rsidRDefault="00D17E81" w:rsidP="00D17E81">
      <w:r>
        <w:rPr>
          <w:noProof/>
        </w:rPr>
        <w:drawing>
          <wp:inline distT="0" distB="0" distL="0" distR="0" wp14:anchorId="231FBD9D" wp14:editId="13B9EF94">
            <wp:extent cx="5262880" cy="3104515"/>
            <wp:effectExtent l="0" t="0" r="0" b="0"/>
            <wp:docPr id="2" name="圖片 2" descr="/Users/nixonshih/Desktop/螢幕快照 2017-04-17 下午4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xonshih/Desktop/螢幕快照 2017-04-17 下午4.52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635F" w14:textId="77777777" w:rsidR="00D17E81" w:rsidRDefault="00D17E81" w:rsidP="00D17E81"/>
    <w:p w14:paraId="297EF6CD" w14:textId="77777777" w:rsidR="00D17E81" w:rsidRPr="00AC4EAB" w:rsidRDefault="00D17E81" w:rsidP="00D17E81">
      <w:pPr>
        <w:rPr>
          <w:b/>
          <w:sz w:val="28"/>
          <w:szCs w:val="28"/>
        </w:rPr>
      </w:pPr>
      <w:r w:rsidRPr="00AC4EAB">
        <w:rPr>
          <w:rFonts w:hint="eastAsia"/>
          <w:b/>
          <w:sz w:val="28"/>
          <w:szCs w:val="28"/>
        </w:rPr>
        <w:t>ㄧ、設定</w:t>
      </w:r>
      <w:r w:rsidRPr="00AC4EAB">
        <w:rPr>
          <w:rFonts w:hint="eastAsia"/>
          <w:b/>
          <w:sz w:val="28"/>
          <w:szCs w:val="28"/>
        </w:rPr>
        <w:t xml:space="preserve"> </w:t>
      </w:r>
      <w:proofErr w:type="spellStart"/>
      <w:r w:rsidRPr="00AC4EAB">
        <w:rPr>
          <w:rFonts w:hint="eastAsia"/>
          <w:b/>
          <w:sz w:val="28"/>
          <w:szCs w:val="28"/>
        </w:rPr>
        <w:t>LSApplicationQueriesSchemes</w:t>
      </w:r>
      <w:proofErr w:type="spellEnd"/>
    </w:p>
    <w:p w14:paraId="06CECE4C" w14:textId="254B0005" w:rsidR="00D17E81" w:rsidRDefault="00D17E81" w:rsidP="00AC4E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info.plist</w:t>
      </w:r>
      <w:proofErr w:type="spellEnd"/>
    </w:p>
    <w:p w14:paraId="193D324B" w14:textId="7F49272F" w:rsidR="00AC4EAB" w:rsidRDefault="00AC4EAB" w:rsidP="00AC4E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中點選加號加入新的選項</w:t>
      </w:r>
    </w:p>
    <w:p w14:paraId="408A8153" w14:textId="26FB4AA6" w:rsidR="00D17E81" w:rsidRDefault="00AC4EAB" w:rsidP="00D17E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Value </w:t>
      </w:r>
      <w:r>
        <w:rPr>
          <w:rFonts w:hint="eastAsia"/>
        </w:rPr>
        <w:t>中輸入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</w:t>
      </w:r>
      <w:proofErr w:type="spellEnd"/>
    </w:p>
    <w:p w14:paraId="1C90311C" w14:textId="77777777" w:rsidR="00D17E81" w:rsidRDefault="00D17E81" w:rsidP="00D17E81"/>
    <w:p w14:paraId="583D31DC" w14:textId="2E264C4A" w:rsidR="00AC4EAB" w:rsidRPr="00AC4EAB" w:rsidRDefault="00D17E81" w:rsidP="00AC4EAB">
      <w:pPr>
        <w:rPr>
          <w:b/>
          <w:sz w:val="28"/>
          <w:szCs w:val="28"/>
        </w:rPr>
      </w:pPr>
      <w:r w:rsidRPr="00AC4EAB">
        <w:rPr>
          <w:rFonts w:hint="eastAsia"/>
          <w:b/>
          <w:sz w:val="28"/>
          <w:szCs w:val="28"/>
        </w:rPr>
        <w:t>二、自訂您的</w:t>
      </w:r>
      <w:r w:rsidRPr="00AC4EAB">
        <w:rPr>
          <w:rFonts w:hint="eastAsia"/>
          <w:b/>
          <w:sz w:val="28"/>
          <w:szCs w:val="28"/>
        </w:rPr>
        <w:t xml:space="preserve"> App Scheme</w:t>
      </w:r>
    </w:p>
    <w:p w14:paraId="79FB40E9" w14:textId="09F4124B" w:rsidR="00AC4EAB" w:rsidRDefault="00D17E81" w:rsidP="00AC4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在專案設定</w:t>
      </w:r>
      <w:r>
        <w:rPr>
          <w:rFonts w:hint="eastAsia"/>
        </w:rPr>
        <w:t xml:space="preserve"> </w:t>
      </w:r>
      <w:r>
        <w:t>Target -&gt; Info -&gt; URL Type</w:t>
      </w:r>
    </w:p>
    <w:p w14:paraId="1F45E8E2" w14:textId="3C4DF392" w:rsidR="00D17E81" w:rsidRDefault="00D17E81" w:rsidP="00D17E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新增</w:t>
      </w:r>
      <w:r>
        <w:t>URL Type</w:t>
      </w:r>
    </w:p>
    <w:p w14:paraId="5803DE85" w14:textId="77777777" w:rsidR="00D17E81" w:rsidRDefault="00D17E81" w:rsidP="00D17E81">
      <w:pPr>
        <w:rPr>
          <w:rFonts w:ascii="Helvetica" w:hAnsi="Helvetica" w:cs="Times New Roman"/>
          <w:color w:val="C7254E"/>
          <w:kern w:val="0"/>
          <w:sz w:val="15"/>
          <w:szCs w:val="15"/>
        </w:rPr>
      </w:pPr>
      <w:r>
        <w:rPr>
          <w:rFonts w:ascii="Helvetica" w:hAnsi="Helvetica" w:cs="Times New Roman" w:hint="eastAsia"/>
          <w:noProof/>
          <w:color w:val="C7254E"/>
          <w:kern w:val="0"/>
          <w:sz w:val="15"/>
          <w:szCs w:val="15"/>
        </w:rPr>
        <w:drawing>
          <wp:inline distT="0" distB="0" distL="0" distR="0" wp14:anchorId="5F28B570" wp14:editId="37C57E20">
            <wp:extent cx="5262880" cy="988695"/>
            <wp:effectExtent l="0" t="0" r="0" b="1905"/>
            <wp:docPr id="1" name="圖片 1" descr="/Users/nixonshih/Desktop/螢幕快照 2017-04-17 下午4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xonshih/Desktop/螢幕快照 2017-04-17 下午4.50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BE7" w14:textId="77777777" w:rsidR="00D17E81" w:rsidRDefault="00D17E81" w:rsidP="00D17E81"/>
    <w:p w14:paraId="505B73F0" w14:textId="33B73FF6" w:rsidR="001D32AC" w:rsidRPr="00D572E9" w:rsidRDefault="001D32AC" w:rsidP="001D32AC">
      <w:pPr>
        <w:rPr>
          <w:b/>
          <w:sz w:val="28"/>
          <w:szCs w:val="28"/>
        </w:rPr>
      </w:pPr>
      <w:r w:rsidRPr="00D572E9">
        <w:rPr>
          <w:rFonts w:hint="eastAsia"/>
          <w:b/>
          <w:sz w:val="28"/>
          <w:szCs w:val="28"/>
        </w:rPr>
        <w:t>三、</w:t>
      </w:r>
      <w:r w:rsidRPr="00D572E9">
        <w:rPr>
          <w:b/>
          <w:sz w:val="28"/>
          <w:szCs w:val="28"/>
        </w:rPr>
        <w:t xml:space="preserve">Installation with </w:t>
      </w:r>
      <w:proofErr w:type="spellStart"/>
      <w:r w:rsidRPr="00D572E9">
        <w:rPr>
          <w:b/>
          <w:sz w:val="28"/>
          <w:szCs w:val="28"/>
        </w:rPr>
        <w:t>CocoaPods</w:t>
      </w:r>
      <w:proofErr w:type="spellEnd"/>
    </w:p>
    <w:p w14:paraId="5F7BA151" w14:textId="2651D733" w:rsidR="001D32AC" w:rsidRDefault="001D32AC" w:rsidP="00D572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在您的</w:t>
      </w:r>
      <w:r>
        <w:t xml:space="preserve"> </w:t>
      </w:r>
      <w:proofErr w:type="spellStart"/>
      <w:r>
        <w:t>podfile</w:t>
      </w:r>
      <w:proofErr w:type="spellEnd"/>
      <w:r>
        <w:t xml:space="preserve"> </w:t>
      </w:r>
      <w:r>
        <w:rPr>
          <w:rFonts w:hint="eastAsia"/>
        </w:rPr>
        <w:t>檔案中加入</w:t>
      </w:r>
      <w:r>
        <w:t xml:space="preserve"> pod '</w:t>
      </w:r>
      <w:proofErr w:type="spellStart"/>
      <w:r>
        <w:t>OPaySDK</w:t>
      </w:r>
      <w:proofErr w:type="spellEnd"/>
      <w:r>
        <w:t>'</w:t>
      </w:r>
    </w:p>
    <w:p w14:paraId="24E8862E" w14:textId="2CB991E0" w:rsidR="001D32AC" w:rsidRDefault="001D32AC" w:rsidP="00D572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t xml:space="preserve"> terminal </w:t>
      </w:r>
      <w:r>
        <w:rPr>
          <w:rFonts w:hint="eastAsia"/>
        </w:rPr>
        <w:t>中執行</w:t>
      </w:r>
      <w:r>
        <w:t xml:space="preserve"> pod install</w:t>
      </w:r>
    </w:p>
    <w:p w14:paraId="5F387613" w14:textId="77777777" w:rsidR="00D572E9" w:rsidRDefault="00D572E9" w:rsidP="00D17E81">
      <w:pPr>
        <w:sectPr w:rsidR="00D572E9" w:rsidSect="008E6758">
          <w:pgSz w:w="11900" w:h="16840"/>
          <w:pgMar w:top="720" w:right="720" w:bottom="720" w:left="720" w:header="851" w:footer="992" w:gutter="0"/>
          <w:cols w:space="425"/>
          <w:docGrid w:type="lines" w:linePitch="400"/>
        </w:sectPr>
      </w:pPr>
    </w:p>
    <w:p w14:paraId="2EE4C8E0" w14:textId="720E70A7" w:rsidR="00D17E81" w:rsidRPr="00D572E9" w:rsidRDefault="001D32AC" w:rsidP="00D17E81">
      <w:pPr>
        <w:rPr>
          <w:b/>
          <w:sz w:val="28"/>
          <w:szCs w:val="28"/>
        </w:rPr>
      </w:pPr>
      <w:r w:rsidRPr="00D572E9">
        <w:rPr>
          <w:rFonts w:hint="eastAsia"/>
          <w:b/>
          <w:sz w:val="28"/>
          <w:szCs w:val="28"/>
        </w:rPr>
        <w:lastRenderedPageBreak/>
        <w:t>四</w:t>
      </w:r>
      <w:r w:rsidR="00D17E81" w:rsidRPr="00D572E9">
        <w:rPr>
          <w:rFonts w:hint="eastAsia"/>
          <w:b/>
          <w:sz w:val="28"/>
          <w:szCs w:val="28"/>
        </w:rPr>
        <w:t>、串接介接程式碼</w:t>
      </w:r>
    </w:p>
    <w:p w14:paraId="19FB0308" w14:textId="04F124CE" w:rsidR="00D17E81" w:rsidRDefault="00D17E81" w:rsidP="00D572E9">
      <w:pPr>
        <w:pStyle w:val="a3"/>
        <w:numPr>
          <w:ilvl w:val="1"/>
          <w:numId w:val="5"/>
        </w:numPr>
        <w:ind w:leftChars="0"/>
      </w:pPr>
      <w:proofErr w:type="spellStart"/>
      <w:r>
        <w:t>AppDelegate</w:t>
      </w:r>
      <w:proofErr w:type="spellEnd"/>
    </w:p>
    <w:p w14:paraId="4DB01296" w14:textId="7B064324" w:rsidR="00D17E81" w:rsidRDefault="00D17E81" w:rsidP="00D572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#import "</w:t>
      </w:r>
      <w:proofErr w:type="spellStart"/>
      <w:r>
        <w:rPr>
          <w:rFonts w:hint="eastAsia"/>
        </w:rPr>
        <w:t>OPay.h</w:t>
      </w:r>
      <w:proofErr w:type="spellEnd"/>
      <w:r>
        <w:rPr>
          <w:rFonts w:hint="eastAsia"/>
        </w:rPr>
        <w:t>"</w:t>
      </w:r>
    </w:p>
    <w:p w14:paraId="76C5E5AC" w14:textId="5FD56B86" w:rsidR="00D17E81" w:rsidRDefault="00D17E81" w:rsidP="00D572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singleton </w:t>
      </w:r>
      <w:r>
        <w:rPr>
          <w:rFonts w:hint="eastAsia"/>
        </w:rPr>
        <w:t>物件</w:t>
      </w:r>
    </w:p>
    <w:p w14:paraId="2108E7E1" w14:textId="7E00CD37" w:rsidR="00D17E81" w:rsidRDefault="00D17E81" w:rsidP="00D572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物件，帶入您的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。</w:t>
      </w:r>
    </w:p>
    <w:p w14:paraId="63DD38C5" w14:textId="30C529D3" w:rsidR="004F601D" w:rsidRDefault="004F601D" w:rsidP="00D572E9">
      <w:pPr>
        <w:pStyle w:val="a3"/>
        <w:numPr>
          <w:ilvl w:val="0"/>
          <w:numId w:val="6"/>
        </w:numPr>
        <w:ind w:leftChars="0"/>
      </w:pPr>
      <w:r w:rsidRPr="004F601D">
        <w:t>environment</w:t>
      </w:r>
      <w:r>
        <w:t xml:space="preserve"> </w:t>
      </w:r>
      <w:r>
        <w:rPr>
          <w:rFonts w:hint="eastAsia"/>
        </w:rPr>
        <w:t>選</w:t>
      </w:r>
      <w:r>
        <w:t>擇你</w:t>
      </w:r>
      <w:r>
        <w:rPr>
          <w:rFonts w:hint="eastAsia"/>
        </w:rPr>
        <w:t>目</w:t>
      </w:r>
      <w:r>
        <w:t>前的環境。</w:t>
      </w:r>
      <w:r>
        <w:rPr>
          <w:rFonts w:hint="eastAsia"/>
        </w:rPr>
        <w:t>如果都</w:t>
      </w:r>
      <w:r>
        <w:t>不帶，預</w:t>
      </w:r>
      <w:r>
        <w:rPr>
          <w:rFonts w:hint="eastAsia"/>
        </w:rPr>
        <w:t>設</w:t>
      </w:r>
      <w:r>
        <w:t>為正式機。</w:t>
      </w:r>
    </w:p>
    <w:p w14:paraId="7FB66816" w14:textId="238C8D7E" w:rsidR="004F601D" w:rsidRDefault="00D17E81" w:rsidP="00D572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物件帶入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configuration </w:t>
      </w:r>
      <w:r>
        <w:rPr>
          <w:rFonts w:hint="eastAsia"/>
        </w:rPr>
        <w:t>屬性。</w:t>
      </w:r>
    </w:p>
    <w:p w14:paraId="3D02AF22" w14:textId="091DDC86" w:rsidR="00D17E81" w:rsidRDefault="00D17E81" w:rsidP="00D572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7A646C49" w14:textId="77777777" w:rsidR="009802B7" w:rsidRDefault="009802B7" w:rsidP="00D17E81"/>
    <w:p w14:paraId="2B17DB89" w14:textId="7BB64508" w:rsidR="009802B7" w:rsidRDefault="009802B7" w:rsidP="00D17E81">
      <w:r>
        <w:rPr>
          <w:rFonts w:hint="eastAsia"/>
          <w:noProof/>
        </w:rPr>
        <w:drawing>
          <wp:inline distT="0" distB="0" distL="0" distR="0" wp14:anchorId="77C0ACAB" wp14:editId="34F6D0D5">
            <wp:extent cx="6634480" cy="1732915"/>
            <wp:effectExtent l="0" t="0" r="0" b="0"/>
            <wp:docPr id="9" name="圖片 9" descr="../Desktop/螢幕快照%202017-07-27%20下午1.4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螢幕快照%202017-07-27%20下午1.46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2B0D" w14:textId="1BF0D144" w:rsidR="008E6758" w:rsidRDefault="008E6758" w:rsidP="00D17E81"/>
    <w:p w14:paraId="2B057768" w14:textId="2F04A5CA" w:rsidR="00D17E81" w:rsidRDefault="00D17E81" w:rsidP="00D572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iOS 9.3 </w:t>
      </w:r>
      <w:r>
        <w:rPr>
          <w:rFonts w:hint="eastAsia"/>
        </w:rPr>
        <w:t>以上的版本請在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  <w:r>
        <w:rPr>
          <w:rFonts w:hint="eastAsia"/>
        </w:rPr>
        <w:t xml:space="preserve">iOS 9.3 </w:t>
      </w:r>
      <w:r>
        <w:rPr>
          <w:rFonts w:hint="eastAsia"/>
        </w:rPr>
        <w:t>以下的版本請在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5C24F526" w14:textId="14816547" w:rsidR="008E6758" w:rsidRDefault="008E6758" w:rsidP="00D17E81">
      <w:r>
        <w:rPr>
          <w:noProof/>
        </w:rPr>
        <w:drawing>
          <wp:inline distT="0" distB="0" distL="0" distR="0" wp14:anchorId="6FCAF32D" wp14:editId="7888AAA4">
            <wp:extent cx="6634480" cy="861060"/>
            <wp:effectExtent l="0" t="0" r="0" b="2540"/>
            <wp:docPr id="5" name="圖片 5" descr="../../../Desktop/螢幕快照%202017-04-24%20上午9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螢幕快照%202017-04-24%20上午9.4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9377" w14:textId="77777777" w:rsidR="008E6758" w:rsidRDefault="008E6758" w:rsidP="00D17E81"/>
    <w:p w14:paraId="42723177" w14:textId="2E4A18B4" w:rsidR="00D17E81" w:rsidRDefault="00D17E81" w:rsidP="00D572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tradeTokem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</w:t>
      </w:r>
    </w:p>
    <w:p w14:paraId="31E07840" w14:textId="3D8A1D9A" w:rsidR="00D17E81" w:rsidRDefault="00703003" w:rsidP="00D572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OPayTradeCaller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</w:t>
      </w:r>
      <w:r w:rsidR="00D17E81">
        <w:rPr>
          <w:rFonts w:hint="eastAsia"/>
        </w:rPr>
        <w:t>。</w:t>
      </w:r>
    </w:p>
    <w:p w14:paraId="4317130F" w14:textId="33FDB530" w:rsidR="008E6758" w:rsidRDefault="008E6758" w:rsidP="00D572E9">
      <w:r>
        <w:rPr>
          <w:rFonts w:hint="eastAsia"/>
          <w:noProof/>
        </w:rPr>
        <w:drawing>
          <wp:inline distT="0" distB="0" distL="0" distR="0" wp14:anchorId="271CB606" wp14:editId="137FD7E1">
            <wp:extent cx="6634480" cy="616585"/>
            <wp:effectExtent l="0" t="0" r="0" b="0"/>
            <wp:docPr id="7" name="圖片 7" descr="../../../Desktop/螢幕快照%202017-04-24%20上午9.4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螢幕快照%202017-04-24%20上午9.45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6CF" w14:textId="2726F81E" w:rsidR="00D17E81" w:rsidRDefault="00D17E81" w:rsidP="00D572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checkoutWithTradeToken:redirectURL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開啟</w:t>
      </w:r>
      <w:r w:rsidR="00302290" w:rsidRPr="009B59C2">
        <w:rPr>
          <w:rFonts w:hint="eastAsia"/>
        </w:rPr>
        <w:t>行動支付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E162896" w14:textId="339CE0D9" w:rsidR="000673A1" w:rsidRDefault="00D17E81" w:rsidP="00D572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歐付寶回傳的資料會放在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屬性。</w:t>
      </w:r>
    </w:p>
    <w:p w14:paraId="15E1A16A" w14:textId="1C809BDA" w:rsidR="008E6758" w:rsidRDefault="008E6758" w:rsidP="00D17E81">
      <w:r>
        <w:rPr>
          <w:noProof/>
        </w:rPr>
        <w:drawing>
          <wp:inline distT="0" distB="0" distL="0" distR="0" wp14:anchorId="17DBCF80" wp14:editId="587F08C7">
            <wp:extent cx="6252210" cy="712470"/>
            <wp:effectExtent l="0" t="0" r="0" b="0"/>
            <wp:docPr id="6" name="圖片 6" descr="../../../Desktop/螢幕快照%202017-04-24%20上午9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螢幕快照%202017-04-24%20上午9.44.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88FB" w14:textId="77777777" w:rsidR="00703003" w:rsidRDefault="00703003" w:rsidP="00D17E81"/>
    <w:p w14:paraId="7C0FFD41" w14:textId="77777777" w:rsidR="009B59C2" w:rsidRDefault="009B59C2" w:rsidP="009B59C2">
      <w:pPr>
        <w:pStyle w:val="a3"/>
        <w:numPr>
          <w:ilvl w:val="0"/>
          <w:numId w:val="9"/>
        </w:numPr>
      </w:pPr>
      <w:r w:rsidRPr="009B59C2">
        <w:rPr>
          <w:rFonts w:hint="eastAsia"/>
        </w:rPr>
        <w:t>設定尚未安裝</w:t>
      </w:r>
      <w:r w:rsidRPr="009B59C2">
        <w:rPr>
          <w:rFonts w:hint="eastAsia"/>
        </w:rPr>
        <w:t xml:space="preserve"> </w:t>
      </w:r>
      <w:r w:rsidRPr="009B59C2">
        <w:rPr>
          <w:rFonts w:hint="eastAsia"/>
        </w:rPr>
        <w:t>當行動支付</w:t>
      </w:r>
      <w:r w:rsidRPr="009B59C2">
        <w:rPr>
          <w:rFonts w:hint="eastAsia"/>
        </w:rPr>
        <w:t xml:space="preserve"> App </w:t>
      </w:r>
      <w:r w:rsidRPr="009B59C2">
        <w:rPr>
          <w:rFonts w:hint="eastAsia"/>
        </w:rPr>
        <w:t>預設動作</w:t>
      </w:r>
      <w:r w:rsidR="00703003">
        <w:br/>
      </w:r>
      <w:r w:rsidR="00703003">
        <w:br/>
      </w:r>
      <w:r>
        <w:rPr>
          <w:rFonts w:hint="eastAsia"/>
        </w:rPr>
        <w:t>當沒有安裝</w:t>
      </w:r>
      <w:r>
        <w:rPr>
          <w:rFonts w:hint="eastAsia"/>
        </w:rPr>
        <w:t xml:space="preserve"> </w:t>
      </w:r>
      <w:r>
        <w:rPr>
          <w:rFonts w:hint="eastAsia"/>
        </w:rPr>
        <w:t>行動支付</w:t>
      </w:r>
      <w:r>
        <w:rPr>
          <w:rFonts w:hint="eastAsia"/>
        </w:rPr>
        <w:t xml:space="preserve"> App </w:t>
      </w:r>
      <w:r>
        <w:rPr>
          <w:rFonts w:hint="eastAsia"/>
        </w:rPr>
        <w:t>預設會開啟行動支付下載頁面</w:t>
      </w:r>
    </w:p>
    <w:p w14:paraId="0355B23A" w14:textId="489E75B3" w:rsidR="00A760C9" w:rsidRDefault="009B59C2" w:rsidP="009B59C2">
      <w:pPr>
        <w:pStyle w:val="a3"/>
        <w:ind w:leftChars="0" w:left="960"/>
      </w:pPr>
      <w:r>
        <w:rPr>
          <w:rFonts w:hint="eastAsia"/>
        </w:rPr>
        <w:t>若要調整預設動作，呼叫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OPayTradeCaller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物件時，會回傳</w:t>
      </w:r>
      <w:r>
        <w:rPr>
          <w:rFonts w:hint="eastAsia"/>
        </w:rPr>
        <w:t xml:space="preserve"> </w:t>
      </w:r>
      <w:r w:rsidR="00302290" w:rsidRPr="009B59C2">
        <w:rPr>
          <w:rFonts w:hint="eastAsia"/>
        </w:rPr>
        <w:t>行動支付</w:t>
      </w:r>
      <w:r>
        <w:rPr>
          <w:rFonts w:hint="eastAsia"/>
        </w:rPr>
        <w:t xml:space="preserve">App </w:t>
      </w:r>
      <w:r>
        <w:rPr>
          <w:rFonts w:hint="eastAsia"/>
        </w:rPr>
        <w:t>是否存在，可將這段調整您所需要的動作。</w:t>
      </w:r>
    </w:p>
    <w:p w14:paraId="18D6DD02" w14:textId="0BD35500" w:rsidR="0049596B" w:rsidRDefault="00703003" w:rsidP="0049596B">
      <w:r>
        <w:rPr>
          <w:noProof/>
        </w:rPr>
        <w:drawing>
          <wp:inline distT="0" distB="0" distL="0" distR="0" wp14:anchorId="1A3509FF" wp14:editId="15BE54FA">
            <wp:extent cx="6642100" cy="1478969"/>
            <wp:effectExtent l="0" t="0" r="0" b="0"/>
            <wp:docPr id="3" name="圖片 3" descr="../Desktop/螢幕快照%202017-08-04%20上午10.4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7-08-04%20上午10.44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7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00F7" w14:textId="77777777" w:rsidR="00E2225C" w:rsidRDefault="00E2225C" w:rsidP="0049596B">
      <w:pPr>
        <w:sectPr w:rsidR="00E2225C" w:rsidSect="008E6758">
          <w:pgSz w:w="11900" w:h="16840"/>
          <w:pgMar w:top="720" w:right="720" w:bottom="720" w:left="720" w:header="851" w:footer="992" w:gutter="0"/>
          <w:cols w:space="425"/>
          <w:docGrid w:type="lines" w:linePitch="400"/>
        </w:sectPr>
      </w:pPr>
    </w:p>
    <w:p w14:paraId="24B2B4B5" w14:textId="564C08BD" w:rsidR="00E2225C" w:rsidRDefault="00E2225C" w:rsidP="00E2225C">
      <w:pPr>
        <w:jc w:val="center"/>
        <w:rPr>
          <w:sz w:val="48"/>
          <w:szCs w:val="48"/>
        </w:rPr>
      </w:pPr>
      <w:proofErr w:type="spellStart"/>
      <w:r w:rsidRPr="00AC4EAB">
        <w:rPr>
          <w:rFonts w:hint="eastAsia"/>
          <w:sz w:val="48"/>
          <w:szCs w:val="48"/>
        </w:rPr>
        <w:t>iOS</w:t>
      </w:r>
      <w:proofErr w:type="spellEnd"/>
      <w:r w:rsidRPr="00AC4EAB">
        <w:rPr>
          <w:rFonts w:hint="eastAsia"/>
          <w:sz w:val="48"/>
          <w:szCs w:val="48"/>
        </w:rPr>
        <w:t xml:space="preserve"> </w:t>
      </w:r>
      <w:r w:rsidRPr="00AC4EAB">
        <w:rPr>
          <w:rFonts w:hint="eastAsia"/>
          <w:sz w:val="48"/>
          <w:szCs w:val="48"/>
        </w:rPr>
        <w:t>第三方應用</w:t>
      </w:r>
      <w:r w:rsidRPr="00AC4EAB">
        <w:rPr>
          <w:rFonts w:hint="eastAsia"/>
          <w:sz w:val="48"/>
          <w:szCs w:val="48"/>
        </w:rPr>
        <w:t xml:space="preserve"> App 2 App </w:t>
      </w:r>
      <w:r w:rsidRPr="00AC4EAB">
        <w:rPr>
          <w:rFonts w:hint="eastAsia"/>
          <w:sz w:val="48"/>
          <w:szCs w:val="48"/>
        </w:rPr>
        <w:t>串接</w:t>
      </w:r>
      <w:r>
        <w:rPr>
          <w:rFonts w:hint="eastAsia"/>
          <w:sz w:val="48"/>
          <w:szCs w:val="48"/>
        </w:rPr>
        <w:t xml:space="preserve"> </w:t>
      </w:r>
    </w:p>
    <w:p w14:paraId="12801255" w14:textId="7505B854" w:rsidR="00E2225C" w:rsidRPr="00AC4EAB" w:rsidRDefault="00E2225C" w:rsidP="00E2225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r>
        <w:rPr>
          <w:sz w:val="48"/>
          <w:szCs w:val="48"/>
        </w:rPr>
        <w:t>AppID</w:t>
      </w:r>
      <w:proofErr w:type="spellEnd"/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方式</w:t>
      </w:r>
    </w:p>
    <w:p w14:paraId="76CB5BCB" w14:textId="037316E7" w:rsidR="00E2225C" w:rsidRDefault="00675AD4" w:rsidP="00E2225C">
      <w:r>
        <w:rPr>
          <w:noProof/>
        </w:rPr>
        <w:drawing>
          <wp:inline distT="0" distB="0" distL="0" distR="0" wp14:anchorId="04996B2F" wp14:editId="6D45C418">
            <wp:extent cx="6324600" cy="3730812"/>
            <wp:effectExtent l="0" t="0" r="0" b="3175"/>
            <wp:docPr id="10" name="圖片 10" descr="Macintosh HD:Users:daniel.chen:Desktop: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.chen:Desktop:未命名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96" cy="373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D64FE" w14:textId="1CCCAA8C" w:rsidR="00E2225C" w:rsidRDefault="00E2225C" w:rsidP="00E2225C"/>
    <w:p w14:paraId="356853FE" w14:textId="77777777" w:rsidR="00E2225C" w:rsidRPr="00D572E9" w:rsidRDefault="00E2225C" w:rsidP="00E222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D572E9">
        <w:rPr>
          <w:rFonts w:hint="eastAsia"/>
          <w:b/>
          <w:sz w:val="28"/>
          <w:szCs w:val="28"/>
        </w:rPr>
        <w:t>、</w:t>
      </w:r>
      <w:r w:rsidRPr="00D572E9">
        <w:rPr>
          <w:b/>
          <w:sz w:val="28"/>
          <w:szCs w:val="28"/>
        </w:rPr>
        <w:t xml:space="preserve">Installation with </w:t>
      </w:r>
      <w:proofErr w:type="spellStart"/>
      <w:r w:rsidRPr="00D572E9">
        <w:rPr>
          <w:b/>
          <w:sz w:val="28"/>
          <w:szCs w:val="28"/>
        </w:rPr>
        <w:t>CocoaPods</w:t>
      </w:r>
      <w:proofErr w:type="spellEnd"/>
    </w:p>
    <w:p w14:paraId="7E6B0A84" w14:textId="77777777" w:rsidR="00E2225C" w:rsidRDefault="00E2225C" w:rsidP="00E222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在您的</w:t>
      </w:r>
      <w:r>
        <w:t xml:space="preserve"> </w:t>
      </w:r>
      <w:proofErr w:type="spellStart"/>
      <w:r>
        <w:t>podfile</w:t>
      </w:r>
      <w:proofErr w:type="spellEnd"/>
      <w:r>
        <w:t xml:space="preserve"> </w:t>
      </w:r>
      <w:r>
        <w:rPr>
          <w:rFonts w:hint="eastAsia"/>
        </w:rPr>
        <w:t>檔案中加入</w:t>
      </w:r>
      <w:r>
        <w:t xml:space="preserve"> pod '</w:t>
      </w:r>
      <w:proofErr w:type="spellStart"/>
      <w:r>
        <w:t>OPaySDK</w:t>
      </w:r>
      <w:proofErr w:type="spellEnd"/>
      <w:r>
        <w:t>'</w:t>
      </w:r>
    </w:p>
    <w:p w14:paraId="6B7F6296" w14:textId="77777777" w:rsidR="00E2225C" w:rsidRDefault="00E2225C" w:rsidP="00E222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在</w:t>
      </w:r>
      <w:r>
        <w:t xml:space="preserve"> terminal </w:t>
      </w:r>
      <w:r>
        <w:rPr>
          <w:rFonts w:hint="eastAsia"/>
        </w:rPr>
        <w:t>中執行</w:t>
      </w:r>
      <w:r>
        <w:t xml:space="preserve"> pod install</w:t>
      </w:r>
    </w:p>
    <w:p w14:paraId="10F5FF6B" w14:textId="77777777" w:rsidR="00E2225C" w:rsidRPr="00D572E9" w:rsidRDefault="00E2225C" w:rsidP="00E222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D572E9">
        <w:rPr>
          <w:rFonts w:hint="eastAsia"/>
          <w:b/>
          <w:sz w:val="28"/>
          <w:szCs w:val="28"/>
        </w:rPr>
        <w:t>、串接介接程式碼</w:t>
      </w:r>
    </w:p>
    <w:p w14:paraId="48546724" w14:textId="77777777" w:rsidR="00E2225C" w:rsidRDefault="00E2225C" w:rsidP="00E2225C">
      <w:pPr>
        <w:pStyle w:val="a3"/>
        <w:numPr>
          <w:ilvl w:val="1"/>
          <w:numId w:val="5"/>
        </w:numPr>
        <w:ind w:leftChars="0"/>
      </w:pPr>
      <w:proofErr w:type="spellStart"/>
      <w:r>
        <w:t>AppDelegate</w:t>
      </w:r>
      <w:proofErr w:type="spellEnd"/>
    </w:p>
    <w:p w14:paraId="69059D8D" w14:textId="77777777" w:rsidR="00E2225C" w:rsidRDefault="00E2225C" w:rsidP="00E222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#import "</w:t>
      </w:r>
      <w:proofErr w:type="spellStart"/>
      <w:r>
        <w:rPr>
          <w:rFonts w:hint="eastAsia"/>
        </w:rPr>
        <w:t>OPay.h</w:t>
      </w:r>
      <w:proofErr w:type="spellEnd"/>
      <w:r>
        <w:rPr>
          <w:rFonts w:hint="eastAsia"/>
        </w:rPr>
        <w:t>"</w:t>
      </w:r>
    </w:p>
    <w:p w14:paraId="177A2362" w14:textId="77777777" w:rsidR="00E2225C" w:rsidRDefault="00E2225C" w:rsidP="00E222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singleton </w:t>
      </w:r>
      <w:r>
        <w:rPr>
          <w:rFonts w:hint="eastAsia"/>
        </w:rPr>
        <w:t>物件</w:t>
      </w:r>
    </w:p>
    <w:p w14:paraId="43AC356D" w14:textId="77777777" w:rsidR="00E2225C" w:rsidRDefault="00E2225C" w:rsidP="00E222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物件，帶入您的</w:t>
      </w:r>
      <w:r>
        <w:rPr>
          <w:rFonts w:hint="eastAsia"/>
        </w:rPr>
        <w:t xml:space="preserve"> </w:t>
      </w:r>
      <w:proofErr w:type="spellStart"/>
      <w:r>
        <w:t>AppID</w:t>
      </w:r>
      <w:proofErr w:type="spellEnd"/>
      <w:r>
        <w:rPr>
          <w:rFonts w:hint="eastAsia"/>
        </w:rPr>
        <w:t>。</w:t>
      </w:r>
    </w:p>
    <w:p w14:paraId="408A73BC" w14:textId="77777777" w:rsidR="00E2225C" w:rsidRDefault="00E2225C" w:rsidP="00E2225C">
      <w:pPr>
        <w:pStyle w:val="a3"/>
        <w:numPr>
          <w:ilvl w:val="0"/>
          <w:numId w:val="12"/>
        </w:numPr>
        <w:ind w:leftChars="0"/>
      </w:pPr>
      <w:r w:rsidRPr="004F601D">
        <w:t>environment</w:t>
      </w:r>
      <w:r>
        <w:t xml:space="preserve"> </w:t>
      </w:r>
      <w:r>
        <w:rPr>
          <w:rFonts w:hint="eastAsia"/>
        </w:rPr>
        <w:t>選</w:t>
      </w:r>
      <w:r>
        <w:t>擇你</w:t>
      </w:r>
      <w:r>
        <w:rPr>
          <w:rFonts w:hint="eastAsia"/>
        </w:rPr>
        <w:t>目</w:t>
      </w:r>
      <w:r>
        <w:t>前的環境。</w:t>
      </w:r>
      <w:r>
        <w:rPr>
          <w:rFonts w:hint="eastAsia"/>
        </w:rPr>
        <w:t>如果都</w:t>
      </w:r>
      <w:r>
        <w:t>不帶，預</w:t>
      </w:r>
      <w:r>
        <w:rPr>
          <w:rFonts w:hint="eastAsia"/>
        </w:rPr>
        <w:t>設</w:t>
      </w:r>
      <w:r>
        <w:t>為正式機。</w:t>
      </w:r>
    </w:p>
    <w:p w14:paraId="3E26B6B6" w14:textId="44C9113E" w:rsidR="00E2225C" w:rsidRDefault="00E2225C" w:rsidP="00E2225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物件帶入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configuration </w:t>
      </w:r>
      <w:r>
        <w:rPr>
          <w:rFonts w:hint="eastAsia"/>
        </w:rPr>
        <w:t>屬性。</w:t>
      </w:r>
    </w:p>
    <w:p w14:paraId="5744F0A5" w14:textId="77777777" w:rsidR="00E2225C" w:rsidRDefault="00E2225C" w:rsidP="00E2225C">
      <w:pPr>
        <w:sectPr w:rsidR="00E2225C" w:rsidSect="008E6758">
          <w:pgSz w:w="11900" w:h="16840"/>
          <w:pgMar w:top="720" w:right="720" w:bottom="720" w:left="720" w:header="851" w:footer="992" w:gutter="0"/>
          <w:cols w:space="425"/>
          <w:docGrid w:type="lines" w:linePitch="400"/>
        </w:sectPr>
      </w:pPr>
      <w:r>
        <w:rPr>
          <w:noProof/>
        </w:rPr>
        <w:drawing>
          <wp:inline distT="0" distB="0" distL="0" distR="0" wp14:anchorId="23F9DEB4" wp14:editId="43E165F9">
            <wp:extent cx="6634480" cy="1562735"/>
            <wp:effectExtent l="0" t="0" r="0" b="12065"/>
            <wp:docPr id="8" name="圖片 8" descr="Macintosh HD:Users:daniel.chen:Desktop:螢幕快照 2017-09-26 下午3.1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.chen:Desktop:螢幕快照 2017-09-26 下午3.11.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80C3" w14:textId="1A8E1193" w:rsidR="00E2225C" w:rsidRDefault="00E2225C" w:rsidP="00E2225C"/>
    <w:p w14:paraId="5ABD93A7" w14:textId="77777777" w:rsidR="00E2225C" w:rsidRDefault="00E2225C" w:rsidP="00E2225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設定完成後</w:t>
      </w:r>
    </w:p>
    <w:p w14:paraId="35D64D34" w14:textId="77777777" w:rsidR="00E2225C" w:rsidRDefault="00E2225C" w:rsidP="00675AD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 w:rsidRPr="00347D72">
        <w:t>OPayAppIDCaller</w:t>
      </w:r>
      <w:proofErr w:type="spellEnd"/>
      <w:r>
        <w:rPr>
          <w:rFonts w:hint="eastAsia"/>
        </w:rPr>
        <w:t>物件。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6"/>
      </w:tblGrid>
      <w:tr w:rsidR="00E2225C" w14:paraId="6EC31BA2" w14:textId="77777777" w:rsidTr="00E15C77">
        <w:tc>
          <w:tcPr>
            <w:tcW w:w="10516" w:type="dxa"/>
          </w:tcPr>
          <w:p w14:paraId="795C8E11" w14:textId="77777777" w:rsidR="00E2225C" w:rsidRDefault="00E2225C" w:rsidP="00E15C77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4F2DA5" wp14:editId="6896CF1B">
                  <wp:extent cx="6642100" cy="889000"/>
                  <wp:effectExtent l="0" t="0" r="1270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螢幕快照 2017-09-26 下午3.14.34 拷貝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800A0" w14:textId="77777777" w:rsidR="00E2225C" w:rsidRDefault="00E2225C" w:rsidP="00E2225C"/>
    <w:p w14:paraId="240CCDD2" w14:textId="77777777" w:rsidR="00E2225C" w:rsidRDefault="00E2225C" w:rsidP="00675AD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 w:rsidRPr="0009073C">
        <w:t>checkoutAppID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開啟</w:t>
      </w:r>
      <w:r w:rsidRPr="009B59C2">
        <w:rPr>
          <w:rFonts w:hint="eastAsia"/>
        </w:rPr>
        <w:t>行動支付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1A40C702" w14:textId="77777777" w:rsidR="00E2225C" w:rsidRDefault="00E2225C" w:rsidP="00E2225C"/>
    <w:p w14:paraId="421F69C6" w14:textId="77777777" w:rsidR="00E2225C" w:rsidRDefault="00E2225C" w:rsidP="00E2225C">
      <w:pPr>
        <w:pStyle w:val="a3"/>
        <w:numPr>
          <w:ilvl w:val="0"/>
          <w:numId w:val="9"/>
        </w:numPr>
      </w:pPr>
      <w:r w:rsidRPr="009B59C2">
        <w:rPr>
          <w:rFonts w:hint="eastAsia"/>
        </w:rPr>
        <w:t>設定尚未安裝</w:t>
      </w:r>
      <w:r w:rsidRPr="009B59C2">
        <w:rPr>
          <w:rFonts w:hint="eastAsia"/>
        </w:rPr>
        <w:t xml:space="preserve"> </w:t>
      </w:r>
      <w:r w:rsidRPr="009B59C2">
        <w:rPr>
          <w:rFonts w:hint="eastAsia"/>
        </w:rPr>
        <w:t>當行動支付</w:t>
      </w:r>
      <w:r w:rsidRPr="009B59C2">
        <w:rPr>
          <w:rFonts w:hint="eastAsia"/>
        </w:rPr>
        <w:t xml:space="preserve"> App </w:t>
      </w:r>
      <w:r w:rsidRPr="009B59C2">
        <w:rPr>
          <w:rFonts w:hint="eastAsia"/>
        </w:rPr>
        <w:t>預設動作</w:t>
      </w:r>
      <w:r>
        <w:br/>
      </w:r>
      <w:r>
        <w:br/>
      </w:r>
      <w:r>
        <w:rPr>
          <w:rFonts w:hint="eastAsia"/>
        </w:rPr>
        <w:t>當沒有安裝</w:t>
      </w:r>
      <w:r>
        <w:rPr>
          <w:rFonts w:hint="eastAsia"/>
        </w:rPr>
        <w:t xml:space="preserve"> </w:t>
      </w:r>
      <w:r>
        <w:rPr>
          <w:rFonts w:hint="eastAsia"/>
        </w:rPr>
        <w:t>行動支付</w:t>
      </w:r>
      <w:r>
        <w:rPr>
          <w:rFonts w:hint="eastAsia"/>
        </w:rPr>
        <w:t xml:space="preserve"> App </w:t>
      </w:r>
      <w:r>
        <w:rPr>
          <w:rFonts w:hint="eastAsia"/>
        </w:rPr>
        <w:t>預設會開啟行動支付下載頁面</w:t>
      </w:r>
    </w:p>
    <w:p w14:paraId="4A29A6CC" w14:textId="77777777" w:rsidR="00E2225C" w:rsidRDefault="00E2225C" w:rsidP="00E2225C">
      <w:pPr>
        <w:pStyle w:val="a3"/>
        <w:ind w:leftChars="0" w:left="960"/>
      </w:pPr>
      <w:r>
        <w:rPr>
          <w:rFonts w:hint="eastAsia"/>
        </w:rPr>
        <w:t>若要調整預設動作，呼叫</w:t>
      </w:r>
      <w:r>
        <w:rPr>
          <w:rFonts w:hint="eastAsia"/>
        </w:rPr>
        <w:t xml:space="preserve"> </w:t>
      </w:r>
      <w:proofErr w:type="spellStart"/>
      <w:r w:rsidRPr="00347D72">
        <w:t>OPayAppIDCaller</w:t>
      </w:r>
      <w:proofErr w:type="spellEnd"/>
      <w:r>
        <w:rPr>
          <w:rFonts w:hint="eastAsia"/>
        </w:rPr>
        <w:t>物件時，會回傳</w:t>
      </w:r>
      <w:r>
        <w:rPr>
          <w:rFonts w:hint="eastAsia"/>
        </w:rPr>
        <w:t xml:space="preserve"> </w:t>
      </w:r>
      <w:r w:rsidRPr="009B59C2">
        <w:rPr>
          <w:rFonts w:hint="eastAsia"/>
        </w:rPr>
        <w:t>行動支付</w:t>
      </w:r>
      <w:r>
        <w:rPr>
          <w:rFonts w:hint="eastAsia"/>
        </w:rPr>
        <w:t xml:space="preserve">App </w:t>
      </w:r>
      <w:r>
        <w:rPr>
          <w:rFonts w:hint="eastAsia"/>
        </w:rPr>
        <w:t>是否存在，可將這段調整您所需要的動作。</w:t>
      </w:r>
    </w:p>
    <w:p w14:paraId="6D3E37EA" w14:textId="50C366A8" w:rsidR="00E2225C" w:rsidRPr="00A760C9" w:rsidRDefault="00E2225C" w:rsidP="0049596B">
      <w:r>
        <w:rPr>
          <w:rFonts w:hint="eastAsia"/>
          <w:noProof/>
        </w:rPr>
        <w:drawing>
          <wp:inline distT="0" distB="0" distL="0" distR="0" wp14:anchorId="44DA4949" wp14:editId="09D879C0">
            <wp:extent cx="6634480" cy="1350645"/>
            <wp:effectExtent l="0" t="0" r="0" b="0"/>
            <wp:docPr id="13" name="圖片 13" descr="Macintosh HD:Users:daniel.chen:Desktop:螢幕快照 2017-09-27 上午9.3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.chen:Desktop:螢幕快照 2017-09-27 上午9.38.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25C" w:rsidRPr="00A760C9" w:rsidSect="008E675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2F6"/>
    <w:multiLevelType w:val="multilevel"/>
    <w:tmpl w:val="48D45620"/>
    <w:lvl w:ilvl="0">
      <w:start w:val="7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77CA6"/>
    <w:multiLevelType w:val="hybridMultilevel"/>
    <w:tmpl w:val="F52093A6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012503"/>
    <w:multiLevelType w:val="hybridMultilevel"/>
    <w:tmpl w:val="15A00C5A"/>
    <w:lvl w:ilvl="0" w:tplc="3D8ECF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F72B3"/>
    <w:multiLevelType w:val="multilevel"/>
    <w:tmpl w:val="15A00C5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164092"/>
    <w:multiLevelType w:val="hybridMultilevel"/>
    <w:tmpl w:val="E09EC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76784D"/>
    <w:multiLevelType w:val="hybridMultilevel"/>
    <w:tmpl w:val="15A00C5A"/>
    <w:lvl w:ilvl="0" w:tplc="3D8ECF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193981"/>
    <w:multiLevelType w:val="hybridMultilevel"/>
    <w:tmpl w:val="37E8067E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3E01E1"/>
    <w:multiLevelType w:val="hybridMultilevel"/>
    <w:tmpl w:val="A2D09D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9F20D2"/>
    <w:multiLevelType w:val="multilevel"/>
    <w:tmpl w:val="15A00C5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CDF0298"/>
    <w:multiLevelType w:val="multilevel"/>
    <w:tmpl w:val="15A00C5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B734D4"/>
    <w:multiLevelType w:val="hybridMultilevel"/>
    <w:tmpl w:val="A9B29B2C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1B267CF"/>
    <w:multiLevelType w:val="multilevel"/>
    <w:tmpl w:val="387C705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12DEA"/>
    <w:multiLevelType w:val="hybridMultilevel"/>
    <w:tmpl w:val="37E8067E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AF526AB"/>
    <w:multiLevelType w:val="hybridMultilevel"/>
    <w:tmpl w:val="37E8067E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C973BE"/>
    <w:multiLevelType w:val="hybridMultilevel"/>
    <w:tmpl w:val="01E85836"/>
    <w:lvl w:ilvl="0" w:tplc="0840D134">
      <w:start w:val="9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585037"/>
    <w:multiLevelType w:val="hybridMultilevel"/>
    <w:tmpl w:val="48D45620"/>
    <w:lvl w:ilvl="0" w:tplc="A1C2F996">
      <w:start w:val="7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61D2968"/>
    <w:multiLevelType w:val="hybridMultilevel"/>
    <w:tmpl w:val="643A6782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5E624D2C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A152C9"/>
    <w:multiLevelType w:val="hybridMultilevel"/>
    <w:tmpl w:val="3C9CB4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77C1F97"/>
    <w:multiLevelType w:val="hybridMultilevel"/>
    <w:tmpl w:val="E14CB8CE"/>
    <w:lvl w:ilvl="0" w:tplc="F6780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5E624D2C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6"/>
  </w:num>
  <w:num w:numId="5">
    <w:abstractNumId w:val="4"/>
  </w:num>
  <w:num w:numId="6">
    <w:abstractNumId w:val="12"/>
  </w:num>
  <w:num w:numId="7">
    <w:abstractNumId w:val="15"/>
  </w:num>
  <w:num w:numId="8">
    <w:abstractNumId w:val="11"/>
  </w:num>
  <w:num w:numId="9">
    <w:abstractNumId w:val="17"/>
  </w:num>
  <w:num w:numId="10">
    <w:abstractNumId w:val="0"/>
  </w:num>
  <w:num w:numId="11">
    <w:abstractNumId w:val="5"/>
  </w:num>
  <w:num w:numId="12">
    <w:abstractNumId w:val="18"/>
  </w:num>
  <w:num w:numId="13">
    <w:abstractNumId w:val="6"/>
  </w:num>
  <w:num w:numId="14">
    <w:abstractNumId w:val="13"/>
  </w:num>
  <w:num w:numId="15">
    <w:abstractNumId w:val="2"/>
  </w:num>
  <w:num w:numId="16">
    <w:abstractNumId w:val="3"/>
  </w:num>
  <w:num w:numId="17">
    <w:abstractNumId w:val="9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81"/>
    <w:rsid w:val="000673A1"/>
    <w:rsid w:val="001D32AC"/>
    <w:rsid w:val="002906B4"/>
    <w:rsid w:val="00302290"/>
    <w:rsid w:val="003533C9"/>
    <w:rsid w:val="0049596B"/>
    <w:rsid w:val="004E4A04"/>
    <w:rsid w:val="004F601D"/>
    <w:rsid w:val="00675AD4"/>
    <w:rsid w:val="00703003"/>
    <w:rsid w:val="00766F7C"/>
    <w:rsid w:val="00815844"/>
    <w:rsid w:val="00896F9C"/>
    <w:rsid w:val="008D2BCC"/>
    <w:rsid w:val="008E6758"/>
    <w:rsid w:val="009802B7"/>
    <w:rsid w:val="009B59C2"/>
    <w:rsid w:val="009D162A"/>
    <w:rsid w:val="00A760C9"/>
    <w:rsid w:val="00AC4EAB"/>
    <w:rsid w:val="00CD5F93"/>
    <w:rsid w:val="00D17E81"/>
    <w:rsid w:val="00D572E9"/>
    <w:rsid w:val="00E2225C"/>
    <w:rsid w:val="00E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1221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AC4E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EA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EA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4EA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E81"/>
    <w:pPr>
      <w:widowControl/>
    </w:pPr>
    <w:rPr>
      <w:rFonts w:ascii="Helvetica" w:hAnsi="Helvetica" w:cs="Times New Roman"/>
      <w:color w:val="C7254E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D17E81"/>
  </w:style>
  <w:style w:type="paragraph" w:customStyle="1" w:styleId="p2">
    <w:name w:val="p2"/>
    <w:basedOn w:val="a"/>
    <w:rsid w:val="0049596B"/>
    <w:pPr>
      <w:widowControl/>
    </w:pPr>
    <w:rPr>
      <w:rFonts w:ascii="Menlo" w:hAnsi="Menlo" w:cs="Menlo"/>
      <w:color w:val="FFFFFF"/>
      <w:kern w:val="0"/>
    </w:rPr>
  </w:style>
  <w:style w:type="paragraph" w:customStyle="1" w:styleId="p3">
    <w:name w:val="p3"/>
    <w:basedOn w:val="a"/>
    <w:rsid w:val="0049596B"/>
    <w:pPr>
      <w:widowControl/>
    </w:pPr>
    <w:rPr>
      <w:rFonts w:ascii="Menlo" w:hAnsi="Menlo" w:cs="Menlo"/>
      <w:color w:val="DE38A5"/>
      <w:kern w:val="0"/>
    </w:rPr>
  </w:style>
  <w:style w:type="paragraph" w:customStyle="1" w:styleId="p4">
    <w:name w:val="p4"/>
    <w:basedOn w:val="a"/>
    <w:rsid w:val="0049596B"/>
    <w:pPr>
      <w:widowControl/>
    </w:pPr>
    <w:rPr>
      <w:rFonts w:ascii="Menlo" w:hAnsi="Menlo" w:cs="Menlo"/>
      <w:color w:val="FFFFFF"/>
      <w:kern w:val="0"/>
    </w:rPr>
  </w:style>
  <w:style w:type="paragraph" w:customStyle="1" w:styleId="p5">
    <w:name w:val="p5"/>
    <w:basedOn w:val="a"/>
    <w:rsid w:val="0049596B"/>
    <w:pPr>
      <w:widowControl/>
    </w:pPr>
    <w:rPr>
      <w:rFonts w:ascii="Menlo" w:hAnsi="Menlo" w:cs="Menlo"/>
      <w:color w:val="08FA95"/>
      <w:kern w:val="0"/>
    </w:rPr>
  </w:style>
  <w:style w:type="character" w:customStyle="1" w:styleId="s2">
    <w:name w:val="s2"/>
    <w:basedOn w:val="a0"/>
    <w:rsid w:val="0049596B"/>
    <w:rPr>
      <w:color w:val="FF4647"/>
    </w:rPr>
  </w:style>
  <w:style w:type="character" w:customStyle="1" w:styleId="s3">
    <w:name w:val="s3"/>
    <w:basedOn w:val="a0"/>
    <w:rsid w:val="0049596B"/>
    <w:rPr>
      <w:color w:val="FFFFFF"/>
    </w:rPr>
  </w:style>
  <w:style w:type="character" w:customStyle="1" w:styleId="s4">
    <w:name w:val="s4"/>
    <w:basedOn w:val="a0"/>
    <w:rsid w:val="0049596B"/>
    <w:rPr>
      <w:color w:val="DE38A5"/>
    </w:rPr>
  </w:style>
  <w:style w:type="character" w:customStyle="1" w:styleId="s5">
    <w:name w:val="s5"/>
    <w:basedOn w:val="a0"/>
    <w:rsid w:val="0049596B"/>
    <w:rPr>
      <w:color w:val="00B1FF"/>
    </w:rPr>
  </w:style>
  <w:style w:type="character" w:customStyle="1" w:styleId="s6">
    <w:name w:val="s6"/>
    <w:basedOn w:val="a0"/>
    <w:rsid w:val="0049596B"/>
    <w:rPr>
      <w:color w:val="EB905A"/>
    </w:rPr>
  </w:style>
  <w:style w:type="character" w:customStyle="1" w:styleId="s1">
    <w:name w:val="s1"/>
    <w:basedOn w:val="a0"/>
    <w:rsid w:val="0049596B"/>
  </w:style>
  <w:style w:type="character" w:customStyle="1" w:styleId="1Char">
    <w:name w:val="標題 1 Char"/>
    <w:basedOn w:val="a0"/>
    <w:link w:val="1"/>
    <w:uiPriority w:val="9"/>
    <w:rsid w:val="00AC4E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AC4EA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Char">
    <w:name w:val="標題 3 Char"/>
    <w:basedOn w:val="a0"/>
    <w:link w:val="3"/>
    <w:uiPriority w:val="9"/>
    <w:rsid w:val="00AC4EA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Char">
    <w:name w:val="標題 4 Char"/>
    <w:basedOn w:val="a0"/>
    <w:link w:val="4"/>
    <w:uiPriority w:val="9"/>
    <w:rsid w:val="00AC4EAB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AC4EA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9D162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9D162A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39"/>
    <w:rsid w:val="00E22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AC4E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EA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EA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4EA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E81"/>
    <w:pPr>
      <w:widowControl/>
    </w:pPr>
    <w:rPr>
      <w:rFonts w:ascii="Helvetica" w:hAnsi="Helvetica" w:cs="Times New Roman"/>
      <w:color w:val="C7254E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D17E81"/>
  </w:style>
  <w:style w:type="paragraph" w:customStyle="1" w:styleId="p2">
    <w:name w:val="p2"/>
    <w:basedOn w:val="a"/>
    <w:rsid w:val="0049596B"/>
    <w:pPr>
      <w:widowControl/>
    </w:pPr>
    <w:rPr>
      <w:rFonts w:ascii="Menlo" w:hAnsi="Menlo" w:cs="Menlo"/>
      <w:color w:val="FFFFFF"/>
      <w:kern w:val="0"/>
    </w:rPr>
  </w:style>
  <w:style w:type="paragraph" w:customStyle="1" w:styleId="p3">
    <w:name w:val="p3"/>
    <w:basedOn w:val="a"/>
    <w:rsid w:val="0049596B"/>
    <w:pPr>
      <w:widowControl/>
    </w:pPr>
    <w:rPr>
      <w:rFonts w:ascii="Menlo" w:hAnsi="Menlo" w:cs="Menlo"/>
      <w:color w:val="DE38A5"/>
      <w:kern w:val="0"/>
    </w:rPr>
  </w:style>
  <w:style w:type="paragraph" w:customStyle="1" w:styleId="p4">
    <w:name w:val="p4"/>
    <w:basedOn w:val="a"/>
    <w:rsid w:val="0049596B"/>
    <w:pPr>
      <w:widowControl/>
    </w:pPr>
    <w:rPr>
      <w:rFonts w:ascii="Menlo" w:hAnsi="Menlo" w:cs="Menlo"/>
      <w:color w:val="FFFFFF"/>
      <w:kern w:val="0"/>
    </w:rPr>
  </w:style>
  <w:style w:type="paragraph" w:customStyle="1" w:styleId="p5">
    <w:name w:val="p5"/>
    <w:basedOn w:val="a"/>
    <w:rsid w:val="0049596B"/>
    <w:pPr>
      <w:widowControl/>
    </w:pPr>
    <w:rPr>
      <w:rFonts w:ascii="Menlo" w:hAnsi="Menlo" w:cs="Menlo"/>
      <w:color w:val="08FA95"/>
      <w:kern w:val="0"/>
    </w:rPr>
  </w:style>
  <w:style w:type="character" w:customStyle="1" w:styleId="s2">
    <w:name w:val="s2"/>
    <w:basedOn w:val="a0"/>
    <w:rsid w:val="0049596B"/>
    <w:rPr>
      <w:color w:val="FF4647"/>
    </w:rPr>
  </w:style>
  <w:style w:type="character" w:customStyle="1" w:styleId="s3">
    <w:name w:val="s3"/>
    <w:basedOn w:val="a0"/>
    <w:rsid w:val="0049596B"/>
    <w:rPr>
      <w:color w:val="FFFFFF"/>
    </w:rPr>
  </w:style>
  <w:style w:type="character" w:customStyle="1" w:styleId="s4">
    <w:name w:val="s4"/>
    <w:basedOn w:val="a0"/>
    <w:rsid w:val="0049596B"/>
    <w:rPr>
      <w:color w:val="DE38A5"/>
    </w:rPr>
  </w:style>
  <w:style w:type="character" w:customStyle="1" w:styleId="s5">
    <w:name w:val="s5"/>
    <w:basedOn w:val="a0"/>
    <w:rsid w:val="0049596B"/>
    <w:rPr>
      <w:color w:val="00B1FF"/>
    </w:rPr>
  </w:style>
  <w:style w:type="character" w:customStyle="1" w:styleId="s6">
    <w:name w:val="s6"/>
    <w:basedOn w:val="a0"/>
    <w:rsid w:val="0049596B"/>
    <w:rPr>
      <w:color w:val="EB905A"/>
    </w:rPr>
  </w:style>
  <w:style w:type="character" w:customStyle="1" w:styleId="s1">
    <w:name w:val="s1"/>
    <w:basedOn w:val="a0"/>
    <w:rsid w:val="0049596B"/>
  </w:style>
  <w:style w:type="character" w:customStyle="1" w:styleId="1Char">
    <w:name w:val="標題 1 Char"/>
    <w:basedOn w:val="a0"/>
    <w:link w:val="1"/>
    <w:uiPriority w:val="9"/>
    <w:rsid w:val="00AC4E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AC4EA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Char">
    <w:name w:val="標題 3 Char"/>
    <w:basedOn w:val="a0"/>
    <w:link w:val="3"/>
    <w:uiPriority w:val="9"/>
    <w:rsid w:val="00AC4EA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Char">
    <w:name w:val="標題 4 Char"/>
    <w:basedOn w:val="a0"/>
    <w:link w:val="4"/>
    <w:uiPriority w:val="9"/>
    <w:rsid w:val="00AC4EAB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AC4EA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9D162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9D162A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39"/>
    <w:rsid w:val="00E22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C5FB7-8D99-6443-B0DD-2E2D4573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opay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石智文</dc:creator>
  <cp:keywords/>
  <dc:description/>
  <cp:lastModifiedBy>daniel.chen daniel.chen</cp:lastModifiedBy>
  <cp:revision>17</cp:revision>
  <dcterms:created xsi:type="dcterms:W3CDTF">2017-04-17T08:48:00Z</dcterms:created>
  <dcterms:modified xsi:type="dcterms:W3CDTF">2017-09-27T01:47:00Z</dcterms:modified>
</cp:coreProperties>
</file>