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159A" w14:textId="77777777" w:rsidR="006F5A90" w:rsidRPr="006F5A90" w:rsidRDefault="006F5A90" w:rsidP="006F5A90">
      <w:pPr>
        <w:shd w:val="clear" w:color="auto" w:fill="FFFFFF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</w:pPr>
      <w:r w:rsidRPr="006F5A90">
        <w:rPr>
          <w:noProof/>
        </w:rPr>
        <w:drawing>
          <wp:inline distT="0" distB="0" distL="0" distR="0" wp14:anchorId="62707079" wp14:editId="7123B49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A90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  <w:t>Gage R&amp;R Study - ANOVA Method</w:t>
      </w:r>
    </w:p>
    <w:p w14:paraId="0AE3ACD6" w14:textId="77777777" w:rsidR="006F5A90" w:rsidRPr="006F5A90" w:rsidRDefault="006F5A90" w:rsidP="006F5A9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</w:pPr>
      <w:r w:rsidRPr="006F5A90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t>* NOTE * There are no operator values, or they are all the same. The operator factor will be</w:t>
      </w:r>
      <w:r w:rsidRPr="006F5A90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br/>
        <w:t>omitted from the analysis.</w:t>
      </w:r>
    </w:p>
    <w:p w14:paraId="5B6A32D5" w14:textId="77777777" w:rsidR="006F5A90" w:rsidRPr="006F5A90" w:rsidRDefault="006F5A90" w:rsidP="006F5A9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R&amp;R for Pat Score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2330"/>
      </w:tblGrid>
      <w:tr w:rsidR="006F5A90" w:rsidRPr="006F5A90" w14:paraId="0A201AC4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2CEBD9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Gage name: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60AED6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Washer</w:t>
            </w:r>
          </w:p>
        </w:tc>
      </w:tr>
      <w:tr w:rsidR="006F5A90" w:rsidRPr="006F5A90" w14:paraId="20B8C910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AF8E93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Date of study: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FD47D0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06/23/2022</w:t>
            </w:r>
          </w:p>
        </w:tc>
      </w:tr>
      <w:tr w:rsidR="006F5A90" w:rsidRPr="006F5A90" w14:paraId="324811D1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061DC3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Reported by: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B0AF76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AIS Technologies Group</w:t>
            </w:r>
          </w:p>
        </w:tc>
      </w:tr>
      <w:tr w:rsidR="006F5A90" w:rsidRPr="006F5A90" w14:paraId="4610D35F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E05180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Tolerance: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A3556B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0.8 - 1</w:t>
            </w:r>
          </w:p>
        </w:tc>
      </w:tr>
      <w:tr w:rsidR="006F5A90" w:rsidRPr="006F5A90" w14:paraId="55B6B888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89B3C3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Misc</w:t>
            </w:r>
            <w:proofErr w:type="spellEnd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C207EC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5DD22467" w14:textId="77777777" w:rsidR="006F5A90" w:rsidRPr="006F5A90" w:rsidRDefault="006F5A90" w:rsidP="006F5A9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One-Way 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448"/>
        <w:gridCol w:w="1116"/>
        <w:gridCol w:w="1116"/>
        <w:gridCol w:w="901"/>
        <w:gridCol w:w="685"/>
      </w:tblGrid>
      <w:tr w:rsidR="006F5A90" w:rsidRPr="006F5A90" w14:paraId="3BA1E1F7" w14:textId="77777777" w:rsidTr="006F5A9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1CB6BF1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3F8E54D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E819244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BD505A2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645E3E7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244FCC5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</w:t>
            </w:r>
          </w:p>
        </w:tc>
      </w:tr>
      <w:tr w:rsidR="006F5A90" w:rsidRPr="006F5A90" w14:paraId="202678A1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6696BF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 No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B20B4F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689B15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0.0052179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12561D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0.0005798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7E5613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110.013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B8F1F1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6F5A90" w:rsidRPr="006F5A90" w14:paraId="0D59B88E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EE764D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3D628F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FAC1B8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0.0001054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E68B67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7EED45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615DD7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6F5A90" w:rsidRPr="006F5A90" w14:paraId="52C4C58D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09E2F2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544312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9DC542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0.0053233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A545E6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7768FD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0382FB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61DBA16A" w14:textId="77777777" w:rsidR="006F5A90" w:rsidRPr="006F5A90" w:rsidRDefault="006F5A90" w:rsidP="006F5A90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6F5A90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α to remove interaction term = 0.05</w:t>
      </w:r>
    </w:p>
    <w:p w14:paraId="41CC4EA0" w14:textId="77777777" w:rsidR="006F5A90" w:rsidRPr="006F5A90" w:rsidRDefault="006F5A90" w:rsidP="006F5A90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lastRenderedPageBreak/>
        <w:t>Gage R&amp;R</w:t>
      </w:r>
    </w:p>
    <w:p w14:paraId="55F13846" w14:textId="77777777" w:rsidR="006F5A90" w:rsidRPr="006F5A90" w:rsidRDefault="006F5A90" w:rsidP="006F5A9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116"/>
        <w:gridCol w:w="1491"/>
      </w:tblGrid>
      <w:tr w:rsidR="006F5A90" w:rsidRPr="006F5A90" w14:paraId="267AA1D5" w14:textId="77777777" w:rsidTr="006F5A9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208C1B4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4FBDBED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D30DC28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%Contribution</w:t>
            </w: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 xml:space="preserve">(of </w:t>
            </w:r>
            <w:proofErr w:type="spellStart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)</w:t>
            </w:r>
          </w:p>
        </w:tc>
      </w:tr>
      <w:tr w:rsidR="006F5A90" w:rsidRPr="006F5A90" w14:paraId="234D043A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9F1DCD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472EDD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0.0000053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DDDBFB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2.68</w:t>
            </w:r>
          </w:p>
        </w:tc>
      </w:tr>
      <w:tr w:rsidR="006F5A90" w:rsidRPr="006F5A90" w14:paraId="244E72BE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A7E8F4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A0C836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0.0000053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2D84DA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2.68</w:t>
            </w:r>
          </w:p>
        </w:tc>
      </w:tr>
      <w:tr w:rsidR="006F5A90" w:rsidRPr="006F5A90" w14:paraId="27F3F2EC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94AACD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697B21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0.0001915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A54FD1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97.32</w:t>
            </w:r>
          </w:p>
        </w:tc>
      </w:tr>
      <w:tr w:rsidR="006F5A90" w:rsidRPr="006F5A90" w14:paraId="6E9056F9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BB1416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FE6D5B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0.0001968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B5FBF8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</w:tr>
    </w:tbl>
    <w:p w14:paraId="32656E4B" w14:textId="77777777" w:rsidR="006F5A90" w:rsidRPr="006F5A90" w:rsidRDefault="006F5A90" w:rsidP="006F5A9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6F5A90">
        <w:rPr>
          <w:rFonts w:ascii="Segoe UI" w:eastAsia="Times New Roman" w:hAnsi="Segoe UI" w:cs="Segoe UI"/>
          <w:sz w:val="20"/>
          <w:szCs w:val="20"/>
          <w:lang w:eastAsia="en-CA"/>
        </w:rPr>
        <w:t>Process tolerance = 0.2</w:t>
      </w:r>
    </w:p>
    <w:p w14:paraId="7844F302" w14:textId="77777777" w:rsidR="006F5A90" w:rsidRPr="006F5A90" w:rsidRDefault="006F5A90" w:rsidP="006F5A9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Evaluation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265"/>
        <w:gridCol w:w="1116"/>
        <w:gridCol w:w="1226"/>
        <w:gridCol w:w="1231"/>
      </w:tblGrid>
      <w:tr w:rsidR="006F5A90" w:rsidRPr="006F5A90" w14:paraId="16B08841" w14:textId="77777777" w:rsidTr="006F5A9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82B83AC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8671F5A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StdDev</w:t>
            </w:r>
            <w:proofErr w:type="spellEnd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(SD)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72A6635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Study Var</w:t>
            </w: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(6 × 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09FE708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%Study Var</w:t>
            </w: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(%SV)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16EE76A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%Tolerance</w:t>
            </w: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(SV/Toler)</w:t>
            </w:r>
          </w:p>
        </w:tc>
      </w:tr>
      <w:tr w:rsidR="006F5A90" w:rsidRPr="006F5A90" w14:paraId="723987EC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67E8AE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5609A1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0.0022956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BC4058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0.0137739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FD197C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16.37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C74F49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6.89</w:t>
            </w:r>
          </w:p>
        </w:tc>
      </w:tr>
      <w:tr w:rsidR="006F5A90" w:rsidRPr="006F5A90" w14:paraId="4B28933F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2051DC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F138C5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0.0022956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1B9ADB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0.0137739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10B3BB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16.37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CBBD43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6.89</w:t>
            </w:r>
          </w:p>
        </w:tc>
      </w:tr>
      <w:tr w:rsidR="006F5A90" w:rsidRPr="006F5A90" w14:paraId="6E8D9EBA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A5C4E8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7FDD22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0.0138383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534E13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0.0830300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E6F7E1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98.65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C06FCC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41.52</w:t>
            </w:r>
          </w:p>
        </w:tc>
      </w:tr>
      <w:tr w:rsidR="006F5A90" w:rsidRPr="006F5A90" w14:paraId="3E373B6E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0F398F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2003AF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0.0140275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3A1727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0.0841647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97376A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35CE47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42.08</w:t>
            </w:r>
          </w:p>
        </w:tc>
      </w:tr>
    </w:tbl>
    <w:p w14:paraId="67EFC94B" w14:textId="77777777" w:rsidR="006F5A90" w:rsidRPr="006F5A90" w:rsidRDefault="006F5A90" w:rsidP="006F5A9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6F5A90">
        <w:rPr>
          <w:rFonts w:ascii="Segoe UI" w:eastAsia="Times New Roman" w:hAnsi="Segoe UI" w:cs="Segoe UI"/>
          <w:sz w:val="20"/>
          <w:szCs w:val="20"/>
          <w:lang w:eastAsia="en-CA"/>
        </w:rPr>
        <w:t>Number of Distinct Categories = 8</w:t>
      </w:r>
    </w:p>
    <w:p w14:paraId="750A3662" w14:textId="77777777" w:rsidR="006F5A90" w:rsidRPr="006F5A90" w:rsidRDefault="006F5A90" w:rsidP="006F5A90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Probabilities of Misclassification</w:t>
      </w:r>
    </w:p>
    <w:p w14:paraId="23D53C46" w14:textId="77777777" w:rsidR="006F5A90" w:rsidRPr="006F5A90" w:rsidRDefault="006F5A90" w:rsidP="006F5A9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Joint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156"/>
      </w:tblGrid>
      <w:tr w:rsidR="006F5A90" w:rsidRPr="006F5A90" w14:paraId="616FCB11" w14:textId="77777777" w:rsidTr="006F5A9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67607D8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917CF12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6F5A90" w:rsidRPr="006F5A90" w14:paraId="5653A020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CE29BD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bad but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23F3FA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0.002</w:t>
            </w:r>
          </w:p>
        </w:tc>
      </w:tr>
      <w:tr w:rsidR="006F5A90" w:rsidRPr="006F5A90" w14:paraId="3545A0D1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32D173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good but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9A2335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0.003</w:t>
            </w:r>
          </w:p>
        </w:tc>
      </w:tr>
    </w:tbl>
    <w:p w14:paraId="4B372F71" w14:textId="77777777" w:rsidR="006F5A90" w:rsidRPr="006F5A90" w:rsidRDefault="006F5A90" w:rsidP="006F5A9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Conditional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1156"/>
      </w:tblGrid>
      <w:tr w:rsidR="006F5A90" w:rsidRPr="006F5A90" w14:paraId="455069C8" w14:textId="77777777" w:rsidTr="006F5A9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F23E0C3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E726318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6F5A90" w:rsidRPr="006F5A90" w14:paraId="41F8F400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F7043C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bad products is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6A3ED2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0.135</w:t>
            </w:r>
          </w:p>
        </w:tc>
      </w:tr>
      <w:tr w:rsidR="006F5A90" w:rsidRPr="006F5A90" w14:paraId="71413190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B58BA1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good products is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BA5AFA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0.003</w:t>
            </w:r>
          </w:p>
        </w:tc>
      </w:tr>
    </w:tbl>
    <w:p w14:paraId="6D174E2E" w14:textId="77777777" w:rsidR="006F5A90" w:rsidRPr="006F5A90" w:rsidRDefault="006F5A90" w:rsidP="006F5A90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  <w:t>Gage R&amp;R for Pat Score</w:t>
      </w:r>
    </w:p>
    <w:p w14:paraId="3B33DEB2" w14:textId="6E78A040" w:rsidR="006F5A90" w:rsidRPr="006F5A90" w:rsidRDefault="00B34A6D" w:rsidP="006F5A90">
      <w:pPr>
        <w:shd w:val="clear" w:color="auto" w:fill="FFFFFF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</w:pPr>
      <w:r w:rsidRPr="00B34A6D">
        <w:rPr>
          <w:rFonts w:ascii="Segoe UI Semibold" w:eastAsia="Times New Roman" w:hAnsi="Segoe UI Semibold" w:cs="Segoe UI Semibold"/>
          <w:noProof/>
          <w:color w:val="004D72"/>
          <w:sz w:val="32"/>
          <w:szCs w:val="32"/>
          <w:lang w:eastAsia="en-CA"/>
        </w:rPr>
        <w:lastRenderedPageBreak/>
        <w:drawing>
          <wp:inline distT="0" distB="0" distL="0" distR="0" wp14:anchorId="5176C1AC" wp14:editId="553BDFED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A90" w:rsidRPr="006F5A90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  <w:t>Gage R&amp;R Study - ANOVA Method</w:t>
      </w:r>
    </w:p>
    <w:p w14:paraId="4FF325E9" w14:textId="77777777" w:rsidR="006F5A90" w:rsidRPr="006F5A90" w:rsidRDefault="006F5A90" w:rsidP="006F5A9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</w:pPr>
      <w:r w:rsidRPr="006F5A90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t>* NOTE * There are no operator values, or they are all the same. The operator factor will be</w:t>
      </w:r>
      <w:r w:rsidRPr="006F5A90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br/>
        <w:t>omitted from the analysis.</w:t>
      </w:r>
    </w:p>
    <w:p w14:paraId="3E022DEB" w14:textId="77777777" w:rsidR="006F5A90" w:rsidRPr="006F5A90" w:rsidRDefault="006F5A90" w:rsidP="006F5A9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R&amp;R for Pat Angle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2330"/>
      </w:tblGrid>
      <w:tr w:rsidR="006F5A90" w:rsidRPr="006F5A90" w14:paraId="5E19828B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A854C7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Gage name: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C95046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Washer</w:t>
            </w:r>
          </w:p>
        </w:tc>
      </w:tr>
      <w:tr w:rsidR="006F5A90" w:rsidRPr="006F5A90" w14:paraId="7E019BA4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B1E4BE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Date of study: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A10320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06/23/2022</w:t>
            </w:r>
          </w:p>
        </w:tc>
      </w:tr>
      <w:tr w:rsidR="006F5A90" w:rsidRPr="006F5A90" w14:paraId="6CF6A91C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BCEB8D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Reported by: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A53532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AIS Technologies Group</w:t>
            </w:r>
          </w:p>
        </w:tc>
      </w:tr>
      <w:tr w:rsidR="006F5A90" w:rsidRPr="006F5A90" w14:paraId="0B743C17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C2913B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Tolerance: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4A5A3A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0.8 - 1</w:t>
            </w:r>
          </w:p>
        </w:tc>
      </w:tr>
      <w:tr w:rsidR="006F5A90" w:rsidRPr="006F5A90" w14:paraId="5ACC01EB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31E9BE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Misc</w:t>
            </w:r>
            <w:proofErr w:type="spellEnd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E0D804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5F7286DC" w14:textId="77777777" w:rsidR="006F5A90" w:rsidRPr="006F5A90" w:rsidRDefault="006F5A90" w:rsidP="006F5A9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One-Way 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448"/>
        <w:gridCol w:w="901"/>
        <w:gridCol w:w="901"/>
        <w:gridCol w:w="857"/>
        <w:gridCol w:w="685"/>
      </w:tblGrid>
      <w:tr w:rsidR="006F5A90" w:rsidRPr="006F5A90" w14:paraId="367B1DB0" w14:textId="77777777" w:rsidTr="006F5A9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7AC94BE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2D3094D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518A55E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D8CCB30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D5BA137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F449E55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</w:t>
            </w:r>
          </w:p>
        </w:tc>
      </w:tr>
      <w:tr w:rsidR="006F5A90" w:rsidRPr="006F5A90" w14:paraId="19C2E2F8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2EB7B0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 No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49B11C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1C2E4E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65.9097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29237B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7.32330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42E18E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203289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D3C896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6F5A90" w:rsidRPr="006F5A90" w14:paraId="6D6360AA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8A1653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8768A0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C584AA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7F2CA0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DFB8CF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C1D05C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6F5A90" w:rsidRPr="006F5A90" w14:paraId="3EFB695D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8054B8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3ECD2C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51B88D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65.9104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21A91A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6126E8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1E71AB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4E05F01F" w14:textId="77777777" w:rsidR="006F5A90" w:rsidRPr="006F5A90" w:rsidRDefault="006F5A90" w:rsidP="006F5A90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6F5A90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α to remove interaction term = 0.05</w:t>
      </w:r>
    </w:p>
    <w:p w14:paraId="54D9BF36" w14:textId="77777777" w:rsidR="006F5A90" w:rsidRPr="006F5A90" w:rsidRDefault="006F5A90" w:rsidP="006F5A90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lastRenderedPageBreak/>
        <w:t>Gage R&amp;R</w:t>
      </w:r>
    </w:p>
    <w:p w14:paraId="40894E50" w14:textId="77777777" w:rsidR="006F5A90" w:rsidRPr="006F5A90" w:rsidRDefault="006F5A90" w:rsidP="006F5A9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037"/>
        <w:gridCol w:w="1491"/>
      </w:tblGrid>
      <w:tr w:rsidR="006F5A90" w:rsidRPr="006F5A90" w14:paraId="330B38D5" w14:textId="77777777" w:rsidTr="006F5A9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E8E28C7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EBF52B4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CD49955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%Contribution</w:t>
            </w: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 xml:space="preserve">(of </w:t>
            </w:r>
            <w:proofErr w:type="spellStart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)</w:t>
            </w:r>
          </w:p>
        </w:tc>
      </w:tr>
      <w:tr w:rsidR="006F5A90" w:rsidRPr="006F5A90" w14:paraId="6C95E1E5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900D08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50DAF3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EC7D75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</w:t>
            </w:r>
          </w:p>
        </w:tc>
      </w:tr>
      <w:tr w:rsidR="006F5A90" w:rsidRPr="006F5A90" w14:paraId="1BD35D81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07F9B7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03AE22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3C213A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</w:t>
            </w:r>
          </w:p>
        </w:tc>
      </w:tr>
      <w:tr w:rsidR="006F5A90" w:rsidRPr="006F5A90" w14:paraId="15B8D839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B6D085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6A29B2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2.44109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CE9863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</w:tr>
      <w:tr w:rsidR="006F5A90" w:rsidRPr="006F5A90" w14:paraId="0FA15300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4BB668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A19A5C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2.44112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AB8886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</w:tr>
    </w:tbl>
    <w:p w14:paraId="3AF9E411" w14:textId="77777777" w:rsidR="006F5A90" w:rsidRPr="006F5A90" w:rsidRDefault="006F5A90" w:rsidP="006F5A9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6F5A90">
        <w:rPr>
          <w:rFonts w:ascii="Segoe UI" w:eastAsia="Times New Roman" w:hAnsi="Segoe UI" w:cs="Segoe UI"/>
          <w:sz w:val="20"/>
          <w:szCs w:val="20"/>
          <w:lang w:eastAsia="en-CA"/>
        </w:rPr>
        <w:t>Process tolerance = 30</w:t>
      </w:r>
    </w:p>
    <w:p w14:paraId="1FAF3B71" w14:textId="77777777" w:rsidR="006F5A90" w:rsidRPr="006F5A90" w:rsidRDefault="006F5A90" w:rsidP="006F5A9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Evaluation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265"/>
        <w:gridCol w:w="1063"/>
        <w:gridCol w:w="1226"/>
        <w:gridCol w:w="1231"/>
      </w:tblGrid>
      <w:tr w:rsidR="006F5A90" w:rsidRPr="006F5A90" w14:paraId="19B13593" w14:textId="77777777" w:rsidTr="006F5A9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0881AAC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073E9F0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StdDev</w:t>
            </w:r>
            <w:proofErr w:type="spellEnd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(SD)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9E27189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Study Var</w:t>
            </w: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(6 × 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F2A43FA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%Study Var</w:t>
            </w: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(%SV)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37E91EE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%Tolerance</w:t>
            </w: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(SV/Toler)</w:t>
            </w:r>
          </w:p>
        </w:tc>
      </w:tr>
      <w:tr w:rsidR="006F5A90" w:rsidRPr="006F5A90" w14:paraId="06CF3193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610146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7AAF1A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0.00600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9C35A9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0.03601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C37D98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B60AF4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0.12</w:t>
            </w:r>
          </w:p>
        </w:tc>
      </w:tr>
      <w:tr w:rsidR="006F5A90" w:rsidRPr="006F5A90" w14:paraId="0C48AC6C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AD7C7D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8DA810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0.00600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757A28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0.03601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DC0C40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CEC42B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0.12</w:t>
            </w:r>
          </w:p>
        </w:tc>
      </w:tr>
      <w:tr w:rsidR="006F5A90" w:rsidRPr="006F5A90" w14:paraId="47CDFA59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0B5604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EFCCCA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1.56240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904C74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9.37439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D1EDA3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96447B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31.25</w:t>
            </w:r>
          </w:p>
        </w:tc>
      </w:tr>
      <w:tr w:rsidR="006F5A90" w:rsidRPr="006F5A90" w14:paraId="1461CCDB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0A161A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FEC141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1.56241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48C457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9.37446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A0FC65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FF90C7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31.25</w:t>
            </w:r>
          </w:p>
        </w:tc>
      </w:tr>
    </w:tbl>
    <w:p w14:paraId="06FCA7A2" w14:textId="77777777" w:rsidR="006F5A90" w:rsidRPr="006F5A90" w:rsidRDefault="006F5A90" w:rsidP="006F5A9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6F5A90">
        <w:rPr>
          <w:rFonts w:ascii="Segoe UI" w:eastAsia="Times New Roman" w:hAnsi="Segoe UI" w:cs="Segoe UI"/>
          <w:sz w:val="20"/>
          <w:szCs w:val="20"/>
          <w:lang w:eastAsia="en-CA"/>
        </w:rPr>
        <w:t>Number of Distinct Categories = 367</w:t>
      </w:r>
    </w:p>
    <w:p w14:paraId="25B79C90" w14:textId="77777777" w:rsidR="006F5A90" w:rsidRPr="006F5A90" w:rsidRDefault="006F5A90" w:rsidP="006F5A90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Probabilities of Misclassification</w:t>
      </w:r>
    </w:p>
    <w:p w14:paraId="0FFE0852" w14:textId="77777777" w:rsidR="006F5A90" w:rsidRPr="006F5A90" w:rsidRDefault="006F5A90" w:rsidP="006F5A9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Joint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156"/>
      </w:tblGrid>
      <w:tr w:rsidR="006F5A90" w:rsidRPr="006F5A90" w14:paraId="7BC4A61A" w14:textId="77777777" w:rsidTr="006F5A9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F91FA9F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E486E84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6F5A90" w:rsidRPr="006F5A90" w14:paraId="6DDE8129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251FB8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bad but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3E9B74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6F5A90" w:rsidRPr="006F5A90" w14:paraId="78F0DFCF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0E01CD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good but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67CB59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4BC6F72B" w14:textId="77777777" w:rsidR="006F5A90" w:rsidRPr="006F5A90" w:rsidRDefault="006F5A90" w:rsidP="006F5A9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Conditional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1156"/>
      </w:tblGrid>
      <w:tr w:rsidR="006F5A90" w:rsidRPr="006F5A90" w14:paraId="083C38DF" w14:textId="77777777" w:rsidTr="006F5A9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B0506E9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AE6EDC3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6F5A90" w:rsidRPr="006F5A90" w14:paraId="5CA19393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5E6D33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bad products is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8FFB1F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</w:tr>
      <w:tr w:rsidR="006F5A90" w:rsidRPr="006F5A90" w14:paraId="1D410A55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A75AE6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good products is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5703FE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6336174C" w14:textId="77777777" w:rsidR="006F5A90" w:rsidRPr="006F5A90" w:rsidRDefault="006F5A90" w:rsidP="006F5A90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6F5A90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Probability of part within spec limits = 1.</w:t>
      </w:r>
    </w:p>
    <w:p w14:paraId="2D28B632" w14:textId="77777777" w:rsidR="006F5A90" w:rsidRPr="006F5A90" w:rsidRDefault="006F5A90" w:rsidP="006F5A90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  <w:t>Gage R&amp;R for Pat Angle</w:t>
      </w:r>
    </w:p>
    <w:p w14:paraId="45D3B44B" w14:textId="428A630C" w:rsidR="006F5A90" w:rsidRPr="006F5A90" w:rsidRDefault="00B34A6D" w:rsidP="006F5A90">
      <w:pPr>
        <w:shd w:val="clear" w:color="auto" w:fill="FFFFFF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</w:pPr>
      <w:r w:rsidRPr="00B34A6D">
        <w:rPr>
          <w:rFonts w:ascii="Segoe UI Semibold" w:eastAsia="Times New Roman" w:hAnsi="Segoe UI Semibold" w:cs="Segoe UI Semibold"/>
          <w:noProof/>
          <w:color w:val="004D72"/>
          <w:sz w:val="32"/>
          <w:szCs w:val="32"/>
          <w:lang w:eastAsia="en-CA"/>
        </w:rPr>
        <w:lastRenderedPageBreak/>
        <w:drawing>
          <wp:inline distT="0" distB="0" distL="0" distR="0" wp14:anchorId="27C9C337" wp14:editId="39AF8BF4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A90" w:rsidRPr="006F5A90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  <w:t>Gage R&amp;R Study - ANOVA Method</w:t>
      </w:r>
    </w:p>
    <w:p w14:paraId="65B86AE6" w14:textId="77777777" w:rsidR="006F5A90" w:rsidRPr="006F5A90" w:rsidRDefault="006F5A90" w:rsidP="006F5A9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</w:pPr>
      <w:r w:rsidRPr="006F5A90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t>* NOTE * There are no operator values, or they are all the same. The operator factor will be</w:t>
      </w:r>
      <w:r w:rsidRPr="006F5A90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br/>
        <w:t>omitted from the analysis.</w:t>
      </w:r>
    </w:p>
    <w:p w14:paraId="6EE9E899" w14:textId="77777777" w:rsidR="006F5A90" w:rsidRPr="006F5A90" w:rsidRDefault="006F5A90" w:rsidP="006F5A9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R&amp;R for Pat Scale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2330"/>
      </w:tblGrid>
      <w:tr w:rsidR="006F5A90" w:rsidRPr="006F5A90" w14:paraId="4B83CDD3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8D16C4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Gage name: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AF274F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Washer</w:t>
            </w:r>
          </w:p>
        </w:tc>
      </w:tr>
      <w:tr w:rsidR="006F5A90" w:rsidRPr="006F5A90" w14:paraId="62750030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7C0679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Date of study: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111C3C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06/23/2022</w:t>
            </w:r>
          </w:p>
        </w:tc>
      </w:tr>
      <w:tr w:rsidR="006F5A90" w:rsidRPr="006F5A90" w14:paraId="38F03C75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951BD6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Reported by: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59B7E3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AIS Technologies Group</w:t>
            </w:r>
          </w:p>
        </w:tc>
      </w:tr>
      <w:tr w:rsidR="006F5A90" w:rsidRPr="006F5A90" w14:paraId="06294C10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4C28CC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Tolerance: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C60136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0.8 - 1</w:t>
            </w:r>
          </w:p>
        </w:tc>
      </w:tr>
      <w:tr w:rsidR="006F5A90" w:rsidRPr="006F5A90" w14:paraId="772C2578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57B450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Misc</w:t>
            </w:r>
            <w:proofErr w:type="spellEnd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AD4B3D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73A66347" w14:textId="77777777" w:rsidR="006F5A90" w:rsidRPr="006F5A90" w:rsidRDefault="006F5A90" w:rsidP="006F5A9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One-Way 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448"/>
        <w:gridCol w:w="1116"/>
        <w:gridCol w:w="1116"/>
        <w:gridCol w:w="901"/>
        <w:gridCol w:w="685"/>
      </w:tblGrid>
      <w:tr w:rsidR="006F5A90" w:rsidRPr="006F5A90" w14:paraId="5662284B" w14:textId="77777777" w:rsidTr="006F5A9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13B9034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5180D01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6B7D1B4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4F4C76C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D935CB0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957BFB4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</w:t>
            </w:r>
          </w:p>
        </w:tc>
      </w:tr>
      <w:tr w:rsidR="006F5A90" w:rsidRPr="006F5A90" w14:paraId="45D7318C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B09F2A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 No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D6C089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A51D0A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0.0001561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57D73C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0.0000173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E8E107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1740.21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0DA748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6F5A90" w:rsidRPr="006F5A90" w14:paraId="2169E28C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94B122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5C470F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1EDEE4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0.0000002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59C5DD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08A4D8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A8F272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6F5A90" w:rsidRPr="006F5A90" w14:paraId="30AEF8C7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24D43F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EF6859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831B16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0.0001563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B30578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E58457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12DCD7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438AA782" w14:textId="77777777" w:rsidR="006F5A90" w:rsidRPr="006F5A90" w:rsidRDefault="006F5A90" w:rsidP="006F5A90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6F5A90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α to remove interaction term = 0.05</w:t>
      </w:r>
    </w:p>
    <w:p w14:paraId="39490F6D" w14:textId="77777777" w:rsidR="006F5A90" w:rsidRPr="006F5A90" w:rsidRDefault="006F5A90" w:rsidP="006F5A90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lastRenderedPageBreak/>
        <w:t>Gage R&amp;R</w:t>
      </w:r>
    </w:p>
    <w:p w14:paraId="42E1A356" w14:textId="77777777" w:rsidR="006F5A90" w:rsidRPr="006F5A90" w:rsidRDefault="006F5A90" w:rsidP="006F5A9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116"/>
        <w:gridCol w:w="1491"/>
      </w:tblGrid>
      <w:tr w:rsidR="006F5A90" w:rsidRPr="006F5A90" w14:paraId="586F1490" w14:textId="77777777" w:rsidTr="006F5A9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543F2CE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AC6BD7F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560AA39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%Contribution</w:t>
            </w: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 xml:space="preserve">(of </w:t>
            </w:r>
            <w:proofErr w:type="spellStart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)</w:t>
            </w:r>
          </w:p>
        </w:tc>
      </w:tr>
      <w:tr w:rsidR="006F5A90" w:rsidRPr="006F5A90" w14:paraId="0C4B3270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74B992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FFE709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4F2BAC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0.17</w:t>
            </w:r>
          </w:p>
        </w:tc>
      </w:tr>
      <w:tr w:rsidR="006F5A90" w:rsidRPr="006F5A90" w14:paraId="580CB2FE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DABB12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4766D9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416D59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0.17</w:t>
            </w:r>
          </w:p>
        </w:tc>
      </w:tr>
      <w:tr w:rsidR="006F5A90" w:rsidRPr="006F5A90" w14:paraId="593F1A44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3B94EF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CD8CC8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0.0000058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9ECD85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99.83</w:t>
            </w:r>
          </w:p>
        </w:tc>
      </w:tr>
      <w:tr w:rsidR="006F5A90" w:rsidRPr="006F5A90" w14:paraId="791AF7EB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DF9052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B09006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0.0000058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922825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</w:tr>
    </w:tbl>
    <w:p w14:paraId="1AA5E277" w14:textId="77777777" w:rsidR="006F5A90" w:rsidRPr="006F5A90" w:rsidRDefault="006F5A90" w:rsidP="006F5A9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6F5A90">
        <w:rPr>
          <w:rFonts w:ascii="Segoe UI" w:eastAsia="Times New Roman" w:hAnsi="Segoe UI" w:cs="Segoe UI"/>
          <w:sz w:val="20"/>
          <w:szCs w:val="20"/>
          <w:lang w:eastAsia="en-CA"/>
        </w:rPr>
        <w:t>Process tolerance = 20</w:t>
      </w:r>
    </w:p>
    <w:p w14:paraId="68EDBEE1" w14:textId="77777777" w:rsidR="006F5A90" w:rsidRPr="006F5A90" w:rsidRDefault="006F5A90" w:rsidP="006F5A9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Evaluation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265"/>
        <w:gridCol w:w="1116"/>
        <w:gridCol w:w="1226"/>
        <w:gridCol w:w="1231"/>
      </w:tblGrid>
      <w:tr w:rsidR="006F5A90" w:rsidRPr="006F5A90" w14:paraId="09C115DF" w14:textId="77777777" w:rsidTr="006F5A9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3C09ACE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EFF74E1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StdDev</w:t>
            </w:r>
            <w:proofErr w:type="spellEnd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(SD)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9339D5F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Study Var</w:t>
            </w: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(6 × 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C294A36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%Study Var</w:t>
            </w: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(%SV)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710C777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%Tolerance</w:t>
            </w: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(SV/Toler)</w:t>
            </w:r>
          </w:p>
        </w:tc>
      </w:tr>
      <w:tr w:rsidR="006F5A90" w:rsidRPr="006F5A90" w14:paraId="0D468D4F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70C63B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71A472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0.0000998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BE692F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0.0005989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D5D34A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17A5F6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</w:t>
            </w:r>
          </w:p>
        </w:tc>
      </w:tr>
      <w:tr w:rsidR="006F5A90" w:rsidRPr="006F5A90" w14:paraId="65D40DF8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A7D95A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4A40BD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0.0000998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A273D7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0.0005989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42EF80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EAC6A9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</w:t>
            </w:r>
          </w:p>
        </w:tc>
      </w:tr>
      <w:tr w:rsidR="006F5A90" w:rsidRPr="006F5A90" w14:paraId="507DACC5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28D55D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8E0457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0.0024034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492FE3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0.0144205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BEC65F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99.91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CCF91E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0.07</w:t>
            </w:r>
          </w:p>
        </w:tc>
      </w:tr>
      <w:tr w:rsidR="006F5A90" w:rsidRPr="006F5A90" w14:paraId="4C0AF43E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59D63D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7C9F61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0.0024055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FB0F13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0.0144329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7E3502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C4695E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0.07</w:t>
            </w:r>
          </w:p>
        </w:tc>
      </w:tr>
    </w:tbl>
    <w:p w14:paraId="5B48D819" w14:textId="77777777" w:rsidR="006F5A90" w:rsidRPr="006F5A90" w:rsidRDefault="006F5A90" w:rsidP="006F5A9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6F5A90">
        <w:rPr>
          <w:rFonts w:ascii="Segoe UI" w:eastAsia="Times New Roman" w:hAnsi="Segoe UI" w:cs="Segoe UI"/>
          <w:sz w:val="20"/>
          <w:szCs w:val="20"/>
          <w:lang w:eastAsia="en-CA"/>
        </w:rPr>
        <w:t>Number of Distinct Categories = 33</w:t>
      </w:r>
    </w:p>
    <w:p w14:paraId="14970E4D" w14:textId="77777777" w:rsidR="006F5A90" w:rsidRPr="006F5A90" w:rsidRDefault="006F5A90" w:rsidP="006F5A90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Probabilities of Misclassification</w:t>
      </w:r>
    </w:p>
    <w:p w14:paraId="020C63F0" w14:textId="77777777" w:rsidR="006F5A90" w:rsidRPr="006F5A90" w:rsidRDefault="006F5A90" w:rsidP="006F5A9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Joint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156"/>
      </w:tblGrid>
      <w:tr w:rsidR="006F5A90" w:rsidRPr="006F5A90" w14:paraId="02FAB876" w14:textId="77777777" w:rsidTr="006F5A9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0629800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16DF91D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6F5A90" w:rsidRPr="006F5A90" w14:paraId="1BED05B6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83420F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bad but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8A2653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6F5A90" w:rsidRPr="006F5A90" w14:paraId="262AB22A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00DC80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good but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17FBFC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4F01B0E6" w14:textId="77777777" w:rsidR="006F5A90" w:rsidRPr="006F5A90" w:rsidRDefault="006F5A90" w:rsidP="006F5A9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Conditional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1156"/>
      </w:tblGrid>
      <w:tr w:rsidR="006F5A90" w:rsidRPr="006F5A90" w14:paraId="777A8D5F" w14:textId="77777777" w:rsidTr="006F5A9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EEC57E0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BF3EA91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6F5A90" w:rsidRPr="006F5A90" w14:paraId="1D971371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8E6767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bad products is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21B7DA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</w:tr>
      <w:tr w:rsidR="006F5A90" w:rsidRPr="006F5A90" w14:paraId="08543C14" w14:textId="77777777" w:rsidTr="006F5A9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D1A998" w14:textId="77777777" w:rsidR="006F5A90" w:rsidRPr="006F5A90" w:rsidRDefault="006F5A90" w:rsidP="006F5A9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good products is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641A5D" w14:textId="77777777" w:rsidR="006F5A90" w:rsidRPr="006F5A90" w:rsidRDefault="006F5A90" w:rsidP="006F5A9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6F5A9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22917A06" w14:textId="77777777" w:rsidR="006F5A90" w:rsidRPr="006F5A90" w:rsidRDefault="006F5A90" w:rsidP="006F5A90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6F5A90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Probability of part within spec limits = 1.</w:t>
      </w:r>
    </w:p>
    <w:p w14:paraId="4202F8D8" w14:textId="77777777" w:rsidR="006F5A90" w:rsidRPr="006F5A90" w:rsidRDefault="006F5A90" w:rsidP="006F5A90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</w:pPr>
      <w:r w:rsidRPr="006F5A90"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  <w:t>Gage R&amp;R for Pat Scale</w:t>
      </w:r>
    </w:p>
    <w:p w14:paraId="561D0D94" w14:textId="071146F2" w:rsidR="009009C5" w:rsidRDefault="009009C5"/>
    <w:sectPr w:rsidR="00900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90"/>
    <w:rsid w:val="006F5A90"/>
    <w:rsid w:val="009009C5"/>
    <w:rsid w:val="00B3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EF36"/>
  <w15:chartTrackingRefBased/>
  <w15:docId w15:val="{E6E9A2BA-151E-4C0C-B3A9-C2C3E948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41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9078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7326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04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753299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950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19473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927431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460593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5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61883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6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6568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32111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143291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6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12961">
                      <w:marLeft w:val="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5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35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2316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1874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93909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29551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092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6563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9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653235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7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324704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450543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4177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7094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6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718996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83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971315">
                          <w:marLeft w:val="18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06401">
                      <w:marLeft w:val="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9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336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927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0346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430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26999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4274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2219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846365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7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577036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62243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1617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0843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511444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2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4643">
                          <w:marLeft w:val="18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995882">
                      <w:marLeft w:val="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Anhorn</dc:creator>
  <cp:keywords/>
  <dc:description/>
  <cp:lastModifiedBy>Gabe Anhorn</cp:lastModifiedBy>
  <cp:revision>2</cp:revision>
  <dcterms:created xsi:type="dcterms:W3CDTF">2022-06-24T13:18:00Z</dcterms:created>
  <dcterms:modified xsi:type="dcterms:W3CDTF">2022-06-24T14:20:00Z</dcterms:modified>
</cp:coreProperties>
</file>