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ABA6" w14:textId="08509CB0" w:rsidR="002561F2" w:rsidRDefault="00194B2A" w:rsidP="00434C55">
      <w:pPr>
        <w:bidi/>
        <w:jc w:val="center"/>
        <w:rPr>
          <w:b/>
          <w:bCs/>
          <w:sz w:val="28"/>
          <w:szCs w:val="28"/>
          <w:rtl/>
        </w:rPr>
      </w:pPr>
      <w:r w:rsidRPr="00194B2A">
        <w:rPr>
          <w:b/>
          <w:bCs/>
          <w:sz w:val="28"/>
          <w:szCs w:val="28"/>
        </w:rPr>
        <w:t>GAP Analysis</w:t>
      </w:r>
    </w:p>
    <w:p w14:paraId="795F699A" w14:textId="77777777" w:rsidR="005A5A94" w:rsidRPr="00434C55" w:rsidRDefault="005A5A94" w:rsidP="005A5A94">
      <w:pPr>
        <w:bidi/>
        <w:jc w:val="center"/>
        <w:rPr>
          <w:rFonts w:asciiTheme="majorHAnsi" w:hAnsiTheme="majorHAnsi" w:cstheme="majorHAnsi"/>
          <w:sz w:val="18"/>
          <w:szCs w:val="18"/>
          <w:rtl/>
        </w:rPr>
      </w:pPr>
    </w:p>
    <w:p w14:paraId="0D2F8BD3" w14:textId="77777777" w:rsidR="00835262" w:rsidRPr="00835262" w:rsidRDefault="00835262" w:rsidP="00835262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835262">
        <w:rPr>
          <w:rFonts w:asciiTheme="majorHAnsi" w:hAnsiTheme="majorHAnsi" w:cstheme="majorHAnsi"/>
          <w:b/>
          <w:bCs/>
          <w:sz w:val="18"/>
          <w:szCs w:val="18"/>
          <w:rtl/>
        </w:rPr>
        <w:t>تحليل الفجوة</w:t>
      </w:r>
      <w:r w:rsidRPr="00835262">
        <w:rPr>
          <w:rFonts w:asciiTheme="majorHAnsi" w:hAnsiTheme="majorHAnsi" w:cstheme="majorHAnsi"/>
          <w:b/>
          <w:bCs/>
          <w:sz w:val="18"/>
          <w:szCs w:val="18"/>
        </w:rPr>
        <w:t xml:space="preserve"> (Gap Analysis) </w:t>
      </w:r>
      <w:r w:rsidRPr="00835262">
        <w:rPr>
          <w:rFonts w:asciiTheme="majorHAnsi" w:hAnsiTheme="majorHAnsi" w:cstheme="majorHAnsi"/>
          <w:b/>
          <w:bCs/>
          <w:sz w:val="18"/>
          <w:szCs w:val="18"/>
          <w:rtl/>
        </w:rPr>
        <w:t>لنظام إدارة المبيعات في شركة أيون عبر</w:t>
      </w:r>
      <w:r w:rsidRPr="00835262">
        <w:rPr>
          <w:rFonts w:asciiTheme="majorHAnsi" w:hAnsiTheme="majorHAnsi" w:cstheme="majorHAnsi"/>
          <w:b/>
          <w:bCs/>
          <w:sz w:val="18"/>
          <w:szCs w:val="18"/>
        </w:rPr>
        <w:t xml:space="preserve"> ERPNext</w:t>
      </w:r>
    </w:p>
    <w:p w14:paraId="1B4A6783" w14:textId="0B3C0BD9" w:rsidR="00D24B16" w:rsidRDefault="005A5A94" w:rsidP="005A5A94">
      <w:pPr>
        <w:bidi/>
        <w:rPr>
          <w:rFonts w:asciiTheme="majorHAnsi" w:hAnsiTheme="majorHAnsi" w:cstheme="majorHAnsi"/>
          <w:sz w:val="18"/>
          <w:szCs w:val="18"/>
          <w:rtl/>
        </w:rPr>
      </w:pPr>
      <w:r w:rsidRPr="005A5A94">
        <w:rPr>
          <w:rFonts w:asciiTheme="majorHAnsi" w:hAnsiTheme="majorHAnsi" w:cstheme="majorHAnsi"/>
          <w:b/>
          <w:bCs/>
          <w:sz w:val="18"/>
          <w:szCs w:val="18"/>
          <w:rtl/>
        </w:rPr>
        <w:t>العميل</w:t>
      </w:r>
      <w:r w:rsidRPr="005A5A94">
        <w:rPr>
          <w:rFonts w:asciiTheme="majorHAnsi" w:hAnsiTheme="majorHAnsi" w:cstheme="majorHAnsi"/>
          <w:b/>
          <w:bCs/>
          <w:sz w:val="18"/>
          <w:szCs w:val="18"/>
        </w:rPr>
        <w:t>:</w:t>
      </w:r>
      <w:r w:rsidRPr="005A5A94">
        <w:rPr>
          <w:rFonts w:asciiTheme="majorHAnsi" w:hAnsiTheme="majorHAnsi" w:cstheme="majorHAnsi"/>
          <w:sz w:val="18"/>
          <w:szCs w:val="18"/>
        </w:rPr>
        <w:t xml:space="preserve"> </w:t>
      </w:r>
      <w:r w:rsidRPr="005A5A94">
        <w:rPr>
          <w:rFonts w:asciiTheme="majorHAnsi" w:hAnsiTheme="majorHAnsi" w:cstheme="majorHAnsi"/>
          <w:sz w:val="18"/>
          <w:szCs w:val="18"/>
          <w:rtl/>
        </w:rPr>
        <w:t>شركة أيون للاتصالات والتقنية</w:t>
      </w:r>
      <w:r w:rsidRPr="005A5A94">
        <w:rPr>
          <w:rFonts w:asciiTheme="majorHAnsi" w:hAnsiTheme="majorHAnsi" w:cstheme="majorHAnsi"/>
          <w:sz w:val="18"/>
          <w:szCs w:val="18"/>
        </w:rPr>
        <w:br/>
      </w:r>
      <w:r w:rsidRPr="005A5A94">
        <w:rPr>
          <w:rFonts w:asciiTheme="majorHAnsi" w:hAnsiTheme="majorHAnsi" w:cstheme="majorHAnsi"/>
          <w:b/>
          <w:bCs/>
          <w:sz w:val="18"/>
          <w:szCs w:val="18"/>
          <w:rtl/>
        </w:rPr>
        <w:t>المشروع</w:t>
      </w:r>
      <w:r w:rsidRPr="005A5A94">
        <w:rPr>
          <w:rFonts w:asciiTheme="majorHAnsi" w:hAnsiTheme="majorHAnsi" w:cstheme="majorHAnsi"/>
          <w:b/>
          <w:bCs/>
          <w:sz w:val="18"/>
          <w:szCs w:val="18"/>
        </w:rPr>
        <w:t>:</w:t>
      </w:r>
      <w:r w:rsidRPr="005A5A94">
        <w:rPr>
          <w:rFonts w:asciiTheme="majorHAnsi" w:hAnsiTheme="majorHAnsi" w:cstheme="majorHAnsi"/>
          <w:sz w:val="18"/>
          <w:szCs w:val="18"/>
        </w:rPr>
        <w:t xml:space="preserve"> </w:t>
      </w:r>
      <w:r w:rsidRPr="005A5A94">
        <w:rPr>
          <w:rFonts w:asciiTheme="majorHAnsi" w:hAnsiTheme="majorHAnsi" w:cstheme="majorHAnsi"/>
          <w:sz w:val="18"/>
          <w:szCs w:val="18"/>
          <w:rtl/>
        </w:rPr>
        <w:t>تنفيذ نظام</w:t>
      </w:r>
      <w:r w:rsidRPr="005A5A94">
        <w:rPr>
          <w:rFonts w:asciiTheme="majorHAnsi" w:hAnsiTheme="majorHAnsi" w:cstheme="majorHAnsi"/>
          <w:sz w:val="18"/>
          <w:szCs w:val="18"/>
        </w:rPr>
        <w:t xml:space="preserve"> ERPNext – </w:t>
      </w:r>
      <w:r w:rsidRPr="005A5A94">
        <w:rPr>
          <w:rFonts w:asciiTheme="majorHAnsi" w:hAnsiTheme="majorHAnsi" w:cstheme="majorHAnsi"/>
          <w:sz w:val="18"/>
          <w:szCs w:val="18"/>
          <w:rtl/>
        </w:rPr>
        <w:t>وحدة ال</w:t>
      </w:r>
      <w:r w:rsidR="00835262">
        <w:rPr>
          <w:rFonts w:asciiTheme="majorHAnsi" w:hAnsiTheme="majorHAnsi" w:cstheme="majorHAnsi" w:hint="cs"/>
          <w:sz w:val="18"/>
          <w:szCs w:val="18"/>
          <w:rtl/>
          <w:lang w:bidi="ar-LY"/>
        </w:rPr>
        <w:t xml:space="preserve">مبيعات و ادارة العملاء </w:t>
      </w:r>
      <w:r w:rsidR="00835262">
        <w:rPr>
          <w:rFonts w:asciiTheme="majorHAnsi" w:hAnsiTheme="majorHAnsi" w:cstheme="majorHAnsi"/>
          <w:sz w:val="18"/>
          <w:szCs w:val="18"/>
          <w:lang w:bidi="ar-LY"/>
        </w:rPr>
        <w:t>CRM</w:t>
      </w:r>
      <w:r w:rsidRPr="005A5A94">
        <w:rPr>
          <w:rFonts w:asciiTheme="majorHAnsi" w:hAnsiTheme="majorHAnsi" w:cstheme="majorHAnsi"/>
          <w:sz w:val="18"/>
          <w:szCs w:val="18"/>
        </w:rPr>
        <w:br/>
      </w:r>
      <w:r w:rsidRPr="005A5A94">
        <w:rPr>
          <w:rFonts w:asciiTheme="majorHAnsi" w:hAnsiTheme="majorHAnsi" w:cstheme="majorHAnsi"/>
          <w:b/>
          <w:bCs/>
          <w:sz w:val="18"/>
          <w:szCs w:val="18"/>
          <w:rtl/>
        </w:rPr>
        <w:t>التاريخ</w:t>
      </w:r>
      <w:r w:rsidRPr="005A5A94">
        <w:rPr>
          <w:rFonts w:asciiTheme="majorHAnsi" w:hAnsiTheme="majorHAnsi" w:cstheme="majorHAnsi"/>
          <w:b/>
          <w:bCs/>
          <w:sz w:val="18"/>
          <w:szCs w:val="18"/>
        </w:rPr>
        <w:t>:</w:t>
      </w:r>
      <w:r w:rsidRPr="005A5A94">
        <w:rPr>
          <w:rFonts w:asciiTheme="majorHAnsi" w:hAnsiTheme="majorHAnsi" w:cstheme="majorHAnsi"/>
          <w:sz w:val="18"/>
          <w:szCs w:val="18"/>
        </w:rPr>
        <w:t xml:space="preserve"> </w:t>
      </w:r>
      <w:r w:rsidRPr="005A5A94">
        <w:rPr>
          <w:rFonts w:asciiTheme="majorHAnsi" w:hAnsiTheme="majorHAnsi" w:cstheme="majorHAnsi"/>
          <w:sz w:val="18"/>
          <w:szCs w:val="18"/>
          <w:rtl/>
        </w:rPr>
        <w:t>مايو 2025</w:t>
      </w:r>
    </w:p>
    <w:p w14:paraId="6D8AAE37" w14:textId="77777777" w:rsidR="00835262" w:rsidRPr="00835262" w:rsidRDefault="00835262" w:rsidP="00835262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835262">
        <w:rPr>
          <w:rFonts w:asciiTheme="majorHAnsi" w:hAnsiTheme="majorHAnsi" w:cstheme="majorHAnsi"/>
          <w:b/>
          <w:bCs/>
          <w:sz w:val="18"/>
          <w:szCs w:val="18"/>
        </w:rPr>
        <w:t xml:space="preserve">1. </w:t>
      </w:r>
      <w:r w:rsidRPr="00835262">
        <w:rPr>
          <w:rFonts w:asciiTheme="majorHAnsi" w:hAnsiTheme="majorHAnsi" w:cstheme="majorHAnsi"/>
          <w:b/>
          <w:bCs/>
          <w:sz w:val="18"/>
          <w:szCs w:val="18"/>
          <w:rtl/>
        </w:rPr>
        <w:t>مقدمة</w:t>
      </w:r>
    </w:p>
    <w:p w14:paraId="7C4A645F" w14:textId="77777777" w:rsidR="00835262" w:rsidRPr="00835262" w:rsidRDefault="00835262" w:rsidP="00835262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835262">
        <w:rPr>
          <w:rFonts w:asciiTheme="majorHAnsi" w:hAnsiTheme="majorHAnsi" w:cstheme="majorHAnsi"/>
          <w:b/>
          <w:bCs/>
          <w:sz w:val="18"/>
          <w:szCs w:val="18"/>
          <w:rtl/>
        </w:rPr>
        <w:t>يهدف هذا المستند إلى تحليل الفجوة بين العمليات الحالية للمبيعات في شركة أيون للاتصالات والتقنية وبين ما يتيحه نظام</w:t>
      </w:r>
      <w:r w:rsidRPr="00835262">
        <w:rPr>
          <w:rFonts w:asciiTheme="majorHAnsi" w:hAnsiTheme="majorHAnsi" w:cstheme="majorHAnsi"/>
          <w:b/>
          <w:bCs/>
          <w:sz w:val="18"/>
          <w:szCs w:val="18"/>
        </w:rPr>
        <w:t xml:space="preserve"> ERPNext </w:t>
      </w:r>
      <w:r w:rsidRPr="00835262">
        <w:rPr>
          <w:rFonts w:asciiTheme="majorHAnsi" w:hAnsiTheme="majorHAnsi" w:cstheme="majorHAnsi"/>
          <w:b/>
          <w:bCs/>
          <w:sz w:val="18"/>
          <w:szCs w:val="18"/>
          <w:rtl/>
        </w:rPr>
        <w:t>من إمكانيات، وذلك بغرض مواءمة الأنشطة التشغيلية وتحقيق التكامل الرقمي بين مختلف الأنظمة، لا سيما الربط مع نظام خدمة العملاء</w:t>
      </w:r>
      <w:r w:rsidRPr="00835262">
        <w:rPr>
          <w:rFonts w:asciiTheme="majorHAnsi" w:hAnsiTheme="majorHAnsi" w:cstheme="majorHAnsi"/>
          <w:b/>
          <w:bCs/>
          <w:sz w:val="18"/>
          <w:szCs w:val="18"/>
        </w:rPr>
        <w:t xml:space="preserve"> (ticketing system).</w:t>
      </w:r>
    </w:p>
    <w:p w14:paraId="747B55B8" w14:textId="6DD1FFCB" w:rsidR="005A5A94" w:rsidRPr="005A5A94" w:rsidRDefault="005A5A94" w:rsidP="005A5A94">
      <w:pPr>
        <w:bidi/>
        <w:rPr>
          <w:rFonts w:asciiTheme="majorHAnsi" w:hAnsiTheme="majorHAnsi" w:cstheme="majorHAnsi"/>
          <w:sz w:val="18"/>
          <w:szCs w:val="18"/>
        </w:rPr>
      </w:pPr>
      <w:r w:rsidRPr="005A5A94">
        <w:rPr>
          <w:rFonts w:asciiTheme="majorHAnsi" w:hAnsiTheme="majorHAnsi" w:cstheme="majorHAnsi"/>
          <w:sz w:val="18"/>
          <w:szCs w:val="18"/>
        </w:rPr>
        <w:t>.</w:t>
      </w:r>
    </w:p>
    <w:p w14:paraId="67B4FCA5" w14:textId="77777777" w:rsidR="00D24B16" w:rsidRDefault="00D24B16" w:rsidP="00D24B16">
      <w:pPr>
        <w:bidi/>
        <w:rPr>
          <w:sz w:val="18"/>
          <w:szCs w:val="18"/>
          <w:rtl/>
        </w:rPr>
      </w:pPr>
    </w:p>
    <w:p w14:paraId="7F86687E" w14:textId="0B3E14EA" w:rsidR="00194B2A" w:rsidRPr="00194B2A" w:rsidRDefault="00434C55" w:rsidP="00D24B16">
      <w:p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مستندات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4B2A" w14:paraId="5BD1EA20" w14:textId="77777777" w:rsidTr="00434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64F989" w14:textId="212EA272" w:rsidR="00194B2A" w:rsidRPr="00434C55" w:rsidRDefault="00434C55" w:rsidP="00434C55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434C55">
              <w:rPr>
                <w:rFonts w:asciiTheme="majorHAnsi" w:hAnsiTheme="majorHAnsi" w:cstheme="majorHAnsi"/>
                <w:sz w:val="16"/>
                <w:szCs w:val="16"/>
              </w:rPr>
              <w:t>Document</w:t>
            </w:r>
          </w:p>
        </w:tc>
        <w:tc>
          <w:tcPr>
            <w:tcW w:w="3117" w:type="dxa"/>
          </w:tcPr>
          <w:p w14:paraId="4AC5F6FA" w14:textId="1AC46335" w:rsidR="00194B2A" w:rsidRPr="00434C55" w:rsidRDefault="00434C55" w:rsidP="00194B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 w:rsidRPr="00434C55">
              <w:rPr>
                <w:rFonts w:asciiTheme="majorHAnsi" w:hAnsiTheme="majorHAnsi" w:cstheme="majorHAnsi"/>
                <w:sz w:val="16"/>
                <w:szCs w:val="16"/>
              </w:rPr>
              <w:t xml:space="preserve">Date </w:t>
            </w:r>
          </w:p>
        </w:tc>
        <w:tc>
          <w:tcPr>
            <w:tcW w:w="3117" w:type="dxa"/>
          </w:tcPr>
          <w:p w14:paraId="27A0B87A" w14:textId="6DA31160" w:rsidR="00194B2A" w:rsidRPr="00434C55" w:rsidRDefault="00434C55" w:rsidP="00194B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 w:rsidRPr="00434C55">
              <w:rPr>
                <w:rFonts w:asciiTheme="majorHAnsi" w:hAnsiTheme="majorHAnsi" w:cstheme="majorHAnsi"/>
                <w:sz w:val="16"/>
                <w:szCs w:val="16"/>
              </w:rPr>
              <w:t xml:space="preserve">Note </w:t>
            </w:r>
          </w:p>
        </w:tc>
      </w:tr>
      <w:tr w:rsidR="00194B2A" w14:paraId="39940035" w14:textId="77777777" w:rsidTr="00434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F0FA43F" w14:textId="72DE6CA2" w:rsidR="00194B2A" w:rsidRDefault="00EB6106" w:rsidP="00194B2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object w:dxaOrig="1520" w:dyaOrig="986" w14:anchorId="59FA89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76pt;height:49.35pt" o:ole="">
                  <v:imagedata r:id="rId7" o:title=""/>
                </v:shape>
                <o:OLEObject Type="Embed" ProgID="PowerPoint.Show.12" ShapeID="_x0000_i1029" DrawAspect="Icon" ObjectID="_1809755415" r:id="rId8"/>
              </w:object>
            </w:r>
          </w:p>
        </w:tc>
        <w:tc>
          <w:tcPr>
            <w:tcW w:w="3117" w:type="dxa"/>
          </w:tcPr>
          <w:p w14:paraId="361CB777" w14:textId="5C4C8C2F" w:rsidR="00194B2A" w:rsidRPr="00434C55" w:rsidRDefault="00835262" w:rsidP="00194B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21</w:t>
            </w:r>
            <w:r w:rsidR="00434C55" w:rsidRPr="00434C55">
              <w:rPr>
                <w:rFonts w:asciiTheme="majorHAnsi" w:hAnsiTheme="majorHAnsi" w:cstheme="majorHAnsi"/>
                <w:sz w:val="16"/>
                <w:szCs w:val="16"/>
              </w:rPr>
              <w:t>-5-2025</w:t>
            </w:r>
          </w:p>
        </w:tc>
        <w:tc>
          <w:tcPr>
            <w:tcW w:w="3117" w:type="dxa"/>
          </w:tcPr>
          <w:p w14:paraId="4563FF1E" w14:textId="77777777" w:rsidR="00434C55" w:rsidRDefault="00434C55" w:rsidP="00194B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  <w:rtl/>
                <w:lang w:bidi="ar-LY"/>
              </w:rPr>
            </w:pPr>
            <w:r>
              <w:rPr>
                <w:rFonts w:asciiTheme="majorHAnsi" w:hAnsiTheme="majorHAnsi" w:cstheme="majorHAnsi" w:hint="cs"/>
                <w:sz w:val="16"/>
                <w:szCs w:val="16"/>
                <w:rtl/>
                <w:lang w:bidi="ar-LY"/>
              </w:rPr>
              <w:t>تم مشاركة المستند في</w:t>
            </w:r>
          </w:p>
          <w:p w14:paraId="68875826" w14:textId="77777777" w:rsidR="00434C55" w:rsidRDefault="00434C55" w:rsidP="00434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  <w:rtl/>
                <w:lang w:bidi="ar-LY"/>
              </w:rPr>
            </w:pPr>
            <w:r>
              <w:rPr>
                <w:rFonts w:asciiTheme="majorHAnsi" w:hAnsiTheme="majorHAnsi" w:cstheme="majorHAnsi" w:hint="cs"/>
                <w:sz w:val="16"/>
                <w:szCs w:val="16"/>
                <w:rtl/>
                <w:lang w:bidi="ar-LY"/>
              </w:rPr>
              <w:t xml:space="preserve"> </w:t>
            </w:r>
            <w:r w:rsidRPr="00434C55">
              <w:rPr>
                <w:rFonts w:asciiTheme="majorHAnsi" w:hAnsiTheme="majorHAnsi" w:cstheme="majorHAnsi"/>
                <w:sz w:val="16"/>
                <w:szCs w:val="16"/>
                <w:lang w:bidi="ar-LY"/>
              </w:rPr>
              <w:t>CRP1 Walkthrough - Procurement &amp; Inventory</w:t>
            </w:r>
          </w:p>
          <w:p w14:paraId="06B71B03" w14:textId="6DD7D852" w:rsidR="00434C55" w:rsidRPr="00434C55" w:rsidRDefault="00434C55" w:rsidP="00434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  <w:rtl/>
                <w:lang w:bidi="ar-LY"/>
              </w:rPr>
            </w:pPr>
            <w:r>
              <w:rPr>
                <w:rFonts w:asciiTheme="majorHAnsi" w:hAnsiTheme="majorHAnsi" w:cstheme="majorHAnsi" w:hint="cs"/>
                <w:sz w:val="16"/>
                <w:szCs w:val="16"/>
                <w:rtl/>
                <w:lang w:bidi="ar-LY"/>
              </w:rPr>
              <w:t xml:space="preserve">مستند يشرح دورة العمل في الشركة </w:t>
            </w:r>
          </w:p>
        </w:tc>
      </w:tr>
      <w:tr w:rsidR="009F07A4" w14:paraId="5C804E30" w14:textId="77777777" w:rsidTr="00434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AD748CE" w14:textId="26F96BC5" w:rsidR="009F07A4" w:rsidRDefault="00EB6106" w:rsidP="009F07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object w:dxaOrig="1520" w:dyaOrig="986" w14:anchorId="49A8309E">
                <v:shape id="_x0000_i1030" type="#_x0000_t75" style="width:76pt;height:49.35pt" o:ole="">
                  <v:imagedata r:id="rId9" o:title=""/>
                </v:shape>
                <o:OLEObject Type="Embed" ProgID="PowerPoint.Show.12" ShapeID="_x0000_i1030" DrawAspect="Icon" ObjectID="_1809755416" r:id="rId10"/>
              </w:object>
            </w:r>
          </w:p>
        </w:tc>
        <w:tc>
          <w:tcPr>
            <w:tcW w:w="3117" w:type="dxa"/>
          </w:tcPr>
          <w:p w14:paraId="1010FE80" w14:textId="673851CD" w:rsidR="009F07A4" w:rsidRPr="00434C55" w:rsidRDefault="00EB7826" w:rsidP="009F07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21</w:t>
            </w:r>
            <w:r w:rsidR="009F07A4">
              <w:rPr>
                <w:rFonts w:asciiTheme="majorHAnsi" w:hAnsiTheme="majorHAnsi" w:cstheme="majorHAnsi"/>
                <w:sz w:val="16"/>
                <w:szCs w:val="16"/>
              </w:rPr>
              <w:t>-5-2025</w:t>
            </w:r>
          </w:p>
        </w:tc>
        <w:tc>
          <w:tcPr>
            <w:tcW w:w="3117" w:type="dxa"/>
          </w:tcPr>
          <w:p w14:paraId="5E3A37EB" w14:textId="77777777" w:rsidR="009F07A4" w:rsidRDefault="009F07A4" w:rsidP="009F07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  <w:rtl/>
                <w:lang w:bidi="ar-LY"/>
              </w:rPr>
            </w:pPr>
            <w:r>
              <w:rPr>
                <w:rFonts w:asciiTheme="majorHAnsi" w:hAnsiTheme="majorHAnsi" w:cstheme="majorHAnsi" w:hint="cs"/>
                <w:sz w:val="16"/>
                <w:szCs w:val="16"/>
                <w:rtl/>
                <w:lang w:bidi="ar-LY"/>
              </w:rPr>
              <w:t>تم مشاركة المستند في</w:t>
            </w:r>
          </w:p>
          <w:p w14:paraId="7A801DAA" w14:textId="77777777" w:rsidR="009F07A4" w:rsidRDefault="009F07A4" w:rsidP="009F07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  <w:rtl/>
                <w:lang w:bidi="ar-LY"/>
              </w:rPr>
            </w:pPr>
            <w:r>
              <w:rPr>
                <w:rFonts w:asciiTheme="majorHAnsi" w:hAnsiTheme="majorHAnsi" w:cstheme="majorHAnsi" w:hint="cs"/>
                <w:sz w:val="16"/>
                <w:szCs w:val="16"/>
                <w:rtl/>
                <w:lang w:bidi="ar-LY"/>
              </w:rPr>
              <w:t xml:space="preserve"> </w:t>
            </w:r>
            <w:r w:rsidRPr="00434C55">
              <w:rPr>
                <w:rFonts w:asciiTheme="majorHAnsi" w:hAnsiTheme="majorHAnsi" w:cstheme="majorHAnsi"/>
                <w:sz w:val="16"/>
                <w:szCs w:val="16"/>
                <w:lang w:bidi="ar-LY"/>
              </w:rPr>
              <w:t>CRP1 Walkthrough - Procurement &amp; Inventory</w:t>
            </w:r>
          </w:p>
          <w:p w14:paraId="77002B0B" w14:textId="1FFF0729" w:rsidR="009F07A4" w:rsidRDefault="009F07A4" w:rsidP="009F07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  <w:rtl/>
                <w:lang w:bidi="ar-LY"/>
              </w:rPr>
            </w:pPr>
            <w:r>
              <w:rPr>
                <w:rFonts w:asciiTheme="majorHAnsi" w:hAnsiTheme="majorHAnsi" w:cstheme="majorHAnsi" w:hint="cs"/>
                <w:sz w:val="16"/>
                <w:szCs w:val="16"/>
                <w:rtl/>
                <w:lang w:bidi="ar-LY"/>
              </w:rPr>
              <w:t xml:space="preserve">مستند يشرح دورة العمل في الشركة </w:t>
            </w:r>
          </w:p>
        </w:tc>
      </w:tr>
    </w:tbl>
    <w:p w14:paraId="73834806" w14:textId="08778E9B" w:rsidR="00194B2A" w:rsidRPr="005A5A94" w:rsidRDefault="00194B2A" w:rsidP="005A5A94">
      <w:pPr>
        <w:bidi/>
        <w:rPr>
          <w:rFonts w:asciiTheme="majorHAnsi" w:hAnsiTheme="majorHAnsi" w:cstheme="majorHAnsi"/>
          <w:b/>
          <w:bCs/>
          <w:sz w:val="18"/>
          <w:szCs w:val="18"/>
          <w:rtl/>
        </w:rPr>
      </w:pPr>
    </w:p>
    <w:p w14:paraId="5ACF5D0C" w14:textId="77777777" w:rsidR="00D24B16" w:rsidRPr="005A5A94" w:rsidRDefault="00D24B16" w:rsidP="005A5A94">
      <w:pPr>
        <w:bidi/>
        <w:ind w:left="1440"/>
        <w:rPr>
          <w:rFonts w:asciiTheme="majorHAnsi" w:hAnsiTheme="majorHAnsi" w:cstheme="majorHAnsi"/>
          <w:sz w:val="18"/>
          <w:szCs w:val="18"/>
          <w:rtl/>
        </w:rPr>
      </w:pPr>
      <w:r w:rsidRPr="005A5A94">
        <w:rPr>
          <w:rFonts w:asciiTheme="majorHAnsi" w:hAnsiTheme="majorHAnsi" w:cstheme="majorHAnsi"/>
          <w:sz w:val="18"/>
          <w:szCs w:val="18"/>
          <w:rtl/>
        </w:rPr>
        <w:t xml:space="preserve">ثوتيق التغيرات المطلوبة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17"/>
        <w:gridCol w:w="1253"/>
        <w:gridCol w:w="1227"/>
        <w:gridCol w:w="3096"/>
        <w:gridCol w:w="1277"/>
        <w:gridCol w:w="872"/>
        <w:gridCol w:w="636"/>
        <w:gridCol w:w="572"/>
      </w:tblGrid>
      <w:tr w:rsidR="009C3CBC" w:rsidRPr="005A5A94" w14:paraId="5220B708" w14:textId="77777777" w:rsidTr="00702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179C3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0" w:type="auto"/>
            <w:hideMark/>
          </w:tcPr>
          <w:p w14:paraId="651916F6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الوظيفة / الشاشة</w:t>
            </w:r>
          </w:p>
        </w:tc>
        <w:tc>
          <w:tcPr>
            <w:tcW w:w="0" w:type="auto"/>
            <w:hideMark/>
          </w:tcPr>
          <w:p w14:paraId="0E92D581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الوصف الحالي في النظام</w:t>
            </w:r>
          </w:p>
        </w:tc>
        <w:tc>
          <w:tcPr>
            <w:tcW w:w="0" w:type="auto"/>
            <w:hideMark/>
          </w:tcPr>
          <w:p w14:paraId="32156C30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الملاحظة أو الفجوة</w:t>
            </w:r>
          </w:p>
        </w:tc>
        <w:tc>
          <w:tcPr>
            <w:tcW w:w="0" w:type="auto"/>
            <w:hideMark/>
          </w:tcPr>
          <w:p w14:paraId="7AE43B5C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نوع التعديل</w:t>
            </w:r>
          </w:p>
        </w:tc>
        <w:tc>
          <w:tcPr>
            <w:tcW w:w="0" w:type="auto"/>
            <w:hideMark/>
          </w:tcPr>
          <w:p w14:paraId="20C63508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مقترح التعديل</w:t>
            </w:r>
          </w:p>
        </w:tc>
        <w:tc>
          <w:tcPr>
            <w:tcW w:w="0" w:type="auto"/>
            <w:hideMark/>
          </w:tcPr>
          <w:p w14:paraId="6EED2A14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الأولوية</w:t>
            </w:r>
          </w:p>
        </w:tc>
        <w:tc>
          <w:tcPr>
            <w:tcW w:w="0" w:type="auto"/>
            <w:hideMark/>
          </w:tcPr>
          <w:p w14:paraId="1B74279F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</w:tr>
      <w:tr w:rsidR="009C3CBC" w:rsidRPr="005A5A94" w14:paraId="143BB2E4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A978E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</w:tcPr>
          <w:p w14:paraId="333500C6" w14:textId="57D0C999" w:rsidR="00D24B16" w:rsidRPr="005A5A94" w:rsidRDefault="005079D3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 xml:space="preserve">مباردة البيع </w:t>
            </w:r>
          </w:p>
        </w:tc>
        <w:tc>
          <w:tcPr>
            <w:tcW w:w="0" w:type="auto"/>
          </w:tcPr>
          <w:p w14:paraId="136B6BC6" w14:textId="6F06D0A1" w:rsidR="00D24B16" w:rsidRPr="005A5A94" w:rsidRDefault="0041400A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من مبادرة البي</w:t>
            </w:r>
            <w:r w:rsidR="005079D3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ع</w:t>
            </w:r>
          </w:p>
        </w:tc>
        <w:tc>
          <w:tcPr>
            <w:tcW w:w="0" w:type="auto"/>
          </w:tcPr>
          <w:p w14:paraId="1B12351E" w14:textId="0203E781" w:rsidR="00D24B16" w:rsidRPr="005A5A94" w:rsidRDefault="0041400A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>أضافة عمليات أدارة الوكلاء</w:t>
            </w:r>
            <w:r w:rsidR="005079D3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 xml:space="preserve"> الجدد</w:t>
            </w:r>
          </w:p>
        </w:tc>
        <w:tc>
          <w:tcPr>
            <w:tcW w:w="0" w:type="auto"/>
          </w:tcPr>
          <w:p w14:paraId="248C7D7E" w14:textId="69029050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lang w:bidi="ar-LY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إضافة </w:t>
            </w:r>
            <w:r w:rsidR="005079D3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>تعديل</w:t>
            </w:r>
          </w:p>
        </w:tc>
        <w:tc>
          <w:tcPr>
            <w:tcW w:w="0" w:type="auto"/>
          </w:tcPr>
          <w:p w14:paraId="3CB70A17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</w:tcPr>
          <w:p w14:paraId="550ADA7D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</w:t>
            </w:r>
          </w:p>
        </w:tc>
        <w:tc>
          <w:tcPr>
            <w:tcW w:w="0" w:type="auto"/>
          </w:tcPr>
          <w:p w14:paraId="1C6CC7DA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9C3CBC" w:rsidRPr="005A5A94" w14:paraId="2D3A5A29" w14:textId="77777777" w:rsidTr="00702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A8D40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</w:tcPr>
          <w:p w14:paraId="3419A179" w14:textId="3443D738" w:rsidR="00D24B16" w:rsidRPr="005A5A94" w:rsidRDefault="002265B2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 xml:space="preserve">زيارة الميدانية </w:t>
            </w:r>
          </w:p>
        </w:tc>
        <w:tc>
          <w:tcPr>
            <w:tcW w:w="0" w:type="auto"/>
          </w:tcPr>
          <w:p w14:paraId="565474E6" w14:textId="6A7119BA" w:rsidR="00D24B16" w:rsidRPr="005A5A94" w:rsidRDefault="001B3DEB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Survey forum </w:t>
            </w:r>
          </w:p>
        </w:tc>
        <w:tc>
          <w:tcPr>
            <w:tcW w:w="0" w:type="auto"/>
          </w:tcPr>
          <w:p w14:paraId="01158283" w14:textId="647F20C2" w:rsidR="00D24B16" w:rsidRPr="005A5A94" w:rsidRDefault="001B3DEB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Survey </w:t>
            </w:r>
          </w:p>
        </w:tc>
        <w:tc>
          <w:tcPr>
            <w:tcW w:w="0" w:type="auto"/>
          </w:tcPr>
          <w:p w14:paraId="313C7EBC" w14:textId="4C0B6EFA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إضافة </w:t>
            </w:r>
            <w:r w:rsidR="005079D3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تعديل</w:t>
            </w:r>
          </w:p>
        </w:tc>
        <w:tc>
          <w:tcPr>
            <w:tcW w:w="0" w:type="auto"/>
          </w:tcPr>
          <w:p w14:paraId="78D6AD0A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</w:tcPr>
          <w:p w14:paraId="5EB94D8F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</w:t>
            </w:r>
          </w:p>
        </w:tc>
        <w:tc>
          <w:tcPr>
            <w:tcW w:w="0" w:type="auto"/>
          </w:tcPr>
          <w:p w14:paraId="05E13EFE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9C3CBC" w:rsidRPr="005A5A94" w14:paraId="100C8673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1A01A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0" w:type="auto"/>
          </w:tcPr>
          <w:p w14:paraId="7D87CAAD" w14:textId="55F16789" w:rsidR="00D24B16" w:rsidRPr="005A5A94" w:rsidRDefault="009C3CBC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lead onboarding</w:t>
            </w:r>
          </w:p>
        </w:tc>
        <w:tc>
          <w:tcPr>
            <w:tcW w:w="0" w:type="auto"/>
          </w:tcPr>
          <w:p w14:paraId="5D7748C1" w14:textId="4E4DC6BF" w:rsidR="00D24B16" w:rsidRPr="005A5A94" w:rsidRDefault="009C3CBC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Sheet </w:t>
            </w:r>
          </w:p>
        </w:tc>
        <w:tc>
          <w:tcPr>
            <w:tcW w:w="0" w:type="auto"/>
          </w:tcPr>
          <w:p w14:paraId="442F0255" w14:textId="1387BC13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إضافة </w:t>
            </w:r>
            <w:r w:rsidR="005C1C47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نمودج أدخل للمبادرات من فريق خدمة العملاء </w:t>
            </w:r>
            <w:r w:rsidR="009C3CB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lead onboarding </w:t>
            </w:r>
          </w:p>
        </w:tc>
        <w:tc>
          <w:tcPr>
            <w:tcW w:w="0" w:type="auto"/>
          </w:tcPr>
          <w:p w14:paraId="5A795822" w14:textId="4A7F8714" w:rsidR="00D24B16" w:rsidRPr="005A5A94" w:rsidRDefault="002265B2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أضافة </w:t>
            </w:r>
            <w:r w:rsidR="005C1C47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تعديل</w:t>
            </w:r>
          </w:p>
        </w:tc>
        <w:tc>
          <w:tcPr>
            <w:tcW w:w="0" w:type="auto"/>
          </w:tcPr>
          <w:p w14:paraId="7C3707B5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</w:tcPr>
          <w:p w14:paraId="662FB884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</w:t>
            </w:r>
          </w:p>
        </w:tc>
        <w:tc>
          <w:tcPr>
            <w:tcW w:w="0" w:type="auto"/>
          </w:tcPr>
          <w:p w14:paraId="4FC69344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9C3CBC" w:rsidRPr="005A5A94" w14:paraId="7BAD7663" w14:textId="77777777" w:rsidTr="00702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8EAF16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0" w:type="auto"/>
          </w:tcPr>
          <w:p w14:paraId="3BDFB982" w14:textId="79EED09D" w:rsidR="00D24B16" w:rsidRPr="005A5A94" w:rsidRDefault="009C4034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>فرصة العمل</w:t>
            </w:r>
          </w:p>
        </w:tc>
        <w:tc>
          <w:tcPr>
            <w:tcW w:w="0" w:type="auto"/>
          </w:tcPr>
          <w:p w14:paraId="10DC73E4" w14:textId="5175399B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0" w:type="auto"/>
          </w:tcPr>
          <w:p w14:paraId="7456A620" w14:textId="6A2EFD61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إضافة </w:t>
            </w:r>
            <w:r w:rsidR="0039521B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>دورة عمل العطاءات و المشروعات</w:t>
            </w:r>
          </w:p>
        </w:tc>
        <w:tc>
          <w:tcPr>
            <w:tcW w:w="0" w:type="auto"/>
          </w:tcPr>
          <w:p w14:paraId="3B301196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تعديل على </w:t>
            </w: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workflow</w:t>
            </w:r>
          </w:p>
        </w:tc>
        <w:tc>
          <w:tcPr>
            <w:tcW w:w="0" w:type="auto"/>
          </w:tcPr>
          <w:p w14:paraId="3E1F79FD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</w:tcPr>
          <w:p w14:paraId="5897B839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</w:t>
            </w:r>
          </w:p>
        </w:tc>
        <w:tc>
          <w:tcPr>
            <w:tcW w:w="0" w:type="auto"/>
          </w:tcPr>
          <w:p w14:paraId="4F835054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</w:tbl>
    <w:p w14:paraId="48A3A5EE" w14:textId="77777777" w:rsidR="00D24B16" w:rsidRPr="005A5A94" w:rsidRDefault="00D24B16" w:rsidP="005A5A94">
      <w:pPr>
        <w:bidi/>
        <w:ind w:left="1440"/>
        <w:rPr>
          <w:rFonts w:asciiTheme="majorHAnsi" w:hAnsiTheme="majorHAnsi" w:cstheme="majorHAnsi"/>
          <w:sz w:val="18"/>
          <w:szCs w:val="18"/>
          <w:rtl/>
        </w:rPr>
      </w:pPr>
    </w:p>
    <w:p w14:paraId="7ADDEE58" w14:textId="39223483" w:rsidR="00D24B16" w:rsidRPr="005A5A94" w:rsidRDefault="00D24B16" w:rsidP="005A5A94">
      <w:pPr>
        <w:bidi/>
        <w:rPr>
          <w:rFonts w:asciiTheme="majorHAnsi" w:hAnsiTheme="majorHAnsi" w:cstheme="majorHAnsi"/>
          <w:b/>
          <w:bCs/>
          <w:sz w:val="18"/>
          <w:szCs w:val="18"/>
          <w:rtl/>
        </w:rPr>
      </w:pPr>
      <w:r w:rsidRPr="005A5A94">
        <w:rPr>
          <w:rFonts w:asciiTheme="majorHAnsi" w:hAnsiTheme="majorHAnsi" w:cstheme="majorHAnsi"/>
          <w:b/>
          <w:bCs/>
          <w:sz w:val="18"/>
          <w:szCs w:val="18"/>
          <w:rtl/>
        </w:rPr>
        <w:t xml:space="preserve">خلال الجلسة تم تجميع التالي : </w:t>
      </w:r>
    </w:p>
    <w:p w14:paraId="49217FF1" w14:textId="77777777" w:rsidR="00D24B16" w:rsidRPr="005A5A94" w:rsidRDefault="00D24B16" w:rsidP="005A5A94">
      <w:pPr>
        <w:bidi/>
        <w:ind w:left="1440"/>
        <w:rPr>
          <w:rFonts w:asciiTheme="majorHAnsi" w:hAnsiTheme="majorHAnsi" w:cstheme="majorHAnsi"/>
          <w:sz w:val="18"/>
          <w:szCs w:val="18"/>
        </w:rPr>
      </w:pPr>
      <w:r w:rsidRPr="005A5A94">
        <w:rPr>
          <w:rFonts w:asciiTheme="majorHAnsi" w:hAnsiTheme="majorHAnsi" w:cstheme="majorHAnsi"/>
          <w:sz w:val="18"/>
          <w:szCs w:val="18"/>
          <w:rtl/>
        </w:rPr>
        <w:t xml:space="preserve">التنبيهات : </w:t>
      </w:r>
    </w:p>
    <w:tbl>
      <w:tblPr>
        <w:tblStyle w:val="GridTable4-Accent3"/>
        <w:tblW w:w="9611" w:type="dxa"/>
        <w:tblLook w:val="04A0" w:firstRow="1" w:lastRow="0" w:firstColumn="1" w:lastColumn="0" w:noHBand="0" w:noVBand="1"/>
      </w:tblPr>
      <w:tblGrid>
        <w:gridCol w:w="423"/>
        <w:gridCol w:w="1536"/>
        <w:gridCol w:w="3874"/>
        <w:gridCol w:w="869"/>
        <w:gridCol w:w="1701"/>
        <w:gridCol w:w="636"/>
        <w:gridCol w:w="572"/>
      </w:tblGrid>
      <w:tr w:rsidR="000E4D68" w:rsidRPr="005A5A94" w14:paraId="47822858" w14:textId="77777777" w:rsidTr="00702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60A48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0" w:type="auto"/>
            <w:hideMark/>
          </w:tcPr>
          <w:p w14:paraId="25353BCF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الحدث</w:t>
            </w:r>
          </w:p>
        </w:tc>
        <w:tc>
          <w:tcPr>
            <w:tcW w:w="0" w:type="auto"/>
            <w:hideMark/>
          </w:tcPr>
          <w:p w14:paraId="06442AE7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المطلوب</w:t>
            </w:r>
          </w:p>
        </w:tc>
        <w:tc>
          <w:tcPr>
            <w:tcW w:w="0" w:type="auto"/>
            <w:hideMark/>
          </w:tcPr>
          <w:p w14:paraId="002E83F6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نوع التعديل</w:t>
            </w:r>
          </w:p>
        </w:tc>
        <w:tc>
          <w:tcPr>
            <w:tcW w:w="0" w:type="auto"/>
            <w:hideMark/>
          </w:tcPr>
          <w:p w14:paraId="13893602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القناة</w:t>
            </w:r>
          </w:p>
        </w:tc>
        <w:tc>
          <w:tcPr>
            <w:tcW w:w="0" w:type="auto"/>
            <w:hideMark/>
          </w:tcPr>
          <w:p w14:paraId="11E9A2B4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الأولوية</w:t>
            </w:r>
          </w:p>
        </w:tc>
        <w:tc>
          <w:tcPr>
            <w:tcW w:w="0" w:type="auto"/>
            <w:hideMark/>
          </w:tcPr>
          <w:p w14:paraId="4B13892C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</w:tr>
      <w:tr w:rsidR="000E4D68" w:rsidRPr="005A5A94" w14:paraId="302FB9ED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28F55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N1</w:t>
            </w:r>
          </w:p>
        </w:tc>
        <w:tc>
          <w:tcPr>
            <w:tcW w:w="0" w:type="auto"/>
            <w:hideMark/>
          </w:tcPr>
          <w:p w14:paraId="6551A823" w14:textId="7FD3C870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عند </w:t>
            </w:r>
            <w:r w:rsidR="009C4034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فرصة و مبادرة البيع </w:t>
            </w:r>
          </w:p>
        </w:tc>
        <w:tc>
          <w:tcPr>
            <w:tcW w:w="0" w:type="auto"/>
            <w:hideMark/>
          </w:tcPr>
          <w:p w14:paraId="08AC3503" w14:textId="319883E7" w:rsidR="00D24B16" w:rsidRPr="005A5A94" w:rsidRDefault="009C4034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عند تأخر الرد على الفرصة أو فتح فرصة جديدة</w:t>
            </w:r>
          </w:p>
        </w:tc>
        <w:tc>
          <w:tcPr>
            <w:tcW w:w="0" w:type="auto"/>
            <w:hideMark/>
          </w:tcPr>
          <w:p w14:paraId="517A75F3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تكوين</w:t>
            </w:r>
          </w:p>
        </w:tc>
        <w:tc>
          <w:tcPr>
            <w:tcW w:w="0" w:type="auto"/>
            <w:hideMark/>
          </w:tcPr>
          <w:p w14:paraId="620BDE84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داخل النظام+ بريد الكتروني</w:t>
            </w:r>
          </w:p>
        </w:tc>
        <w:tc>
          <w:tcPr>
            <w:tcW w:w="0" w:type="auto"/>
            <w:hideMark/>
          </w:tcPr>
          <w:p w14:paraId="7C6455BA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hideMark/>
          </w:tcPr>
          <w:p w14:paraId="3039B05D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A0693F" w:rsidRPr="005A5A94" w14:paraId="4AC3F91C" w14:textId="77777777" w:rsidTr="007022F2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FC8048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</w:t>
            </w: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0" w:type="auto"/>
          </w:tcPr>
          <w:p w14:paraId="3ED21310" w14:textId="5CDBFA82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عند </w:t>
            </w:r>
            <w:r w:rsidR="000866C8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نقطة أعادة الطلب </w:t>
            </w:r>
          </w:p>
        </w:tc>
        <w:tc>
          <w:tcPr>
            <w:tcW w:w="0" w:type="auto"/>
          </w:tcPr>
          <w:p w14:paraId="1C321C8A" w14:textId="3CE5E78B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اشعار </w:t>
            </w:r>
            <w:r w:rsidR="009C4034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لل</w:t>
            </w:r>
            <w:r w:rsidR="000E4D68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مبيعات عند وصول مستوى معين من المعدات في الوكلاء</w:t>
            </w: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497D97CC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تكوين</w:t>
            </w:r>
          </w:p>
        </w:tc>
        <w:tc>
          <w:tcPr>
            <w:tcW w:w="0" w:type="auto"/>
          </w:tcPr>
          <w:p w14:paraId="723559C1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داخل النظام+ بريد الكتروني</w:t>
            </w:r>
          </w:p>
        </w:tc>
        <w:tc>
          <w:tcPr>
            <w:tcW w:w="0" w:type="auto"/>
          </w:tcPr>
          <w:p w14:paraId="03C1297E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24617B4D" w14:textId="77777777" w:rsidR="00D24B16" w:rsidRPr="005A5A94" w:rsidRDefault="00D24B16" w:rsidP="005A5A9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0866C8" w:rsidRPr="005A5A94" w14:paraId="67589E78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389397" w14:textId="556B791E" w:rsidR="000866C8" w:rsidRPr="005A5A94" w:rsidRDefault="000866C8" w:rsidP="000866C8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0" w:type="auto"/>
          </w:tcPr>
          <w:p w14:paraId="248301B1" w14:textId="55A34CAB" w:rsidR="000866C8" w:rsidRPr="005A5A94" w:rsidRDefault="008972FF" w:rsidP="000866C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>حسب شروط الدفع</w:t>
            </w:r>
          </w:p>
        </w:tc>
        <w:tc>
          <w:tcPr>
            <w:tcW w:w="0" w:type="auto"/>
          </w:tcPr>
          <w:p w14:paraId="50E4A41D" w14:textId="516BBF99" w:rsidR="000866C8" w:rsidRPr="005A5A94" w:rsidRDefault="000866C8" w:rsidP="000866C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اشعار 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للمبيعات عند</w:t>
            </w:r>
            <w:r w:rsidR="00A0693F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 وصول </w:t>
            </w:r>
            <w:r w:rsidR="00A0693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Payment time </w:t>
            </w:r>
          </w:p>
        </w:tc>
        <w:tc>
          <w:tcPr>
            <w:tcW w:w="0" w:type="auto"/>
          </w:tcPr>
          <w:p w14:paraId="6E78CAF1" w14:textId="16DAA18D" w:rsidR="000866C8" w:rsidRPr="005A5A94" w:rsidRDefault="000866C8" w:rsidP="000866C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تكوين</w:t>
            </w:r>
          </w:p>
        </w:tc>
        <w:tc>
          <w:tcPr>
            <w:tcW w:w="0" w:type="auto"/>
          </w:tcPr>
          <w:p w14:paraId="2B0E7AA9" w14:textId="5C745A17" w:rsidR="000866C8" w:rsidRPr="005A5A94" w:rsidRDefault="000866C8" w:rsidP="000866C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داخل النظام+ بريد الكتروني</w:t>
            </w:r>
          </w:p>
        </w:tc>
        <w:tc>
          <w:tcPr>
            <w:tcW w:w="0" w:type="auto"/>
          </w:tcPr>
          <w:p w14:paraId="658469A7" w14:textId="76B10336" w:rsidR="000866C8" w:rsidRPr="005A5A94" w:rsidRDefault="000866C8" w:rsidP="000866C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23D617B7" w14:textId="7FD52D2B" w:rsidR="000866C8" w:rsidRPr="005A5A94" w:rsidRDefault="000866C8" w:rsidP="000866C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8972FF" w:rsidRPr="005A5A94" w14:paraId="1F766383" w14:textId="77777777" w:rsidTr="007022F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3E7CC8" w14:textId="30F0B0B8" w:rsidR="008972FF" w:rsidRPr="005A5A94" w:rsidRDefault="008972FF" w:rsidP="008972FF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0" w:type="auto"/>
          </w:tcPr>
          <w:p w14:paraId="0A45D728" w14:textId="08EB2624" w:rsidR="008972FF" w:rsidRDefault="008972FF" w:rsidP="008972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عند </w:t>
            </w:r>
            <w:r w:rsidR="00622CD6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أومر البيع 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345BCC7C" w14:textId="57A737F9" w:rsidR="008972FF" w:rsidRPr="005A5A94" w:rsidRDefault="008972FF" w:rsidP="008972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للزبائن بالاستحقاق</w:t>
            </w:r>
            <w:r w:rsidR="00622CD6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ات</w:t>
            </w: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40C0784E" w14:textId="2C69BBC7" w:rsidR="008972FF" w:rsidRPr="005A5A94" w:rsidRDefault="008972FF" w:rsidP="008972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تكوين</w:t>
            </w:r>
          </w:p>
        </w:tc>
        <w:tc>
          <w:tcPr>
            <w:tcW w:w="0" w:type="auto"/>
          </w:tcPr>
          <w:p w14:paraId="32D41836" w14:textId="6F559E5A" w:rsidR="008972FF" w:rsidRPr="005A5A94" w:rsidRDefault="008972FF" w:rsidP="008972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داخل النظام+ بريد الكتروني</w:t>
            </w:r>
          </w:p>
        </w:tc>
        <w:tc>
          <w:tcPr>
            <w:tcW w:w="0" w:type="auto"/>
          </w:tcPr>
          <w:p w14:paraId="0DB19B39" w14:textId="42A8D376" w:rsidR="008972FF" w:rsidRPr="005A5A94" w:rsidRDefault="008972FF" w:rsidP="008972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719C97BF" w14:textId="61C53DF1" w:rsidR="008972FF" w:rsidRPr="005A5A94" w:rsidRDefault="008972FF" w:rsidP="008972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622CD6" w:rsidRPr="005A5A94" w14:paraId="23FF5239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11DDFA" w14:textId="7C3AD65F" w:rsidR="00622CD6" w:rsidRPr="005A5A94" w:rsidRDefault="00622CD6" w:rsidP="00622CD6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lastRenderedPageBreak/>
              <w:t>N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0" w:type="auto"/>
          </w:tcPr>
          <w:p w14:paraId="197D6F1A" w14:textId="7FB03FAE" w:rsidR="00622CD6" w:rsidRPr="005A5A94" w:rsidRDefault="00622CD6" w:rsidP="00622CD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عند 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الاشتراك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7C1C0385" w14:textId="4347B2A7" w:rsidR="00622CD6" w:rsidRDefault="00622CD6" w:rsidP="00622CD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اشعار 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لل</w:t>
            </w:r>
            <w:r w:rsidR="00741156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زبائن بالتجديدات</w:t>
            </w:r>
          </w:p>
        </w:tc>
        <w:tc>
          <w:tcPr>
            <w:tcW w:w="0" w:type="auto"/>
          </w:tcPr>
          <w:p w14:paraId="59C005AB" w14:textId="6C61CD34" w:rsidR="00622CD6" w:rsidRPr="005A5A94" w:rsidRDefault="00622CD6" w:rsidP="00622CD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تكوين</w:t>
            </w:r>
          </w:p>
        </w:tc>
        <w:tc>
          <w:tcPr>
            <w:tcW w:w="0" w:type="auto"/>
          </w:tcPr>
          <w:p w14:paraId="36A650CE" w14:textId="7F0A466A" w:rsidR="00622CD6" w:rsidRPr="005A5A94" w:rsidRDefault="00622CD6" w:rsidP="00622CD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داخل النظام+ بريد الكتروني</w:t>
            </w:r>
          </w:p>
        </w:tc>
        <w:tc>
          <w:tcPr>
            <w:tcW w:w="0" w:type="auto"/>
          </w:tcPr>
          <w:p w14:paraId="2576C6F4" w14:textId="483C3A88" w:rsidR="00622CD6" w:rsidRPr="005A5A94" w:rsidRDefault="00622CD6" w:rsidP="00622CD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58BB497E" w14:textId="499E4E25" w:rsidR="00622CD6" w:rsidRPr="005A5A94" w:rsidRDefault="00622CD6" w:rsidP="00622CD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741156" w:rsidRPr="005A5A94" w14:paraId="62C34E2D" w14:textId="77777777" w:rsidTr="007022F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4C79EB" w14:textId="6862B739" w:rsidR="00741156" w:rsidRPr="005A5A94" w:rsidRDefault="00741156" w:rsidP="00741156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</w:tcPr>
          <w:p w14:paraId="2CEE0B62" w14:textId="701D5F91" w:rsidR="00741156" w:rsidRPr="005A5A94" w:rsidRDefault="00E33B93" w:rsidP="007411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 xml:space="preserve">مذكرة التركيب </w:t>
            </w:r>
          </w:p>
        </w:tc>
        <w:tc>
          <w:tcPr>
            <w:tcW w:w="0" w:type="auto"/>
          </w:tcPr>
          <w:p w14:paraId="43376E5E" w14:textId="32F868CC" w:rsidR="00741156" w:rsidRPr="005A5A94" w:rsidRDefault="00741156" w:rsidP="007411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اشعار </w:t>
            </w:r>
            <w:r w:rsidR="00BC70E1"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للوكلاء بتركيب عند أعداد </w:t>
            </w:r>
            <w:r w:rsidR="00BC70E1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installation note </w:t>
            </w: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4091D5BA" w14:textId="5BA1860D" w:rsidR="00741156" w:rsidRPr="005A5A94" w:rsidRDefault="00741156" w:rsidP="007411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تكوين</w:t>
            </w:r>
          </w:p>
        </w:tc>
        <w:tc>
          <w:tcPr>
            <w:tcW w:w="0" w:type="auto"/>
          </w:tcPr>
          <w:p w14:paraId="35C128A6" w14:textId="5EA095C2" w:rsidR="00741156" w:rsidRPr="005A5A94" w:rsidRDefault="00741156" w:rsidP="007411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داخل النظام+ بريد الكتروني</w:t>
            </w:r>
          </w:p>
        </w:tc>
        <w:tc>
          <w:tcPr>
            <w:tcW w:w="0" w:type="auto"/>
          </w:tcPr>
          <w:p w14:paraId="4E41273E" w14:textId="519E290A" w:rsidR="00741156" w:rsidRPr="005A5A94" w:rsidRDefault="00741156" w:rsidP="007411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348B658B" w14:textId="3B993E3F" w:rsidR="00741156" w:rsidRPr="005A5A94" w:rsidRDefault="00741156" w:rsidP="007411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E06298" w:rsidRPr="005A5A94" w14:paraId="6830389B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2C96C0" w14:textId="6A7EB9EC" w:rsidR="00E06298" w:rsidRPr="005A5A94" w:rsidRDefault="00335E94" w:rsidP="00E06298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N7</w:t>
            </w:r>
          </w:p>
        </w:tc>
        <w:tc>
          <w:tcPr>
            <w:tcW w:w="0" w:type="auto"/>
          </w:tcPr>
          <w:p w14:paraId="67A009BC" w14:textId="1BFF939B" w:rsidR="00E06298" w:rsidRDefault="00335E94" w:rsidP="00E0629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>فرصة</w:t>
            </w:r>
          </w:p>
        </w:tc>
        <w:tc>
          <w:tcPr>
            <w:tcW w:w="0" w:type="auto"/>
          </w:tcPr>
          <w:p w14:paraId="01A254CE" w14:textId="068859BB" w:rsidR="00E06298" w:rsidRPr="005A5A94" w:rsidRDefault="00335E94" w:rsidP="00E0629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>حالة الفرصة تغيرت إلى "مفقودة</w:t>
            </w:r>
            <w:r w:rsidRPr="00626DA2">
              <w:rPr>
                <w:rFonts w:asciiTheme="majorHAnsi" w:hAnsiTheme="majorHAnsi" w:cstheme="majorHAnsi"/>
                <w:sz w:val="18"/>
                <w:szCs w:val="18"/>
              </w:rPr>
              <w:t>"</w:t>
            </w:r>
          </w:p>
        </w:tc>
        <w:tc>
          <w:tcPr>
            <w:tcW w:w="0" w:type="auto"/>
          </w:tcPr>
          <w:p w14:paraId="4B9C1EB4" w14:textId="2225CC1D" w:rsidR="00E06298" w:rsidRPr="005A5A94" w:rsidRDefault="00E06298" w:rsidP="00E0629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تكوين</w:t>
            </w:r>
          </w:p>
        </w:tc>
        <w:tc>
          <w:tcPr>
            <w:tcW w:w="0" w:type="auto"/>
          </w:tcPr>
          <w:p w14:paraId="3F52BE40" w14:textId="1F143DE4" w:rsidR="00E06298" w:rsidRPr="005A5A94" w:rsidRDefault="00E06298" w:rsidP="00E0629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داخل النظام+ بريد الكتروني</w:t>
            </w:r>
          </w:p>
        </w:tc>
        <w:tc>
          <w:tcPr>
            <w:tcW w:w="0" w:type="auto"/>
          </w:tcPr>
          <w:p w14:paraId="645980E7" w14:textId="669726FF" w:rsidR="00E06298" w:rsidRPr="005A5A94" w:rsidRDefault="00E06298" w:rsidP="00E0629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58B30E16" w14:textId="4FBFF64D" w:rsidR="00E06298" w:rsidRPr="005A5A94" w:rsidRDefault="00E06298" w:rsidP="00E0629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8D6DD6" w:rsidRPr="005A5A94" w14:paraId="745E65B8" w14:textId="77777777" w:rsidTr="007022F2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3F66FD" w14:textId="2E10FF4C" w:rsidR="008D6DD6" w:rsidRDefault="000544B4" w:rsidP="008D6DD6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N8</w:t>
            </w:r>
          </w:p>
        </w:tc>
        <w:tc>
          <w:tcPr>
            <w:tcW w:w="0" w:type="auto"/>
          </w:tcPr>
          <w:p w14:paraId="385EC310" w14:textId="32E7762E" w:rsidR="008D6DD6" w:rsidRDefault="000544B4" w:rsidP="008D6DD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>فرصة</w:t>
            </w:r>
          </w:p>
        </w:tc>
        <w:tc>
          <w:tcPr>
            <w:tcW w:w="0" w:type="auto"/>
          </w:tcPr>
          <w:p w14:paraId="266E1DC6" w14:textId="6BDE51F7" w:rsidR="008D6DD6" w:rsidRPr="00626DA2" w:rsidRDefault="00696295" w:rsidP="008D6DD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 w:hint="cs"/>
                <w:sz w:val="18"/>
                <w:szCs w:val="18"/>
                <w:rtl/>
                <w:lang w:bidi="ar-LY"/>
              </w:rPr>
            </w:pPr>
            <w:r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>تنبيه مجدول يوميًا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-</w:t>
            </w: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bidi="ar-LY"/>
              </w:rPr>
              <w:t xml:space="preserve"> </w:t>
            </w:r>
            <w:r w:rsidR="000544B4"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>تم تجاوز تاريخ الإغلاق المتوقع لفرصة مفتوحة</w:t>
            </w:r>
          </w:p>
        </w:tc>
        <w:tc>
          <w:tcPr>
            <w:tcW w:w="0" w:type="auto"/>
          </w:tcPr>
          <w:p w14:paraId="6978EA0D" w14:textId="319F29AA" w:rsidR="008D6DD6" w:rsidRPr="005A5A94" w:rsidRDefault="008D6DD6" w:rsidP="008D6DD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تكوين</w:t>
            </w:r>
          </w:p>
        </w:tc>
        <w:tc>
          <w:tcPr>
            <w:tcW w:w="0" w:type="auto"/>
          </w:tcPr>
          <w:p w14:paraId="5EB7EC9B" w14:textId="420E2FC1" w:rsidR="008D6DD6" w:rsidRPr="005A5A94" w:rsidRDefault="008D6DD6" w:rsidP="008D6DD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داخل النظام+ بريد الكتروني</w:t>
            </w:r>
          </w:p>
        </w:tc>
        <w:tc>
          <w:tcPr>
            <w:tcW w:w="0" w:type="auto"/>
          </w:tcPr>
          <w:p w14:paraId="50FCE820" w14:textId="354AE684" w:rsidR="008D6DD6" w:rsidRPr="005A5A94" w:rsidRDefault="008D6DD6" w:rsidP="008D6DD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1161EA18" w14:textId="157A22E8" w:rsidR="008D6DD6" w:rsidRPr="005A5A94" w:rsidRDefault="008D6DD6" w:rsidP="008D6DD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</w:tbl>
    <w:p w14:paraId="1F481233" w14:textId="77777777" w:rsidR="00D24B16" w:rsidRDefault="00D24B16" w:rsidP="005A5A94">
      <w:pPr>
        <w:bidi/>
        <w:rPr>
          <w:rFonts w:asciiTheme="majorHAnsi" w:hAnsiTheme="majorHAnsi" w:cstheme="majorHAnsi"/>
          <w:sz w:val="18"/>
          <w:szCs w:val="18"/>
          <w:rtl/>
        </w:rPr>
      </w:pPr>
    </w:p>
    <w:p w14:paraId="66ADEBE0" w14:textId="77777777" w:rsidR="005A5A94" w:rsidRDefault="005A5A94" w:rsidP="005A5A94">
      <w:pPr>
        <w:bidi/>
        <w:rPr>
          <w:rFonts w:asciiTheme="majorHAnsi" w:hAnsiTheme="majorHAnsi" w:cstheme="majorHAnsi"/>
          <w:sz w:val="18"/>
          <w:szCs w:val="18"/>
          <w:rtl/>
        </w:rPr>
      </w:pPr>
    </w:p>
    <w:p w14:paraId="3C92271B" w14:textId="77777777" w:rsidR="005A5A94" w:rsidRDefault="005A5A94" w:rsidP="005A5A94">
      <w:pPr>
        <w:bidi/>
        <w:rPr>
          <w:rFonts w:asciiTheme="majorHAnsi" w:hAnsiTheme="majorHAnsi" w:cstheme="majorHAnsi"/>
          <w:sz w:val="18"/>
          <w:szCs w:val="18"/>
          <w:rtl/>
        </w:rPr>
      </w:pPr>
    </w:p>
    <w:p w14:paraId="7ECA3962" w14:textId="77777777" w:rsidR="005A5A94" w:rsidRPr="005A5A94" w:rsidRDefault="005A5A94" w:rsidP="005A5A94">
      <w:pPr>
        <w:bidi/>
        <w:rPr>
          <w:rFonts w:asciiTheme="majorHAnsi" w:hAnsiTheme="majorHAnsi" w:cstheme="majorHAnsi"/>
          <w:sz w:val="18"/>
          <w:szCs w:val="18"/>
          <w:rtl/>
        </w:rPr>
      </w:pPr>
    </w:p>
    <w:p w14:paraId="013F086A" w14:textId="6D423069" w:rsidR="00D24B16" w:rsidRPr="005A5A94" w:rsidRDefault="00D24B16" w:rsidP="005A5A94">
      <w:pPr>
        <w:bidi/>
        <w:rPr>
          <w:rFonts w:asciiTheme="majorHAnsi" w:hAnsiTheme="majorHAnsi" w:cstheme="majorHAnsi"/>
          <w:sz w:val="18"/>
          <w:szCs w:val="18"/>
        </w:rPr>
      </w:pPr>
      <w:r w:rsidRPr="005A5A94">
        <w:rPr>
          <w:rFonts w:asciiTheme="majorHAnsi" w:hAnsiTheme="majorHAnsi" w:cstheme="majorHAnsi"/>
          <w:sz w:val="18"/>
          <w:szCs w:val="18"/>
          <w:rtl/>
        </w:rPr>
        <w:t xml:space="preserve">التقرير :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18"/>
        <w:gridCol w:w="3887"/>
        <w:gridCol w:w="1937"/>
        <w:gridCol w:w="998"/>
        <w:gridCol w:w="902"/>
        <w:gridCol w:w="636"/>
        <w:gridCol w:w="572"/>
      </w:tblGrid>
      <w:tr w:rsidR="00D24B16" w:rsidRPr="005A5A94" w14:paraId="3B4D11EC" w14:textId="77777777" w:rsidTr="00702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28A7F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رقم</w:t>
            </w:r>
          </w:p>
        </w:tc>
        <w:tc>
          <w:tcPr>
            <w:tcW w:w="0" w:type="auto"/>
            <w:hideMark/>
          </w:tcPr>
          <w:p w14:paraId="2FF808A0" w14:textId="601AA672" w:rsidR="00D24B16" w:rsidRPr="005A5A94" w:rsidRDefault="003076E2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الوصف</w:t>
            </w:r>
          </w:p>
        </w:tc>
        <w:tc>
          <w:tcPr>
            <w:tcW w:w="0" w:type="auto"/>
            <w:hideMark/>
          </w:tcPr>
          <w:p w14:paraId="596FA2F0" w14:textId="20AA78FF" w:rsidR="00D24B16" w:rsidRPr="005A5A94" w:rsidRDefault="003076E2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lang w:bidi="ar-LY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:lang w:bidi="ar-LY"/>
                <w14:ligatures w14:val="none"/>
              </w:rPr>
              <w:t>اسم التقرير</w:t>
            </w:r>
          </w:p>
        </w:tc>
        <w:tc>
          <w:tcPr>
            <w:tcW w:w="0" w:type="auto"/>
            <w:hideMark/>
          </w:tcPr>
          <w:p w14:paraId="2ACAAF99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نوع التعديل</w:t>
            </w:r>
          </w:p>
        </w:tc>
        <w:tc>
          <w:tcPr>
            <w:tcW w:w="0" w:type="auto"/>
            <w:hideMark/>
          </w:tcPr>
          <w:p w14:paraId="3CBF5554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القسم المستفيد</w:t>
            </w:r>
          </w:p>
        </w:tc>
        <w:tc>
          <w:tcPr>
            <w:tcW w:w="0" w:type="auto"/>
            <w:hideMark/>
          </w:tcPr>
          <w:p w14:paraId="13393BB4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الأولوية</w:t>
            </w:r>
          </w:p>
        </w:tc>
        <w:tc>
          <w:tcPr>
            <w:tcW w:w="0" w:type="auto"/>
            <w:hideMark/>
          </w:tcPr>
          <w:p w14:paraId="15B4271C" w14:textId="77777777" w:rsidR="00D24B16" w:rsidRPr="005A5A94" w:rsidRDefault="00D24B16" w:rsidP="005A5A9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</w:tr>
      <w:tr w:rsidR="00D24B16" w:rsidRPr="005A5A94" w14:paraId="2FB5F947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55FC8" w14:textId="77777777" w:rsidR="00D24B16" w:rsidRPr="005A5A94" w:rsidRDefault="00D24B16" w:rsidP="005A5A94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7A787D67" w14:textId="77777777" w:rsidR="00476836" w:rsidRPr="00626DA2" w:rsidRDefault="00476836" w:rsidP="00476836">
            <w:pPr>
              <w:bidi/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>يعرض جميع الفرص</w:t>
            </w:r>
            <w:r w:rsidRPr="00626DA2">
              <w:rPr>
                <w:rFonts w:asciiTheme="majorHAnsi" w:hAnsiTheme="majorHAnsi" w:cstheme="majorHAnsi"/>
                <w:sz w:val="18"/>
                <w:szCs w:val="18"/>
              </w:rPr>
              <w:t xml:space="preserve"> (Opportunities) </w:t>
            </w:r>
            <w:r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>النشطة موزعة على مراحل البيع مثل (مؤهل، عرض مرسل، تفاوض، إغلاق)</w:t>
            </w:r>
            <w:r w:rsidRPr="00626DA2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4728355A" w14:textId="1FDCF38F" w:rsidR="00D24B16" w:rsidRPr="00476836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939249" w14:textId="6FFD400A" w:rsidR="00D24B16" w:rsidRPr="005A5A94" w:rsidRDefault="002B1BFE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:lang w:bidi="ar-LY"/>
                <w14:ligatures w14:val="none"/>
              </w:rPr>
            </w:pPr>
            <w:r w:rsidRPr="00626DA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Sales Pipeline Report</w:t>
            </w:r>
          </w:p>
        </w:tc>
        <w:tc>
          <w:tcPr>
            <w:tcW w:w="0" w:type="auto"/>
            <w:hideMark/>
          </w:tcPr>
          <w:p w14:paraId="745FFD7E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تطوير تقرير مخصص</w:t>
            </w:r>
          </w:p>
        </w:tc>
        <w:tc>
          <w:tcPr>
            <w:tcW w:w="0" w:type="auto"/>
            <w:hideMark/>
          </w:tcPr>
          <w:p w14:paraId="218CB819" w14:textId="5C0A20A9" w:rsidR="00D24B16" w:rsidRPr="005A5A94" w:rsidRDefault="0047683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المبيعات </w:t>
            </w:r>
          </w:p>
        </w:tc>
        <w:tc>
          <w:tcPr>
            <w:tcW w:w="0" w:type="auto"/>
            <w:hideMark/>
          </w:tcPr>
          <w:p w14:paraId="2E7F4B29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hideMark/>
          </w:tcPr>
          <w:p w14:paraId="64732096" w14:textId="77777777" w:rsidR="00D24B16" w:rsidRPr="005A5A94" w:rsidRDefault="00D24B16" w:rsidP="005A5A9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476836" w:rsidRPr="005A5A94" w14:paraId="142E0712" w14:textId="77777777" w:rsidTr="00702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667AC4" w14:textId="785A76B7" w:rsidR="00476836" w:rsidRPr="005A5A94" w:rsidRDefault="00476836" w:rsidP="00476836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R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0" w:type="auto"/>
          </w:tcPr>
          <w:p w14:paraId="12809815" w14:textId="3BBDF380" w:rsidR="00476836" w:rsidRPr="00626DA2" w:rsidRDefault="00433812" w:rsidP="00476836">
            <w:pPr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  <w:rtl/>
              </w:rPr>
            </w:pPr>
            <w:r w:rsidRPr="00626DA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:</w:t>
            </w:r>
            <w:r w:rsidRPr="00626DA2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>يقارن عدد الفرص التي تم إغلاقها بالفوز مقابل تلك التي خُسرت خلال فترة زمنية محددة</w:t>
            </w:r>
            <w:r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0" w:type="auto"/>
          </w:tcPr>
          <w:p w14:paraId="6A57202A" w14:textId="0DC0AF33" w:rsidR="00476836" w:rsidRPr="00626DA2" w:rsidRDefault="00940BB8" w:rsidP="004768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626DA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Win Rate Report</w:t>
            </w:r>
          </w:p>
        </w:tc>
        <w:tc>
          <w:tcPr>
            <w:tcW w:w="0" w:type="auto"/>
          </w:tcPr>
          <w:p w14:paraId="2B79D07D" w14:textId="7043E304" w:rsidR="00476836" w:rsidRPr="005A5A94" w:rsidRDefault="00476836" w:rsidP="004768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تطوير تقرير مخصص</w:t>
            </w:r>
          </w:p>
        </w:tc>
        <w:tc>
          <w:tcPr>
            <w:tcW w:w="0" w:type="auto"/>
          </w:tcPr>
          <w:p w14:paraId="7B400E18" w14:textId="7768F60E" w:rsidR="00476836" w:rsidRDefault="00476836" w:rsidP="004768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المبيعات </w:t>
            </w:r>
          </w:p>
        </w:tc>
        <w:tc>
          <w:tcPr>
            <w:tcW w:w="0" w:type="auto"/>
          </w:tcPr>
          <w:p w14:paraId="6369A1E2" w14:textId="10B45C9E" w:rsidR="00476836" w:rsidRPr="005A5A94" w:rsidRDefault="00476836" w:rsidP="004768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66743BFB" w14:textId="7251D1AB" w:rsidR="00476836" w:rsidRPr="005A5A94" w:rsidRDefault="00476836" w:rsidP="0047683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433812" w:rsidRPr="005A5A94" w14:paraId="08C2ED2A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7D134F" w14:textId="49181F3E" w:rsidR="00433812" w:rsidRPr="005A5A94" w:rsidRDefault="00433812" w:rsidP="00433812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R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0" w:type="auto"/>
          </w:tcPr>
          <w:p w14:paraId="5C5AABAF" w14:textId="6FD3C490" w:rsidR="00433812" w:rsidRPr="00626DA2" w:rsidRDefault="00433812" w:rsidP="00433812">
            <w:pPr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626DA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:</w:t>
            </w:r>
            <w:r w:rsidRPr="00626DA2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B962ED"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>يعرض كل الأنشطة التي تم تسجيلها على العميل (مكالمات، اجتماعات، بريد إلكتروني، تعليقات)</w:t>
            </w:r>
            <w:r w:rsidR="00B962ED" w:rsidRPr="00626DA2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1D793C02" w14:textId="7A229711" w:rsidR="00433812" w:rsidRPr="00626DA2" w:rsidRDefault="001C53FD" w:rsidP="0043381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626DA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Customer Satisfaction &amp; Follow-up Reports</w:t>
            </w:r>
          </w:p>
        </w:tc>
        <w:tc>
          <w:tcPr>
            <w:tcW w:w="0" w:type="auto"/>
          </w:tcPr>
          <w:p w14:paraId="4EFFCDA0" w14:textId="5FFA5810" w:rsidR="00433812" w:rsidRPr="005A5A94" w:rsidRDefault="00433812" w:rsidP="0043381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تطوير تقرير مخصص</w:t>
            </w:r>
          </w:p>
        </w:tc>
        <w:tc>
          <w:tcPr>
            <w:tcW w:w="0" w:type="auto"/>
          </w:tcPr>
          <w:p w14:paraId="4680561B" w14:textId="2211509B" w:rsidR="00433812" w:rsidRDefault="00433812" w:rsidP="0043381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المبيعات </w:t>
            </w:r>
          </w:p>
        </w:tc>
        <w:tc>
          <w:tcPr>
            <w:tcW w:w="0" w:type="auto"/>
          </w:tcPr>
          <w:p w14:paraId="447421A0" w14:textId="0D4E0847" w:rsidR="00433812" w:rsidRPr="005A5A94" w:rsidRDefault="00433812" w:rsidP="0043381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363ACC78" w14:textId="05A04797" w:rsidR="00433812" w:rsidRPr="005A5A94" w:rsidRDefault="00433812" w:rsidP="0043381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DA2C41" w:rsidRPr="005A5A94" w14:paraId="68C5B97E" w14:textId="77777777" w:rsidTr="00702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FDE20A" w14:textId="3616F3AD" w:rsidR="00DA2C41" w:rsidRPr="005A5A94" w:rsidRDefault="00DA2C41" w:rsidP="00DA2C41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R</w:t>
            </w: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0" w:type="auto"/>
          </w:tcPr>
          <w:p w14:paraId="3ED59F4E" w14:textId="51A178A0" w:rsidR="00DA2C41" w:rsidRPr="00626DA2" w:rsidRDefault="005648E1" w:rsidP="00DA2C41">
            <w:pPr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626DA2">
              <w:rPr>
                <w:rFonts w:asciiTheme="majorHAnsi" w:hAnsiTheme="majorHAnsi" w:cstheme="majorHAnsi"/>
                <w:sz w:val="18"/>
                <w:szCs w:val="18"/>
                <w:rtl/>
              </w:rPr>
              <w:t>إذا تم تفعيل نظام التقييم، فيُعرض فيه ملاحظات العملاء بعد البيع</w:t>
            </w:r>
          </w:p>
        </w:tc>
        <w:tc>
          <w:tcPr>
            <w:tcW w:w="0" w:type="auto"/>
          </w:tcPr>
          <w:p w14:paraId="244D4EFA" w14:textId="7DB38AF7" w:rsidR="00DA2C41" w:rsidRPr="00626DA2" w:rsidRDefault="00DA2C41" w:rsidP="00DA2C4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626DA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Customer Feedback Analysis</w:t>
            </w:r>
          </w:p>
        </w:tc>
        <w:tc>
          <w:tcPr>
            <w:tcW w:w="0" w:type="auto"/>
          </w:tcPr>
          <w:p w14:paraId="44DB85EA" w14:textId="0B63C91C" w:rsidR="00DA2C41" w:rsidRPr="005A5A94" w:rsidRDefault="00DA2C41" w:rsidP="00DA2C4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تطوير تقرير مخصص</w:t>
            </w:r>
          </w:p>
        </w:tc>
        <w:tc>
          <w:tcPr>
            <w:tcW w:w="0" w:type="auto"/>
          </w:tcPr>
          <w:p w14:paraId="34AD4B95" w14:textId="0E26DFB6" w:rsidR="00DA2C41" w:rsidRDefault="00DA2C41" w:rsidP="00DA2C4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المبيعات </w:t>
            </w:r>
          </w:p>
        </w:tc>
        <w:tc>
          <w:tcPr>
            <w:tcW w:w="0" w:type="auto"/>
          </w:tcPr>
          <w:p w14:paraId="77396A58" w14:textId="046106DD" w:rsidR="00DA2C41" w:rsidRPr="005A5A94" w:rsidRDefault="00DA2C41" w:rsidP="00DA2C4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70B19C4A" w14:textId="1950F32D" w:rsidR="00DA2C41" w:rsidRPr="005A5A94" w:rsidRDefault="00DA2C41" w:rsidP="00DA2C4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9F2EA6" w:rsidRPr="005A5A94" w14:paraId="668739C3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DB4719" w14:textId="0F1B9B92" w:rsidR="009F2EA6" w:rsidRPr="005A5A94" w:rsidRDefault="003076E2" w:rsidP="009F2EA6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R</w:t>
            </w:r>
          </w:p>
        </w:tc>
        <w:tc>
          <w:tcPr>
            <w:tcW w:w="0" w:type="auto"/>
          </w:tcPr>
          <w:p w14:paraId="23435BE8" w14:textId="2619CD09" w:rsidR="009F2EA6" w:rsidRPr="00626DA2" w:rsidRDefault="003076E2" w:rsidP="009F2EA6">
            <w:pPr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  <w:rtl/>
              </w:rPr>
            </w:pPr>
            <w:r w:rsidRPr="00B667C6">
              <w:rPr>
                <w:rFonts w:asciiTheme="majorHAnsi" w:hAnsiTheme="majorHAnsi" w:cstheme="majorHAnsi"/>
                <w:b/>
                <w:bCs/>
                <w:sz w:val="18"/>
                <w:szCs w:val="18"/>
                <w:rtl/>
              </w:rPr>
              <w:t>تقرير لحالة المناقصات حسب المرحلة</w:t>
            </w:r>
          </w:p>
        </w:tc>
        <w:tc>
          <w:tcPr>
            <w:tcW w:w="0" w:type="auto"/>
          </w:tcPr>
          <w:p w14:paraId="6A29943E" w14:textId="6CBFECFE" w:rsidR="009F2EA6" w:rsidRPr="00626DA2" w:rsidRDefault="009F2EA6" w:rsidP="009F2EA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B667C6">
              <w:rPr>
                <w:rFonts w:asciiTheme="majorHAnsi" w:hAnsiTheme="majorHAnsi" w:cstheme="majorHAnsi"/>
                <w:b/>
                <w:bCs/>
                <w:sz w:val="18"/>
                <w:szCs w:val="18"/>
                <w:rtl/>
              </w:rPr>
              <w:t>تقرير لحالة المناقصات حسب المرحلة</w:t>
            </w:r>
          </w:p>
        </w:tc>
        <w:tc>
          <w:tcPr>
            <w:tcW w:w="0" w:type="auto"/>
          </w:tcPr>
          <w:p w14:paraId="5828FADE" w14:textId="774D8667" w:rsidR="009F2EA6" w:rsidRPr="005A5A94" w:rsidRDefault="009F2EA6" w:rsidP="009F2EA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تطوير تقرير مخصص</w:t>
            </w:r>
          </w:p>
        </w:tc>
        <w:tc>
          <w:tcPr>
            <w:tcW w:w="0" w:type="auto"/>
          </w:tcPr>
          <w:p w14:paraId="372D0984" w14:textId="742A1F91" w:rsidR="009F2EA6" w:rsidRDefault="009F2EA6" w:rsidP="009F2EA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المبيعات </w:t>
            </w:r>
          </w:p>
        </w:tc>
        <w:tc>
          <w:tcPr>
            <w:tcW w:w="0" w:type="auto"/>
          </w:tcPr>
          <w:p w14:paraId="55D2D1E3" w14:textId="0F09EB26" w:rsidR="009F2EA6" w:rsidRPr="005A5A94" w:rsidRDefault="009F2EA6" w:rsidP="009F2EA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13CACF81" w14:textId="0A8ED2D2" w:rsidR="009F2EA6" w:rsidRPr="005A5A94" w:rsidRDefault="009F2EA6" w:rsidP="009F2EA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3076E2" w:rsidRPr="005A5A94" w14:paraId="0B951B65" w14:textId="77777777" w:rsidTr="00702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66F66F" w14:textId="7BF7CE4B" w:rsidR="003076E2" w:rsidRPr="005A5A94" w:rsidRDefault="003076E2" w:rsidP="003076E2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6R</w:t>
            </w:r>
          </w:p>
        </w:tc>
        <w:tc>
          <w:tcPr>
            <w:tcW w:w="0" w:type="auto"/>
          </w:tcPr>
          <w:p w14:paraId="2908CD0D" w14:textId="7248B32D" w:rsidR="003076E2" w:rsidRPr="00B667C6" w:rsidRDefault="003076E2" w:rsidP="003076E2">
            <w:pPr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  <w:rtl/>
              </w:rPr>
            </w:pPr>
            <w:r w:rsidRPr="00B667C6">
              <w:rPr>
                <w:rFonts w:asciiTheme="majorHAnsi" w:hAnsiTheme="majorHAnsi" w:cstheme="majorHAnsi"/>
                <w:b/>
                <w:bCs/>
                <w:sz w:val="18"/>
                <w:szCs w:val="18"/>
                <w:rtl/>
              </w:rPr>
              <w:t>تقارير مقارنة بين أداء المسوقين في الميدان</w:t>
            </w:r>
            <w:r w:rsidRPr="00B667C6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51AF4590" w14:textId="2996FA1F" w:rsidR="003076E2" w:rsidRPr="00B667C6" w:rsidRDefault="003076E2" w:rsidP="003076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  <w:rtl/>
              </w:rPr>
            </w:pPr>
            <w:r>
              <w:rPr>
                <w:rFonts w:asciiTheme="majorHAnsi" w:hAnsiTheme="majorHAnsi" w:cstheme="majorHAnsi" w:hint="cs"/>
                <w:b/>
                <w:bCs/>
                <w:sz w:val="18"/>
                <w:szCs w:val="18"/>
                <w:rtl/>
              </w:rPr>
              <w:t>تقرير المندوبين</w:t>
            </w:r>
          </w:p>
        </w:tc>
        <w:tc>
          <w:tcPr>
            <w:tcW w:w="0" w:type="auto"/>
          </w:tcPr>
          <w:p w14:paraId="4C0C76FC" w14:textId="7E3C347F" w:rsidR="003076E2" w:rsidRPr="005A5A94" w:rsidRDefault="003076E2" w:rsidP="003076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تطوير تقرير مخصص</w:t>
            </w:r>
          </w:p>
        </w:tc>
        <w:tc>
          <w:tcPr>
            <w:tcW w:w="0" w:type="auto"/>
          </w:tcPr>
          <w:p w14:paraId="153D7AF0" w14:textId="66B6F541" w:rsidR="003076E2" w:rsidRDefault="003076E2" w:rsidP="003076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المبيعات </w:t>
            </w:r>
          </w:p>
        </w:tc>
        <w:tc>
          <w:tcPr>
            <w:tcW w:w="0" w:type="auto"/>
          </w:tcPr>
          <w:p w14:paraId="72A21769" w14:textId="13EBA80A" w:rsidR="003076E2" w:rsidRPr="005A5A94" w:rsidRDefault="003076E2" w:rsidP="003076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4F690942" w14:textId="529A50E9" w:rsidR="003076E2" w:rsidRPr="005A5A94" w:rsidRDefault="003076E2" w:rsidP="003076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  <w:tr w:rsidR="003076E2" w:rsidRPr="005A5A94" w14:paraId="7BF029FE" w14:textId="77777777" w:rsidTr="0070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2D0677" w14:textId="5395F762" w:rsidR="003076E2" w:rsidRDefault="003076E2" w:rsidP="003076E2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>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R</w:t>
            </w:r>
          </w:p>
        </w:tc>
        <w:tc>
          <w:tcPr>
            <w:tcW w:w="0" w:type="auto"/>
          </w:tcPr>
          <w:p w14:paraId="47880057" w14:textId="77777777" w:rsidR="003076E2" w:rsidRPr="00B667C6" w:rsidRDefault="003076E2" w:rsidP="003076E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B667C6">
              <w:rPr>
                <w:rFonts w:asciiTheme="majorHAnsi" w:hAnsiTheme="majorHAnsi" w:cstheme="majorHAnsi"/>
                <w:b/>
                <w:bCs/>
                <w:sz w:val="18"/>
                <w:szCs w:val="18"/>
                <w:rtl/>
              </w:rPr>
              <w:t>تقرير متابعة الوكلاء (نقاط البيع، الكميات، التحصيل)</w:t>
            </w:r>
            <w:r w:rsidRPr="00B667C6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.</w:t>
            </w:r>
          </w:p>
          <w:p w14:paraId="545DD2E1" w14:textId="77777777" w:rsidR="003076E2" w:rsidRPr="003076E2" w:rsidRDefault="003076E2" w:rsidP="003076E2">
            <w:pPr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</w:tcPr>
          <w:p w14:paraId="2E6FDECD" w14:textId="72B9ECC2" w:rsidR="003076E2" w:rsidRDefault="003076E2" w:rsidP="003076E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 w:hint="cs"/>
                <w:b/>
                <w:bCs/>
                <w:sz w:val="18"/>
                <w:szCs w:val="18"/>
                <w:rtl/>
                <w:lang w:bidi="ar-LY"/>
              </w:rPr>
            </w:pPr>
            <w:r>
              <w:rPr>
                <w:rFonts w:asciiTheme="majorHAnsi" w:hAnsiTheme="majorHAnsi" w:cstheme="majorHAnsi" w:hint="cs"/>
                <w:b/>
                <w:bCs/>
                <w:sz w:val="18"/>
                <w:szCs w:val="18"/>
                <w:rtl/>
                <w:lang w:bidi="ar-LY"/>
              </w:rPr>
              <w:t>تقرير الوكلاء</w:t>
            </w:r>
          </w:p>
        </w:tc>
        <w:tc>
          <w:tcPr>
            <w:tcW w:w="0" w:type="auto"/>
          </w:tcPr>
          <w:p w14:paraId="14C328E1" w14:textId="190BD251" w:rsidR="003076E2" w:rsidRPr="005A5A94" w:rsidRDefault="003076E2" w:rsidP="003076E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تطوير تقرير مخصص</w:t>
            </w:r>
          </w:p>
        </w:tc>
        <w:tc>
          <w:tcPr>
            <w:tcW w:w="0" w:type="auto"/>
          </w:tcPr>
          <w:p w14:paraId="1E040161" w14:textId="759032F5" w:rsidR="003076E2" w:rsidRDefault="003076E2" w:rsidP="003076E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ajorHAnsi" w:eastAsia="Times New Roman" w:hAnsiTheme="majorHAnsi" w:cstheme="majorHAnsi" w:hint="cs"/>
                <w:kern w:val="0"/>
                <w:sz w:val="18"/>
                <w:szCs w:val="18"/>
                <w:rtl/>
                <w14:ligatures w14:val="none"/>
              </w:rPr>
              <w:t xml:space="preserve">المبيعات </w:t>
            </w:r>
          </w:p>
        </w:tc>
        <w:tc>
          <w:tcPr>
            <w:tcW w:w="0" w:type="auto"/>
          </w:tcPr>
          <w:p w14:paraId="1AB59E36" w14:textId="37FFD06C" w:rsidR="003076E2" w:rsidRPr="005A5A94" w:rsidRDefault="003076E2" w:rsidP="003076E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عالية</w:t>
            </w:r>
          </w:p>
        </w:tc>
        <w:tc>
          <w:tcPr>
            <w:tcW w:w="0" w:type="auto"/>
          </w:tcPr>
          <w:p w14:paraId="44834B65" w14:textId="6BEB9CF8" w:rsidR="003076E2" w:rsidRPr="005A5A94" w:rsidRDefault="003076E2" w:rsidP="003076E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</w:pPr>
            <w:r w:rsidRPr="005A5A94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مفتوح</w:t>
            </w:r>
          </w:p>
        </w:tc>
      </w:tr>
    </w:tbl>
    <w:p w14:paraId="5A055D32" w14:textId="7D6E5463" w:rsidR="005A5A94" w:rsidRDefault="005A5A94" w:rsidP="005A5A94">
      <w:pPr>
        <w:rPr>
          <w:rFonts w:asciiTheme="majorHAnsi" w:hAnsiTheme="majorHAnsi" w:cstheme="majorHAnsi"/>
          <w:sz w:val="18"/>
          <w:szCs w:val="18"/>
          <w:rtl/>
        </w:rPr>
      </w:pPr>
    </w:p>
    <w:p w14:paraId="2427AB9A" w14:textId="79E58934" w:rsidR="005A5A94" w:rsidRPr="005A5A94" w:rsidRDefault="005A5A94" w:rsidP="005A5A94">
      <w:pPr>
        <w:bidi/>
        <w:jc w:val="right"/>
        <w:rPr>
          <w:rFonts w:asciiTheme="majorHAnsi" w:hAnsiTheme="majorHAnsi" w:cstheme="majorHAnsi"/>
          <w:sz w:val="18"/>
          <w:szCs w:val="18"/>
        </w:rPr>
      </w:pPr>
    </w:p>
    <w:p w14:paraId="0125D5D1" w14:textId="61F23128" w:rsidR="005A5A94" w:rsidRPr="00B667C6" w:rsidRDefault="005A5A94" w:rsidP="00B667C6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5A5A94">
        <w:rPr>
          <w:rFonts w:asciiTheme="majorHAnsi" w:hAnsiTheme="majorHAnsi" w:cstheme="majorHAnsi"/>
          <w:b/>
          <w:bCs/>
          <w:sz w:val="18"/>
          <w:szCs w:val="18"/>
          <w:rtl/>
        </w:rPr>
        <w:t xml:space="preserve">مصفوفة سير العمل </w:t>
      </w:r>
    </w:p>
    <w:p w14:paraId="62C19838" w14:textId="77777777" w:rsidR="00B667C6" w:rsidRPr="00B667C6" w:rsidRDefault="00B667C6" w:rsidP="00B667C6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سيناريوهات عمليات المبيعات</w:t>
      </w:r>
    </w:p>
    <w:p w14:paraId="37F98000" w14:textId="77777777" w:rsidR="00B667C6" w:rsidRPr="00B667C6" w:rsidRDefault="00B667C6" w:rsidP="00B667C6">
      <w:pPr>
        <w:pStyle w:val="ListParagraph"/>
        <w:numPr>
          <w:ilvl w:val="0"/>
          <w:numId w:val="23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تعريف فريق المبيعات</w:t>
      </w:r>
    </w:p>
    <w:p w14:paraId="79B049CD" w14:textId="77777777" w:rsidR="00B667C6" w:rsidRPr="00B667C6" w:rsidRDefault="00B667C6" w:rsidP="00B667C6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يجب إنشاء فرق مبيعات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(Sales Teams)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داخل النظام تتضمن ممثلين حسب نوع النشاط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(B2B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، وكلاء، بيع مباشر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).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لكل فريق مبيعات يتم تحديد هدف سنوي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(Annual Target)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وربطه بالمستخدمين التابعين له، وتفعيل تتبع الأداء عبر تقارير لوحة القيادة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7B0C3A73" w14:textId="291D5BC5" w:rsidR="00B667C6" w:rsidRPr="00B667C6" w:rsidRDefault="00B667C6" w:rsidP="00B667C6">
      <w:pPr>
        <w:pStyle w:val="ListParagraph"/>
        <w:numPr>
          <w:ilvl w:val="0"/>
          <w:numId w:val="24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البيع المباشر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(Direct Sales)</w:t>
      </w:r>
    </w:p>
    <w:p w14:paraId="1F2B4D15" w14:textId="77777777" w:rsidR="00B667C6" w:rsidRPr="00B667C6" w:rsidRDefault="00B667C6" w:rsidP="00B667C6">
      <w:pPr>
        <w:numPr>
          <w:ilvl w:val="0"/>
          <w:numId w:val="17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الوضع الحالي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: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يتعامل الفريق مع المقاهي أو نقاط البيع مباشرة، عبر تقديم الكروت أو العروض أو التفعيل الفوري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5B38E97B" w14:textId="77777777" w:rsidR="00B667C6" w:rsidRPr="00B667C6" w:rsidRDefault="00B667C6" w:rsidP="00B667C6">
      <w:pPr>
        <w:numPr>
          <w:ilvl w:val="0"/>
          <w:numId w:val="17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الربط في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ERPNext:</w:t>
      </w:r>
    </w:p>
    <w:p w14:paraId="3161FF22" w14:textId="77777777" w:rsidR="00B667C6" w:rsidRPr="00B667C6" w:rsidRDefault="00B667C6" w:rsidP="009A2CDE">
      <w:pPr>
        <w:numPr>
          <w:ilvl w:val="1"/>
          <w:numId w:val="17"/>
        </w:numPr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</w:rPr>
        <w:t>POS (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بعد وجود العميل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) → Card Delivery Note → Payment Entry</w:t>
      </w:r>
    </w:p>
    <w:p w14:paraId="178580F6" w14:textId="77777777" w:rsidR="00B667C6" w:rsidRPr="00B667C6" w:rsidRDefault="00B667C6" w:rsidP="00B667C6">
      <w:pPr>
        <w:numPr>
          <w:ilvl w:val="1"/>
          <w:numId w:val="17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ربط سريع بين الطلبات اليومية ونظام نقاط البيع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(POS)</w:t>
      </w:r>
    </w:p>
    <w:p w14:paraId="77B12D63" w14:textId="77777777" w:rsidR="00B667C6" w:rsidRPr="00B667C6" w:rsidRDefault="00B667C6" w:rsidP="00B667C6">
      <w:pPr>
        <w:numPr>
          <w:ilvl w:val="0"/>
          <w:numId w:val="17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الفجوات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:</w:t>
      </w:r>
    </w:p>
    <w:p w14:paraId="63272EDE" w14:textId="77777777" w:rsidR="00B667C6" w:rsidRPr="00B667C6" w:rsidRDefault="00B667C6" w:rsidP="00B667C6">
      <w:pPr>
        <w:numPr>
          <w:ilvl w:val="1"/>
          <w:numId w:val="17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lastRenderedPageBreak/>
        <w:t>تفعيل واجهة نقطة البيع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(POS)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في مواقع البيع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713DD6E2" w14:textId="77777777" w:rsidR="00B667C6" w:rsidRPr="00B667C6" w:rsidRDefault="00B667C6" w:rsidP="00B667C6">
      <w:pPr>
        <w:numPr>
          <w:ilvl w:val="1"/>
          <w:numId w:val="17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إنشاء تقارير مقارنة بين أداء المسوقين في الميدان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6C698CF1" w14:textId="77777777" w:rsidR="00B667C6" w:rsidRPr="00B667C6" w:rsidRDefault="00B667C6" w:rsidP="00B667C6">
      <w:pPr>
        <w:numPr>
          <w:ilvl w:val="1"/>
          <w:numId w:val="17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تفعيل صلاحيات محددة للمندوبين الميدانيين لإدخال الطلبات وتتبع المخزون المخصص لهم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2850E8AC" w14:textId="5C9F416A" w:rsidR="00B667C6" w:rsidRPr="00B667C6" w:rsidRDefault="00B667C6" w:rsidP="00B667C6">
      <w:pPr>
        <w:pStyle w:val="ListParagraph"/>
        <w:numPr>
          <w:ilvl w:val="2"/>
          <w:numId w:val="25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مبيعات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B2B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زبائن الشركات</w:t>
      </w:r>
    </w:p>
    <w:p w14:paraId="42FAD059" w14:textId="77777777" w:rsidR="00B667C6" w:rsidRPr="00B667C6" w:rsidRDefault="00B667C6" w:rsidP="00B667C6">
      <w:pPr>
        <w:numPr>
          <w:ilvl w:val="0"/>
          <w:numId w:val="18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الوضع الحالي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: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يتم استقبال الطلب من العميل، تحليل المتطلبات، إعداد العرض الفني والمالي، ثم التفاوض والتوقيع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2B17B336" w14:textId="77777777" w:rsidR="00B667C6" w:rsidRPr="00B667C6" w:rsidRDefault="00B667C6" w:rsidP="00B667C6">
      <w:pPr>
        <w:numPr>
          <w:ilvl w:val="0"/>
          <w:numId w:val="18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الربط في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ERPNext:</w:t>
      </w:r>
    </w:p>
    <w:p w14:paraId="4742E008" w14:textId="77777777" w:rsidR="00B667C6" w:rsidRPr="00B667C6" w:rsidRDefault="00B667C6" w:rsidP="009A2CDE">
      <w:pPr>
        <w:numPr>
          <w:ilvl w:val="1"/>
          <w:numId w:val="18"/>
        </w:numPr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</w:rPr>
        <w:t>Lead → Opportunity → Survey → Quotation → Contract → Sales Order → Project → Tasks → Delivery Note → Payment Request → Payment Entry</w:t>
      </w:r>
    </w:p>
    <w:p w14:paraId="6B995C55" w14:textId="77777777" w:rsidR="00B667C6" w:rsidRPr="00B667C6" w:rsidRDefault="00B667C6" w:rsidP="00B667C6">
      <w:pPr>
        <w:numPr>
          <w:ilvl w:val="1"/>
          <w:numId w:val="18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ربط استفسارات العميل المحتمل بتذكرة في نظام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CRM</w:t>
      </w:r>
    </w:p>
    <w:p w14:paraId="75782961" w14:textId="77777777" w:rsidR="00B667C6" w:rsidRPr="00B667C6" w:rsidRDefault="00B667C6" w:rsidP="00B667C6">
      <w:pPr>
        <w:numPr>
          <w:ilvl w:val="0"/>
          <w:numId w:val="18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الفجوات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:</w:t>
      </w:r>
    </w:p>
    <w:p w14:paraId="1DD85BDC" w14:textId="77777777" w:rsidR="00B667C6" w:rsidRPr="00B667C6" w:rsidRDefault="00B667C6" w:rsidP="00B667C6">
      <w:pPr>
        <w:numPr>
          <w:ilvl w:val="1"/>
          <w:numId w:val="18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لا يوجد نموذج زيارة موقع/مسح ميداني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(Survey)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قياسي → تخصيص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Doctype.</w:t>
      </w:r>
    </w:p>
    <w:p w14:paraId="1048D6E0" w14:textId="77777777" w:rsidR="00B667C6" w:rsidRPr="00B667C6" w:rsidRDefault="00B667C6" w:rsidP="00B667C6">
      <w:pPr>
        <w:numPr>
          <w:ilvl w:val="1"/>
          <w:numId w:val="18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تحسين واجهة تسجيل الملاحظات والمتطلبات أثناء التفاوض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5567FB95" w14:textId="16F32DD0" w:rsidR="00B667C6" w:rsidRPr="00B667C6" w:rsidRDefault="00B667C6" w:rsidP="00B667C6">
      <w:pPr>
        <w:pStyle w:val="ListParagraph"/>
        <w:numPr>
          <w:ilvl w:val="2"/>
          <w:numId w:val="25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عمليات الوكلاء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(Channel Partners)</w:t>
      </w:r>
    </w:p>
    <w:p w14:paraId="112B636A" w14:textId="77777777" w:rsidR="00B667C6" w:rsidRPr="00B667C6" w:rsidRDefault="00B667C6" w:rsidP="00B667C6">
      <w:pPr>
        <w:numPr>
          <w:ilvl w:val="0"/>
          <w:numId w:val="19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الوضع الحالي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: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يبدأ الوكيل بطلب عروض/فرص، يوقع العقد، ويستلم الكروت/المعدات، ويتم إصدار الفواتير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48919CA5" w14:textId="77777777" w:rsidR="00B667C6" w:rsidRPr="00B667C6" w:rsidRDefault="00B667C6" w:rsidP="009A2CDE">
      <w:pPr>
        <w:numPr>
          <w:ilvl w:val="0"/>
          <w:numId w:val="19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الربط في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ERPNext:</w:t>
      </w:r>
    </w:p>
    <w:p w14:paraId="2902C27A" w14:textId="77777777" w:rsidR="009A2CDE" w:rsidRDefault="00B667C6" w:rsidP="009A2CDE">
      <w:pPr>
        <w:numPr>
          <w:ilvl w:val="1"/>
          <w:numId w:val="19"/>
        </w:numPr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Opportunity (Customer Type: Channel Partner) → CRM Contract → Sales Partner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مع تحديد نسبة العمولة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</w:p>
    <w:p w14:paraId="15333631" w14:textId="7E01D4F0" w:rsidR="00B667C6" w:rsidRDefault="00B667C6" w:rsidP="009A2CDE">
      <w:pPr>
        <w:numPr>
          <w:ilvl w:val="1"/>
          <w:numId w:val="19"/>
        </w:numPr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Subscription → Survey → Delivery Note → Installation Note → Payment Entry</w:t>
      </w:r>
    </w:p>
    <w:p w14:paraId="35801D48" w14:textId="39C49F81" w:rsidR="00AD7072" w:rsidRPr="00B667C6" w:rsidRDefault="00AD7072" w:rsidP="009A2CDE">
      <w:pPr>
        <w:numPr>
          <w:ilvl w:val="1"/>
          <w:numId w:val="19"/>
        </w:numPr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Material Request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نقطة إعادة طلب</w:t>
      </w:r>
      <w:r w:rsidR="00C96C6D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 w:rsidR="00C96C6D" w:rsidRPr="00C96C6D">
        <w:rPr>
          <w:rFonts w:asciiTheme="majorHAnsi" w:hAnsiTheme="majorHAnsi" w:cstheme="majorHAnsi"/>
          <w:b/>
          <w:bCs/>
          <w:sz w:val="18"/>
          <w:szCs w:val="18"/>
        </w:rPr>
        <w:sym w:font="Wingdings" w:char="F0E0"/>
      </w:r>
      <w:r w:rsidR="00C96C6D">
        <w:rPr>
          <w:rFonts w:asciiTheme="majorHAnsi" w:hAnsiTheme="majorHAnsi" w:cstheme="majorHAnsi"/>
          <w:b/>
          <w:bCs/>
          <w:sz w:val="18"/>
          <w:szCs w:val="18"/>
        </w:rPr>
        <w:t xml:space="preserve"> Stock Entry </w:t>
      </w:r>
    </w:p>
    <w:p w14:paraId="2C2B56E7" w14:textId="77777777" w:rsidR="00B667C6" w:rsidRPr="00B667C6" w:rsidRDefault="00B667C6" w:rsidP="00B667C6">
      <w:pPr>
        <w:numPr>
          <w:ilvl w:val="0"/>
          <w:numId w:val="19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الفجوات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:</w:t>
      </w:r>
    </w:p>
    <w:p w14:paraId="15B1A08E" w14:textId="77777777" w:rsidR="00B667C6" w:rsidRPr="00B667C6" w:rsidRDefault="00B667C6" w:rsidP="00B667C6">
      <w:pPr>
        <w:numPr>
          <w:ilvl w:val="1"/>
          <w:numId w:val="19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لا يوجد قالب جاهز لعقد الوكيل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(CRM Contract Template) →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تخصيص العقد داخل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ERPNext.</w:t>
      </w:r>
    </w:p>
    <w:p w14:paraId="5A6929BF" w14:textId="77777777" w:rsidR="00B667C6" w:rsidRPr="00B667C6" w:rsidRDefault="00B667C6" w:rsidP="00B667C6">
      <w:pPr>
        <w:numPr>
          <w:ilvl w:val="1"/>
          <w:numId w:val="19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تحتاج عمليات طلب الكروت/المعدات من المخازن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Workflow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مرتبطة بالوكيل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0F736D24" w14:textId="77777777" w:rsidR="00B667C6" w:rsidRPr="00B667C6" w:rsidRDefault="00B667C6" w:rsidP="00B667C6">
      <w:pPr>
        <w:numPr>
          <w:ilvl w:val="1"/>
          <w:numId w:val="19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إعداد تقرير متابعة الوكلاء (نقاط البيع، الكميات، التحصيل)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5A2EAF01" w14:textId="3C7B5D69" w:rsidR="00B667C6" w:rsidRPr="00B667C6" w:rsidRDefault="00B667C6" w:rsidP="00B667C6">
      <w:pPr>
        <w:pStyle w:val="ListParagraph"/>
        <w:numPr>
          <w:ilvl w:val="2"/>
          <w:numId w:val="25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المشاريع الخاصة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(Dedicated Projects)</w:t>
      </w:r>
    </w:p>
    <w:p w14:paraId="4BFCAAA8" w14:textId="77777777" w:rsidR="00B667C6" w:rsidRPr="00B667C6" w:rsidRDefault="00B667C6" w:rsidP="00B667C6">
      <w:pPr>
        <w:numPr>
          <w:ilvl w:val="0"/>
          <w:numId w:val="20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الوضع الحالي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: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دراسة حالة العميل، زيارة الموقع، عرض، تنفيذ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372BBB16" w14:textId="77777777" w:rsidR="00B667C6" w:rsidRPr="00B667C6" w:rsidRDefault="00B667C6" w:rsidP="00B667C6">
      <w:pPr>
        <w:numPr>
          <w:ilvl w:val="0"/>
          <w:numId w:val="20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الربط في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ERPNext:</w:t>
      </w:r>
    </w:p>
    <w:p w14:paraId="23B4FC7B" w14:textId="77777777" w:rsidR="00B667C6" w:rsidRPr="00B667C6" w:rsidRDefault="00B667C6" w:rsidP="00FC6EE1">
      <w:pPr>
        <w:numPr>
          <w:ilvl w:val="1"/>
          <w:numId w:val="20"/>
        </w:numPr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</w:rPr>
        <w:t>Opportunity → Survey → Quotation → Contract → Sales Order → Project → Subcontracting/Task → Delivery Note</w:t>
      </w:r>
    </w:p>
    <w:p w14:paraId="7146CB14" w14:textId="77777777" w:rsidR="00B667C6" w:rsidRPr="00B667C6" w:rsidRDefault="00B667C6" w:rsidP="00B667C6">
      <w:pPr>
        <w:numPr>
          <w:ilvl w:val="1"/>
          <w:numId w:val="20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الربط بتذكرة في حال وجود أسئلة فنية</w:t>
      </w:r>
    </w:p>
    <w:p w14:paraId="43E9BAA6" w14:textId="77777777" w:rsidR="00B667C6" w:rsidRPr="00B667C6" w:rsidRDefault="00B667C6" w:rsidP="00B667C6">
      <w:pPr>
        <w:numPr>
          <w:ilvl w:val="0"/>
          <w:numId w:val="20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الفجوات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:</w:t>
      </w:r>
    </w:p>
    <w:p w14:paraId="78AA39DC" w14:textId="77777777" w:rsidR="00B667C6" w:rsidRPr="00B667C6" w:rsidRDefault="00B667C6" w:rsidP="00B667C6">
      <w:pPr>
        <w:numPr>
          <w:ilvl w:val="1"/>
          <w:numId w:val="20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لا يوجد دعم مباشر لربط المسح الميداني بمكونات المشروع → تخصيص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Survey Module.</w:t>
      </w:r>
    </w:p>
    <w:p w14:paraId="357A98AB" w14:textId="77777777" w:rsidR="00B667C6" w:rsidRPr="00B667C6" w:rsidRDefault="00B667C6" w:rsidP="00B667C6">
      <w:pPr>
        <w:numPr>
          <w:ilvl w:val="1"/>
          <w:numId w:val="20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يجب إعداد نموذج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BOQ/BOM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لربط التكاليف في عرض السعر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3B3FB9C1" w14:textId="4CDFBC33" w:rsidR="00B667C6" w:rsidRPr="00FC6EE1" w:rsidRDefault="00B667C6" w:rsidP="00FC6EE1">
      <w:pPr>
        <w:pStyle w:val="ListParagraph"/>
        <w:numPr>
          <w:ilvl w:val="2"/>
          <w:numId w:val="25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FC6EE1">
        <w:rPr>
          <w:rFonts w:asciiTheme="majorHAnsi" w:hAnsiTheme="majorHAnsi" w:cstheme="majorHAnsi"/>
          <w:b/>
          <w:bCs/>
          <w:sz w:val="18"/>
          <w:szCs w:val="18"/>
          <w:rtl/>
        </w:rPr>
        <w:t>المناقصات</w:t>
      </w:r>
    </w:p>
    <w:p w14:paraId="16C5EE98" w14:textId="77777777" w:rsidR="00B667C6" w:rsidRPr="00B667C6" w:rsidRDefault="00B667C6" w:rsidP="00B667C6">
      <w:pPr>
        <w:numPr>
          <w:ilvl w:val="0"/>
          <w:numId w:val="21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الوضع الحالي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: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تقديم عروض فنية ومالية وفق شروط مرجعية، وربط بالعقد بعد الفوز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425EE9A7" w14:textId="77777777" w:rsidR="00B667C6" w:rsidRPr="00B667C6" w:rsidRDefault="00B667C6" w:rsidP="00B667C6">
      <w:pPr>
        <w:numPr>
          <w:ilvl w:val="0"/>
          <w:numId w:val="21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lastRenderedPageBreak/>
        <w:t>الربط في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ERPNext:</w:t>
      </w:r>
    </w:p>
    <w:p w14:paraId="4E367A7E" w14:textId="77777777" w:rsidR="00B667C6" w:rsidRPr="00B667C6" w:rsidRDefault="00B667C6" w:rsidP="003636CD">
      <w:pPr>
        <w:numPr>
          <w:ilvl w:val="1"/>
          <w:numId w:val="21"/>
        </w:numPr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</w:rPr>
        <w:t>Opportunity (Type: Tender) → (Survey if required: with questions from Presales, contact person from client side, and client team details) → Attach Docs → Quotation → Contract → Sales Order → Project</w:t>
      </w:r>
    </w:p>
    <w:p w14:paraId="1B0610E9" w14:textId="77777777" w:rsidR="00B667C6" w:rsidRPr="00B667C6" w:rsidRDefault="00B667C6" w:rsidP="00B667C6">
      <w:pPr>
        <w:numPr>
          <w:ilvl w:val="1"/>
          <w:numId w:val="21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متابعة الاستفسارات الفنية من خلال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CRM Ticket</w:t>
      </w:r>
    </w:p>
    <w:p w14:paraId="52C38C04" w14:textId="77777777" w:rsidR="00B667C6" w:rsidRPr="00B667C6" w:rsidRDefault="00B667C6" w:rsidP="00B667C6">
      <w:pPr>
        <w:numPr>
          <w:ilvl w:val="0"/>
          <w:numId w:val="21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الفجوات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:</w:t>
      </w:r>
    </w:p>
    <w:p w14:paraId="32DF5955" w14:textId="77777777" w:rsidR="00B667C6" w:rsidRPr="00B667C6" w:rsidRDefault="00B667C6" w:rsidP="00B667C6">
      <w:pPr>
        <w:numPr>
          <w:ilvl w:val="1"/>
          <w:numId w:val="21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لا يوجد قالب موحد لفرصة "مناقصة" → تخصيص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Type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داخل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Opportunity.</w:t>
      </w:r>
    </w:p>
    <w:p w14:paraId="3D72F097" w14:textId="77777777" w:rsidR="00B667C6" w:rsidRPr="00B667C6" w:rsidRDefault="00B667C6" w:rsidP="00B667C6">
      <w:pPr>
        <w:numPr>
          <w:ilvl w:val="1"/>
          <w:numId w:val="21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إعداد تقرير لحالة المناقصات حسب المرحلة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7D849B1B" w14:textId="4A68346D" w:rsidR="00B667C6" w:rsidRPr="009F2EA6" w:rsidRDefault="00B667C6" w:rsidP="009F2EA6">
      <w:pPr>
        <w:pStyle w:val="ListParagraph"/>
        <w:numPr>
          <w:ilvl w:val="2"/>
          <w:numId w:val="25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9F2EA6">
        <w:rPr>
          <w:rFonts w:asciiTheme="majorHAnsi" w:hAnsiTheme="majorHAnsi" w:cstheme="majorHAnsi"/>
          <w:b/>
          <w:bCs/>
          <w:sz w:val="18"/>
          <w:szCs w:val="18"/>
          <w:rtl/>
        </w:rPr>
        <w:t>خدمات ما بعد البيع والدعم الفني</w:t>
      </w:r>
    </w:p>
    <w:p w14:paraId="633F5B3C" w14:textId="77777777" w:rsidR="00B667C6" w:rsidRPr="00B667C6" w:rsidRDefault="00B667C6" w:rsidP="00B667C6">
      <w:pPr>
        <w:numPr>
          <w:ilvl w:val="0"/>
          <w:numId w:val="22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الوضع الحالي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: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استقبال بلاغ أو شكوى، تحويلها لفريق مختص، تنفيذ الخدمة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109BF387" w14:textId="77777777" w:rsidR="00B667C6" w:rsidRPr="00B667C6" w:rsidRDefault="00B667C6" w:rsidP="00B667C6">
      <w:pPr>
        <w:numPr>
          <w:ilvl w:val="0"/>
          <w:numId w:val="22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الربط في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ERPNext:</w:t>
      </w:r>
    </w:p>
    <w:p w14:paraId="49DA36A4" w14:textId="77777777" w:rsidR="00B667C6" w:rsidRPr="00B667C6" w:rsidRDefault="00B667C6" w:rsidP="009F2EA6">
      <w:pPr>
        <w:numPr>
          <w:ilvl w:val="1"/>
          <w:numId w:val="22"/>
        </w:numPr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</w:rPr>
        <w:t>Support &gt; Issue → CRM Interaction → Task → Resolution → Closure</w:t>
      </w:r>
    </w:p>
    <w:p w14:paraId="536F1F0C" w14:textId="77777777" w:rsidR="00B667C6" w:rsidRPr="00B667C6" w:rsidRDefault="00B667C6" w:rsidP="00B667C6">
      <w:pPr>
        <w:numPr>
          <w:ilvl w:val="0"/>
          <w:numId w:val="22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الفجوات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:</w:t>
      </w:r>
    </w:p>
    <w:p w14:paraId="6906F7A8" w14:textId="77777777" w:rsidR="00B667C6" w:rsidRPr="00B667C6" w:rsidRDefault="00B667C6" w:rsidP="00B667C6">
      <w:pPr>
        <w:numPr>
          <w:ilvl w:val="1"/>
          <w:numId w:val="22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تحسين شاشة تتبع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SLA </w:t>
      </w: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وحالة البلاغ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>.</w:t>
      </w:r>
    </w:p>
    <w:p w14:paraId="4B57E23D" w14:textId="77777777" w:rsidR="00B667C6" w:rsidRPr="00B667C6" w:rsidRDefault="00B667C6" w:rsidP="00043B5C">
      <w:pPr>
        <w:numPr>
          <w:ilvl w:val="1"/>
          <w:numId w:val="22"/>
        </w:num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B667C6">
        <w:rPr>
          <w:rFonts w:asciiTheme="majorHAnsi" w:hAnsiTheme="majorHAnsi" w:cstheme="majorHAnsi"/>
          <w:b/>
          <w:bCs/>
          <w:sz w:val="18"/>
          <w:szCs w:val="18"/>
          <w:rtl/>
        </w:rPr>
        <w:t>ربط البلاغات بالمبيعات السابقة</w:t>
      </w:r>
      <w:r w:rsidRPr="00B667C6">
        <w:rPr>
          <w:rFonts w:asciiTheme="majorHAnsi" w:hAnsiTheme="majorHAnsi" w:cstheme="majorHAnsi"/>
          <w:b/>
          <w:bCs/>
          <w:sz w:val="18"/>
          <w:szCs w:val="18"/>
        </w:rPr>
        <w:t xml:space="preserve"> (Sales Order/Project).</w:t>
      </w:r>
    </w:p>
    <w:p w14:paraId="7BA20252" w14:textId="77777777" w:rsidR="00043B5C" w:rsidRPr="00043B5C" w:rsidRDefault="00043B5C" w:rsidP="00043B5C">
      <w:pPr>
        <w:pStyle w:val="ListParagraph"/>
        <w:numPr>
          <w:ilvl w:val="0"/>
          <w:numId w:val="22"/>
        </w:numPr>
        <w:bidi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18"/>
          <w:szCs w:val="18"/>
          <w14:ligatures w14:val="none"/>
        </w:rPr>
      </w:pPr>
      <w:r w:rsidRPr="00043B5C">
        <w:rPr>
          <w:rFonts w:asciiTheme="majorHAnsi" w:eastAsia="Times New Roman" w:hAnsiTheme="majorHAnsi" w:cstheme="majorHAnsi"/>
          <w:b/>
          <w:bCs/>
          <w:kern w:val="0"/>
          <w:sz w:val="18"/>
          <w:szCs w:val="18"/>
          <w:rtl/>
          <w14:ligatures w14:val="none"/>
        </w:rPr>
        <w:t>المتطلبات العامة الإضافية</w:t>
      </w:r>
    </w:p>
    <w:tbl>
      <w:tblPr>
        <w:tblStyle w:val="GridTable4-Accent3"/>
        <w:tblW w:w="0" w:type="auto"/>
        <w:jc w:val="right"/>
        <w:tblLook w:val="04A0" w:firstRow="1" w:lastRow="0" w:firstColumn="1" w:lastColumn="0" w:noHBand="0" w:noVBand="1"/>
      </w:tblPr>
      <w:tblGrid>
        <w:gridCol w:w="1468"/>
        <w:gridCol w:w="4749"/>
      </w:tblGrid>
      <w:tr w:rsidR="00043B5C" w:rsidRPr="00043B5C" w14:paraId="54181792" w14:textId="77777777" w:rsidTr="00043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FEF2A" w14:textId="77777777" w:rsidR="00043B5C" w:rsidRPr="00043B5C" w:rsidRDefault="00043B5C" w:rsidP="00043B5C">
            <w:pPr>
              <w:bidi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hideMark/>
          </w:tcPr>
          <w:p w14:paraId="5CC6DCF9" w14:textId="77777777" w:rsidR="00043B5C" w:rsidRPr="00043B5C" w:rsidRDefault="00043B5C" w:rsidP="00043B5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التوصية</w:t>
            </w:r>
          </w:p>
        </w:tc>
      </w:tr>
      <w:tr w:rsidR="00043B5C" w:rsidRPr="00043B5C" w14:paraId="74C65E87" w14:textId="77777777" w:rsidTr="00043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D1115" w14:textId="77777777" w:rsidR="00043B5C" w:rsidRPr="00043B5C" w:rsidRDefault="00043B5C" w:rsidP="00043B5C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الربط مع نظام التذاكر</w:t>
            </w:r>
          </w:p>
        </w:tc>
        <w:tc>
          <w:tcPr>
            <w:tcW w:w="0" w:type="auto"/>
            <w:hideMark/>
          </w:tcPr>
          <w:p w14:paraId="169532B1" w14:textId="3117BCC9" w:rsidR="00043B5C" w:rsidRPr="00043B5C" w:rsidRDefault="00043B5C" w:rsidP="00043B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الربط عبر</w:t>
            </w: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 REST API </w:t>
            </w: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بين</w:t>
            </w: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 ERPNext </w:t>
            </w: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و</w:t>
            </w: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 xml:space="preserve">ManageEngine </w:t>
            </w:r>
          </w:p>
        </w:tc>
      </w:tr>
      <w:tr w:rsidR="00043B5C" w:rsidRPr="00043B5C" w14:paraId="4627B85E" w14:textId="77777777" w:rsidTr="00043B5C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56404" w14:textId="77777777" w:rsidR="00043B5C" w:rsidRPr="00043B5C" w:rsidRDefault="00043B5C" w:rsidP="00043B5C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التقارير</w:t>
            </w:r>
          </w:p>
        </w:tc>
        <w:tc>
          <w:tcPr>
            <w:tcW w:w="0" w:type="auto"/>
            <w:hideMark/>
          </w:tcPr>
          <w:p w14:paraId="2A7ADAC6" w14:textId="1F083FB9" w:rsidR="00043B5C" w:rsidRPr="00043B5C" w:rsidRDefault="00043B5C" w:rsidP="00043B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إعداد تقارير مخصصة لكل نوع مبيعات</w:t>
            </w: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B2B</w:t>
            </w: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، الوكلاء، المناقصات</w:t>
            </w:r>
          </w:p>
        </w:tc>
      </w:tr>
      <w:tr w:rsidR="00043B5C" w:rsidRPr="00043B5C" w14:paraId="0A473C26" w14:textId="77777777" w:rsidTr="00043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8D133" w14:textId="77777777" w:rsidR="00043B5C" w:rsidRPr="00043B5C" w:rsidRDefault="00043B5C" w:rsidP="00043B5C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الأتمتة</w:t>
            </w:r>
          </w:p>
        </w:tc>
        <w:tc>
          <w:tcPr>
            <w:tcW w:w="0" w:type="auto"/>
            <w:hideMark/>
          </w:tcPr>
          <w:p w14:paraId="24DE96AD" w14:textId="77777777" w:rsidR="00043B5C" w:rsidRPr="00043B5C" w:rsidRDefault="00043B5C" w:rsidP="00043B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إعداد مهام آلية للتذكير بالمتابعات/التجديد/تحصيل الوكلاء</w:t>
            </w:r>
          </w:p>
        </w:tc>
      </w:tr>
      <w:tr w:rsidR="00043B5C" w:rsidRPr="00043B5C" w14:paraId="1C4F5BED" w14:textId="77777777" w:rsidTr="00043B5C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B345A" w14:textId="77777777" w:rsidR="00043B5C" w:rsidRPr="00043B5C" w:rsidRDefault="00043B5C" w:rsidP="00043B5C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التكوين</w:t>
            </w:r>
          </w:p>
        </w:tc>
        <w:tc>
          <w:tcPr>
            <w:tcW w:w="0" w:type="auto"/>
            <w:hideMark/>
          </w:tcPr>
          <w:p w14:paraId="19744387" w14:textId="77777777" w:rsidR="00043B5C" w:rsidRPr="00043B5C" w:rsidRDefault="00043B5C" w:rsidP="00043B5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تخصيص الحقول ونماذج العقود لكل نوع مبيعات</w:t>
            </w:r>
          </w:p>
        </w:tc>
      </w:tr>
      <w:tr w:rsidR="00043B5C" w:rsidRPr="00043B5C" w14:paraId="34CA2BD3" w14:textId="77777777" w:rsidTr="00043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64A52" w14:textId="77777777" w:rsidR="00043B5C" w:rsidRPr="00043B5C" w:rsidRDefault="00043B5C" w:rsidP="00043B5C">
            <w:pPr>
              <w:bidi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الأمان</w:t>
            </w:r>
          </w:p>
        </w:tc>
        <w:tc>
          <w:tcPr>
            <w:tcW w:w="0" w:type="auto"/>
            <w:hideMark/>
          </w:tcPr>
          <w:p w14:paraId="59DE009B" w14:textId="77777777" w:rsidR="00043B5C" w:rsidRPr="00043B5C" w:rsidRDefault="00043B5C" w:rsidP="00043B5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</w:pPr>
            <w:r w:rsidRPr="00043B5C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rtl/>
                <w14:ligatures w14:val="none"/>
              </w:rPr>
              <w:t>تحديد صلاحيات دقيقة حسب النوع: (فريق مبيعات – فريق تنفيذ – فريق دعم)</w:t>
            </w:r>
          </w:p>
        </w:tc>
      </w:tr>
    </w:tbl>
    <w:p w14:paraId="4912EC4E" w14:textId="77777777" w:rsidR="006C3CA2" w:rsidRDefault="006C3CA2" w:rsidP="006C3CA2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</w:p>
    <w:p w14:paraId="06D15BC2" w14:textId="47B6C0E5" w:rsidR="006C3CA2" w:rsidRPr="006C3CA2" w:rsidRDefault="006C3CA2" w:rsidP="006C3CA2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6C3CA2">
        <w:rPr>
          <w:rFonts w:asciiTheme="majorHAnsi" w:hAnsiTheme="majorHAnsi" w:cstheme="majorHAnsi"/>
          <w:b/>
          <w:bCs/>
          <w:sz w:val="18"/>
          <w:szCs w:val="18"/>
          <w:rtl/>
        </w:rPr>
        <w:t>جدول تحليل الفجوة حسب السيناريو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843"/>
        <w:gridCol w:w="1477"/>
        <w:gridCol w:w="4064"/>
        <w:gridCol w:w="1353"/>
        <w:gridCol w:w="1613"/>
      </w:tblGrid>
      <w:tr w:rsidR="006C3CA2" w:rsidRPr="006C3CA2" w14:paraId="1D1F57C8" w14:textId="77777777" w:rsidTr="006C3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9D28E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نوع العملية</w:t>
            </w:r>
          </w:p>
        </w:tc>
        <w:tc>
          <w:tcPr>
            <w:tcW w:w="0" w:type="auto"/>
            <w:hideMark/>
          </w:tcPr>
          <w:p w14:paraId="7BCF6A73" w14:textId="77777777" w:rsidR="006C3CA2" w:rsidRPr="006C3CA2" w:rsidRDefault="006C3CA2" w:rsidP="006C3CA2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الواقع الحالي</w:t>
            </w:r>
          </w:p>
        </w:tc>
        <w:tc>
          <w:tcPr>
            <w:tcW w:w="0" w:type="auto"/>
            <w:hideMark/>
          </w:tcPr>
          <w:p w14:paraId="5F33A7F3" w14:textId="77777777" w:rsidR="006C3CA2" w:rsidRPr="006C3CA2" w:rsidRDefault="006C3CA2" w:rsidP="006C3CA2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الإمكانيات في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ERPNext</w:t>
            </w:r>
          </w:p>
        </w:tc>
        <w:tc>
          <w:tcPr>
            <w:tcW w:w="0" w:type="auto"/>
            <w:hideMark/>
          </w:tcPr>
          <w:p w14:paraId="5BBEFDF3" w14:textId="77777777" w:rsidR="006C3CA2" w:rsidRPr="006C3CA2" w:rsidRDefault="006C3CA2" w:rsidP="006C3CA2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الفجوة</w:t>
            </w:r>
          </w:p>
        </w:tc>
        <w:tc>
          <w:tcPr>
            <w:tcW w:w="0" w:type="auto"/>
            <w:hideMark/>
          </w:tcPr>
          <w:p w14:paraId="492149F7" w14:textId="77777777" w:rsidR="006C3CA2" w:rsidRPr="006C3CA2" w:rsidRDefault="006C3CA2" w:rsidP="006C3CA2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الإجراء المطلوب</w:t>
            </w:r>
          </w:p>
        </w:tc>
      </w:tr>
      <w:tr w:rsidR="006C3CA2" w:rsidRPr="006C3CA2" w14:paraId="56283243" w14:textId="77777777" w:rsidTr="006C3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75F55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B2B</w:t>
            </w:r>
          </w:p>
        </w:tc>
        <w:tc>
          <w:tcPr>
            <w:tcW w:w="0" w:type="auto"/>
            <w:hideMark/>
          </w:tcPr>
          <w:p w14:paraId="3C912B40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استقبال طلب → تحليل → عرض → تنفيذ</w:t>
            </w:r>
          </w:p>
        </w:tc>
        <w:tc>
          <w:tcPr>
            <w:tcW w:w="0" w:type="auto"/>
            <w:hideMark/>
          </w:tcPr>
          <w:p w14:paraId="28351B41" w14:textId="77777777" w:rsidR="006C3CA2" w:rsidRPr="006C3CA2" w:rsidRDefault="006C3CA2" w:rsidP="006C3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Lead → Opportunity → Survey → Quotation → Contract → Sales Order → Project → Tasks → Delivery Note → Payment Request → Payment Entry</w:t>
            </w:r>
          </w:p>
        </w:tc>
        <w:tc>
          <w:tcPr>
            <w:tcW w:w="0" w:type="auto"/>
            <w:hideMark/>
          </w:tcPr>
          <w:p w14:paraId="186360C3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لا يوجد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Survey 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جاهز</w:t>
            </w:r>
          </w:p>
        </w:tc>
        <w:tc>
          <w:tcPr>
            <w:tcW w:w="0" w:type="auto"/>
            <w:hideMark/>
          </w:tcPr>
          <w:p w14:paraId="3783CBA4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تخصيص نموذج مسح ميداني</w:t>
            </w:r>
          </w:p>
        </w:tc>
      </w:tr>
      <w:tr w:rsidR="006C3CA2" w:rsidRPr="006C3CA2" w14:paraId="6E4CAEAC" w14:textId="77777777" w:rsidTr="006C3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D0C74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وكلاء</w:t>
            </w:r>
          </w:p>
        </w:tc>
        <w:tc>
          <w:tcPr>
            <w:tcW w:w="0" w:type="auto"/>
            <w:hideMark/>
          </w:tcPr>
          <w:p w14:paraId="7873AF5B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طلب عرض → توقيع عقد → تسليم كروت → تحصيل</w:t>
            </w:r>
          </w:p>
        </w:tc>
        <w:tc>
          <w:tcPr>
            <w:tcW w:w="0" w:type="auto"/>
            <w:hideMark/>
          </w:tcPr>
          <w:p w14:paraId="091B2182" w14:textId="77777777" w:rsidR="006C3CA2" w:rsidRPr="006C3CA2" w:rsidRDefault="006C3CA2" w:rsidP="006C3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Opportunity → CRM Contract → Sales Partner → Subscription → Survey → Delivery Note → Installation Note → Payment Entry</w:t>
            </w:r>
          </w:p>
        </w:tc>
        <w:tc>
          <w:tcPr>
            <w:tcW w:w="0" w:type="auto"/>
            <w:hideMark/>
          </w:tcPr>
          <w:p w14:paraId="70E13DFB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غياب عقد موحد ونقطة إعادة الطلب</w:t>
            </w:r>
          </w:p>
        </w:tc>
        <w:tc>
          <w:tcPr>
            <w:tcW w:w="0" w:type="auto"/>
            <w:hideMark/>
          </w:tcPr>
          <w:p w14:paraId="0C13CA83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تخصيص عقد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RMT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، وإعداد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Workflow 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الطلب</w:t>
            </w:r>
          </w:p>
        </w:tc>
      </w:tr>
      <w:tr w:rsidR="006C3CA2" w:rsidRPr="006C3CA2" w14:paraId="22115659" w14:textId="77777777" w:rsidTr="006C3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5E756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مشاريع خاصة</w:t>
            </w:r>
          </w:p>
        </w:tc>
        <w:tc>
          <w:tcPr>
            <w:tcW w:w="0" w:type="auto"/>
            <w:hideMark/>
          </w:tcPr>
          <w:p w14:paraId="3F18829E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تحليل حالة → زيارة → تنفيذ</w:t>
            </w:r>
          </w:p>
        </w:tc>
        <w:tc>
          <w:tcPr>
            <w:tcW w:w="0" w:type="auto"/>
            <w:hideMark/>
          </w:tcPr>
          <w:p w14:paraId="2A57BFF7" w14:textId="77777777" w:rsidR="006C3CA2" w:rsidRPr="006C3CA2" w:rsidRDefault="006C3CA2" w:rsidP="006C3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Opportunity → Survey → Quotation → Contract → Sales Order → Project → Subcontracting/Task → Delivery Note</w:t>
            </w:r>
          </w:p>
        </w:tc>
        <w:tc>
          <w:tcPr>
            <w:tcW w:w="0" w:type="auto"/>
            <w:hideMark/>
          </w:tcPr>
          <w:p w14:paraId="036C3509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لا يوجد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BOQ/BOM 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موحد</w:t>
            </w:r>
          </w:p>
        </w:tc>
        <w:tc>
          <w:tcPr>
            <w:tcW w:w="0" w:type="auto"/>
            <w:hideMark/>
          </w:tcPr>
          <w:p w14:paraId="693B46A0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إعداد نموذج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BOM 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وربطه بالعرض</w:t>
            </w:r>
          </w:p>
        </w:tc>
      </w:tr>
      <w:tr w:rsidR="006C3CA2" w:rsidRPr="006C3CA2" w14:paraId="647D333F" w14:textId="77777777" w:rsidTr="006C3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A4F3B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مناقصات</w:t>
            </w:r>
          </w:p>
        </w:tc>
        <w:tc>
          <w:tcPr>
            <w:tcW w:w="0" w:type="auto"/>
            <w:hideMark/>
          </w:tcPr>
          <w:p w14:paraId="082E3512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عروض فنية/مالية حسب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TOR</w:t>
            </w:r>
          </w:p>
        </w:tc>
        <w:tc>
          <w:tcPr>
            <w:tcW w:w="0" w:type="auto"/>
            <w:hideMark/>
          </w:tcPr>
          <w:p w14:paraId="6FB6B493" w14:textId="77777777" w:rsidR="006C3CA2" w:rsidRPr="006C3CA2" w:rsidRDefault="006C3CA2" w:rsidP="006C3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Opportunity (Type: Tender) → Survey (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إذا لزم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) → Attach Docs → Quotation → Contract → Sales Order → Project</w:t>
            </w:r>
          </w:p>
        </w:tc>
        <w:tc>
          <w:tcPr>
            <w:tcW w:w="0" w:type="auto"/>
            <w:hideMark/>
          </w:tcPr>
          <w:p w14:paraId="4F3A5EB7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غياب نوع موحد للمناقصة</w:t>
            </w:r>
          </w:p>
        </w:tc>
        <w:tc>
          <w:tcPr>
            <w:tcW w:w="0" w:type="auto"/>
            <w:hideMark/>
          </w:tcPr>
          <w:p w14:paraId="0D50814E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تخصيص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Type 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في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Opportunity</w:t>
            </w:r>
          </w:p>
        </w:tc>
      </w:tr>
      <w:tr w:rsidR="006C3CA2" w:rsidRPr="006C3CA2" w14:paraId="27214058" w14:textId="77777777" w:rsidTr="006C3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3F4A5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بيع مباشر</w:t>
            </w:r>
          </w:p>
        </w:tc>
        <w:tc>
          <w:tcPr>
            <w:tcW w:w="0" w:type="auto"/>
            <w:hideMark/>
          </w:tcPr>
          <w:p w14:paraId="286D21FA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نقاط بيع فعلية</w:t>
            </w:r>
          </w:p>
        </w:tc>
        <w:tc>
          <w:tcPr>
            <w:tcW w:w="0" w:type="auto"/>
            <w:hideMark/>
          </w:tcPr>
          <w:p w14:paraId="7DBD4AF5" w14:textId="77777777" w:rsidR="006C3CA2" w:rsidRPr="006C3CA2" w:rsidRDefault="006C3CA2" w:rsidP="006C3C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POS → Card Delivery Note → Payment Entry</w:t>
            </w:r>
          </w:p>
        </w:tc>
        <w:tc>
          <w:tcPr>
            <w:tcW w:w="0" w:type="auto"/>
            <w:hideMark/>
          </w:tcPr>
          <w:p w14:paraId="61F1A2B8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لا يوجد هيكل متابعة ميداني</w:t>
            </w:r>
          </w:p>
        </w:tc>
        <w:tc>
          <w:tcPr>
            <w:tcW w:w="0" w:type="auto"/>
            <w:hideMark/>
          </w:tcPr>
          <w:p w14:paraId="0DFC67A8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تفعيل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POS 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وربط بالمندوب</w:t>
            </w:r>
          </w:p>
        </w:tc>
      </w:tr>
      <w:tr w:rsidR="006C3CA2" w:rsidRPr="006C3CA2" w14:paraId="3AE33101" w14:textId="77777777" w:rsidTr="006C3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E3F2B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دعم فني</w:t>
            </w:r>
          </w:p>
        </w:tc>
        <w:tc>
          <w:tcPr>
            <w:tcW w:w="0" w:type="auto"/>
            <w:hideMark/>
          </w:tcPr>
          <w:p w14:paraId="54BA2E3C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بلاغ → تنفيذ → إغلاق</w:t>
            </w:r>
          </w:p>
        </w:tc>
        <w:tc>
          <w:tcPr>
            <w:tcW w:w="0" w:type="auto"/>
            <w:hideMark/>
          </w:tcPr>
          <w:p w14:paraId="058C96EE" w14:textId="77777777" w:rsidR="006C3CA2" w:rsidRPr="006C3CA2" w:rsidRDefault="006C3CA2" w:rsidP="006C3C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Support &gt; Issue → CRM → Task → Resolution → Closure</w:t>
            </w:r>
          </w:p>
        </w:tc>
        <w:tc>
          <w:tcPr>
            <w:tcW w:w="0" w:type="auto"/>
            <w:hideMark/>
          </w:tcPr>
          <w:p w14:paraId="7D86E7D9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ضعف الربط مع المبيعات</w:t>
            </w:r>
          </w:p>
        </w:tc>
        <w:tc>
          <w:tcPr>
            <w:tcW w:w="0" w:type="auto"/>
            <w:hideMark/>
          </w:tcPr>
          <w:p w14:paraId="3B79634C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ربط البلاغ بـ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Sales Order 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أو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Project</w:t>
            </w:r>
          </w:p>
        </w:tc>
      </w:tr>
    </w:tbl>
    <w:p w14:paraId="38DBB766" w14:textId="0F6B8E36" w:rsidR="006C3CA2" w:rsidRPr="006C3CA2" w:rsidRDefault="006C3CA2" w:rsidP="006C3CA2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6C3CA2">
        <w:rPr>
          <w:rFonts w:asciiTheme="majorHAnsi" w:hAnsiTheme="majorHAnsi" w:cstheme="majorHAnsi"/>
          <w:b/>
          <w:bCs/>
          <w:sz w:val="18"/>
          <w:szCs w:val="18"/>
          <w:rtl/>
        </w:rPr>
        <w:t>الأدوار المقترحة</w:t>
      </w:r>
    </w:p>
    <w:tbl>
      <w:tblPr>
        <w:tblStyle w:val="GridTable4-Accent3"/>
        <w:tblW w:w="0" w:type="auto"/>
        <w:jc w:val="right"/>
        <w:tblLook w:val="04A0" w:firstRow="1" w:lastRow="0" w:firstColumn="1" w:lastColumn="0" w:noHBand="0" w:noVBand="1"/>
      </w:tblPr>
      <w:tblGrid>
        <w:gridCol w:w="1174"/>
        <w:gridCol w:w="1932"/>
        <w:gridCol w:w="3019"/>
      </w:tblGrid>
      <w:tr w:rsidR="006C3CA2" w:rsidRPr="006C3CA2" w14:paraId="1301F1C7" w14:textId="77777777" w:rsidTr="006C3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79B32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الدور</w:t>
            </w:r>
          </w:p>
        </w:tc>
        <w:tc>
          <w:tcPr>
            <w:tcW w:w="0" w:type="auto"/>
            <w:hideMark/>
          </w:tcPr>
          <w:p w14:paraId="04A9B086" w14:textId="77777777" w:rsidR="006C3CA2" w:rsidRPr="006C3CA2" w:rsidRDefault="006C3CA2" w:rsidP="006C3CA2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المهام</w:t>
            </w:r>
          </w:p>
        </w:tc>
        <w:tc>
          <w:tcPr>
            <w:tcW w:w="0" w:type="auto"/>
            <w:hideMark/>
          </w:tcPr>
          <w:p w14:paraId="7CE5B29B" w14:textId="77777777" w:rsidR="006C3CA2" w:rsidRPr="006C3CA2" w:rsidRDefault="006C3CA2" w:rsidP="006C3CA2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الصلاحيات داخل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ERPNext</w:t>
            </w:r>
          </w:p>
        </w:tc>
      </w:tr>
      <w:tr w:rsidR="006C3CA2" w:rsidRPr="006C3CA2" w14:paraId="16E57B09" w14:textId="77777777" w:rsidTr="006C3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5105F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مندوب مبيعات</w:t>
            </w:r>
          </w:p>
        </w:tc>
        <w:tc>
          <w:tcPr>
            <w:tcW w:w="0" w:type="auto"/>
            <w:hideMark/>
          </w:tcPr>
          <w:p w14:paraId="7371E560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إنشاء الفرص وإصدار العروض</w:t>
            </w:r>
          </w:p>
        </w:tc>
        <w:tc>
          <w:tcPr>
            <w:tcW w:w="0" w:type="auto"/>
            <w:hideMark/>
          </w:tcPr>
          <w:p w14:paraId="73797E0C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Lead, Opportunity, Quotation</w:t>
            </w:r>
          </w:p>
        </w:tc>
      </w:tr>
      <w:tr w:rsidR="006C3CA2" w:rsidRPr="006C3CA2" w14:paraId="2BBD0C9A" w14:textId="77777777" w:rsidTr="006C3CA2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DD8AA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مدير مبيعات</w:t>
            </w:r>
          </w:p>
        </w:tc>
        <w:tc>
          <w:tcPr>
            <w:tcW w:w="0" w:type="auto"/>
            <w:hideMark/>
          </w:tcPr>
          <w:p w14:paraId="345DEE24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الموافقة على العقود والعروض</w:t>
            </w:r>
          </w:p>
        </w:tc>
        <w:tc>
          <w:tcPr>
            <w:tcW w:w="0" w:type="auto"/>
            <w:hideMark/>
          </w:tcPr>
          <w:p w14:paraId="1285A2A3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Approver </w:t>
            </w: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للـ</w:t>
            </w: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 xml:space="preserve"> Contract, Quotation</w:t>
            </w:r>
          </w:p>
        </w:tc>
      </w:tr>
      <w:tr w:rsidR="006C3CA2" w:rsidRPr="006C3CA2" w14:paraId="55434164" w14:textId="77777777" w:rsidTr="006C3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92B11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مسؤول الدعم</w:t>
            </w:r>
          </w:p>
        </w:tc>
        <w:tc>
          <w:tcPr>
            <w:tcW w:w="0" w:type="auto"/>
            <w:hideMark/>
          </w:tcPr>
          <w:p w14:paraId="2515EAB8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إدارة التذاكر وتنفيذ المهام</w:t>
            </w:r>
          </w:p>
        </w:tc>
        <w:tc>
          <w:tcPr>
            <w:tcW w:w="0" w:type="auto"/>
            <w:hideMark/>
          </w:tcPr>
          <w:p w14:paraId="54DA4984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Issue, Task</w:t>
            </w:r>
          </w:p>
        </w:tc>
      </w:tr>
      <w:tr w:rsidR="006C3CA2" w:rsidRPr="006C3CA2" w14:paraId="38AD4F6C" w14:textId="77777777" w:rsidTr="006C3CA2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07D83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فني تركيب</w:t>
            </w:r>
          </w:p>
        </w:tc>
        <w:tc>
          <w:tcPr>
            <w:tcW w:w="0" w:type="auto"/>
            <w:hideMark/>
          </w:tcPr>
          <w:p w14:paraId="2F4BB873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تسجيل الملاحظات والتنفيذ</w:t>
            </w:r>
          </w:p>
        </w:tc>
        <w:tc>
          <w:tcPr>
            <w:tcW w:w="0" w:type="auto"/>
            <w:hideMark/>
          </w:tcPr>
          <w:p w14:paraId="06EFCD8D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Task, Installation Note</w:t>
            </w:r>
          </w:p>
        </w:tc>
      </w:tr>
      <w:tr w:rsidR="006C3CA2" w:rsidRPr="006C3CA2" w14:paraId="10671C53" w14:textId="77777777" w:rsidTr="006C3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CBAB9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مسؤول حسابات</w:t>
            </w:r>
          </w:p>
        </w:tc>
        <w:tc>
          <w:tcPr>
            <w:tcW w:w="0" w:type="auto"/>
            <w:hideMark/>
          </w:tcPr>
          <w:p w14:paraId="282438E7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إصدار الفواتير والتحصيل</w:t>
            </w:r>
          </w:p>
        </w:tc>
        <w:tc>
          <w:tcPr>
            <w:tcW w:w="0" w:type="auto"/>
            <w:hideMark/>
          </w:tcPr>
          <w:p w14:paraId="10A7CCC3" w14:textId="77777777" w:rsidR="006C3CA2" w:rsidRPr="006C3CA2" w:rsidRDefault="006C3CA2" w:rsidP="006C3CA2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Payment Request, Entry, Subscription</w:t>
            </w:r>
          </w:p>
        </w:tc>
      </w:tr>
      <w:tr w:rsidR="006C3CA2" w:rsidRPr="006C3CA2" w14:paraId="2D2B4F5A" w14:textId="77777777" w:rsidTr="006C3CA2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65A91" w14:textId="77777777" w:rsidR="006C3CA2" w:rsidRPr="006C3CA2" w:rsidRDefault="006C3CA2" w:rsidP="006C3CA2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مشرف وكيل</w:t>
            </w:r>
          </w:p>
        </w:tc>
        <w:tc>
          <w:tcPr>
            <w:tcW w:w="0" w:type="auto"/>
            <w:hideMark/>
          </w:tcPr>
          <w:p w14:paraId="14BD5248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  <w:rtl/>
              </w:rPr>
              <w:t>إدارة العملاء والاشتراكات</w:t>
            </w:r>
          </w:p>
        </w:tc>
        <w:tc>
          <w:tcPr>
            <w:tcW w:w="0" w:type="auto"/>
            <w:hideMark/>
          </w:tcPr>
          <w:p w14:paraId="3E0A5352" w14:textId="77777777" w:rsidR="006C3CA2" w:rsidRPr="006C3CA2" w:rsidRDefault="006C3CA2" w:rsidP="006C3CA2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6C3CA2">
              <w:rPr>
                <w:rFonts w:asciiTheme="majorHAnsi" w:hAnsiTheme="majorHAnsi" w:cstheme="majorHAnsi"/>
                <w:sz w:val="18"/>
                <w:szCs w:val="18"/>
              </w:rPr>
              <w:t>Customer, CRM Contract, Sales Partner</w:t>
            </w:r>
          </w:p>
        </w:tc>
      </w:tr>
    </w:tbl>
    <w:p w14:paraId="64441093" w14:textId="77777777" w:rsidR="00496108" w:rsidRPr="006C3CA2" w:rsidRDefault="00496108" w:rsidP="00795D9F">
      <w:pPr>
        <w:bidi/>
        <w:rPr>
          <w:rFonts w:asciiTheme="majorHAnsi" w:hAnsiTheme="majorHAnsi" w:cstheme="majorHAnsi"/>
          <w:sz w:val="18"/>
          <w:szCs w:val="18"/>
        </w:rPr>
      </w:pPr>
    </w:p>
    <w:p w14:paraId="181BEA67" w14:textId="31C7440C" w:rsidR="00795D9F" w:rsidRPr="00795D9F" w:rsidRDefault="00795D9F" w:rsidP="00795D9F">
      <w:pPr>
        <w:bidi/>
        <w:rPr>
          <w:rFonts w:asciiTheme="majorHAnsi" w:hAnsiTheme="majorHAnsi" w:cstheme="majorHAnsi" w:hint="cs"/>
          <w:b/>
          <w:bCs/>
          <w:sz w:val="18"/>
          <w:szCs w:val="18"/>
          <w:rtl/>
          <w:lang w:bidi="ar-LY"/>
        </w:rPr>
      </w:pPr>
      <w:r w:rsidRPr="00795D9F">
        <w:rPr>
          <w:rFonts w:asciiTheme="majorHAnsi" w:hAnsiTheme="majorHAnsi" w:cstheme="majorHAnsi"/>
          <w:b/>
          <w:bCs/>
          <w:sz w:val="18"/>
          <w:szCs w:val="18"/>
          <w:rtl/>
        </w:rPr>
        <w:t>التنبيهات والتقارير</w:t>
      </w:r>
      <w:r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>
        <w:rPr>
          <w:rFonts w:asciiTheme="majorHAnsi" w:hAnsiTheme="majorHAnsi" w:cstheme="majorHAnsi" w:hint="cs"/>
          <w:b/>
          <w:bCs/>
          <w:sz w:val="18"/>
          <w:szCs w:val="18"/>
          <w:rtl/>
          <w:lang w:bidi="ar-LY"/>
        </w:rPr>
        <w:t>الاضافية</w:t>
      </w:r>
    </w:p>
    <w:p w14:paraId="01FC23B3" w14:textId="77777777" w:rsidR="00795D9F" w:rsidRPr="00795D9F" w:rsidRDefault="00795D9F" w:rsidP="00795D9F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795D9F">
        <w:rPr>
          <w:rFonts w:asciiTheme="majorHAnsi" w:hAnsiTheme="majorHAnsi" w:cstheme="majorHAnsi"/>
          <w:b/>
          <w:bCs/>
          <w:sz w:val="18"/>
          <w:szCs w:val="18"/>
          <w:rtl/>
        </w:rPr>
        <w:t>جدول التنبيهات</w:t>
      </w:r>
    </w:p>
    <w:tbl>
      <w:tblPr>
        <w:tblStyle w:val="GridTable4-Accent3"/>
        <w:tblW w:w="0" w:type="auto"/>
        <w:jc w:val="right"/>
        <w:tblLook w:val="04A0" w:firstRow="1" w:lastRow="0" w:firstColumn="1" w:lastColumn="0" w:noHBand="0" w:noVBand="1"/>
      </w:tblPr>
      <w:tblGrid>
        <w:gridCol w:w="1681"/>
        <w:gridCol w:w="2019"/>
        <w:gridCol w:w="1616"/>
        <w:gridCol w:w="2161"/>
      </w:tblGrid>
      <w:tr w:rsidR="00795D9F" w:rsidRPr="00795D9F" w14:paraId="4F9516F0" w14:textId="77777777" w:rsidTr="009B0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238EF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التنبيه</w:t>
            </w:r>
          </w:p>
        </w:tc>
        <w:tc>
          <w:tcPr>
            <w:tcW w:w="0" w:type="auto"/>
            <w:hideMark/>
          </w:tcPr>
          <w:p w14:paraId="277EF76E" w14:textId="77777777" w:rsidR="00795D9F" w:rsidRPr="00795D9F" w:rsidRDefault="00795D9F" w:rsidP="00795D9F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التوقيت</w:t>
            </w:r>
          </w:p>
        </w:tc>
        <w:tc>
          <w:tcPr>
            <w:tcW w:w="0" w:type="auto"/>
            <w:hideMark/>
          </w:tcPr>
          <w:p w14:paraId="4CE6EFD5" w14:textId="77777777" w:rsidR="00795D9F" w:rsidRPr="00795D9F" w:rsidRDefault="00795D9F" w:rsidP="00795D9F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الجهة المستلمة</w:t>
            </w:r>
          </w:p>
        </w:tc>
        <w:tc>
          <w:tcPr>
            <w:tcW w:w="0" w:type="auto"/>
            <w:hideMark/>
          </w:tcPr>
          <w:p w14:paraId="528B930C" w14:textId="77777777" w:rsidR="00795D9F" w:rsidRPr="00795D9F" w:rsidRDefault="00795D9F" w:rsidP="00795D9F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الآلية</w:t>
            </w:r>
          </w:p>
        </w:tc>
      </w:tr>
      <w:tr w:rsidR="00795D9F" w:rsidRPr="00795D9F" w14:paraId="2FA29B0F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DDE64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انتهاء عقد وكيل</w:t>
            </w:r>
          </w:p>
        </w:tc>
        <w:tc>
          <w:tcPr>
            <w:tcW w:w="0" w:type="auto"/>
            <w:hideMark/>
          </w:tcPr>
          <w:p w14:paraId="346956B4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قبل 30 يوم من انتهاء الصلاحية</w:t>
            </w:r>
          </w:p>
        </w:tc>
        <w:tc>
          <w:tcPr>
            <w:tcW w:w="0" w:type="auto"/>
            <w:hideMark/>
          </w:tcPr>
          <w:p w14:paraId="48300FF5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مدير المبيعات</w:t>
            </w:r>
          </w:p>
        </w:tc>
        <w:tc>
          <w:tcPr>
            <w:tcW w:w="0" w:type="auto"/>
            <w:hideMark/>
          </w:tcPr>
          <w:p w14:paraId="76E0F84D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تنبيه عبر البريد داخل</w:t>
            </w:r>
            <w:r w:rsidRPr="00795D9F">
              <w:rPr>
                <w:rFonts w:asciiTheme="majorHAnsi" w:hAnsiTheme="majorHAnsi" w:cstheme="majorHAnsi"/>
                <w:sz w:val="18"/>
                <w:szCs w:val="18"/>
              </w:rPr>
              <w:t xml:space="preserve"> ERPNext</w:t>
            </w:r>
          </w:p>
        </w:tc>
      </w:tr>
      <w:tr w:rsidR="00795D9F" w:rsidRPr="00795D9F" w14:paraId="2FA8508E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3564F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تأخر في تحصيل قيمة</w:t>
            </w:r>
          </w:p>
        </w:tc>
        <w:tc>
          <w:tcPr>
            <w:tcW w:w="0" w:type="auto"/>
            <w:hideMark/>
          </w:tcPr>
          <w:p w14:paraId="42B2CF98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بعد 7 أيام من تاريخ الاستحقاق</w:t>
            </w:r>
          </w:p>
        </w:tc>
        <w:tc>
          <w:tcPr>
            <w:tcW w:w="0" w:type="auto"/>
            <w:hideMark/>
          </w:tcPr>
          <w:p w14:paraId="60D2CB3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مسؤول الحسابات</w:t>
            </w:r>
          </w:p>
        </w:tc>
        <w:tc>
          <w:tcPr>
            <w:tcW w:w="0" w:type="auto"/>
            <w:hideMark/>
          </w:tcPr>
          <w:p w14:paraId="11CAE462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إشعار مالي تلقائي</w:t>
            </w:r>
          </w:p>
        </w:tc>
      </w:tr>
      <w:tr w:rsidR="00795D9F" w:rsidRPr="00795D9F" w14:paraId="2FF27EB6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71FF7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فرصة مبيعات غير مغلقة</w:t>
            </w:r>
          </w:p>
        </w:tc>
        <w:tc>
          <w:tcPr>
            <w:tcW w:w="0" w:type="auto"/>
            <w:hideMark/>
          </w:tcPr>
          <w:p w14:paraId="63023267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بعد 15 يوم من الإنشاء</w:t>
            </w:r>
          </w:p>
        </w:tc>
        <w:tc>
          <w:tcPr>
            <w:tcW w:w="0" w:type="auto"/>
            <w:hideMark/>
          </w:tcPr>
          <w:p w14:paraId="665473EE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مندوب المبيعات ومديره</w:t>
            </w:r>
          </w:p>
        </w:tc>
        <w:tc>
          <w:tcPr>
            <w:tcW w:w="0" w:type="auto"/>
            <w:hideMark/>
          </w:tcPr>
          <w:p w14:paraId="50F05B7C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تنبيه على</w:t>
            </w:r>
            <w:r w:rsidRPr="00795D9F">
              <w:rPr>
                <w:rFonts w:asciiTheme="majorHAnsi" w:hAnsiTheme="majorHAnsi" w:cstheme="majorHAnsi"/>
                <w:sz w:val="18"/>
                <w:szCs w:val="18"/>
              </w:rPr>
              <w:t xml:space="preserve"> Dashboard</w:t>
            </w:r>
          </w:p>
        </w:tc>
      </w:tr>
      <w:tr w:rsidR="00795D9F" w:rsidRPr="00795D9F" w14:paraId="24FC1421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3DDB8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انتهاء صلاحية اشتراك</w:t>
            </w:r>
          </w:p>
        </w:tc>
        <w:tc>
          <w:tcPr>
            <w:tcW w:w="0" w:type="auto"/>
            <w:hideMark/>
          </w:tcPr>
          <w:p w14:paraId="1A8D87E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قبل 15 يوم من الانتهاء</w:t>
            </w:r>
          </w:p>
        </w:tc>
        <w:tc>
          <w:tcPr>
            <w:tcW w:w="0" w:type="auto"/>
            <w:hideMark/>
          </w:tcPr>
          <w:p w14:paraId="42A37B44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مشرف الوكلاء</w:t>
            </w:r>
          </w:p>
        </w:tc>
        <w:tc>
          <w:tcPr>
            <w:tcW w:w="0" w:type="auto"/>
            <w:hideMark/>
          </w:tcPr>
          <w:p w14:paraId="14BCAB15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تنبيه تلقائي في النظام</w:t>
            </w:r>
          </w:p>
        </w:tc>
      </w:tr>
      <w:tr w:rsidR="00795D9F" w:rsidRPr="00795D9F" w14:paraId="55DAA30D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D051C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عدم تحديث حالة التذكرة</w:t>
            </w:r>
          </w:p>
        </w:tc>
        <w:tc>
          <w:tcPr>
            <w:tcW w:w="0" w:type="auto"/>
            <w:hideMark/>
          </w:tcPr>
          <w:p w14:paraId="23D9FC2F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بعد 48 ساعة من فتحها</w:t>
            </w:r>
          </w:p>
        </w:tc>
        <w:tc>
          <w:tcPr>
            <w:tcW w:w="0" w:type="auto"/>
            <w:hideMark/>
          </w:tcPr>
          <w:p w14:paraId="7CAC5809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فريق الدعم</w:t>
            </w:r>
          </w:p>
        </w:tc>
        <w:tc>
          <w:tcPr>
            <w:tcW w:w="0" w:type="auto"/>
            <w:hideMark/>
          </w:tcPr>
          <w:p w14:paraId="7ABA3D9D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تنبيه في نظام التذاكر</w:t>
            </w:r>
            <w:r w:rsidRPr="00795D9F">
              <w:rPr>
                <w:rFonts w:asciiTheme="majorHAnsi" w:hAnsiTheme="majorHAnsi" w:cstheme="majorHAnsi"/>
                <w:sz w:val="18"/>
                <w:szCs w:val="18"/>
              </w:rPr>
              <w:t xml:space="preserve"> + ERPNext</w:t>
            </w:r>
          </w:p>
        </w:tc>
      </w:tr>
    </w:tbl>
    <w:p w14:paraId="45DEF2C1" w14:textId="77777777" w:rsidR="009B0FED" w:rsidRDefault="009B0FED" w:rsidP="00795D9F">
      <w:pPr>
        <w:bidi/>
        <w:rPr>
          <w:rFonts w:asciiTheme="majorHAnsi" w:hAnsiTheme="majorHAnsi" w:cstheme="majorHAnsi"/>
          <w:b/>
          <w:bCs/>
          <w:sz w:val="18"/>
          <w:szCs w:val="18"/>
          <w:rtl/>
        </w:rPr>
      </w:pPr>
    </w:p>
    <w:p w14:paraId="3FADFCAB" w14:textId="676A965E" w:rsidR="00795D9F" w:rsidRPr="00795D9F" w:rsidRDefault="00795D9F" w:rsidP="009B0FED">
      <w:pPr>
        <w:bidi/>
        <w:rPr>
          <w:rFonts w:asciiTheme="majorHAnsi" w:hAnsiTheme="majorHAnsi" w:cstheme="majorHAnsi"/>
          <w:b/>
          <w:bCs/>
          <w:sz w:val="18"/>
          <w:szCs w:val="18"/>
        </w:rPr>
      </w:pPr>
      <w:r w:rsidRPr="00795D9F">
        <w:rPr>
          <w:rFonts w:asciiTheme="majorHAnsi" w:hAnsiTheme="majorHAnsi" w:cstheme="majorHAnsi"/>
          <w:b/>
          <w:bCs/>
          <w:sz w:val="18"/>
          <w:szCs w:val="18"/>
          <w:rtl/>
        </w:rPr>
        <w:t>جدول التقارير</w:t>
      </w:r>
      <w:r w:rsidR="0086200D">
        <w:rPr>
          <w:rFonts w:asciiTheme="majorHAnsi" w:hAnsiTheme="majorHAnsi" w:cstheme="majorHAnsi" w:hint="cs"/>
          <w:b/>
          <w:bCs/>
          <w:sz w:val="18"/>
          <w:szCs w:val="18"/>
          <w:rtl/>
        </w:rPr>
        <w:t xml:space="preserve"> الالية </w:t>
      </w:r>
      <w:r w:rsidR="00CA5192">
        <w:rPr>
          <w:rFonts w:asciiTheme="majorHAnsi" w:hAnsiTheme="majorHAnsi" w:cstheme="majorHAnsi"/>
          <w:b/>
          <w:bCs/>
          <w:sz w:val="18"/>
          <w:szCs w:val="18"/>
        </w:rPr>
        <w:t>auto</w:t>
      </w:r>
      <w:r w:rsidR="0086200D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 w:rsidR="00CA5192">
        <w:rPr>
          <w:rFonts w:asciiTheme="majorHAnsi" w:hAnsiTheme="majorHAnsi" w:cstheme="majorHAnsi"/>
          <w:b/>
          <w:bCs/>
          <w:sz w:val="18"/>
          <w:szCs w:val="18"/>
        </w:rPr>
        <w:t xml:space="preserve">emailing report </w:t>
      </w:r>
    </w:p>
    <w:tbl>
      <w:tblPr>
        <w:tblStyle w:val="GridTable4-Accent3"/>
        <w:tblW w:w="0" w:type="auto"/>
        <w:jc w:val="right"/>
        <w:tblLook w:val="04A0" w:firstRow="1" w:lastRow="0" w:firstColumn="1" w:lastColumn="0" w:noHBand="0" w:noVBand="1"/>
      </w:tblPr>
      <w:tblGrid>
        <w:gridCol w:w="2024"/>
        <w:gridCol w:w="1179"/>
        <w:gridCol w:w="956"/>
        <w:gridCol w:w="3167"/>
      </w:tblGrid>
      <w:tr w:rsidR="00795D9F" w:rsidRPr="00795D9F" w14:paraId="1332F5ED" w14:textId="77777777" w:rsidTr="009B0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308E3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التقرير</w:t>
            </w:r>
          </w:p>
        </w:tc>
        <w:tc>
          <w:tcPr>
            <w:tcW w:w="0" w:type="auto"/>
            <w:hideMark/>
          </w:tcPr>
          <w:p w14:paraId="25389AFF" w14:textId="77777777" w:rsidR="00795D9F" w:rsidRPr="00795D9F" w:rsidRDefault="00795D9F" w:rsidP="00795D9F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الجهة المستفيدة</w:t>
            </w:r>
          </w:p>
        </w:tc>
        <w:tc>
          <w:tcPr>
            <w:tcW w:w="0" w:type="auto"/>
            <w:hideMark/>
          </w:tcPr>
          <w:p w14:paraId="079EFAC3" w14:textId="77777777" w:rsidR="00795D9F" w:rsidRPr="00795D9F" w:rsidRDefault="00795D9F" w:rsidP="00795D9F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التكرار</w:t>
            </w:r>
          </w:p>
        </w:tc>
        <w:tc>
          <w:tcPr>
            <w:tcW w:w="0" w:type="auto"/>
            <w:hideMark/>
          </w:tcPr>
          <w:p w14:paraId="7906C14F" w14:textId="77777777" w:rsidR="00795D9F" w:rsidRPr="00795D9F" w:rsidRDefault="00795D9F" w:rsidP="00795D9F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الهدف</w:t>
            </w:r>
          </w:p>
        </w:tc>
      </w:tr>
      <w:tr w:rsidR="00795D9F" w:rsidRPr="00795D9F" w14:paraId="2CB22313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15340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الأداء حسب الفريق</w:t>
            </w:r>
          </w:p>
        </w:tc>
        <w:tc>
          <w:tcPr>
            <w:tcW w:w="0" w:type="auto"/>
            <w:hideMark/>
          </w:tcPr>
          <w:p w14:paraId="24B38309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الإدارة التنفيذية</w:t>
            </w:r>
          </w:p>
        </w:tc>
        <w:tc>
          <w:tcPr>
            <w:tcW w:w="0" w:type="auto"/>
            <w:hideMark/>
          </w:tcPr>
          <w:p w14:paraId="15B6C05F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شهري</w:t>
            </w:r>
          </w:p>
        </w:tc>
        <w:tc>
          <w:tcPr>
            <w:tcW w:w="0" w:type="auto"/>
            <w:hideMark/>
          </w:tcPr>
          <w:p w14:paraId="1EFEB6A9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قياس الالتزام بالهدف السنوي لكل فريق</w:t>
            </w:r>
          </w:p>
        </w:tc>
      </w:tr>
      <w:tr w:rsidR="00795D9F" w:rsidRPr="00795D9F" w14:paraId="765795C5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853CA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مقارنة فرص</w:t>
            </w:r>
            <w:r w:rsidRPr="00795D9F">
              <w:rPr>
                <w:rFonts w:asciiTheme="majorHAnsi" w:hAnsiTheme="majorHAnsi" w:cstheme="majorHAnsi"/>
                <w:sz w:val="18"/>
                <w:szCs w:val="18"/>
              </w:rPr>
              <w:t xml:space="preserve"> B2B </w:t>
            </w: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والوكلاء</w:t>
            </w:r>
          </w:p>
        </w:tc>
        <w:tc>
          <w:tcPr>
            <w:tcW w:w="0" w:type="auto"/>
            <w:hideMark/>
          </w:tcPr>
          <w:p w14:paraId="79B33596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مدير المبيعات</w:t>
            </w:r>
          </w:p>
        </w:tc>
        <w:tc>
          <w:tcPr>
            <w:tcW w:w="0" w:type="auto"/>
            <w:hideMark/>
          </w:tcPr>
          <w:p w14:paraId="6B1BA716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نصف شهري</w:t>
            </w:r>
          </w:p>
        </w:tc>
        <w:tc>
          <w:tcPr>
            <w:tcW w:w="0" w:type="auto"/>
            <w:hideMark/>
          </w:tcPr>
          <w:p w14:paraId="1EE5F0E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تقييم نوعية القنوات ومردودها</w:t>
            </w:r>
          </w:p>
        </w:tc>
      </w:tr>
      <w:tr w:rsidR="00795D9F" w:rsidRPr="00795D9F" w14:paraId="3A4AA277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9AE30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حركة الكروت للمندوبين</w:t>
            </w:r>
          </w:p>
        </w:tc>
        <w:tc>
          <w:tcPr>
            <w:tcW w:w="0" w:type="auto"/>
            <w:hideMark/>
          </w:tcPr>
          <w:p w14:paraId="093C3897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مشرف الوكلاء</w:t>
            </w:r>
          </w:p>
        </w:tc>
        <w:tc>
          <w:tcPr>
            <w:tcW w:w="0" w:type="auto"/>
            <w:hideMark/>
          </w:tcPr>
          <w:p w14:paraId="6653A177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أسبوعي</w:t>
            </w:r>
          </w:p>
        </w:tc>
        <w:tc>
          <w:tcPr>
            <w:tcW w:w="0" w:type="auto"/>
            <w:hideMark/>
          </w:tcPr>
          <w:p w14:paraId="31663D4E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متابعة الكميات المصروفة والمتبقية</w:t>
            </w:r>
          </w:p>
        </w:tc>
      </w:tr>
      <w:tr w:rsidR="00795D9F" w:rsidRPr="00795D9F" w14:paraId="549A9987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793DC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التذاكر المفتوحة والمغلقة</w:t>
            </w:r>
          </w:p>
        </w:tc>
        <w:tc>
          <w:tcPr>
            <w:tcW w:w="0" w:type="auto"/>
            <w:hideMark/>
          </w:tcPr>
          <w:p w14:paraId="4100369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مدير الدعم</w:t>
            </w:r>
          </w:p>
        </w:tc>
        <w:tc>
          <w:tcPr>
            <w:tcW w:w="0" w:type="auto"/>
            <w:hideMark/>
          </w:tcPr>
          <w:p w14:paraId="403B0643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أسبوعي</w:t>
            </w:r>
          </w:p>
        </w:tc>
        <w:tc>
          <w:tcPr>
            <w:tcW w:w="0" w:type="auto"/>
            <w:hideMark/>
          </w:tcPr>
          <w:p w14:paraId="336C162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قياس فعالية الدعم الفني</w:t>
            </w:r>
          </w:p>
        </w:tc>
      </w:tr>
      <w:tr w:rsidR="00795D9F" w:rsidRPr="00795D9F" w14:paraId="1557F6ED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0B532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التعاقدات الجديدة</w:t>
            </w:r>
          </w:p>
        </w:tc>
        <w:tc>
          <w:tcPr>
            <w:tcW w:w="0" w:type="auto"/>
            <w:hideMark/>
          </w:tcPr>
          <w:p w14:paraId="1834213F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الإدارة العامة</w:t>
            </w:r>
          </w:p>
        </w:tc>
        <w:tc>
          <w:tcPr>
            <w:tcW w:w="0" w:type="auto"/>
            <w:hideMark/>
          </w:tcPr>
          <w:p w14:paraId="22EC3ED0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شهري</w:t>
            </w:r>
          </w:p>
        </w:tc>
        <w:tc>
          <w:tcPr>
            <w:tcW w:w="0" w:type="auto"/>
            <w:hideMark/>
          </w:tcPr>
          <w:p w14:paraId="5C326BA1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قياس النمو في العقود الجديدة</w:t>
            </w:r>
          </w:p>
        </w:tc>
      </w:tr>
      <w:tr w:rsidR="00795D9F" w:rsidRPr="00795D9F" w14:paraId="642B13D0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8AA1A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التزام العملاء بالدفع</w:t>
            </w:r>
          </w:p>
        </w:tc>
        <w:tc>
          <w:tcPr>
            <w:tcW w:w="0" w:type="auto"/>
            <w:hideMark/>
          </w:tcPr>
          <w:p w14:paraId="639296A3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الإدارة المالية</w:t>
            </w:r>
          </w:p>
        </w:tc>
        <w:tc>
          <w:tcPr>
            <w:tcW w:w="0" w:type="auto"/>
            <w:hideMark/>
          </w:tcPr>
          <w:p w14:paraId="09A9DA56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شهري</w:t>
            </w:r>
          </w:p>
        </w:tc>
        <w:tc>
          <w:tcPr>
            <w:tcW w:w="0" w:type="auto"/>
            <w:hideMark/>
          </w:tcPr>
          <w:p w14:paraId="5429D70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مراقبة التحصيل وجودة العملاء</w:t>
            </w:r>
          </w:p>
        </w:tc>
      </w:tr>
      <w:tr w:rsidR="00795D9F" w:rsidRPr="00795D9F" w14:paraId="13107FB8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3FE75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حالة المشاريع</w:t>
            </w:r>
          </w:p>
        </w:tc>
        <w:tc>
          <w:tcPr>
            <w:tcW w:w="0" w:type="auto"/>
            <w:hideMark/>
          </w:tcPr>
          <w:p w14:paraId="2565BDED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إدارة المشاريع</w:t>
            </w:r>
          </w:p>
        </w:tc>
        <w:tc>
          <w:tcPr>
            <w:tcW w:w="0" w:type="auto"/>
            <w:hideMark/>
          </w:tcPr>
          <w:p w14:paraId="4B33E465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أسبوعي</w:t>
            </w:r>
          </w:p>
        </w:tc>
        <w:tc>
          <w:tcPr>
            <w:tcW w:w="0" w:type="auto"/>
            <w:hideMark/>
          </w:tcPr>
          <w:p w14:paraId="20CDD27B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متابعة تقدم المشاريع المفتوحة والحالية</w:t>
            </w:r>
          </w:p>
        </w:tc>
      </w:tr>
      <w:tr w:rsidR="00795D9F" w:rsidRPr="00795D9F" w14:paraId="2CAB3D7A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070CF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المناقصات</w:t>
            </w:r>
          </w:p>
        </w:tc>
        <w:tc>
          <w:tcPr>
            <w:tcW w:w="0" w:type="auto"/>
            <w:hideMark/>
          </w:tcPr>
          <w:p w14:paraId="5AF4B38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الإدارة التجارية</w:t>
            </w:r>
          </w:p>
        </w:tc>
        <w:tc>
          <w:tcPr>
            <w:tcW w:w="0" w:type="auto"/>
            <w:hideMark/>
          </w:tcPr>
          <w:p w14:paraId="78982578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شهري</w:t>
            </w:r>
          </w:p>
        </w:tc>
        <w:tc>
          <w:tcPr>
            <w:tcW w:w="0" w:type="auto"/>
            <w:hideMark/>
          </w:tcPr>
          <w:p w14:paraId="7FE26E3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قياس نسب الفوز بالعطاءات وتحليل مراحل التقديم</w:t>
            </w:r>
          </w:p>
        </w:tc>
      </w:tr>
      <w:tr w:rsidR="009B0FED" w:rsidRPr="00795D9F" w14:paraId="4B11B266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B563B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تقرير الأداء حسب الفريق</w:t>
            </w:r>
          </w:p>
        </w:tc>
        <w:tc>
          <w:tcPr>
            <w:tcW w:w="0" w:type="auto"/>
            <w:hideMark/>
          </w:tcPr>
          <w:p w14:paraId="6D37E17C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الإدارة التنفيذية</w:t>
            </w:r>
          </w:p>
        </w:tc>
        <w:tc>
          <w:tcPr>
            <w:tcW w:w="0" w:type="auto"/>
            <w:hideMark/>
          </w:tcPr>
          <w:p w14:paraId="13D239E7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شهري</w:t>
            </w:r>
          </w:p>
        </w:tc>
        <w:tc>
          <w:tcPr>
            <w:tcW w:w="0" w:type="auto"/>
            <w:hideMark/>
          </w:tcPr>
          <w:p w14:paraId="0303FD1B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قياس الالتزام بالهدف السنوي لكل فريق</w:t>
            </w:r>
          </w:p>
        </w:tc>
      </w:tr>
      <w:tr w:rsidR="00795D9F" w:rsidRPr="00795D9F" w14:paraId="63147F5D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5D8BD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مقارنة فرص</w:t>
            </w:r>
            <w:r w:rsidRPr="00795D9F">
              <w:rPr>
                <w:rFonts w:asciiTheme="majorHAnsi" w:hAnsiTheme="majorHAnsi" w:cstheme="majorHAnsi"/>
                <w:sz w:val="18"/>
                <w:szCs w:val="18"/>
              </w:rPr>
              <w:t xml:space="preserve"> B2B </w:t>
            </w: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والوكلاء</w:t>
            </w:r>
          </w:p>
        </w:tc>
        <w:tc>
          <w:tcPr>
            <w:tcW w:w="0" w:type="auto"/>
            <w:hideMark/>
          </w:tcPr>
          <w:p w14:paraId="7288816E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مدير المبيعات</w:t>
            </w:r>
          </w:p>
        </w:tc>
        <w:tc>
          <w:tcPr>
            <w:tcW w:w="0" w:type="auto"/>
            <w:hideMark/>
          </w:tcPr>
          <w:p w14:paraId="79DA50B2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نصف شهري</w:t>
            </w:r>
          </w:p>
        </w:tc>
        <w:tc>
          <w:tcPr>
            <w:tcW w:w="0" w:type="auto"/>
            <w:hideMark/>
          </w:tcPr>
          <w:p w14:paraId="4756AC15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تقييم نوعية القنوات ومردودها</w:t>
            </w:r>
          </w:p>
        </w:tc>
      </w:tr>
      <w:tr w:rsidR="009B0FED" w:rsidRPr="00795D9F" w14:paraId="3A53FA3C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6F58B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حركة الكروت للمندوبين</w:t>
            </w:r>
          </w:p>
        </w:tc>
        <w:tc>
          <w:tcPr>
            <w:tcW w:w="0" w:type="auto"/>
            <w:hideMark/>
          </w:tcPr>
          <w:p w14:paraId="1CE69869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مشرف الوكلاء</w:t>
            </w:r>
          </w:p>
        </w:tc>
        <w:tc>
          <w:tcPr>
            <w:tcW w:w="0" w:type="auto"/>
            <w:hideMark/>
          </w:tcPr>
          <w:p w14:paraId="5571AF7D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أسبوعي</w:t>
            </w:r>
          </w:p>
        </w:tc>
        <w:tc>
          <w:tcPr>
            <w:tcW w:w="0" w:type="auto"/>
            <w:hideMark/>
          </w:tcPr>
          <w:p w14:paraId="056622DC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متابعة الكميات المصروفة والمتبقية</w:t>
            </w:r>
          </w:p>
        </w:tc>
      </w:tr>
      <w:tr w:rsidR="00795D9F" w:rsidRPr="00795D9F" w14:paraId="7EEDCB51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9EFF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التذاكر المفتوحة والمغلقة</w:t>
            </w:r>
          </w:p>
        </w:tc>
        <w:tc>
          <w:tcPr>
            <w:tcW w:w="0" w:type="auto"/>
            <w:hideMark/>
          </w:tcPr>
          <w:p w14:paraId="7FE7763F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مدير الدعم</w:t>
            </w:r>
          </w:p>
        </w:tc>
        <w:tc>
          <w:tcPr>
            <w:tcW w:w="0" w:type="auto"/>
            <w:hideMark/>
          </w:tcPr>
          <w:p w14:paraId="6DB05861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أسبوعي</w:t>
            </w:r>
          </w:p>
        </w:tc>
        <w:tc>
          <w:tcPr>
            <w:tcW w:w="0" w:type="auto"/>
            <w:hideMark/>
          </w:tcPr>
          <w:p w14:paraId="213B6711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قياس فعالية الدعم الفني</w:t>
            </w:r>
          </w:p>
        </w:tc>
      </w:tr>
      <w:tr w:rsidR="009B0FED" w:rsidRPr="00795D9F" w14:paraId="21FA293A" w14:textId="77777777" w:rsidTr="009B0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DE1F5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التعاقدات الجديدة</w:t>
            </w:r>
          </w:p>
        </w:tc>
        <w:tc>
          <w:tcPr>
            <w:tcW w:w="0" w:type="auto"/>
            <w:hideMark/>
          </w:tcPr>
          <w:p w14:paraId="5AF22D79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الإدارة العامة</w:t>
            </w:r>
          </w:p>
        </w:tc>
        <w:tc>
          <w:tcPr>
            <w:tcW w:w="0" w:type="auto"/>
            <w:hideMark/>
          </w:tcPr>
          <w:p w14:paraId="17C76103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شهري</w:t>
            </w:r>
          </w:p>
        </w:tc>
        <w:tc>
          <w:tcPr>
            <w:tcW w:w="0" w:type="auto"/>
            <w:hideMark/>
          </w:tcPr>
          <w:p w14:paraId="56E172B3" w14:textId="77777777" w:rsidR="00795D9F" w:rsidRPr="00795D9F" w:rsidRDefault="00795D9F" w:rsidP="00795D9F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قياس النمو في العقود الجديدة</w:t>
            </w:r>
          </w:p>
        </w:tc>
      </w:tr>
      <w:tr w:rsidR="00795D9F" w:rsidRPr="00795D9F" w14:paraId="2D70309C" w14:textId="77777777" w:rsidTr="009B0FED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C54A3" w14:textId="77777777" w:rsidR="00795D9F" w:rsidRPr="00795D9F" w:rsidRDefault="00795D9F" w:rsidP="00795D9F">
            <w:pPr>
              <w:bidi/>
              <w:spacing w:after="160" w:line="259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تقرير التزام العملاء بالدفع</w:t>
            </w:r>
          </w:p>
        </w:tc>
        <w:tc>
          <w:tcPr>
            <w:tcW w:w="0" w:type="auto"/>
            <w:hideMark/>
          </w:tcPr>
          <w:p w14:paraId="1517BE65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الإدارة المالية</w:t>
            </w:r>
          </w:p>
        </w:tc>
        <w:tc>
          <w:tcPr>
            <w:tcW w:w="0" w:type="auto"/>
            <w:hideMark/>
          </w:tcPr>
          <w:p w14:paraId="4AEFDF9D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شهري</w:t>
            </w:r>
          </w:p>
        </w:tc>
        <w:tc>
          <w:tcPr>
            <w:tcW w:w="0" w:type="auto"/>
            <w:hideMark/>
          </w:tcPr>
          <w:p w14:paraId="6F626957" w14:textId="77777777" w:rsidR="00795D9F" w:rsidRPr="00795D9F" w:rsidRDefault="00795D9F" w:rsidP="00795D9F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8"/>
                <w:szCs w:val="18"/>
              </w:rPr>
            </w:pPr>
            <w:r w:rsidRPr="00795D9F">
              <w:rPr>
                <w:rFonts w:asciiTheme="majorHAnsi" w:hAnsiTheme="majorHAnsi" w:cstheme="majorHAnsi"/>
                <w:sz w:val="18"/>
                <w:szCs w:val="18"/>
                <w:rtl/>
              </w:rPr>
              <w:t>مراقبة التحصيل وجودة العملاء</w:t>
            </w:r>
          </w:p>
        </w:tc>
      </w:tr>
    </w:tbl>
    <w:p w14:paraId="440589D8" w14:textId="77777777" w:rsidR="00795D9F" w:rsidRPr="00795D9F" w:rsidRDefault="00795D9F" w:rsidP="0086200D">
      <w:pPr>
        <w:bidi/>
        <w:ind w:left="360"/>
        <w:rPr>
          <w:rFonts w:asciiTheme="majorHAnsi" w:hAnsiTheme="majorHAnsi" w:cstheme="majorHAnsi"/>
          <w:sz w:val="18"/>
          <w:szCs w:val="18"/>
        </w:rPr>
      </w:pPr>
    </w:p>
    <w:p w14:paraId="0765C6F4" w14:textId="77777777" w:rsidR="005223B7" w:rsidRPr="005223B7" w:rsidRDefault="005223B7" w:rsidP="005223B7">
      <w:pPr>
        <w:bidi/>
        <w:rPr>
          <w:rFonts w:asciiTheme="majorHAnsi" w:hAnsiTheme="majorHAnsi" w:cstheme="majorHAnsi"/>
          <w:sz w:val="18"/>
          <w:szCs w:val="18"/>
        </w:rPr>
      </w:pPr>
      <w:r w:rsidRPr="005223B7">
        <w:rPr>
          <w:rFonts w:asciiTheme="majorHAnsi" w:hAnsiTheme="majorHAnsi" w:cstheme="majorHAnsi"/>
          <w:sz w:val="18"/>
          <w:szCs w:val="18"/>
          <w:rtl/>
        </w:rPr>
        <w:t>يُظهر تحليل الفجوة أن نظام</w:t>
      </w:r>
      <w:r w:rsidRPr="005223B7">
        <w:rPr>
          <w:rFonts w:asciiTheme="majorHAnsi" w:hAnsiTheme="majorHAnsi" w:cstheme="majorHAnsi"/>
          <w:sz w:val="18"/>
          <w:szCs w:val="18"/>
        </w:rPr>
        <w:t xml:space="preserve"> ERPNext </w:t>
      </w:r>
      <w:r w:rsidRPr="005223B7">
        <w:rPr>
          <w:rFonts w:asciiTheme="majorHAnsi" w:hAnsiTheme="majorHAnsi" w:cstheme="majorHAnsi"/>
          <w:sz w:val="18"/>
          <w:szCs w:val="18"/>
          <w:rtl/>
        </w:rPr>
        <w:t>يغطي أغلب السيناريوهات الخاصة بالمبيعات في شركة أيون، مع الحاجة إلى تخصيصات طفيفة في الآتي</w:t>
      </w:r>
      <w:r w:rsidRPr="005223B7">
        <w:rPr>
          <w:rFonts w:asciiTheme="majorHAnsi" w:hAnsiTheme="majorHAnsi" w:cstheme="majorHAnsi"/>
          <w:sz w:val="18"/>
          <w:szCs w:val="18"/>
        </w:rPr>
        <w:t>:</w:t>
      </w:r>
    </w:p>
    <w:p w14:paraId="668E2CB8" w14:textId="77777777" w:rsidR="005223B7" w:rsidRPr="005223B7" w:rsidRDefault="005223B7" w:rsidP="005223B7">
      <w:pPr>
        <w:numPr>
          <w:ilvl w:val="0"/>
          <w:numId w:val="27"/>
        </w:numPr>
        <w:bidi/>
        <w:rPr>
          <w:rFonts w:asciiTheme="majorHAnsi" w:hAnsiTheme="majorHAnsi" w:cstheme="majorHAnsi"/>
          <w:sz w:val="18"/>
          <w:szCs w:val="18"/>
        </w:rPr>
      </w:pPr>
      <w:r w:rsidRPr="005223B7">
        <w:rPr>
          <w:rFonts w:asciiTheme="majorHAnsi" w:hAnsiTheme="majorHAnsi" w:cstheme="majorHAnsi"/>
          <w:sz w:val="18"/>
          <w:szCs w:val="18"/>
          <w:rtl/>
        </w:rPr>
        <w:t>نماذج المسح الفني</w:t>
      </w:r>
      <w:r w:rsidRPr="005223B7">
        <w:rPr>
          <w:rFonts w:asciiTheme="majorHAnsi" w:hAnsiTheme="majorHAnsi" w:cstheme="majorHAnsi"/>
          <w:sz w:val="18"/>
          <w:szCs w:val="18"/>
        </w:rPr>
        <w:t>.</w:t>
      </w:r>
    </w:p>
    <w:p w14:paraId="4D0E444D" w14:textId="77777777" w:rsidR="005223B7" w:rsidRPr="005223B7" w:rsidRDefault="005223B7" w:rsidP="005223B7">
      <w:pPr>
        <w:numPr>
          <w:ilvl w:val="0"/>
          <w:numId w:val="27"/>
        </w:numPr>
        <w:bidi/>
        <w:rPr>
          <w:rFonts w:asciiTheme="majorHAnsi" w:hAnsiTheme="majorHAnsi" w:cstheme="majorHAnsi"/>
          <w:sz w:val="18"/>
          <w:szCs w:val="18"/>
        </w:rPr>
      </w:pPr>
      <w:r w:rsidRPr="005223B7">
        <w:rPr>
          <w:rFonts w:asciiTheme="majorHAnsi" w:hAnsiTheme="majorHAnsi" w:cstheme="majorHAnsi"/>
          <w:sz w:val="18"/>
          <w:szCs w:val="18"/>
          <w:rtl/>
        </w:rPr>
        <w:t>تفعيل نظام</w:t>
      </w:r>
      <w:r w:rsidRPr="005223B7">
        <w:rPr>
          <w:rFonts w:asciiTheme="majorHAnsi" w:hAnsiTheme="majorHAnsi" w:cstheme="majorHAnsi"/>
          <w:sz w:val="18"/>
          <w:szCs w:val="18"/>
        </w:rPr>
        <w:t xml:space="preserve"> POS </w:t>
      </w:r>
      <w:r w:rsidRPr="005223B7">
        <w:rPr>
          <w:rFonts w:asciiTheme="majorHAnsi" w:hAnsiTheme="majorHAnsi" w:cstheme="majorHAnsi"/>
          <w:sz w:val="18"/>
          <w:szCs w:val="18"/>
          <w:rtl/>
        </w:rPr>
        <w:t>وربطه بنقاط البيع</w:t>
      </w:r>
      <w:r w:rsidRPr="005223B7">
        <w:rPr>
          <w:rFonts w:asciiTheme="majorHAnsi" w:hAnsiTheme="majorHAnsi" w:cstheme="majorHAnsi"/>
          <w:sz w:val="18"/>
          <w:szCs w:val="18"/>
        </w:rPr>
        <w:t>.</w:t>
      </w:r>
    </w:p>
    <w:p w14:paraId="375F17AA" w14:textId="77777777" w:rsidR="005223B7" w:rsidRPr="005223B7" w:rsidRDefault="005223B7" w:rsidP="005223B7">
      <w:pPr>
        <w:numPr>
          <w:ilvl w:val="0"/>
          <w:numId w:val="27"/>
        </w:numPr>
        <w:bidi/>
        <w:rPr>
          <w:rFonts w:asciiTheme="majorHAnsi" w:hAnsiTheme="majorHAnsi" w:cstheme="majorHAnsi"/>
          <w:sz w:val="18"/>
          <w:szCs w:val="18"/>
        </w:rPr>
      </w:pPr>
      <w:r w:rsidRPr="005223B7">
        <w:rPr>
          <w:rFonts w:asciiTheme="majorHAnsi" w:hAnsiTheme="majorHAnsi" w:cstheme="majorHAnsi"/>
          <w:sz w:val="18"/>
          <w:szCs w:val="18"/>
          <w:rtl/>
        </w:rPr>
        <w:t>تطوير واجهة تقارير مخصصة</w:t>
      </w:r>
      <w:r w:rsidRPr="005223B7">
        <w:rPr>
          <w:rFonts w:asciiTheme="majorHAnsi" w:hAnsiTheme="majorHAnsi" w:cstheme="majorHAnsi"/>
          <w:sz w:val="18"/>
          <w:szCs w:val="18"/>
        </w:rPr>
        <w:t>.</w:t>
      </w:r>
    </w:p>
    <w:p w14:paraId="561B987E" w14:textId="77777777" w:rsidR="005223B7" w:rsidRPr="005223B7" w:rsidRDefault="005223B7" w:rsidP="005223B7">
      <w:pPr>
        <w:numPr>
          <w:ilvl w:val="0"/>
          <w:numId w:val="27"/>
        </w:numPr>
        <w:bidi/>
        <w:rPr>
          <w:rFonts w:asciiTheme="majorHAnsi" w:hAnsiTheme="majorHAnsi" w:cstheme="majorHAnsi"/>
          <w:sz w:val="18"/>
          <w:szCs w:val="18"/>
        </w:rPr>
      </w:pPr>
      <w:r w:rsidRPr="005223B7">
        <w:rPr>
          <w:rFonts w:asciiTheme="majorHAnsi" w:hAnsiTheme="majorHAnsi" w:cstheme="majorHAnsi"/>
          <w:sz w:val="18"/>
          <w:szCs w:val="18"/>
          <w:rtl/>
        </w:rPr>
        <w:t>تكامل كامل مع نظام التذاكر وربط كل نشاط بخدمة العملاء</w:t>
      </w:r>
      <w:r w:rsidRPr="005223B7">
        <w:rPr>
          <w:rFonts w:asciiTheme="majorHAnsi" w:hAnsiTheme="majorHAnsi" w:cstheme="majorHAnsi"/>
          <w:sz w:val="18"/>
          <w:szCs w:val="18"/>
        </w:rPr>
        <w:t>.</w:t>
      </w:r>
    </w:p>
    <w:p w14:paraId="104B27F6" w14:textId="77777777" w:rsidR="00496108" w:rsidRPr="005223B7" w:rsidRDefault="00496108" w:rsidP="00496108">
      <w:pPr>
        <w:bidi/>
        <w:jc w:val="right"/>
        <w:rPr>
          <w:rFonts w:asciiTheme="majorHAnsi" w:hAnsiTheme="majorHAnsi" w:cstheme="majorHAnsi"/>
          <w:sz w:val="18"/>
          <w:szCs w:val="18"/>
        </w:rPr>
      </w:pPr>
    </w:p>
    <w:sectPr w:rsidR="00496108" w:rsidRPr="005223B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4BE47" w14:textId="77777777" w:rsidR="009D5AAC" w:rsidRDefault="009D5AAC" w:rsidP="006A290A">
      <w:pPr>
        <w:spacing w:after="0" w:line="240" w:lineRule="auto"/>
      </w:pPr>
      <w:r>
        <w:separator/>
      </w:r>
    </w:p>
  </w:endnote>
  <w:endnote w:type="continuationSeparator" w:id="0">
    <w:p w14:paraId="19FF8D37" w14:textId="77777777" w:rsidR="009D5AAC" w:rsidRDefault="009D5AAC" w:rsidP="006A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4B06" w14:textId="77777777" w:rsidR="009D5AAC" w:rsidRDefault="009D5AAC" w:rsidP="006A290A">
      <w:pPr>
        <w:spacing w:after="0" w:line="240" w:lineRule="auto"/>
      </w:pPr>
      <w:r>
        <w:separator/>
      </w:r>
    </w:p>
  </w:footnote>
  <w:footnote w:type="continuationSeparator" w:id="0">
    <w:p w14:paraId="36B05EF7" w14:textId="77777777" w:rsidR="009D5AAC" w:rsidRDefault="009D5AAC" w:rsidP="006A2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8B3A" w14:textId="5988AC3F" w:rsidR="006A290A" w:rsidRDefault="006859E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B44D064" wp14:editId="4FFB7A94">
          <wp:simplePos x="0" y="0"/>
          <wp:positionH relativeFrom="margin">
            <wp:posOffset>-160866</wp:posOffset>
          </wp:positionH>
          <wp:positionV relativeFrom="paragraph">
            <wp:posOffset>-342900</wp:posOffset>
          </wp:positionV>
          <wp:extent cx="800100" cy="800100"/>
          <wp:effectExtent l="0" t="0" r="0" b="0"/>
          <wp:wrapNone/>
          <wp:docPr id="1401330928" name="Picture 1" descr="ION Telecom and Technology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ON Telecom and Technology |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1AF5">
      <w:rPr>
        <w:noProof/>
      </w:rPr>
      <w:drawing>
        <wp:anchor distT="0" distB="0" distL="114300" distR="114300" simplePos="0" relativeHeight="251659264" behindDoc="0" locked="0" layoutInCell="1" hidden="0" allowOverlap="1" wp14:anchorId="655B563B" wp14:editId="43AFBF52">
          <wp:simplePos x="0" y="0"/>
          <wp:positionH relativeFrom="column">
            <wp:posOffset>4978400</wp:posOffset>
          </wp:positionH>
          <wp:positionV relativeFrom="paragraph">
            <wp:posOffset>-292100</wp:posOffset>
          </wp:positionV>
          <wp:extent cx="1108932" cy="601133"/>
          <wp:effectExtent l="0" t="0" r="0" b="8890"/>
          <wp:wrapNone/>
          <wp:docPr id="1704799843" name="image1.jpg" descr="C:\Users\sami\Desktop\ard\hidar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ami\Desktop\ard\hidar.jpg"/>
                  <pic:cNvPicPr preferRelativeResize="0"/>
                </pic:nvPicPr>
                <pic:blipFill rotWithShape="1">
                  <a:blip r:embed="rId2"/>
                  <a:srcRect l="74647"/>
                  <a:stretch/>
                </pic:blipFill>
                <pic:spPr bwMode="auto">
                  <a:xfrm>
                    <a:off x="0" y="0"/>
                    <a:ext cx="1108932" cy="60113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51E"/>
    <w:multiLevelType w:val="multilevel"/>
    <w:tmpl w:val="3DBE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641E5"/>
    <w:multiLevelType w:val="multilevel"/>
    <w:tmpl w:val="686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C658D"/>
    <w:multiLevelType w:val="multilevel"/>
    <w:tmpl w:val="2ED4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F1D1C"/>
    <w:multiLevelType w:val="multilevel"/>
    <w:tmpl w:val="FA2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71370"/>
    <w:multiLevelType w:val="multilevel"/>
    <w:tmpl w:val="AA4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001AF"/>
    <w:multiLevelType w:val="multilevel"/>
    <w:tmpl w:val="AA4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43D11"/>
    <w:multiLevelType w:val="hybridMultilevel"/>
    <w:tmpl w:val="802C78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70394"/>
    <w:multiLevelType w:val="hybridMultilevel"/>
    <w:tmpl w:val="D3120B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734854"/>
    <w:multiLevelType w:val="multilevel"/>
    <w:tmpl w:val="E54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567D4"/>
    <w:multiLevelType w:val="multilevel"/>
    <w:tmpl w:val="AA4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17ECB"/>
    <w:multiLevelType w:val="multilevel"/>
    <w:tmpl w:val="AA4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C1333"/>
    <w:multiLevelType w:val="multilevel"/>
    <w:tmpl w:val="924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46A87"/>
    <w:multiLevelType w:val="multilevel"/>
    <w:tmpl w:val="2CA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arabicAlpha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010BA"/>
    <w:multiLevelType w:val="multilevel"/>
    <w:tmpl w:val="B85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56E01"/>
    <w:multiLevelType w:val="multilevel"/>
    <w:tmpl w:val="C3C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B2DA1"/>
    <w:multiLevelType w:val="multilevel"/>
    <w:tmpl w:val="4F2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D4DDF"/>
    <w:multiLevelType w:val="multilevel"/>
    <w:tmpl w:val="41DC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34A9B"/>
    <w:multiLevelType w:val="multilevel"/>
    <w:tmpl w:val="AA4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B1DA2"/>
    <w:multiLevelType w:val="hybridMultilevel"/>
    <w:tmpl w:val="2DE04D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263E20"/>
    <w:multiLevelType w:val="multilevel"/>
    <w:tmpl w:val="AA4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6123C"/>
    <w:multiLevelType w:val="multilevel"/>
    <w:tmpl w:val="649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D796B"/>
    <w:multiLevelType w:val="hybridMultilevel"/>
    <w:tmpl w:val="B56A39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E2418EC"/>
    <w:multiLevelType w:val="hybridMultilevel"/>
    <w:tmpl w:val="A1A81D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FF29D1"/>
    <w:multiLevelType w:val="multilevel"/>
    <w:tmpl w:val="AA4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33751"/>
    <w:multiLevelType w:val="multilevel"/>
    <w:tmpl w:val="B16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13017"/>
    <w:multiLevelType w:val="multilevel"/>
    <w:tmpl w:val="294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F686C"/>
    <w:multiLevelType w:val="multilevel"/>
    <w:tmpl w:val="A83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94416">
    <w:abstractNumId w:val="2"/>
  </w:num>
  <w:num w:numId="2" w16cid:durableId="510535571">
    <w:abstractNumId w:val="14"/>
  </w:num>
  <w:num w:numId="3" w16cid:durableId="1233201742">
    <w:abstractNumId w:val="24"/>
  </w:num>
  <w:num w:numId="4" w16cid:durableId="583690014">
    <w:abstractNumId w:val="11"/>
  </w:num>
  <w:num w:numId="5" w16cid:durableId="1058162605">
    <w:abstractNumId w:val="8"/>
  </w:num>
  <w:num w:numId="6" w16cid:durableId="597103537">
    <w:abstractNumId w:val="1"/>
  </w:num>
  <w:num w:numId="7" w16cid:durableId="860826141">
    <w:abstractNumId w:val="3"/>
  </w:num>
  <w:num w:numId="8" w16cid:durableId="122970820">
    <w:abstractNumId w:val="15"/>
  </w:num>
  <w:num w:numId="9" w16cid:durableId="185799913">
    <w:abstractNumId w:val="16"/>
  </w:num>
  <w:num w:numId="10" w16cid:durableId="2131852635">
    <w:abstractNumId w:val="20"/>
  </w:num>
  <w:num w:numId="11" w16cid:durableId="2070685351">
    <w:abstractNumId w:val="13"/>
  </w:num>
  <w:num w:numId="12" w16cid:durableId="15929229">
    <w:abstractNumId w:val="26"/>
  </w:num>
  <w:num w:numId="13" w16cid:durableId="744761857">
    <w:abstractNumId w:val="7"/>
  </w:num>
  <w:num w:numId="14" w16cid:durableId="1536962414">
    <w:abstractNumId w:val="21"/>
  </w:num>
  <w:num w:numId="15" w16cid:durableId="19360095">
    <w:abstractNumId w:val="0"/>
  </w:num>
  <w:num w:numId="16" w16cid:durableId="1757163522">
    <w:abstractNumId w:val="25"/>
  </w:num>
  <w:num w:numId="17" w16cid:durableId="11298773">
    <w:abstractNumId w:val="12"/>
  </w:num>
  <w:num w:numId="18" w16cid:durableId="940531244">
    <w:abstractNumId w:val="5"/>
  </w:num>
  <w:num w:numId="19" w16cid:durableId="1686981629">
    <w:abstractNumId w:val="4"/>
  </w:num>
  <w:num w:numId="20" w16cid:durableId="2136176630">
    <w:abstractNumId w:val="23"/>
  </w:num>
  <w:num w:numId="21" w16cid:durableId="1501702504">
    <w:abstractNumId w:val="17"/>
  </w:num>
  <w:num w:numId="22" w16cid:durableId="270478924">
    <w:abstractNumId w:val="10"/>
  </w:num>
  <w:num w:numId="23" w16cid:durableId="1130628094">
    <w:abstractNumId w:val="18"/>
  </w:num>
  <w:num w:numId="24" w16cid:durableId="2042002666">
    <w:abstractNumId w:val="22"/>
  </w:num>
  <w:num w:numId="25" w16cid:durableId="855339863">
    <w:abstractNumId w:val="6"/>
  </w:num>
  <w:num w:numId="26" w16cid:durableId="238176670">
    <w:abstractNumId w:val="9"/>
  </w:num>
  <w:num w:numId="27" w16cid:durableId="3603968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2A"/>
    <w:rsid w:val="00043B5C"/>
    <w:rsid w:val="000544B4"/>
    <w:rsid w:val="000866C8"/>
    <w:rsid w:val="000E4D68"/>
    <w:rsid w:val="0013065A"/>
    <w:rsid w:val="00154294"/>
    <w:rsid w:val="001921DF"/>
    <w:rsid w:val="00194B2A"/>
    <w:rsid w:val="001B2489"/>
    <w:rsid w:val="001B3DEB"/>
    <w:rsid w:val="001C53FD"/>
    <w:rsid w:val="002265B2"/>
    <w:rsid w:val="00236CE7"/>
    <w:rsid w:val="00246E7B"/>
    <w:rsid w:val="002561F2"/>
    <w:rsid w:val="002B1BFE"/>
    <w:rsid w:val="003076E2"/>
    <w:rsid w:val="00335E94"/>
    <w:rsid w:val="003636CD"/>
    <w:rsid w:val="0039521B"/>
    <w:rsid w:val="003A4F4C"/>
    <w:rsid w:val="003E53ED"/>
    <w:rsid w:val="0041400A"/>
    <w:rsid w:val="00433812"/>
    <w:rsid w:val="00434C55"/>
    <w:rsid w:val="00436C74"/>
    <w:rsid w:val="004404EF"/>
    <w:rsid w:val="00470518"/>
    <w:rsid w:val="00476836"/>
    <w:rsid w:val="00496108"/>
    <w:rsid w:val="005079D3"/>
    <w:rsid w:val="005223B7"/>
    <w:rsid w:val="00557C16"/>
    <w:rsid w:val="005648E1"/>
    <w:rsid w:val="005A1241"/>
    <w:rsid w:val="005A5A94"/>
    <w:rsid w:val="005C1C47"/>
    <w:rsid w:val="005E787F"/>
    <w:rsid w:val="00622CD6"/>
    <w:rsid w:val="00663552"/>
    <w:rsid w:val="006859EE"/>
    <w:rsid w:val="00696295"/>
    <w:rsid w:val="006A290A"/>
    <w:rsid w:val="006C2DED"/>
    <w:rsid w:val="006C3CA2"/>
    <w:rsid w:val="006E76FF"/>
    <w:rsid w:val="0071538D"/>
    <w:rsid w:val="00741156"/>
    <w:rsid w:val="007677CB"/>
    <w:rsid w:val="0076797F"/>
    <w:rsid w:val="00795D9F"/>
    <w:rsid w:val="007A6DCF"/>
    <w:rsid w:val="00811612"/>
    <w:rsid w:val="00835262"/>
    <w:rsid w:val="0086200D"/>
    <w:rsid w:val="00863061"/>
    <w:rsid w:val="008730C8"/>
    <w:rsid w:val="008972FF"/>
    <w:rsid w:val="008A7568"/>
    <w:rsid w:val="008C453E"/>
    <w:rsid w:val="008D6DD6"/>
    <w:rsid w:val="00940BB8"/>
    <w:rsid w:val="00966053"/>
    <w:rsid w:val="009A2CDE"/>
    <w:rsid w:val="009B0FED"/>
    <w:rsid w:val="009C3CBC"/>
    <w:rsid w:val="009C4034"/>
    <w:rsid w:val="009D4572"/>
    <w:rsid w:val="009D5AAC"/>
    <w:rsid w:val="009F07A4"/>
    <w:rsid w:val="009F2EA6"/>
    <w:rsid w:val="00A0693F"/>
    <w:rsid w:val="00A17E5D"/>
    <w:rsid w:val="00AD7072"/>
    <w:rsid w:val="00AE4DE7"/>
    <w:rsid w:val="00AF47C3"/>
    <w:rsid w:val="00B13A7F"/>
    <w:rsid w:val="00B667C6"/>
    <w:rsid w:val="00B962ED"/>
    <w:rsid w:val="00BA07B1"/>
    <w:rsid w:val="00BC70E1"/>
    <w:rsid w:val="00BE7EBE"/>
    <w:rsid w:val="00C96C6D"/>
    <w:rsid w:val="00CA5192"/>
    <w:rsid w:val="00CC4FE3"/>
    <w:rsid w:val="00CD4DEE"/>
    <w:rsid w:val="00D24B16"/>
    <w:rsid w:val="00D919EE"/>
    <w:rsid w:val="00DA2C41"/>
    <w:rsid w:val="00E039D3"/>
    <w:rsid w:val="00E06298"/>
    <w:rsid w:val="00E33B93"/>
    <w:rsid w:val="00E34593"/>
    <w:rsid w:val="00EA0BBB"/>
    <w:rsid w:val="00EB6106"/>
    <w:rsid w:val="00EB7826"/>
    <w:rsid w:val="00EE74DD"/>
    <w:rsid w:val="00FC1B79"/>
    <w:rsid w:val="00FC6EE1"/>
    <w:rsid w:val="00FF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9E3A"/>
  <w15:chartTrackingRefBased/>
  <w15:docId w15:val="{DC7E0031-0FA4-4806-9CB3-D19636F1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6E2"/>
  </w:style>
  <w:style w:type="paragraph" w:styleId="Heading1">
    <w:name w:val="heading 1"/>
    <w:basedOn w:val="Normal"/>
    <w:next w:val="Normal"/>
    <w:link w:val="Heading1Char"/>
    <w:uiPriority w:val="9"/>
    <w:qFormat/>
    <w:rsid w:val="0019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B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434C5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">
    <w:name w:val="Grid Table 4"/>
    <w:basedOn w:val="TableNormal"/>
    <w:uiPriority w:val="49"/>
    <w:rsid w:val="00E039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039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3">
    <w:name w:val="Grid Table 6 Colorful Accent 3"/>
    <w:basedOn w:val="TableNormal"/>
    <w:uiPriority w:val="51"/>
    <w:rsid w:val="00E039D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557C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A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90A"/>
  </w:style>
  <w:style w:type="paragraph" w:styleId="Footer">
    <w:name w:val="footer"/>
    <w:basedOn w:val="Normal"/>
    <w:link w:val="FooterChar"/>
    <w:uiPriority w:val="99"/>
    <w:unhideWhenUsed/>
    <w:rsid w:val="006A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8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2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0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Presentation.ppt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PowerPoint_Presentation1.ppt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moad zarti</dc:creator>
  <cp:keywords/>
  <dc:description/>
  <cp:lastModifiedBy>moad zarti</cp:lastModifiedBy>
  <cp:revision>3</cp:revision>
  <dcterms:created xsi:type="dcterms:W3CDTF">2025-05-26T08:00:00Z</dcterms:created>
  <dcterms:modified xsi:type="dcterms:W3CDTF">2025-05-26T08:01:00Z</dcterms:modified>
</cp:coreProperties>
</file>